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2" w:rsidRPr="00903B63" w:rsidRDefault="001237F2" w:rsidP="009C72E3">
      <w:pPr>
        <w:rPr>
          <w:sz w:val="26"/>
          <w:szCs w:val="26"/>
          <w:lang w:val="en-US"/>
        </w:rPr>
      </w:pPr>
    </w:p>
    <w:p w:rsidR="001237F2" w:rsidRDefault="001237F2" w:rsidP="009C72E3">
      <w:pPr>
        <w:rPr>
          <w:sz w:val="26"/>
          <w:szCs w:val="26"/>
        </w:rPr>
      </w:pPr>
    </w:p>
    <w:p w:rsidR="009C72E3" w:rsidRDefault="009C72E3" w:rsidP="009C72E3">
      <w:pPr>
        <w:rPr>
          <w:sz w:val="26"/>
          <w:szCs w:val="26"/>
        </w:rPr>
      </w:pPr>
    </w:p>
    <w:p w:rsidR="004C6F83" w:rsidRPr="008E5A86" w:rsidRDefault="004C6F83" w:rsidP="009C72E3">
      <w:pPr>
        <w:rPr>
          <w:sz w:val="26"/>
          <w:szCs w:val="26"/>
        </w:rPr>
      </w:pPr>
      <w:bookmarkStart w:id="0" w:name="_GoBack"/>
      <w:bookmarkEnd w:id="0"/>
    </w:p>
    <w:p w:rsidR="009C72E3" w:rsidRPr="00A67381" w:rsidRDefault="00DE7EDD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</w:t>
      </w:r>
      <w:r w:rsidR="009C72E3" w:rsidRPr="00A67381">
        <w:rPr>
          <w:sz w:val="26"/>
          <w:szCs w:val="26"/>
        </w:rPr>
        <w:t xml:space="preserve"> внесении изменений 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в постановление Администрации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города Когалыма</w:t>
      </w:r>
    </w:p>
    <w:p w:rsidR="009C72E3" w:rsidRPr="008E5A86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от 11.10.2013 №2904</w:t>
      </w:r>
    </w:p>
    <w:p w:rsidR="009C72E3" w:rsidRDefault="009C72E3" w:rsidP="009C72E3">
      <w:pPr>
        <w:ind w:firstLine="709"/>
        <w:jc w:val="both"/>
        <w:rPr>
          <w:sz w:val="26"/>
          <w:szCs w:val="26"/>
        </w:rPr>
      </w:pPr>
    </w:p>
    <w:p w:rsidR="009C72E3" w:rsidRPr="008E5A86" w:rsidRDefault="009C72E3" w:rsidP="009C72E3">
      <w:pPr>
        <w:ind w:firstLine="709"/>
        <w:jc w:val="both"/>
        <w:rPr>
          <w:sz w:val="26"/>
          <w:szCs w:val="26"/>
        </w:rPr>
      </w:pPr>
    </w:p>
    <w:p w:rsidR="00C86E53" w:rsidRPr="00C86E53" w:rsidRDefault="00C86E53" w:rsidP="004C6F8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Уставом города Когалыма, постановлением Правительства Ханты-Мансийского автономного округа – Югры от 05.1</w:t>
      </w:r>
      <w:r w:rsidR="005D0F0D">
        <w:rPr>
          <w:sz w:val="26"/>
          <w:szCs w:val="26"/>
          <w:lang w:bidi="ru-RU"/>
        </w:rPr>
        <w:t xml:space="preserve">0.2018 №339-п </w:t>
      </w:r>
      <w:r w:rsidRPr="00C86E53">
        <w:rPr>
          <w:spacing w:val="-6"/>
          <w:sz w:val="26"/>
          <w:szCs w:val="26"/>
          <w:lang w:bidi="ru-RU"/>
        </w:rPr>
        <w:t>«О государственной программе Ханты-Мансийского автономного округа – Югры</w:t>
      </w:r>
      <w:r w:rsidRPr="00C86E53">
        <w:rPr>
          <w:sz w:val="26"/>
          <w:szCs w:val="26"/>
          <w:lang w:bidi="ru-RU"/>
        </w:rPr>
        <w:t xml:space="preserve"> «Социальное и демографическое развитие»,</w:t>
      </w:r>
      <w:r w:rsidRPr="00C86E53">
        <w:rPr>
          <w:color w:val="FF0000"/>
          <w:sz w:val="26"/>
          <w:szCs w:val="26"/>
          <w:lang w:bidi="ru-RU"/>
        </w:rPr>
        <w:t xml:space="preserve"> </w:t>
      </w:r>
      <w:r w:rsidRPr="00C86E53">
        <w:rPr>
          <w:sz w:val="26"/>
          <w:szCs w:val="26"/>
          <w:lang w:bidi="ru-RU"/>
        </w:rPr>
        <w:t>решением Ду</w:t>
      </w:r>
      <w:r w:rsidR="00784AD9">
        <w:rPr>
          <w:sz w:val="26"/>
          <w:szCs w:val="26"/>
          <w:lang w:bidi="ru-RU"/>
        </w:rPr>
        <w:t>мы города Когалыма от 17.06</w:t>
      </w:r>
      <w:r w:rsidR="00532378">
        <w:rPr>
          <w:sz w:val="26"/>
          <w:szCs w:val="26"/>
          <w:lang w:bidi="ru-RU"/>
        </w:rPr>
        <w:t>.2020 №428</w:t>
      </w:r>
      <w:r w:rsidRPr="00C86E53">
        <w:rPr>
          <w:sz w:val="26"/>
          <w:szCs w:val="26"/>
          <w:lang w:bidi="ru-RU"/>
        </w:rPr>
        <w:t>-ГД «О внесении изменений в решение Думы города Когалыма от 27.11.2019 №362-ГД</w:t>
      </w:r>
      <w:r w:rsidR="00F22E59">
        <w:rPr>
          <w:sz w:val="26"/>
          <w:szCs w:val="26"/>
          <w:lang w:bidi="ru-RU"/>
        </w:rPr>
        <w:t>»</w:t>
      </w:r>
      <w:r w:rsidRPr="00C86E53">
        <w:rPr>
          <w:sz w:val="26"/>
          <w:szCs w:val="26"/>
          <w:lang w:bidi="ru-RU"/>
        </w:rPr>
        <w:t>,</w:t>
      </w:r>
      <w:r w:rsidR="00784AD9">
        <w:rPr>
          <w:sz w:val="26"/>
          <w:szCs w:val="26"/>
          <w:lang w:bidi="ru-RU"/>
        </w:rPr>
        <w:t xml:space="preserve"> </w:t>
      </w:r>
      <w:r w:rsidR="00784AD9" w:rsidRPr="002D2FB2">
        <w:rPr>
          <w:sz w:val="26"/>
          <w:szCs w:val="26"/>
          <w:lang w:bidi="ru-RU"/>
        </w:rPr>
        <w:t>решением Думы города Когалыма от 29.04.2020 №413</w:t>
      </w:r>
      <w:r w:rsidR="002D2FB2" w:rsidRPr="002D2FB2">
        <w:rPr>
          <w:sz w:val="26"/>
          <w:szCs w:val="26"/>
          <w:lang w:bidi="ru-RU"/>
        </w:rPr>
        <w:t>-ГД «О дополнительных мерах социальной поддержки отдельных категорий граждан города Когалыма в 2020 году</w:t>
      </w:r>
      <w:r w:rsidR="00784AD9" w:rsidRPr="002D2FB2">
        <w:rPr>
          <w:sz w:val="26"/>
          <w:szCs w:val="26"/>
          <w:lang w:bidi="ru-RU"/>
        </w:rPr>
        <w:t>»,</w:t>
      </w:r>
      <w:r w:rsidR="002D2FB2">
        <w:rPr>
          <w:sz w:val="26"/>
          <w:szCs w:val="26"/>
          <w:lang w:bidi="ru-RU"/>
        </w:rPr>
        <w:t xml:space="preserve"> </w:t>
      </w:r>
      <w:r w:rsidRPr="00C86E53">
        <w:rPr>
          <w:sz w:val="26"/>
          <w:szCs w:val="26"/>
          <w:lang w:bidi="ru-RU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2D2FB2">
        <w:rPr>
          <w:sz w:val="26"/>
          <w:szCs w:val="26"/>
          <w:lang w:bidi="ru-RU"/>
        </w:rPr>
        <w:t xml:space="preserve">, </w:t>
      </w:r>
      <w:r w:rsidR="002D2FB2" w:rsidRPr="00C86E53">
        <w:rPr>
          <w:sz w:val="26"/>
          <w:szCs w:val="26"/>
          <w:lang w:bidi="ru-RU"/>
        </w:rPr>
        <w:t>постановлением Адм</w:t>
      </w:r>
      <w:r w:rsidR="00CC00C2">
        <w:rPr>
          <w:sz w:val="26"/>
          <w:szCs w:val="26"/>
          <w:lang w:bidi="ru-RU"/>
        </w:rPr>
        <w:t>инистрации города Когалыма от 29.04.2020 №799</w:t>
      </w:r>
      <w:r w:rsidR="00660FC2">
        <w:rPr>
          <w:sz w:val="26"/>
          <w:szCs w:val="26"/>
          <w:lang w:bidi="ru-RU"/>
        </w:rPr>
        <w:t xml:space="preserve"> «</w:t>
      </w:r>
      <w:r w:rsidR="00353DD7">
        <w:rPr>
          <w:sz w:val="26"/>
          <w:szCs w:val="26"/>
          <w:lang w:bidi="ru-RU"/>
        </w:rPr>
        <w:t>О предоставлении единовременных выплат отдельным категориям граждан ко Дню Победы в Великой Отечественной войне 1941-1945 годов</w:t>
      </w:r>
      <w:r w:rsidR="00660FC2">
        <w:rPr>
          <w:sz w:val="26"/>
          <w:szCs w:val="26"/>
          <w:lang w:bidi="ru-RU"/>
        </w:rPr>
        <w:t>»</w:t>
      </w:r>
      <w:r w:rsidR="004C6F83">
        <w:rPr>
          <w:sz w:val="26"/>
          <w:szCs w:val="26"/>
          <w:lang w:bidi="ru-RU"/>
        </w:rPr>
        <w:t>:</w:t>
      </w:r>
    </w:p>
    <w:p w:rsid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          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033F06" w:rsidRDefault="00033F06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1.1. в Паспорте программы:</w:t>
      </w:r>
    </w:p>
    <w:p w:rsidR="00033F06" w:rsidRPr="00C86E53" w:rsidRDefault="00033F06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1.1.1. в строку «Целевые показатели муниципальн</w:t>
      </w:r>
      <w:r w:rsidR="00271CC3">
        <w:rPr>
          <w:sz w:val="26"/>
          <w:szCs w:val="26"/>
          <w:lang w:bidi="ru-RU"/>
        </w:rPr>
        <w:t>ой программы» добавить абзац 8</w:t>
      </w:r>
      <w:r w:rsidR="00A36E02">
        <w:rPr>
          <w:sz w:val="26"/>
          <w:szCs w:val="26"/>
          <w:lang w:bidi="ru-RU"/>
        </w:rPr>
        <w:t xml:space="preserve"> «</w:t>
      </w:r>
      <w:r w:rsidR="00F07593">
        <w:rPr>
          <w:sz w:val="26"/>
          <w:szCs w:val="26"/>
          <w:lang w:bidi="ru-RU"/>
        </w:rPr>
        <w:t xml:space="preserve">Охват граждан на </w:t>
      </w:r>
      <w:r w:rsidR="003D1184">
        <w:rPr>
          <w:sz w:val="26"/>
          <w:szCs w:val="26"/>
          <w:lang w:bidi="ru-RU"/>
        </w:rPr>
        <w:t>получение</w:t>
      </w:r>
      <w:r w:rsidR="00F07593" w:rsidRPr="00F07593">
        <w:rPr>
          <w:sz w:val="26"/>
          <w:szCs w:val="26"/>
          <w:lang w:bidi="ru-RU"/>
        </w:rPr>
        <w:t xml:space="preserve"> единовременных выплат отдельным категориям граждан ко Дню Победы в Великой Отечественной войне 1941-1945 годов на уровне 100%</w:t>
      </w:r>
      <w:r w:rsidRPr="00F07593">
        <w:rPr>
          <w:sz w:val="26"/>
          <w:szCs w:val="26"/>
          <w:lang w:bidi="ru-RU"/>
        </w:rPr>
        <w:t>»</w:t>
      </w:r>
      <w:r w:rsidR="00F07593" w:rsidRPr="00F07593">
        <w:rPr>
          <w:sz w:val="26"/>
          <w:szCs w:val="26"/>
          <w:lang w:bidi="ru-RU"/>
        </w:rPr>
        <w:t>;</w:t>
      </w:r>
    </w:p>
    <w:p w:rsidR="000F7DF8" w:rsidRDefault="00C86E53" w:rsidP="000F7DF8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1.1.</w:t>
      </w:r>
      <w:r w:rsidR="00F07593">
        <w:rPr>
          <w:sz w:val="26"/>
          <w:szCs w:val="26"/>
          <w:lang w:bidi="ru-RU"/>
        </w:rPr>
        <w:t>2. с</w:t>
      </w:r>
      <w:r w:rsidRPr="00C86E53">
        <w:rPr>
          <w:sz w:val="26"/>
          <w:szCs w:val="26"/>
          <w:lang w:bidi="ru-RU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p w:rsidR="000F7DF8" w:rsidRPr="00C86E53" w:rsidRDefault="000F7DF8" w:rsidP="000F7DF8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1992"/>
        <w:gridCol w:w="7072"/>
      </w:tblGrid>
      <w:tr w:rsidR="00C86E53" w:rsidRPr="00C86E53" w:rsidTr="0080616F">
        <w:trPr>
          <w:trHeight w:val="416"/>
        </w:trPr>
        <w:tc>
          <w:tcPr>
            <w:tcW w:w="1099" w:type="pct"/>
          </w:tcPr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Параметры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финансового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обеспечения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муниципальной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901" w:type="pct"/>
          </w:tcPr>
          <w:p w:rsidR="00C86E53" w:rsidRPr="0080616F" w:rsidRDefault="00A5642D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015EB1">
              <w:rPr>
                <w:sz w:val="26"/>
                <w:szCs w:val="26"/>
                <w:lang w:bidi="ru-RU"/>
              </w:rPr>
              <w:t>Объем финансирования мун</w:t>
            </w:r>
            <w:r>
              <w:rPr>
                <w:sz w:val="26"/>
                <w:szCs w:val="26"/>
                <w:lang w:bidi="ru-RU"/>
              </w:rPr>
              <w:t>иципальной Программы в 2019-2024</w:t>
            </w:r>
            <w:r w:rsidRPr="00015EB1">
              <w:rPr>
                <w:sz w:val="26"/>
                <w:szCs w:val="26"/>
                <w:lang w:bidi="ru-RU"/>
              </w:rPr>
              <w:t xml:space="preserve"> годах </w:t>
            </w:r>
            <w:r w:rsidRPr="00450849">
              <w:rPr>
                <w:sz w:val="26"/>
                <w:szCs w:val="26"/>
                <w:lang w:bidi="ru-RU"/>
              </w:rPr>
              <w:t xml:space="preserve">составит </w:t>
            </w:r>
            <w:r w:rsidR="0071787E" w:rsidRPr="0071787E">
              <w:rPr>
                <w:sz w:val="26"/>
                <w:szCs w:val="26"/>
                <w:lang w:bidi="ru-RU"/>
              </w:rPr>
              <w:t>447 615,0</w:t>
            </w:r>
            <w:r w:rsidRPr="0071787E">
              <w:rPr>
                <w:sz w:val="26"/>
                <w:szCs w:val="26"/>
                <w:lang w:bidi="ru-RU"/>
              </w:rPr>
              <w:t>3</w:t>
            </w:r>
            <w:r w:rsidRPr="00A5642D">
              <w:rPr>
                <w:sz w:val="26"/>
                <w:szCs w:val="26"/>
                <w:lang w:bidi="ru-RU"/>
              </w:rPr>
              <w:t xml:space="preserve"> </w:t>
            </w:r>
            <w:r w:rsidR="00C86E53" w:rsidRPr="00C86E53">
              <w:rPr>
                <w:sz w:val="26"/>
                <w:szCs w:val="26"/>
                <w:lang w:bidi="ru-RU"/>
              </w:rPr>
              <w:t xml:space="preserve">тыс. рублей, в том числе по источникам </w:t>
            </w:r>
            <w:proofErr w:type="gramStart"/>
            <w:r w:rsidR="00C86E53" w:rsidRPr="00C86E53">
              <w:rPr>
                <w:sz w:val="26"/>
                <w:szCs w:val="26"/>
                <w:lang w:bidi="ru-RU"/>
              </w:rPr>
              <w:t>финансирования:</w:t>
            </w:r>
            <w:r w:rsidR="0080616F">
              <w:rPr>
                <w:sz w:val="26"/>
                <w:szCs w:val="26"/>
                <w:lang w:bidi="ru-RU"/>
              </w:rPr>
              <w:t xml:space="preserve">   </w:t>
            </w:r>
            <w:proofErr w:type="gramEnd"/>
            <w:r w:rsidR="0080616F">
              <w:rPr>
                <w:sz w:val="26"/>
                <w:szCs w:val="26"/>
                <w:lang w:bidi="ru-RU"/>
              </w:rPr>
              <w:t xml:space="preserve">                                      </w:t>
            </w:r>
            <w:proofErr w:type="spellStart"/>
            <w:r w:rsidR="0080616F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="0080616F">
              <w:rPr>
                <w:sz w:val="26"/>
                <w:szCs w:val="26"/>
                <w:lang w:bidi="ru-RU"/>
              </w:rPr>
              <w:t xml:space="preserve">.               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236"/>
              <w:gridCol w:w="1621"/>
              <w:gridCol w:w="1615"/>
              <w:gridCol w:w="1541"/>
            </w:tblGrid>
            <w:tr w:rsidR="0080616F" w:rsidRPr="00015EB1" w:rsidTr="0080616F">
              <w:tc>
                <w:tcPr>
                  <w:tcW w:w="782" w:type="dxa"/>
                  <w:vMerge w:val="restart"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Год</w:t>
                  </w:r>
                </w:p>
              </w:tc>
              <w:tc>
                <w:tcPr>
                  <w:tcW w:w="1186" w:type="dxa"/>
                  <w:vMerge w:val="restart"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Всего</w:t>
                  </w:r>
                </w:p>
              </w:tc>
              <w:tc>
                <w:tcPr>
                  <w:tcW w:w="4916" w:type="dxa"/>
                  <w:gridSpan w:val="3"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Источники финансирования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  <w:vMerge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186" w:type="dxa"/>
                  <w:vMerge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578" w:type="dxa"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Бюджет города Когалыма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2019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95969,03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81 154,78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14 068,80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2020</w:t>
                  </w:r>
                </w:p>
              </w:tc>
              <w:tc>
                <w:tcPr>
                  <w:tcW w:w="1186" w:type="dxa"/>
                </w:tcPr>
                <w:p w:rsidR="0080616F" w:rsidRPr="00450849" w:rsidRDefault="0071787E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74734,70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71787E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70732,00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71787E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4002,70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2021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78635,30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77979,20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lastRenderedPageBreak/>
                    <w:t>2022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2023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2024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A4888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A78BF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0A78BF">
                    <w:rPr>
                      <w:lang w:bidi="ru-RU"/>
                    </w:rPr>
                    <w:t>Итого</w:t>
                  </w:r>
                </w:p>
              </w:tc>
              <w:tc>
                <w:tcPr>
                  <w:tcW w:w="1186" w:type="dxa"/>
                </w:tcPr>
                <w:p w:rsidR="0080616F" w:rsidRPr="00450849" w:rsidRDefault="00E0204D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447615,03</w:t>
                  </w:r>
                </w:p>
              </w:tc>
              <w:tc>
                <w:tcPr>
                  <w:tcW w:w="1637" w:type="dxa"/>
                </w:tcPr>
                <w:p w:rsidR="0080616F" w:rsidRPr="00450849" w:rsidRDefault="00E0204D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426173,68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450849" w:rsidRDefault="00E0204D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20695,90</w:t>
                  </w:r>
                </w:p>
              </w:tc>
            </w:tr>
          </w:tbl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C7677C" w:rsidRDefault="000F7DF8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 xml:space="preserve">                                                                                                                              »</w:t>
      </w:r>
    </w:p>
    <w:p w:rsidR="00C86E53" w:rsidRPr="00C86E53" w:rsidRDefault="0048375C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1.2. Таблицу 1</w:t>
      </w:r>
      <w:r w:rsidR="00C86E53" w:rsidRPr="00C86E53">
        <w:rPr>
          <w:sz w:val="26"/>
          <w:szCs w:val="26"/>
          <w:lang w:bidi="ru-RU"/>
        </w:rPr>
        <w:t xml:space="preserve"> к Программе изложить в редакции согласно приложению</w:t>
      </w:r>
      <w:r>
        <w:rPr>
          <w:sz w:val="26"/>
          <w:szCs w:val="26"/>
          <w:lang w:bidi="ru-RU"/>
        </w:rPr>
        <w:t xml:space="preserve"> 1</w:t>
      </w:r>
      <w:r w:rsidR="00C86E53" w:rsidRPr="00C86E53">
        <w:rPr>
          <w:sz w:val="26"/>
          <w:szCs w:val="26"/>
          <w:lang w:bidi="ru-RU"/>
        </w:rPr>
        <w:t xml:space="preserve"> к</w:t>
      </w:r>
      <w:r>
        <w:rPr>
          <w:sz w:val="26"/>
          <w:szCs w:val="26"/>
          <w:lang w:bidi="ru-RU"/>
        </w:rPr>
        <w:t xml:space="preserve"> </w:t>
      </w:r>
      <w:r w:rsidR="00C86E53" w:rsidRPr="00C86E53">
        <w:rPr>
          <w:sz w:val="26"/>
          <w:szCs w:val="26"/>
          <w:lang w:bidi="ru-RU"/>
        </w:rPr>
        <w:t>настоящему постановлению.</w:t>
      </w:r>
    </w:p>
    <w:p w:rsidR="00C86E53" w:rsidRPr="00C86E53" w:rsidRDefault="0048375C" w:rsidP="0048375C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1.3. Таблицу 2 к Программе изложить в редакции согласно приложению 2 к настоящему постановлению.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2. Отделу по связям с общественностью и социальным вопросам Администрации города Когалыма (</w:t>
      </w:r>
      <w:proofErr w:type="spellStart"/>
      <w:r w:rsidRPr="00C86E53">
        <w:rPr>
          <w:sz w:val="26"/>
          <w:szCs w:val="26"/>
          <w:lang w:bidi="ru-RU"/>
        </w:rPr>
        <w:t>А.А.Анищенко</w:t>
      </w:r>
      <w:proofErr w:type="spellEnd"/>
      <w:r w:rsidRPr="00C86E53">
        <w:rPr>
          <w:sz w:val="26"/>
          <w:szCs w:val="26"/>
          <w:lang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9D1DA6">
        <w:rPr>
          <w:sz w:val="26"/>
          <w:szCs w:val="26"/>
          <w:lang w:bidi="ru-RU"/>
        </w:rPr>
        <w:t>(</w:t>
      </w:r>
      <w:hyperlink r:id="rId8" w:history="1">
        <w:r w:rsidR="009D1DA6" w:rsidRPr="009D1DA6">
          <w:rPr>
            <w:rStyle w:val="aa"/>
            <w:color w:val="auto"/>
            <w:sz w:val="26"/>
            <w:szCs w:val="26"/>
            <w:lang w:bidi="ru-RU"/>
          </w:rPr>
          <w:t>www.</w:t>
        </w:r>
        <w:r w:rsidR="009D1DA6" w:rsidRPr="009D1DA6">
          <w:rPr>
            <w:rStyle w:val="aa"/>
            <w:color w:val="auto"/>
            <w:sz w:val="26"/>
            <w:szCs w:val="26"/>
            <w:lang w:val="en-US" w:bidi="ru-RU"/>
          </w:rPr>
          <w:t>adm</w:t>
        </w:r>
        <w:r w:rsidR="009D1DA6" w:rsidRPr="009D1DA6">
          <w:rPr>
            <w:rStyle w:val="aa"/>
            <w:color w:val="auto"/>
            <w:sz w:val="26"/>
            <w:szCs w:val="26"/>
            <w:lang w:bidi="ru-RU"/>
          </w:rPr>
          <w:t>kogalym.ru</w:t>
        </w:r>
      </w:hyperlink>
      <w:r w:rsidRPr="009D1DA6">
        <w:rPr>
          <w:sz w:val="26"/>
          <w:szCs w:val="26"/>
          <w:lang w:bidi="ru-RU"/>
        </w:rPr>
        <w:t>).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4. </w:t>
      </w:r>
      <w:r w:rsidRPr="00C86E5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Pr="00C86E53">
        <w:rPr>
          <w:spacing w:val="-4"/>
          <w:sz w:val="26"/>
          <w:szCs w:val="22"/>
          <w:lang w:bidi="ru-RU"/>
        </w:rPr>
        <w:t xml:space="preserve"> </w:t>
      </w:r>
      <w:proofErr w:type="spellStart"/>
      <w:r w:rsidRPr="00C86E53">
        <w:rPr>
          <w:sz w:val="26"/>
          <w:szCs w:val="22"/>
          <w:lang w:bidi="ru-RU"/>
        </w:rPr>
        <w:t>Л.А.Юрьеву</w:t>
      </w:r>
      <w:proofErr w:type="spellEnd"/>
      <w:r w:rsidRPr="00C86E53">
        <w:rPr>
          <w:sz w:val="26"/>
          <w:szCs w:val="22"/>
          <w:lang w:bidi="ru-RU"/>
        </w:rPr>
        <w:t>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0E3AA1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Глава города Когалыма                                                     </w:t>
      </w:r>
      <w:proofErr w:type="spellStart"/>
      <w:r w:rsidRPr="00C86E53">
        <w:rPr>
          <w:sz w:val="26"/>
          <w:szCs w:val="26"/>
          <w:lang w:bidi="ru-RU"/>
        </w:rPr>
        <w:t>Н.Н.Пальчиков</w:t>
      </w:r>
      <w:proofErr w:type="spellEnd"/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8B353D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CE722E" w:rsidTr="00CE722E"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CE722E" w:rsidRPr="00D14E52" w:rsidRDefault="004C4EA8" w:rsidP="004A4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:rsidR="00CE722E" w:rsidRPr="00D14E52" w:rsidRDefault="004C4EA8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A4888"/>
        </w:tc>
        <w:tc>
          <w:tcPr>
            <w:tcW w:w="2765" w:type="dxa"/>
          </w:tcPr>
          <w:p w:rsidR="00CE722E" w:rsidRDefault="00CE722E" w:rsidP="004A4888"/>
        </w:tc>
        <w:tc>
          <w:tcPr>
            <w:tcW w:w="3118" w:type="dxa"/>
          </w:tcPr>
          <w:p w:rsidR="00CE722E" w:rsidRDefault="00CE722E" w:rsidP="004A4888"/>
        </w:tc>
        <w:tc>
          <w:tcPr>
            <w:tcW w:w="1701" w:type="dxa"/>
          </w:tcPr>
          <w:p w:rsidR="00CE722E" w:rsidRDefault="00CE722E" w:rsidP="004A4888"/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A4888"/>
        </w:tc>
        <w:tc>
          <w:tcPr>
            <w:tcW w:w="2765" w:type="dxa"/>
          </w:tcPr>
          <w:p w:rsidR="00CE722E" w:rsidRDefault="00CE722E" w:rsidP="004A4888"/>
        </w:tc>
        <w:tc>
          <w:tcPr>
            <w:tcW w:w="3118" w:type="dxa"/>
          </w:tcPr>
          <w:p w:rsidR="00CE722E" w:rsidRDefault="00CE722E" w:rsidP="004A4888"/>
        </w:tc>
        <w:tc>
          <w:tcPr>
            <w:tcW w:w="1701" w:type="dxa"/>
          </w:tcPr>
          <w:p w:rsidR="00CE722E" w:rsidRDefault="00CE722E" w:rsidP="004A4888"/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050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9C72E3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 xml:space="preserve">ведущий специалист </w:t>
      </w:r>
      <w:proofErr w:type="spellStart"/>
      <w:r w:rsidRPr="001237F2">
        <w:rPr>
          <w:sz w:val="22"/>
          <w:szCs w:val="22"/>
        </w:rPr>
        <w:t>ОСОиСВ</w:t>
      </w:r>
      <w:proofErr w:type="spellEnd"/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proofErr w:type="spellStart"/>
      <w:r w:rsidRPr="001237F2">
        <w:rPr>
          <w:sz w:val="22"/>
          <w:szCs w:val="22"/>
        </w:rPr>
        <w:t>О.Р.Орехова</w:t>
      </w:r>
      <w:proofErr w:type="spellEnd"/>
    </w:p>
    <w:p w:rsidR="00EA0D04" w:rsidRDefault="00EA0D04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AA1" w:rsidRPr="001237F2" w:rsidRDefault="000E3AA1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72F86" w:rsidRPr="00971DFE" w:rsidRDefault="00EA0D04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  <w:sectPr w:rsidR="00272F86" w:rsidRPr="00971DFE" w:rsidSect="00744504">
          <w:footerReference w:type="default" r:id="rId9"/>
          <w:pgSz w:w="11910" w:h="16840"/>
          <w:pgMar w:top="567" w:right="567" w:bottom="567" w:left="2269" w:header="720" w:footer="720" w:gutter="0"/>
          <w:cols w:space="720"/>
          <w:docGrid w:linePitch="326"/>
        </w:sectPr>
      </w:pPr>
      <w:r w:rsidRPr="007A0B87">
        <w:rPr>
          <w:bCs/>
          <w:sz w:val="22"/>
          <w:szCs w:val="22"/>
          <w:lang w:eastAsia="en-US"/>
        </w:rPr>
        <w:t xml:space="preserve">Разослать: </w:t>
      </w:r>
      <w:proofErr w:type="spellStart"/>
      <w:r w:rsidR="00FD765F" w:rsidRPr="007A0B87">
        <w:rPr>
          <w:bCs/>
          <w:sz w:val="22"/>
          <w:szCs w:val="22"/>
          <w:lang w:eastAsia="en-US"/>
        </w:rPr>
        <w:t>Т.И.Черных</w:t>
      </w:r>
      <w:proofErr w:type="spellEnd"/>
      <w:r w:rsidR="00FD765F" w:rsidRPr="007A0B87">
        <w:rPr>
          <w:bCs/>
          <w:sz w:val="22"/>
          <w:szCs w:val="22"/>
          <w:lang w:eastAsia="en-US"/>
        </w:rPr>
        <w:t xml:space="preserve">, </w:t>
      </w:r>
      <w:proofErr w:type="spellStart"/>
      <w:r w:rsidR="00FD765F" w:rsidRPr="007A0B87">
        <w:rPr>
          <w:bCs/>
          <w:sz w:val="22"/>
          <w:szCs w:val="22"/>
          <w:lang w:eastAsia="en-US"/>
        </w:rPr>
        <w:t>Л.А.Юрьева</w:t>
      </w:r>
      <w:proofErr w:type="spellEnd"/>
      <w:r w:rsidR="00FD765F" w:rsidRPr="007A0B87">
        <w:rPr>
          <w:bCs/>
          <w:sz w:val="22"/>
          <w:szCs w:val="22"/>
          <w:lang w:eastAsia="en-US"/>
        </w:rPr>
        <w:t xml:space="preserve">, КФ, УЭ, </w:t>
      </w:r>
      <w:proofErr w:type="spellStart"/>
      <w:r w:rsidR="00FD765F" w:rsidRPr="007A0B87">
        <w:rPr>
          <w:bCs/>
          <w:sz w:val="22"/>
          <w:szCs w:val="22"/>
          <w:lang w:eastAsia="en-US"/>
        </w:rPr>
        <w:t>ОФЭОиК</w:t>
      </w:r>
      <w:proofErr w:type="spellEnd"/>
      <w:r w:rsidR="0059338A" w:rsidRPr="007A0B87">
        <w:rPr>
          <w:bCs/>
          <w:sz w:val="22"/>
          <w:szCs w:val="22"/>
          <w:lang w:eastAsia="en-US"/>
        </w:rPr>
        <w:t xml:space="preserve">, ЮУ, </w:t>
      </w:r>
      <w:proofErr w:type="spellStart"/>
      <w:r w:rsidR="0059338A" w:rsidRPr="007A0B87">
        <w:rPr>
          <w:bCs/>
          <w:sz w:val="22"/>
          <w:szCs w:val="22"/>
          <w:lang w:eastAsia="en-US"/>
        </w:rPr>
        <w:t>ОСОиСВ</w:t>
      </w:r>
      <w:proofErr w:type="spellEnd"/>
      <w:r w:rsidR="0059338A" w:rsidRPr="007A0B87">
        <w:rPr>
          <w:bCs/>
          <w:sz w:val="22"/>
          <w:szCs w:val="22"/>
          <w:lang w:eastAsia="en-US"/>
        </w:rPr>
        <w:t>, КУМИ</w:t>
      </w:r>
      <w:r w:rsidR="0066482E" w:rsidRPr="007A0B87">
        <w:rPr>
          <w:bCs/>
          <w:sz w:val="22"/>
          <w:szCs w:val="22"/>
          <w:lang w:eastAsia="en-US"/>
        </w:rPr>
        <w:t>,</w:t>
      </w:r>
      <w:r w:rsidR="00B53689" w:rsidRPr="007A0B87">
        <w:rPr>
          <w:bCs/>
          <w:sz w:val="22"/>
          <w:szCs w:val="22"/>
          <w:lang w:eastAsia="en-US"/>
        </w:rPr>
        <w:t xml:space="preserve"> </w:t>
      </w:r>
      <w:proofErr w:type="spellStart"/>
      <w:r w:rsidR="00B53689" w:rsidRPr="007A0B87">
        <w:rPr>
          <w:bCs/>
          <w:sz w:val="22"/>
          <w:szCs w:val="22"/>
          <w:lang w:eastAsia="en-US"/>
        </w:rPr>
        <w:t>ООиП</w:t>
      </w:r>
      <w:proofErr w:type="spellEnd"/>
      <w:r w:rsidR="00B53689" w:rsidRPr="007A0B87">
        <w:rPr>
          <w:bCs/>
          <w:sz w:val="22"/>
          <w:szCs w:val="22"/>
          <w:lang w:eastAsia="en-US"/>
        </w:rPr>
        <w:t>,</w:t>
      </w:r>
      <w:r w:rsidR="009413D9" w:rsidRPr="007A0B87">
        <w:rPr>
          <w:bCs/>
          <w:sz w:val="22"/>
          <w:szCs w:val="22"/>
          <w:lang w:eastAsia="en-US"/>
        </w:rPr>
        <w:t xml:space="preserve"> </w:t>
      </w:r>
      <w:r w:rsidR="0059338A" w:rsidRPr="007A0B87">
        <w:rPr>
          <w:bCs/>
        </w:rPr>
        <w:t xml:space="preserve">газета </w:t>
      </w:r>
      <w:r w:rsidR="0066482E" w:rsidRPr="007A0B87">
        <w:rPr>
          <w:bCs/>
        </w:rPr>
        <w:t>«Когалымский вестник»</w:t>
      </w:r>
      <w:r w:rsidR="0066482E" w:rsidRPr="007A0B87">
        <w:t xml:space="preserve">, </w:t>
      </w:r>
      <w:r w:rsidR="00971DFE">
        <w:rPr>
          <w:bCs/>
        </w:rPr>
        <w:t>прокура</w:t>
      </w:r>
      <w:r w:rsidR="0051179F">
        <w:rPr>
          <w:bCs/>
        </w:rPr>
        <w:t>тура</w:t>
      </w:r>
    </w:p>
    <w:p w:rsidR="00971DFE" w:rsidRPr="00971DFE" w:rsidRDefault="00971DFE" w:rsidP="00971DFE">
      <w:pPr>
        <w:widowControl w:val="0"/>
        <w:autoSpaceDE w:val="0"/>
        <w:autoSpaceDN w:val="0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71DFE">
        <w:rPr>
          <w:sz w:val="22"/>
          <w:szCs w:val="22"/>
          <w:lang w:bidi="ru-RU"/>
        </w:rPr>
        <w:t>Приложение 1</w:t>
      </w:r>
    </w:p>
    <w:p w:rsidR="00971DFE" w:rsidRPr="00971DFE" w:rsidRDefault="00971DFE" w:rsidP="00971DFE">
      <w:pPr>
        <w:widowControl w:val="0"/>
        <w:autoSpaceDE w:val="0"/>
        <w:autoSpaceDN w:val="0"/>
        <w:ind w:left="11907"/>
        <w:rPr>
          <w:sz w:val="22"/>
          <w:szCs w:val="22"/>
          <w:lang w:bidi="ru-RU"/>
        </w:rPr>
      </w:pPr>
      <w:r w:rsidRPr="00971DFE">
        <w:rPr>
          <w:sz w:val="22"/>
          <w:szCs w:val="22"/>
          <w:lang w:bidi="ru-RU"/>
        </w:rPr>
        <w:t>к постановлению Администрации города Когалыма</w:t>
      </w:r>
    </w:p>
    <w:p w:rsidR="00971DFE" w:rsidRPr="00971DFE" w:rsidRDefault="00971DFE" w:rsidP="00971DFE">
      <w:pPr>
        <w:widowControl w:val="0"/>
        <w:autoSpaceDE w:val="0"/>
        <w:autoSpaceDN w:val="0"/>
        <w:ind w:left="11907"/>
        <w:rPr>
          <w:sz w:val="22"/>
          <w:szCs w:val="22"/>
          <w:lang w:bidi="ru-RU"/>
        </w:rPr>
      </w:pPr>
      <w:r w:rsidRPr="00971DFE">
        <w:rPr>
          <w:sz w:val="22"/>
          <w:szCs w:val="22"/>
          <w:lang w:bidi="ru-RU"/>
        </w:rPr>
        <w:t>от               №</w:t>
      </w:r>
    </w:p>
    <w:p w:rsidR="00971DFE" w:rsidRPr="00971DFE" w:rsidRDefault="00971DFE" w:rsidP="00971DFE">
      <w:pPr>
        <w:ind w:left="12758"/>
        <w:outlineLvl w:val="0"/>
        <w:rPr>
          <w:sz w:val="26"/>
          <w:szCs w:val="26"/>
        </w:rPr>
      </w:pPr>
    </w:p>
    <w:p w:rsidR="00971DFE" w:rsidRPr="00971DFE" w:rsidRDefault="006F64F9" w:rsidP="006F64F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DFE" w:rsidRPr="00971DFE">
        <w:rPr>
          <w:sz w:val="22"/>
          <w:szCs w:val="22"/>
        </w:rPr>
        <w:t>Таблица 1</w:t>
      </w:r>
    </w:p>
    <w:p w:rsidR="00971DFE" w:rsidRPr="00971DFE" w:rsidRDefault="00971DFE" w:rsidP="00971DFE">
      <w:pPr>
        <w:widowControl w:val="0"/>
        <w:jc w:val="center"/>
        <w:outlineLvl w:val="0"/>
        <w:rPr>
          <w:sz w:val="22"/>
          <w:szCs w:val="22"/>
        </w:rPr>
      </w:pPr>
    </w:p>
    <w:p w:rsidR="00971DFE" w:rsidRPr="00971DFE" w:rsidRDefault="00971DFE" w:rsidP="00971DFE">
      <w:pPr>
        <w:jc w:val="center"/>
        <w:rPr>
          <w:sz w:val="26"/>
          <w:szCs w:val="26"/>
        </w:rPr>
      </w:pPr>
      <w:r w:rsidRPr="00971DFE">
        <w:rPr>
          <w:sz w:val="26"/>
          <w:szCs w:val="26"/>
        </w:rPr>
        <w:t>Целевые показатели муниципальной программы</w:t>
      </w:r>
    </w:p>
    <w:p w:rsidR="00971DFE" w:rsidRPr="00971DFE" w:rsidRDefault="00971DFE" w:rsidP="00971DFE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6238"/>
        <w:gridCol w:w="1549"/>
        <w:gridCol w:w="1406"/>
        <w:gridCol w:w="1406"/>
        <w:gridCol w:w="1406"/>
        <w:gridCol w:w="2110"/>
      </w:tblGrid>
      <w:tr w:rsidR="00971DFE" w:rsidRPr="00971DFE" w:rsidTr="00A764D6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№</w:t>
            </w:r>
          </w:p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показателя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71DFE">
              <w:rPr>
                <w:spacing w:val="-6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Значения показателя по годам</w:t>
            </w:r>
          </w:p>
          <w:p w:rsidR="00971DFE" w:rsidRPr="00971DFE" w:rsidRDefault="00971DFE" w:rsidP="00971D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71DFE" w:rsidRPr="00971DFE" w:rsidTr="00A764D6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rPr>
                <w:sz w:val="22"/>
                <w:szCs w:val="22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2019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2020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2021 г.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1DFE" w:rsidRPr="00971DFE" w:rsidTr="00A764D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1DFE" w:rsidRPr="00971DFE" w:rsidTr="00A764D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FE" w:rsidRPr="00971DFE" w:rsidRDefault="000F09DC" w:rsidP="00971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доли</w:t>
            </w:r>
            <w:r w:rsidR="00971DFE" w:rsidRPr="00971DFE">
              <w:rPr>
                <w:sz w:val="22"/>
                <w:szCs w:val="22"/>
              </w:rPr>
              <w:t xml:space="preserve">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</w:tr>
      <w:tr w:rsidR="00971DFE" w:rsidRPr="00971DFE" w:rsidTr="00A764D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FE" w:rsidRPr="00971DFE" w:rsidRDefault="000F09DC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доли</w:t>
            </w:r>
            <w:r w:rsidR="00971DFE" w:rsidRPr="00971DFE">
              <w:rPr>
                <w:sz w:val="22"/>
                <w:szCs w:val="22"/>
              </w:rPr>
              <w:t xml:space="preserve">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профилактическом учете в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</w:tr>
      <w:tr w:rsidR="00971DFE" w:rsidRPr="00971DFE" w:rsidTr="00A764D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3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FE" w:rsidRPr="00971DFE" w:rsidRDefault="000F09DC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доли</w:t>
            </w:r>
            <w:r w:rsidR="00971DFE" w:rsidRPr="00971DFE">
              <w:rPr>
                <w:sz w:val="22"/>
                <w:szCs w:val="22"/>
              </w:rPr>
              <w:t xml:space="preserve"> педагогических работников из числа обратившихся по личному заявлению на основании ходатайства руководителя учреждения,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 Когалыма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BF6E02" w:rsidRDefault="00BF6E02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BF6E02" w:rsidRDefault="00BF6E02" w:rsidP="00971D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BF6E02" w:rsidRDefault="00BF6E02" w:rsidP="00971D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971DFE" w:rsidRPr="00971DFE" w:rsidRDefault="00971DFE" w:rsidP="00971DFE">
      <w:pPr>
        <w:rPr>
          <w:sz w:val="22"/>
          <w:szCs w:val="22"/>
        </w:rPr>
        <w:sectPr w:rsidR="00971DFE" w:rsidRPr="00971DFE" w:rsidSect="00971DFE">
          <w:footerReference w:type="default" r:id="rId10"/>
          <w:pgSz w:w="16838" w:h="11906" w:orient="landscape" w:code="9"/>
          <w:pgMar w:top="993" w:right="567" w:bottom="567" w:left="567" w:header="709" w:footer="709" w:gutter="0"/>
          <w:cols w:space="720"/>
        </w:sect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"/>
        <w:gridCol w:w="6363"/>
        <w:gridCol w:w="1782"/>
        <w:gridCol w:w="1328"/>
        <w:gridCol w:w="1404"/>
        <w:gridCol w:w="1401"/>
        <w:gridCol w:w="2105"/>
      </w:tblGrid>
      <w:tr w:rsidR="00971DFE" w:rsidRPr="00971DFE" w:rsidTr="00A764D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3077AD" w:rsidP="00971DFE">
            <w:pPr>
              <w:widowControl w:val="0"/>
              <w:autoSpaceDE w:val="0"/>
              <w:autoSpaceDN w:val="0"/>
              <w:adjustRightInd w:val="0"/>
              <w:ind w:left="-709" w:firstLine="5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971DFE" w:rsidRPr="00971DFE">
              <w:rPr>
                <w:sz w:val="22"/>
                <w:szCs w:val="22"/>
              </w:rPr>
              <w:t>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FE" w:rsidRPr="00971DFE" w:rsidRDefault="009E1B3D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доли</w:t>
            </w:r>
            <w:r w:rsidR="00971DFE" w:rsidRPr="00971DFE">
              <w:rPr>
                <w:sz w:val="22"/>
                <w:szCs w:val="22"/>
              </w:rPr>
              <w:t xml:space="preserve"> врачей-специалистов из числа обратившихся по личному заявлению на основании ходатайства руководителя учреждения БУ ХМАО – Югры «Когалымская городская больница» получивших единовременную выплату, от общего количества вновь принятых специалистов на вакантные должности в БУ ХМАО – Югры «Когалымская городская больница»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BF6E02" w:rsidRDefault="00BF6E02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BF6E02" w:rsidRDefault="00BF6E02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BF6E02" w:rsidRDefault="00BF6E02" w:rsidP="00971D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71DFE" w:rsidRPr="00971DFE" w:rsidTr="00A764D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5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FE" w:rsidRPr="00971DFE" w:rsidRDefault="00971DFE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Охват граждан, удостоенных звания «Почётный гражданин города Когалыма», мерами поддержки в соответствии с порядком оказания поддержки лицам, удостоенным звания «Почётный гражданин города Когалыма» на основании личного заявления граждан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</w:tr>
      <w:tr w:rsidR="00971DFE" w:rsidRPr="00971DFE" w:rsidTr="00A764D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6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FE" w:rsidRPr="00971DFE" w:rsidRDefault="00971DFE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Охват юбиляров из числа ветеранов Великой Отечественной войны, чествуемых от имени главы города Когалыма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100</w:t>
            </w:r>
          </w:p>
        </w:tc>
      </w:tr>
      <w:tr w:rsidR="00971DFE" w:rsidRPr="00971DFE" w:rsidTr="00A764D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FE" w:rsidRPr="00971DFE" w:rsidRDefault="00C04787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доли</w:t>
            </w:r>
            <w:r w:rsidR="00971DFE" w:rsidRPr="00971DFE">
              <w:rPr>
                <w:sz w:val="22"/>
                <w:szCs w:val="22"/>
              </w:rPr>
              <w:t xml:space="preserve">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3,4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E" w:rsidRPr="00971DFE" w:rsidRDefault="00971DFE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1DFE">
              <w:rPr>
                <w:sz w:val="22"/>
                <w:szCs w:val="22"/>
              </w:rPr>
              <w:t>2,5</w:t>
            </w:r>
          </w:p>
        </w:tc>
      </w:tr>
      <w:tr w:rsidR="00A764D6" w:rsidRPr="00971DFE" w:rsidTr="00A764D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D6" w:rsidRPr="00971DFE" w:rsidRDefault="00A764D6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D6" w:rsidRDefault="00A439AA" w:rsidP="00971D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граждан на получение единовременных выплат отдельным категориям граждан ко Дню Победы в Великой Отечественной войне 1941-1945 годов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D6" w:rsidRPr="00971DFE" w:rsidRDefault="00A764D6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D6" w:rsidRPr="00971DFE" w:rsidRDefault="00A764D6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D6" w:rsidRPr="00971DFE" w:rsidRDefault="00875CCA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D6" w:rsidRPr="00971DFE" w:rsidRDefault="00875CCA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D6" w:rsidRPr="00BF6E02" w:rsidRDefault="00875CCA" w:rsidP="00971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1DFE" w:rsidRPr="00971DFE" w:rsidRDefault="00971DFE" w:rsidP="00971DF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71DFE">
        <w:rPr>
          <w:sz w:val="22"/>
          <w:szCs w:val="22"/>
        </w:rPr>
        <w:tab/>
      </w:r>
    </w:p>
    <w:p w:rsidR="00971DFE" w:rsidRPr="00971DFE" w:rsidRDefault="00971DFE" w:rsidP="00971DFE">
      <w:pPr>
        <w:widowControl w:val="0"/>
        <w:autoSpaceDE w:val="0"/>
        <w:autoSpaceDN w:val="0"/>
        <w:spacing w:before="132"/>
        <w:rPr>
          <w:sz w:val="26"/>
          <w:szCs w:val="26"/>
          <w:lang w:bidi="ru-RU"/>
        </w:rPr>
        <w:sectPr w:rsidR="00971DFE" w:rsidRPr="00971DFE" w:rsidSect="000C73C1">
          <w:pgSz w:w="16840" w:h="11910" w:orient="landscape"/>
          <w:pgMar w:top="567" w:right="567" w:bottom="2552" w:left="567" w:header="720" w:footer="720" w:gutter="0"/>
          <w:cols w:space="720"/>
          <w:docGrid w:linePitch="299"/>
        </w:sectPr>
      </w:pPr>
    </w:p>
    <w:p w:rsidR="007A0B87" w:rsidRPr="007F4983" w:rsidRDefault="007F4983" w:rsidP="00971DFE">
      <w:pPr>
        <w:widowControl w:val="0"/>
        <w:tabs>
          <w:tab w:val="left" w:pos="14175"/>
        </w:tabs>
        <w:autoSpaceDE w:val="0"/>
        <w:autoSpaceDN w:val="0"/>
        <w:jc w:val="center"/>
        <w:rPr>
          <w:lang w:bidi="ru-RU"/>
        </w:rPr>
      </w:pPr>
      <w:r>
        <w:rPr>
          <w:lang w:bidi="ru-RU"/>
        </w:rPr>
        <w:lastRenderedPageBreak/>
        <w:t xml:space="preserve">                                                                                                                                      </w:t>
      </w:r>
      <w:r w:rsidR="00971DFE">
        <w:rPr>
          <w:lang w:bidi="ru-RU"/>
        </w:rPr>
        <w:t xml:space="preserve">                                </w:t>
      </w:r>
      <w:r w:rsidR="001E1DA9">
        <w:rPr>
          <w:lang w:bidi="ru-RU"/>
        </w:rPr>
        <w:t xml:space="preserve">   </w:t>
      </w:r>
      <w:r w:rsidR="007A0B87" w:rsidRPr="007F4983">
        <w:rPr>
          <w:lang w:bidi="ru-RU"/>
        </w:rPr>
        <w:t>Приложение</w:t>
      </w:r>
      <w:r w:rsidR="001E1DA9">
        <w:rPr>
          <w:lang w:bidi="ru-RU"/>
        </w:rPr>
        <w:t xml:space="preserve"> 2</w:t>
      </w:r>
    </w:p>
    <w:p w:rsidR="007A0B87" w:rsidRPr="007F4983" w:rsidRDefault="007F4983" w:rsidP="007F4983">
      <w:pPr>
        <w:widowControl w:val="0"/>
        <w:autoSpaceDE w:val="0"/>
        <w:autoSpaceDN w:val="0"/>
        <w:jc w:val="center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A0B87" w:rsidRPr="007F4983">
        <w:rPr>
          <w:lang w:bidi="ru-RU"/>
        </w:rPr>
        <w:t>к постановлению Администрации</w:t>
      </w:r>
    </w:p>
    <w:p w:rsidR="007A0B87" w:rsidRPr="007F4983" w:rsidRDefault="007F4983" w:rsidP="007F4983">
      <w:pPr>
        <w:widowControl w:val="0"/>
        <w:autoSpaceDE w:val="0"/>
        <w:autoSpaceDN w:val="0"/>
        <w:jc w:val="center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                        </w:t>
      </w:r>
      <w:r w:rsidR="007A0B87" w:rsidRPr="007F4983">
        <w:rPr>
          <w:lang w:bidi="ru-RU"/>
        </w:rPr>
        <w:t>города Когалыма</w:t>
      </w:r>
    </w:p>
    <w:p w:rsidR="007A0B87" w:rsidRPr="007F4983" w:rsidRDefault="007F4983" w:rsidP="0017692E">
      <w:pPr>
        <w:widowControl w:val="0"/>
        <w:autoSpaceDE w:val="0"/>
        <w:autoSpaceDN w:val="0"/>
        <w:jc w:val="center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A25E30">
        <w:rPr>
          <w:lang w:bidi="ru-RU"/>
        </w:rPr>
        <w:t>от                         №</w:t>
      </w:r>
    </w:p>
    <w:p w:rsidR="007A0B87" w:rsidRPr="007F4983" w:rsidRDefault="007A0B87" w:rsidP="007A0B87">
      <w:pPr>
        <w:widowControl w:val="0"/>
        <w:autoSpaceDE w:val="0"/>
        <w:autoSpaceDN w:val="0"/>
        <w:rPr>
          <w:lang w:bidi="ru-RU"/>
        </w:rPr>
      </w:pPr>
      <w:r w:rsidRPr="007F4983">
        <w:rPr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D4B4C">
        <w:rPr>
          <w:lang w:bidi="ru-RU"/>
        </w:rPr>
        <w:t xml:space="preserve">                    </w:t>
      </w:r>
      <w:r w:rsidRPr="007F4983">
        <w:rPr>
          <w:lang w:bidi="ru-RU"/>
        </w:rPr>
        <w:t>Таблица 2</w:t>
      </w:r>
    </w:p>
    <w:p w:rsidR="007A0B87" w:rsidRDefault="007A0B87" w:rsidP="00652B27">
      <w:pPr>
        <w:widowControl w:val="0"/>
        <w:autoSpaceDE w:val="0"/>
        <w:autoSpaceDN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</w:t>
      </w:r>
    </w:p>
    <w:p w:rsidR="00DB7386" w:rsidRDefault="00DB0334" w:rsidP="0017692E">
      <w:pPr>
        <w:widowControl w:val="0"/>
        <w:autoSpaceDE w:val="0"/>
        <w:autoSpaceDN w:val="0"/>
        <w:jc w:val="center"/>
        <w:rPr>
          <w:lang w:bidi="ru-RU"/>
        </w:rPr>
      </w:pPr>
      <w:r w:rsidRPr="00BD4B4C">
        <w:rPr>
          <w:lang w:bidi="ru-RU"/>
        </w:rPr>
        <w:t>Перечень основных меро</w:t>
      </w:r>
      <w:r w:rsidR="0017692E">
        <w:rPr>
          <w:lang w:bidi="ru-RU"/>
        </w:rPr>
        <w:t>приятий муниципальной программы</w:t>
      </w:r>
    </w:p>
    <w:p w:rsidR="0017692E" w:rsidRPr="0017692E" w:rsidRDefault="0017692E" w:rsidP="0017692E">
      <w:pPr>
        <w:widowControl w:val="0"/>
        <w:autoSpaceDE w:val="0"/>
        <w:autoSpaceDN w:val="0"/>
        <w:jc w:val="center"/>
        <w:rPr>
          <w:lang w:bidi="ru-RU"/>
        </w:rPr>
      </w:pPr>
    </w:p>
    <w:tbl>
      <w:tblPr>
        <w:tblStyle w:val="TableNormal"/>
        <w:tblW w:w="51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6"/>
        <w:gridCol w:w="3684"/>
        <w:gridCol w:w="1703"/>
        <w:gridCol w:w="1985"/>
        <w:gridCol w:w="1435"/>
        <w:gridCol w:w="1083"/>
        <w:gridCol w:w="957"/>
        <w:gridCol w:w="1083"/>
        <w:gridCol w:w="1083"/>
        <w:gridCol w:w="1167"/>
        <w:gridCol w:w="1135"/>
      </w:tblGrid>
      <w:tr w:rsidR="00BD4B4C" w:rsidRPr="00B304A0" w:rsidTr="00857A42">
        <w:trPr>
          <w:jc w:val="center"/>
        </w:trPr>
        <w:tc>
          <w:tcPr>
            <w:tcW w:w="262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Номер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основного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="00B304A0">
              <w:rPr>
                <w:lang w:bidi="ru-RU"/>
              </w:rPr>
              <w:t>м</w:t>
            </w:r>
            <w:r w:rsidRPr="00B304A0">
              <w:rPr>
                <w:lang w:bidi="ru-RU"/>
              </w:rPr>
              <w:t>ероприя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тия</w:t>
            </w:r>
            <w:proofErr w:type="spellEnd"/>
          </w:p>
        </w:tc>
        <w:tc>
          <w:tcPr>
            <w:tcW w:w="1140" w:type="pct"/>
            <w:vMerge w:val="restart"/>
            <w:vAlign w:val="center"/>
          </w:tcPr>
          <w:p w:rsidR="00567D3A" w:rsidRPr="00B304A0" w:rsidRDefault="00567D3A" w:rsidP="00B304A0">
            <w:pPr>
              <w:spacing w:line="252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Основные</w:t>
            </w:r>
            <w:r w:rsidRPr="00B304A0">
              <w:rPr>
                <w:spacing w:val="-4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мероприятия</w:t>
            </w:r>
          </w:p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муниципальной программы (их связь</w:t>
            </w:r>
            <w:r w:rsidRPr="00B304A0">
              <w:rPr>
                <w:spacing w:val="-17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с целевыми</w:t>
            </w:r>
            <w:r w:rsidRPr="00B304A0">
              <w:rPr>
                <w:spacing w:val="-1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показателями</w:t>
            </w:r>
          </w:p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муниципальной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программы</w:t>
            </w:r>
            <w:proofErr w:type="spellEnd"/>
            <w:r w:rsidRPr="00B304A0">
              <w:rPr>
                <w:lang w:bidi="ru-RU"/>
              </w:rPr>
              <w:t>)</w:t>
            </w:r>
          </w:p>
        </w:tc>
        <w:tc>
          <w:tcPr>
            <w:tcW w:w="527" w:type="pct"/>
            <w:vMerge w:val="restart"/>
            <w:vAlign w:val="center"/>
          </w:tcPr>
          <w:p w:rsidR="00567D3A" w:rsidRPr="00B304A0" w:rsidRDefault="00567D3A" w:rsidP="00B304A0">
            <w:pPr>
              <w:spacing w:line="242" w:lineRule="auto"/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Ответственный </w:t>
            </w:r>
            <w:r w:rsidRPr="00B304A0">
              <w:rPr>
                <w:lang w:val="ru-RU" w:bidi="ru-RU"/>
              </w:rPr>
              <w:t>исполнитель/</w:t>
            </w:r>
          </w:p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соисполнитель, </w:t>
            </w:r>
            <w:r w:rsidRPr="00B304A0">
              <w:rPr>
                <w:lang w:val="ru-RU" w:bidi="ru-RU"/>
              </w:rPr>
              <w:t>учреждение,</w:t>
            </w:r>
          </w:p>
          <w:p w:rsidR="00567D3A" w:rsidRPr="00B304A0" w:rsidRDefault="00567D3A" w:rsidP="00B304A0">
            <w:pPr>
              <w:spacing w:line="238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организация</w:t>
            </w:r>
          </w:p>
        </w:tc>
        <w:tc>
          <w:tcPr>
            <w:tcW w:w="614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финансирования</w:t>
            </w:r>
            <w:proofErr w:type="spellEnd"/>
          </w:p>
        </w:tc>
        <w:tc>
          <w:tcPr>
            <w:tcW w:w="2458" w:type="pct"/>
            <w:gridSpan w:val="7"/>
            <w:vAlign w:val="center"/>
          </w:tcPr>
          <w:p w:rsidR="00567D3A" w:rsidRPr="00B304A0" w:rsidRDefault="00567D3A" w:rsidP="00B304A0">
            <w:pPr>
              <w:spacing w:line="247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Финансовые затраты на реализацию</w:t>
            </w:r>
          </w:p>
          <w:p w:rsidR="00567D3A" w:rsidRPr="00B304A0" w:rsidRDefault="00567D3A" w:rsidP="00B304A0">
            <w:pPr>
              <w:spacing w:line="238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(тыс. рублей)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1140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527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614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2013" w:type="pct"/>
            <w:gridSpan w:val="6"/>
            <w:vAlign w:val="center"/>
          </w:tcPr>
          <w:p w:rsidR="00567D3A" w:rsidRPr="00B304A0" w:rsidRDefault="00567D3A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 xml:space="preserve">в </w:t>
            </w:r>
            <w:proofErr w:type="spellStart"/>
            <w:r w:rsidRPr="00B304A0">
              <w:rPr>
                <w:lang w:bidi="ru-RU"/>
              </w:rPr>
              <w:t>том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числе</w:t>
            </w:r>
            <w:proofErr w:type="spellEnd"/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444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35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2019 г.</w:t>
            </w:r>
          </w:p>
        </w:tc>
        <w:tc>
          <w:tcPr>
            <w:tcW w:w="296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2020 г.</w:t>
            </w:r>
          </w:p>
        </w:tc>
        <w:tc>
          <w:tcPr>
            <w:tcW w:w="335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2021 г.</w:t>
            </w:r>
          </w:p>
        </w:tc>
        <w:tc>
          <w:tcPr>
            <w:tcW w:w="335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2022 г.</w:t>
            </w:r>
          </w:p>
        </w:tc>
        <w:tc>
          <w:tcPr>
            <w:tcW w:w="361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2023 г.</w:t>
            </w:r>
          </w:p>
        </w:tc>
        <w:tc>
          <w:tcPr>
            <w:tcW w:w="351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2024 г.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</w:t>
            </w:r>
          </w:p>
        </w:tc>
        <w:tc>
          <w:tcPr>
            <w:tcW w:w="1140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</w:t>
            </w:r>
          </w:p>
        </w:tc>
        <w:tc>
          <w:tcPr>
            <w:tcW w:w="527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3</w:t>
            </w:r>
          </w:p>
        </w:tc>
        <w:tc>
          <w:tcPr>
            <w:tcW w:w="614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4</w:t>
            </w:r>
          </w:p>
        </w:tc>
        <w:tc>
          <w:tcPr>
            <w:tcW w:w="444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5</w:t>
            </w:r>
          </w:p>
        </w:tc>
        <w:tc>
          <w:tcPr>
            <w:tcW w:w="335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6</w:t>
            </w:r>
          </w:p>
        </w:tc>
        <w:tc>
          <w:tcPr>
            <w:tcW w:w="296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7</w:t>
            </w:r>
          </w:p>
        </w:tc>
        <w:tc>
          <w:tcPr>
            <w:tcW w:w="335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8</w:t>
            </w:r>
          </w:p>
        </w:tc>
        <w:tc>
          <w:tcPr>
            <w:tcW w:w="335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9</w:t>
            </w:r>
          </w:p>
        </w:tc>
        <w:tc>
          <w:tcPr>
            <w:tcW w:w="361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10</w:t>
            </w:r>
          </w:p>
        </w:tc>
        <w:tc>
          <w:tcPr>
            <w:tcW w:w="351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11</w:t>
            </w:r>
          </w:p>
        </w:tc>
      </w:tr>
      <w:tr w:rsidR="007A0B87" w:rsidRPr="00B304A0" w:rsidTr="00BD4B4C">
        <w:trPr>
          <w:jc w:val="center"/>
        </w:trPr>
        <w:tc>
          <w:tcPr>
            <w:tcW w:w="5000" w:type="pct"/>
            <w:gridSpan w:val="11"/>
          </w:tcPr>
          <w:p w:rsidR="007A0B87" w:rsidRPr="00644841" w:rsidRDefault="007A0B87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7A0B87" w:rsidRPr="00B304A0" w:rsidTr="00BD4B4C">
        <w:trPr>
          <w:jc w:val="center"/>
        </w:trPr>
        <w:tc>
          <w:tcPr>
            <w:tcW w:w="5000" w:type="pct"/>
            <w:gridSpan w:val="11"/>
          </w:tcPr>
          <w:p w:rsidR="007A0B87" w:rsidRPr="00644841" w:rsidRDefault="007A0B87" w:rsidP="007A0B87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Задачи: 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 2. Исполнение отдельных государственных полномочий Ханты-Мансийского автономного округа – Югры в сфере опеки и попечительства. 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 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отдыха детей и их оздоровления), имущество и жилое помещение.</w:t>
            </w:r>
          </w:p>
        </w:tc>
      </w:tr>
      <w:tr w:rsidR="00567D3A" w:rsidRPr="00B304A0" w:rsidTr="00BD4B4C">
        <w:trPr>
          <w:jc w:val="center"/>
        </w:trPr>
        <w:tc>
          <w:tcPr>
            <w:tcW w:w="5000" w:type="pct"/>
            <w:gridSpan w:val="11"/>
          </w:tcPr>
          <w:p w:rsidR="00567D3A" w:rsidRPr="00644841" w:rsidRDefault="00567D3A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 w:val="restar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1.1.</w:t>
            </w:r>
          </w:p>
        </w:tc>
        <w:tc>
          <w:tcPr>
            <w:tcW w:w="1140" w:type="pct"/>
            <w:vMerge w:val="restart"/>
          </w:tcPr>
          <w:p w:rsidR="00294A79" w:rsidRPr="00B304A0" w:rsidRDefault="0069393B" w:rsidP="00B304A0">
            <w:pPr>
              <w:tabs>
                <w:tab w:val="left" w:pos="2305"/>
                <w:tab w:val="left" w:pos="3743"/>
              </w:tabs>
              <w:jc w:val="both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Дополнительные</w:t>
            </w:r>
            <w:r w:rsidR="00B304A0">
              <w:rPr>
                <w:lang w:val="ru-RU" w:bidi="ru-RU"/>
              </w:rPr>
              <w:t xml:space="preserve"> гарантии </w:t>
            </w:r>
            <w:r w:rsidR="00294A79" w:rsidRPr="00B304A0">
              <w:rPr>
                <w:spacing w:val="-13"/>
                <w:lang w:val="ru-RU" w:bidi="ru-RU"/>
              </w:rPr>
              <w:t xml:space="preserve">и </w:t>
            </w:r>
            <w:r w:rsidR="00294A79" w:rsidRPr="00B304A0">
              <w:rPr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="00294A79" w:rsidRPr="00B304A0">
              <w:rPr>
                <w:spacing w:val="9"/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родителей</w:t>
            </w:r>
            <w:r w:rsidR="00653815" w:rsidRPr="00653815">
              <w:rPr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(1)</w:t>
            </w:r>
          </w:p>
        </w:tc>
        <w:tc>
          <w:tcPr>
            <w:tcW w:w="527" w:type="pct"/>
            <w:vMerge w:val="restart"/>
          </w:tcPr>
          <w:p w:rsidR="00294A79" w:rsidRPr="00B304A0" w:rsidRDefault="007A0B87" w:rsidP="00B304A0">
            <w:pPr>
              <w:jc w:val="both"/>
              <w:rPr>
                <w:lang w:val="ru-RU" w:bidi="ru-RU"/>
              </w:rPr>
            </w:pPr>
            <w:proofErr w:type="spellStart"/>
            <w:r w:rsidRPr="007A0B87">
              <w:rPr>
                <w:lang w:val="ru-RU" w:bidi="ru-RU"/>
              </w:rPr>
              <w:t>ООиП</w:t>
            </w:r>
            <w:proofErr w:type="spellEnd"/>
            <w:r w:rsidRPr="007A0B87">
              <w:rPr>
                <w:lang w:val="ru-RU" w:bidi="ru-RU"/>
              </w:rPr>
              <w:t>*</w:t>
            </w:r>
          </w:p>
        </w:tc>
        <w:tc>
          <w:tcPr>
            <w:tcW w:w="614" w:type="pct"/>
            <w:vAlign w:val="center"/>
          </w:tcPr>
          <w:p w:rsidR="00294A79" w:rsidRPr="00B304A0" w:rsidRDefault="00294A79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444" w:type="pct"/>
            <w:vAlign w:val="center"/>
          </w:tcPr>
          <w:p w:rsidR="00294A79" w:rsidRPr="00787AC0" w:rsidRDefault="00F51DA8" w:rsidP="00B304A0">
            <w:pPr>
              <w:spacing w:line="234" w:lineRule="exact"/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154430</w:t>
            </w:r>
            <w:r w:rsidR="00294A79" w:rsidRPr="008A4F18">
              <w:rPr>
                <w:lang w:bidi="ru-RU"/>
              </w:rPr>
              <w:t>,</w:t>
            </w:r>
            <w:r w:rsidR="00294A79" w:rsidRPr="008A4F18">
              <w:rPr>
                <w:lang w:val="ru-RU" w:bidi="ru-RU"/>
              </w:rPr>
              <w:t>1</w:t>
            </w:r>
            <w:r w:rsidR="00294A79" w:rsidRPr="008A4F18">
              <w:rPr>
                <w:lang w:bidi="ru-RU"/>
              </w:rPr>
              <w:t>0</w:t>
            </w:r>
          </w:p>
        </w:tc>
        <w:tc>
          <w:tcPr>
            <w:tcW w:w="335" w:type="pct"/>
            <w:vAlign w:val="center"/>
          </w:tcPr>
          <w:p w:rsidR="00294A79" w:rsidRPr="00787AC0" w:rsidRDefault="00924366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787AC0">
              <w:t>27242</w:t>
            </w:r>
            <w:r w:rsidR="00294A79" w:rsidRPr="00787AC0">
              <w:t>,30</w:t>
            </w:r>
          </w:p>
        </w:tc>
        <w:tc>
          <w:tcPr>
            <w:tcW w:w="296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27888,60</w:t>
            </w:r>
          </w:p>
        </w:tc>
        <w:tc>
          <w:tcPr>
            <w:tcW w:w="335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35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61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51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444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6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B304A0" w:rsidRDefault="002A4ED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00.00</w:t>
            </w:r>
          </w:p>
        </w:tc>
        <w:tc>
          <w:tcPr>
            <w:tcW w:w="36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vAlign w:val="center"/>
          </w:tcPr>
          <w:p w:rsidR="00294A79" w:rsidRPr="00B304A0" w:rsidRDefault="00294A79" w:rsidP="00B304A0">
            <w:pPr>
              <w:spacing w:line="246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автономного</w:t>
            </w:r>
            <w:proofErr w:type="spellEnd"/>
          </w:p>
          <w:p w:rsidR="00294A79" w:rsidRPr="00B304A0" w:rsidRDefault="00294A79" w:rsidP="00B304A0">
            <w:pPr>
              <w:spacing w:line="240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444" w:type="pct"/>
            <w:vAlign w:val="center"/>
          </w:tcPr>
          <w:p w:rsidR="00294A79" w:rsidRPr="00787AC0" w:rsidRDefault="00855C14" w:rsidP="00B304A0">
            <w:pPr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154430,</w:t>
            </w:r>
            <w:r w:rsidRPr="00787AC0">
              <w:rPr>
                <w:lang w:val="ru-RU" w:bidi="ru-RU"/>
              </w:rPr>
              <w:t>1</w:t>
            </w:r>
            <w:r w:rsidRPr="00787AC0">
              <w:rPr>
                <w:lang w:bidi="ru-RU"/>
              </w:rPr>
              <w:t>0</w:t>
            </w:r>
          </w:p>
        </w:tc>
        <w:tc>
          <w:tcPr>
            <w:tcW w:w="335" w:type="pct"/>
            <w:vAlign w:val="center"/>
          </w:tcPr>
          <w:p w:rsidR="00294A79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27242,30</w:t>
            </w:r>
          </w:p>
        </w:tc>
        <w:tc>
          <w:tcPr>
            <w:tcW w:w="296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27888,60</w:t>
            </w:r>
          </w:p>
        </w:tc>
        <w:tc>
          <w:tcPr>
            <w:tcW w:w="335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35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61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51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vAlign w:val="center"/>
          </w:tcPr>
          <w:p w:rsidR="006B06A4" w:rsidRPr="00B304A0" w:rsidRDefault="006B06A4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города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444" w:type="pct"/>
            <w:vAlign w:val="center"/>
          </w:tcPr>
          <w:p w:rsidR="006B06A4" w:rsidRPr="00787AC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787AC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6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B304A0" w:rsidRDefault="00294A79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BD4B4C" w:rsidRPr="00B304A0" w:rsidTr="00857A42">
        <w:trPr>
          <w:trHeight w:val="649"/>
          <w:jc w:val="center"/>
        </w:trPr>
        <w:tc>
          <w:tcPr>
            <w:tcW w:w="26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444" w:type="pct"/>
            <w:vAlign w:val="center"/>
          </w:tcPr>
          <w:p w:rsidR="006B06A4" w:rsidRPr="00787AC0" w:rsidRDefault="006B06A4" w:rsidP="00B304A0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787AC0" w:rsidRDefault="006B06A4" w:rsidP="00B304A0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6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0.00</w:t>
            </w:r>
          </w:p>
        </w:tc>
        <w:tc>
          <w:tcPr>
            <w:tcW w:w="335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lastRenderedPageBreak/>
              <w:t>1.2.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D4B4C">
            <w:pPr>
              <w:jc w:val="both"/>
              <w:rPr>
                <w:spacing w:val="-6"/>
                <w:lang w:val="ru-RU" w:bidi="ru-RU"/>
              </w:rPr>
            </w:pPr>
            <w:r w:rsidRPr="00B304A0">
              <w:rPr>
                <w:spacing w:val="-6"/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  <w:r w:rsidR="00B304A0" w:rsidRPr="00B304A0">
              <w:rPr>
                <w:spacing w:val="-6"/>
                <w:lang w:val="ru-RU" w:bidi="ru-RU"/>
              </w:rPr>
              <w:t xml:space="preserve"> </w:t>
            </w:r>
            <w:r w:rsidRPr="00B304A0">
              <w:rPr>
                <w:spacing w:val="-6"/>
                <w:lang w:val="ru-RU" w:bidi="ru-RU"/>
              </w:rPr>
              <w:t>осуществлению деятельности по опеке и попечительству, включая поддержку негосударственных организаций, в том числе СОНКО в сфере опеки и</w:t>
            </w:r>
          </w:p>
          <w:p w:rsidR="00F87981" w:rsidRPr="00B304A0" w:rsidRDefault="00F87981" w:rsidP="00BD4B4C">
            <w:pPr>
              <w:jc w:val="both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попечительства</w:t>
            </w:r>
            <w:proofErr w:type="spellEnd"/>
            <w:r w:rsidRPr="00B304A0">
              <w:rPr>
                <w:lang w:bidi="ru-RU"/>
              </w:rPr>
              <w:t xml:space="preserve"> (1,7)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981" w:rsidRPr="00B304A0" w:rsidRDefault="00D642B8" w:rsidP="00D642B8">
            <w:pPr>
              <w:rPr>
                <w:lang w:val="ru-RU" w:bidi="ru-RU"/>
              </w:rPr>
            </w:pPr>
            <w:proofErr w:type="spellStart"/>
            <w:r w:rsidRPr="00D642B8">
              <w:rPr>
                <w:spacing w:val="-6"/>
                <w:lang w:val="ru-RU" w:bidi="ru-RU"/>
              </w:rPr>
              <w:t>ООиП</w:t>
            </w:r>
            <w:proofErr w:type="spellEnd"/>
            <w:r w:rsidRPr="00D642B8">
              <w:rPr>
                <w:spacing w:val="-6"/>
                <w:lang w:val="ru-RU" w:bidi="ru-RU"/>
              </w:rPr>
              <w:t xml:space="preserve"> /МКУ «</w:t>
            </w:r>
            <w:proofErr w:type="gramStart"/>
            <w:r w:rsidRPr="00D642B8">
              <w:rPr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F87981" w:rsidRPr="00787AC0" w:rsidRDefault="00855C14" w:rsidP="00B304A0">
            <w:pPr>
              <w:spacing w:line="232" w:lineRule="exact"/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116296,2</w:t>
            </w:r>
            <w:r w:rsidR="00F87981" w:rsidRPr="008A4F18">
              <w:rPr>
                <w:lang w:val="ru-RU" w:bidi="ru-RU"/>
              </w:rPr>
              <w:t>0</w:t>
            </w:r>
          </w:p>
        </w:tc>
        <w:tc>
          <w:tcPr>
            <w:tcW w:w="335" w:type="pct"/>
            <w:vAlign w:val="center"/>
          </w:tcPr>
          <w:p w:rsidR="00F87981" w:rsidRPr="00787AC0" w:rsidRDefault="00924366" w:rsidP="00B304A0">
            <w:pPr>
              <w:jc w:val="center"/>
            </w:pPr>
            <w:r w:rsidRPr="00787AC0">
              <w:t>18508,7</w:t>
            </w:r>
            <w:r w:rsidR="00F87981" w:rsidRPr="00787AC0">
              <w:t>0</w:t>
            </w:r>
          </w:p>
        </w:tc>
        <w:tc>
          <w:tcPr>
            <w:tcW w:w="296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6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5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6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6B06A4" w:rsidRPr="00B304A0" w:rsidRDefault="0069393B" w:rsidP="00B304A0">
            <w:pPr>
              <w:spacing w:line="234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47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автономного</w:t>
            </w:r>
            <w:proofErr w:type="spellEnd"/>
          </w:p>
          <w:p w:rsidR="00F87981" w:rsidRPr="00B304A0" w:rsidRDefault="00F87981" w:rsidP="00B304A0">
            <w:pPr>
              <w:spacing w:line="238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F87981" w:rsidRPr="00787AC0" w:rsidRDefault="001F2411" w:rsidP="00B304A0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116296,20</w:t>
            </w:r>
          </w:p>
        </w:tc>
        <w:tc>
          <w:tcPr>
            <w:tcW w:w="335" w:type="pct"/>
            <w:vAlign w:val="center"/>
          </w:tcPr>
          <w:p w:rsidR="00F87981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18508,70</w:t>
            </w:r>
          </w:p>
        </w:tc>
        <w:tc>
          <w:tcPr>
            <w:tcW w:w="296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6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5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города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296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BD4B4C" w:rsidRPr="00B304A0" w:rsidTr="00857A42">
        <w:trPr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296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</w:tbl>
    <w:p w:rsidR="00CC2289" w:rsidRDefault="00CC2289" w:rsidP="00567D3A">
      <w:pPr>
        <w:widowControl w:val="0"/>
        <w:autoSpaceDE w:val="0"/>
        <w:autoSpaceDN w:val="0"/>
        <w:spacing w:before="10"/>
        <w:rPr>
          <w:sz w:val="25"/>
          <w:szCs w:val="26"/>
          <w:lang w:bidi="ru-RU"/>
        </w:rPr>
        <w:sectPr w:rsidR="00CC2289" w:rsidSect="00644841">
          <w:pgSz w:w="16840" w:h="11910" w:orient="landscape"/>
          <w:pgMar w:top="568" w:right="567" w:bottom="2410" w:left="567" w:header="720" w:footer="720" w:gutter="0"/>
          <w:cols w:space="720"/>
          <w:docGrid w:linePitch="326"/>
        </w:sectPr>
      </w:pPr>
    </w:p>
    <w:tbl>
      <w:tblPr>
        <w:tblStyle w:val="TableNormal"/>
        <w:tblW w:w="163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3827"/>
        <w:gridCol w:w="1417"/>
        <w:gridCol w:w="2835"/>
        <w:gridCol w:w="1167"/>
        <w:gridCol w:w="1134"/>
        <w:gridCol w:w="993"/>
        <w:gridCol w:w="1134"/>
        <w:gridCol w:w="992"/>
        <w:gridCol w:w="1134"/>
        <w:gridCol w:w="969"/>
      </w:tblGrid>
      <w:tr w:rsidR="00F87981" w:rsidRPr="00CC2289" w:rsidTr="00644841">
        <w:tc>
          <w:tcPr>
            <w:tcW w:w="710" w:type="dxa"/>
            <w:vMerge w:val="restart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lastRenderedPageBreak/>
              <w:t>1.2.1.</w:t>
            </w:r>
          </w:p>
        </w:tc>
        <w:tc>
          <w:tcPr>
            <w:tcW w:w="3827" w:type="dxa"/>
            <w:vMerge w:val="restart"/>
          </w:tcPr>
          <w:p w:rsidR="00F87981" w:rsidRPr="00CC2289" w:rsidRDefault="00F87981" w:rsidP="00BD4B4C">
            <w:pPr>
              <w:tabs>
                <w:tab w:val="left" w:pos="1691"/>
              </w:tabs>
              <w:jc w:val="both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</w:p>
          <w:p w:rsidR="00F87981" w:rsidRPr="00CC2289" w:rsidRDefault="00F87981" w:rsidP="00BD4B4C">
            <w:pPr>
              <w:tabs>
                <w:tab w:val="left" w:pos="1691"/>
              </w:tabs>
              <w:jc w:val="both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осуществлению деятельности по опеке и попечительству</w:t>
            </w:r>
          </w:p>
        </w:tc>
        <w:tc>
          <w:tcPr>
            <w:tcW w:w="1417" w:type="dxa"/>
            <w:vMerge w:val="restart"/>
          </w:tcPr>
          <w:p w:rsidR="00F87981" w:rsidRPr="00CC2289" w:rsidRDefault="00F87981" w:rsidP="004B7379">
            <w:pPr>
              <w:rPr>
                <w:lang w:val="ru-RU"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BE6131" w:rsidP="004B7379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111785,8</w:t>
            </w:r>
            <w:r w:rsidR="00F87981" w:rsidRPr="00787AC0">
              <w:rPr>
                <w:lang w:val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6B06A4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167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9E45A5" w:rsidRDefault="009E45A5" w:rsidP="004B7379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</w:p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BE6131" w:rsidP="004B7379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111785,80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 w:val="restart"/>
          </w:tcPr>
          <w:p w:rsidR="00F87981" w:rsidRPr="00CC2289" w:rsidRDefault="00734AFC" w:rsidP="00734AFC">
            <w:pPr>
              <w:rPr>
                <w:lang w:val="ru-RU" w:bidi="ru-RU"/>
              </w:rPr>
            </w:pPr>
            <w:proofErr w:type="spellStart"/>
            <w:r w:rsidRPr="00734AF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E81DA7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107326,0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17032,5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6B06A4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167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E81DA7" w:rsidRDefault="00E81DA7" w:rsidP="004B7379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автономногоокруга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E81DA7" w:rsidP="004B7379">
            <w:pPr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107326,00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val="ru-RU" w:bidi="ru-RU"/>
              </w:rPr>
            </w:pPr>
            <w:r w:rsidRPr="00787AC0">
              <w:rPr>
                <w:lang w:bidi="ru-RU"/>
              </w:rPr>
              <w:t>17032,50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</w:p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02382F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02382F" w:rsidRPr="00CC2289" w:rsidRDefault="0002382F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:rsidR="0002382F" w:rsidRPr="00CC2289" w:rsidRDefault="0002382F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82F" w:rsidRPr="00CC2289" w:rsidRDefault="00734AFC" w:rsidP="004B7379">
            <w:pPr>
              <w:jc w:val="both"/>
              <w:rPr>
                <w:lang w:val="ru-RU" w:bidi="ru-RU"/>
              </w:rPr>
            </w:pPr>
            <w:r w:rsidRPr="00734AFC">
              <w:rPr>
                <w:lang w:val="ru-RU" w:bidi="ru-RU"/>
              </w:rPr>
              <w:t>МКУ «УОДОМС»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382F" w:rsidRPr="00CC2289" w:rsidRDefault="0002382F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856,80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82F" w:rsidRPr="00CC2289" w:rsidRDefault="0002382F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382F" w:rsidRPr="00CC2289" w:rsidRDefault="0002382F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6B06A4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федеральныйбюджет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B06A4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2C13D7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</w:p>
          <w:p w:rsidR="002C13D7" w:rsidRPr="00CC2289" w:rsidRDefault="002C13D7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13D7" w:rsidRPr="00CC2289" w:rsidRDefault="002C13D7" w:rsidP="004B7379">
            <w:pPr>
              <w:jc w:val="center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  <w:rPr>
                <w:lang w:bidi="ru-RU"/>
              </w:rPr>
            </w:pPr>
            <w:r w:rsidRPr="00CC2289">
              <w:t>856,80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C13D7" w:rsidRPr="00CC2289" w:rsidRDefault="002C13D7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F87981" w:rsidRPr="00CC2289" w:rsidTr="00644841"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="004B7379"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F87981" w:rsidRPr="00CC2289" w:rsidTr="00644841">
        <w:trPr>
          <w:trHeight w:val="301"/>
        </w:trPr>
        <w:tc>
          <w:tcPr>
            <w:tcW w:w="710" w:type="dxa"/>
            <w:vMerge w:val="restart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1.2.2.</w:t>
            </w:r>
          </w:p>
        </w:tc>
        <w:tc>
          <w:tcPr>
            <w:tcW w:w="3827" w:type="dxa"/>
            <w:vMerge w:val="restart"/>
          </w:tcPr>
          <w:p w:rsidR="00F87981" w:rsidRPr="00CC2289" w:rsidRDefault="00930431" w:rsidP="00734AFC">
            <w:pPr>
              <w:tabs>
                <w:tab w:val="left" w:pos="2181"/>
                <w:tab w:val="left" w:pos="2908"/>
              </w:tabs>
              <w:jc w:val="both"/>
              <w:rPr>
                <w:lang w:val="ru-RU" w:bidi="ru-RU"/>
              </w:rPr>
            </w:pPr>
            <w:r w:rsidRPr="00CC2289">
              <w:rPr>
                <w:spacing w:val="-6"/>
                <w:lang w:val="ru-RU" w:bidi="ru-RU"/>
              </w:rPr>
      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</w:t>
            </w:r>
            <w:r w:rsidR="00CC2289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семейным</w:t>
            </w:r>
            <w:r w:rsidR="00CC2289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lang w:val="ru-RU" w:eastAsia="ru-RU" w:bidi="ru-RU"/>
              </w:rPr>
              <w:t>законодательством</w:t>
            </w:r>
            <w:r w:rsidR="004B7379">
              <w:rPr>
                <w:lang w:val="ru-RU" w:eastAsia="ru-RU" w:bidi="ru-RU"/>
              </w:rPr>
              <w:t xml:space="preserve"> </w:t>
            </w:r>
            <w:r w:rsidRPr="00734AFC">
              <w:rPr>
                <w:spacing w:val="-3"/>
                <w:lang w:val="ru-RU" w:eastAsia="ru-RU" w:bidi="ru-RU"/>
              </w:rPr>
              <w:t xml:space="preserve">Российской </w:t>
            </w:r>
            <w:r w:rsidRPr="00734AFC">
              <w:rPr>
                <w:lang w:val="ru-RU" w:eastAsia="ru-RU" w:bidi="ru-RU"/>
              </w:rPr>
              <w:t>Федерации</w:t>
            </w:r>
            <w:r w:rsidRPr="00734AFC">
              <w:rPr>
                <w:spacing w:val="-3"/>
                <w:lang w:val="ru-RU" w:eastAsia="ru-RU" w:bidi="ru-RU"/>
              </w:rPr>
              <w:t xml:space="preserve"> </w:t>
            </w:r>
            <w:r w:rsidRPr="00734AFC">
              <w:rPr>
                <w:lang w:val="ru-RU" w:eastAsia="ru-RU" w:bidi="ru-RU"/>
              </w:rPr>
              <w:t>формах</w:t>
            </w:r>
            <w:r w:rsidR="004B7379" w:rsidRPr="00734AFC">
              <w:rPr>
                <w:lang w:val="ru-RU" w:eastAsia="ru-RU" w:bidi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4AFC" w:rsidRPr="00734AFC" w:rsidRDefault="00734AFC" w:rsidP="00734AFC">
            <w:pPr>
              <w:rPr>
                <w:lang w:val="ru-RU" w:bidi="ru-RU"/>
              </w:rPr>
            </w:pPr>
            <w:proofErr w:type="spellStart"/>
            <w:r w:rsidRPr="00734AFC">
              <w:rPr>
                <w:lang w:val="ru-RU" w:bidi="ru-RU"/>
              </w:rPr>
              <w:t>ООиП</w:t>
            </w:r>
            <w:proofErr w:type="spellEnd"/>
          </w:p>
          <w:p w:rsidR="00734AFC" w:rsidRPr="00734AFC" w:rsidRDefault="00734AFC" w:rsidP="00734AFC">
            <w:pPr>
              <w:rPr>
                <w:lang w:val="ru-RU" w:bidi="ru-RU"/>
              </w:rPr>
            </w:pPr>
          </w:p>
          <w:p w:rsidR="00734AFC" w:rsidRPr="00734AFC" w:rsidRDefault="00734AFC" w:rsidP="00734AFC">
            <w:pPr>
              <w:rPr>
                <w:lang w:val="ru-RU" w:bidi="ru-RU"/>
              </w:rPr>
            </w:pPr>
          </w:p>
          <w:p w:rsidR="00734AFC" w:rsidRPr="00734AFC" w:rsidRDefault="00734AFC" w:rsidP="00734AFC">
            <w:pPr>
              <w:rPr>
                <w:lang w:val="ru-RU" w:bidi="ru-RU"/>
              </w:rPr>
            </w:pPr>
          </w:p>
          <w:p w:rsidR="00F87981" w:rsidRPr="00CC2289" w:rsidRDefault="00F87981" w:rsidP="00734AFC">
            <w:pPr>
              <w:rPr>
                <w:lang w:val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F87981" w:rsidRPr="00787AC0" w:rsidRDefault="00696252" w:rsidP="004B7379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4510,4</w:t>
            </w:r>
            <w:r w:rsidR="00F87981" w:rsidRPr="00787AC0">
              <w:rPr>
                <w:lang w:val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6B06A4" w:rsidRPr="00CC2289" w:rsidTr="00644841">
        <w:trPr>
          <w:trHeight w:val="256"/>
        </w:trPr>
        <w:tc>
          <w:tcPr>
            <w:tcW w:w="71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jc w:val="both"/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167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CC2289" w:rsidRDefault="002A4ED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0.00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644841">
        <w:trPr>
          <w:trHeight w:val="529"/>
        </w:trPr>
        <w:tc>
          <w:tcPr>
            <w:tcW w:w="71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jc w:val="both"/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167" w:type="dxa"/>
            <w:vAlign w:val="center"/>
          </w:tcPr>
          <w:p w:rsidR="00F87981" w:rsidRPr="00787AC0" w:rsidRDefault="00696252" w:rsidP="004B7379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4510,40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6B06A4" w:rsidRPr="00CC2289" w:rsidTr="00644841">
        <w:trPr>
          <w:trHeight w:val="253"/>
        </w:trPr>
        <w:tc>
          <w:tcPr>
            <w:tcW w:w="71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jc w:val="both"/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167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6B06A4" w:rsidRPr="00CC2289" w:rsidTr="00644841">
        <w:trPr>
          <w:trHeight w:val="669"/>
        </w:trPr>
        <w:tc>
          <w:tcPr>
            <w:tcW w:w="71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jc w:val="both"/>
              <w:rPr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835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167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</w:tbl>
    <w:p w:rsidR="00567D3A" w:rsidRPr="002F7052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2F7052" w:rsidSect="00644841">
          <w:pgSz w:w="16840" w:h="11910" w:orient="landscape"/>
          <w:pgMar w:top="426" w:right="567" w:bottom="2268" w:left="567" w:header="720" w:footer="720" w:gutter="0"/>
          <w:cols w:space="720"/>
          <w:docGrid w:linePitch="299"/>
        </w:sectPr>
      </w:pPr>
    </w:p>
    <w:tbl>
      <w:tblPr>
        <w:tblStyle w:val="TableNormal"/>
        <w:tblW w:w="523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8"/>
        <w:gridCol w:w="3710"/>
        <w:gridCol w:w="1700"/>
        <w:gridCol w:w="2693"/>
        <w:gridCol w:w="1135"/>
        <w:gridCol w:w="993"/>
        <w:gridCol w:w="990"/>
        <w:gridCol w:w="1135"/>
        <w:gridCol w:w="1135"/>
        <w:gridCol w:w="993"/>
        <w:gridCol w:w="1131"/>
      </w:tblGrid>
      <w:tr w:rsidR="00644841" w:rsidRPr="004B7379" w:rsidTr="00644841">
        <w:tc>
          <w:tcPr>
            <w:tcW w:w="252" w:type="pct"/>
            <w:vMerge w:val="restart"/>
          </w:tcPr>
          <w:p w:rsidR="00F87981" w:rsidRPr="004B7379" w:rsidRDefault="00F87981" w:rsidP="00F87981">
            <w:pPr>
              <w:spacing w:before="1"/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lastRenderedPageBreak/>
              <w:t>1.3.</w:t>
            </w:r>
          </w:p>
        </w:tc>
        <w:tc>
          <w:tcPr>
            <w:tcW w:w="1128" w:type="pct"/>
            <w:vMerge w:val="restart"/>
          </w:tcPr>
          <w:p w:rsidR="00F87981" w:rsidRPr="004B7379" w:rsidRDefault="00930431" w:rsidP="00F87981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lang w:val="ru-RU" w:bidi="ru-RU"/>
              </w:rPr>
            </w:pPr>
            <w:r w:rsidRPr="004B7379">
              <w:rPr>
                <w:lang w:val="ru-RU"/>
              </w:rPr>
              <w:t>Организация отдыха</w:t>
            </w:r>
            <w:r w:rsidRPr="004B7379">
              <w:rPr>
                <w:lang w:val="ru-RU"/>
              </w:rPr>
              <w:tab/>
            </w:r>
            <w:r w:rsidRPr="004B7379">
              <w:rPr>
                <w:spacing w:val="-15"/>
                <w:lang w:val="ru-RU"/>
              </w:rPr>
              <w:t xml:space="preserve">и </w:t>
            </w:r>
            <w:r w:rsidRPr="004B7379">
              <w:rPr>
                <w:lang w:val="ru-RU"/>
              </w:rPr>
              <w:t xml:space="preserve">оздоровления детей-сирот и </w:t>
            </w:r>
            <w:r w:rsidRPr="004B7379">
              <w:rPr>
                <w:spacing w:val="-3"/>
                <w:lang w:val="ru-RU"/>
              </w:rPr>
              <w:t xml:space="preserve">детей, </w:t>
            </w:r>
            <w:r w:rsidRPr="004B7379">
              <w:rPr>
                <w:lang w:val="ru-RU"/>
              </w:rPr>
              <w:t>оставшихся без попечения родителей</w:t>
            </w:r>
            <w:r w:rsidRPr="004B7379">
              <w:rPr>
                <w:spacing w:val="-3"/>
                <w:lang w:val="ru-RU"/>
              </w:rPr>
              <w:t xml:space="preserve"> </w:t>
            </w:r>
            <w:r w:rsidRPr="004B7379">
              <w:rPr>
                <w:lang w:val="ru-RU"/>
              </w:rPr>
              <w:t>(1)</w:t>
            </w:r>
          </w:p>
        </w:tc>
        <w:tc>
          <w:tcPr>
            <w:tcW w:w="517" w:type="pct"/>
            <w:vMerge w:val="restart"/>
          </w:tcPr>
          <w:p w:rsidR="0042691C" w:rsidRPr="0042691C" w:rsidRDefault="0042691C" w:rsidP="0042691C">
            <w:pPr>
              <w:rPr>
                <w:lang w:val="ru-RU" w:bidi="ru-RU"/>
              </w:rPr>
            </w:pPr>
            <w:proofErr w:type="spellStart"/>
            <w:r w:rsidRPr="0042691C">
              <w:rPr>
                <w:lang w:val="ru-RU" w:bidi="ru-RU"/>
              </w:rPr>
              <w:t>ООиП</w:t>
            </w:r>
            <w:proofErr w:type="spellEnd"/>
          </w:p>
          <w:p w:rsidR="0042691C" w:rsidRPr="0042691C" w:rsidRDefault="0042691C" w:rsidP="0042691C">
            <w:pPr>
              <w:rPr>
                <w:lang w:val="ru-RU" w:bidi="ru-RU"/>
              </w:rPr>
            </w:pPr>
          </w:p>
          <w:p w:rsidR="0042691C" w:rsidRPr="0042691C" w:rsidRDefault="0042691C" w:rsidP="0042691C">
            <w:pPr>
              <w:rPr>
                <w:lang w:val="ru-RU" w:bidi="ru-RU"/>
              </w:rPr>
            </w:pPr>
          </w:p>
          <w:p w:rsidR="0042691C" w:rsidRPr="0042691C" w:rsidRDefault="0042691C" w:rsidP="0042691C">
            <w:pPr>
              <w:rPr>
                <w:lang w:val="ru-RU" w:bidi="ru-RU"/>
              </w:rPr>
            </w:pPr>
          </w:p>
          <w:p w:rsidR="00F87981" w:rsidRPr="004B7379" w:rsidRDefault="00F87981" w:rsidP="004B7379">
            <w:pPr>
              <w:rPr>
                <w:lang w:val="ru-RU"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787AC0" w:rsidRDefault="007A01EE" w:rsidP="002A4ED1">
            <w:pPr>
              <w:spacing w:line="234" w:lineRule="exact"/>
              <w:ind w:right="117"/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13160</w:t>
            </w:r>
            <w:r w:rsidR="00F87981" w:rsidRPr="008A4F18">
              <w:rPr>
                <w:lang w:bidi="ru-RU"/>
              </w:rPr>
              <w:t>,00</w:t>
            </w:r>
          </w:p>
        </w:tc>
        <w:tc>
          <w:tcPr>
            <w:tcW w:w="302" w:type="pct"/>
            <w:vAlign w:val="center"/>
          </w:tcPr>
          <w:p w:rsidR="00F87981" w:rsidRPr="00787AC0" w:rsidRDefault="00F26F0A" w:rsidP="002A4ED1">
            <w:pPr>
              <w:jc w:val="center"/>
            </w:pPr>
            <w:r w:rsidRPr="00787AC0">
              <w:t>910</w:t>
            </w:r>
            <w:r w:rsidR="00F87981" w:rsidRPr="00787AC0">
              <w:t>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6B06A4" w:rsidRPr="004B7379" w:rsidRDefault="006B06A4" w:rsidP="009F14FD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45" w:type="pct"/>
            <w:vAlign w:val="center"/>
          </w:tcPr>
          <w:p w:rsidR="006B06A4" w:rsidRPr="00787AC0" w:rsidRDefault="006B06A4" w:rsidP="002A4ED1">
            <w:pPr>
              <w:spacing w:line="232" w:lineRule="exact"/>
              <w:ind w:right="117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787AC0" w:rsidRDefault="006B06A4" w:rsidP="002A4ED1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7D3C0E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787AC0" w:rsidRDefault="00A90767" w:rsidP="002A4ED1">
            <w:pPr>
              <w:spacing w:line="234" w:lineRule="exact"/>
              <w:ind w:right="117"/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13160,00</w:t>
            </w:r>
          </w:p>
        </w:tc>
        <w:tc>
          <w:tcPr>
            <w:tcW w:w="302" w:type="pct"/>
            <w:vAlign w:val="center"/>
          </w:tcPr>
          <w:p w:rsidR="00F87981" w:rsidRPr="00787AC0" w:rsidRDefault="00F26F0A" w:rsidP="002A4ED1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t>910,00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4B7379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="004B7379"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before="118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before="11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before="118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 w:val="restart"/>
          </w:tcPr>
          <w:p w:rsidR="00F87981" w:rsidRPr="004B7379" w:rsidRDefault="00F87981" w:rsidP="00F87981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1.4.</w:t>
            </w:r>
          </w:p>
        </w:tc>
        <w:tc>
          <w:tcPr>
            <w:tcW w:w="1128" w:type="pct"/>
            <w:vMerge w:val="restart"/>
          </w:tcPr>
          <w:p w:rsidR="00F87981" w:rsidRPr="004B7379" w:rsidRDefault="00F87981" w:rsidP="00F87981">
            <w:pPr>
              <w:ind w:right="292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</w:t>
            </w:r>
          </w:p>
          <w:p w:rsidR="00F87981" w:rsidRPr="004B7379" w:rsidRDefault="00F87981" w:rsidP="00F87981">
            <w:pPr>
              <w:ind w:right="234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несовершеннолетних и защите их прав (2)</w:t>
            </w:r>
          </w:p>
        </w:tc>
        <w:tc>
          <w:tcPr>
            <w:tcW w:w="517" w:type="pct"/>
            <w:vMerge w:val="restart"/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48033,40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bidi="ru-RU"/>
              </w:rPr>
            </w:pPr>
            <w:r w:rsidRPr="00F26F0A">
              <w:rPr>
                <w:lang w:val="ru-RU" w:bidi="ru-RU"/>
              </w:rPr>
              <w:t>7775,90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6B06A4" w:rsidRPr="004B7379" w:rsidRDefault="006B06A4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B77B9C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8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48033,40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7775,90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644841" w:rsidRPr="004B7379" w:rsidTr="00644841">
        <w:trPr>
          <w:trHeight w:val="70"/>
        </w:trPr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4B7379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="004B7379"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before="121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before="121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before="121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before="121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 w:val="restart"/>
          </w:tcPr>
          <w:p w:rsidR="00F87981" w:rsidRPr="004B7379" w:rsidRDefault="0042691C" w:rsidP="004B7379">
            <w:pPr>
              <w:ind w:right="80"/>
              <w:rPr>
                <w:lang w:val="ru-RU" w:bidi="ru-RU"/>
              </w:rPr>
            </w:pPr>
            <w:r w:rsidRPr="0042691C">
              <w:rPr>
                <w:lang w:val="ru-RU" w:bidi="ru-RU"/>
              </w:rPr>
              <w:t>КДН*</w:t>
            </w: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46191,40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t>7383,40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6B06A4" w:rsidRPr="004B7379" w:rsidRDefault="006B06A4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8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46191,40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t>7383,40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6B06A4" w:rsidRPr="004B7379" w:rsidRDefault="006B06A4" w:rsidP="009F14FD">
            <w:pPr>
              <w:spacing w:line="232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F87981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6B06A4" w:rsidRPr="004B7379" w:rsidRDefault="006B06A4" w:rsidP="009F14FD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4B7379" w:rsidRDefault="006B06A4" w:rsidP="002A4ED1">
            <w:pPr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F87981" w:rsidP="002A4ED1">
            <w:pPr>
              <w:spacing w:before="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 w:val="restart"/>
          </w:tcPr>
          <w:p w:rsidR="00F87981" w:rsidRPr="004B7379" w:rsidRDefault="0042691C" w:rsidP="009F14FD">
            <w:pPr>
              <w:spacing w:before="12"/>
              <w:ind w:right="126"/>
              <w:rPr>
                <w:lang w:val="ru-RU" w:bidi="ru-RU"/>
              </w:rPr>
            </w:pPr>
            <w:r w:rsidRPr="0042691C">
              <w:rPr>
                <w:spacing w:val="-7"/>
                <w:lang w:val="ru-RU" w:bidi="ru-RU"/>
              </w:rPr>
              <w:t>МКУ «УОДОМС»</w:t>
            </w: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1842,00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392,50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6B06A4" w:rsidRPr="004B7379" w:rsidRDefault="006B06A4" w:rsidP="009F14FD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4B7379" w:rsidRDefault="009F14FD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1842,00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t>392,50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52" w:type="pct"/>
            <w:vMerge/>
            <w:tcBorders>
              <w:top w:val="nil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1128" w:type="pct"/>
            <w:vMerge/>
            <w:tcBorders>
              <w:top w:val="nil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517" w:type="pct"/>
            <w:vMerge/>
            <w:tcBorders>
              <w:top w:val="nil"/>
              <w:bottom w:val="single" w:sz="4" w:space="0" w:color="auto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819" w:type="pct"/>
          </w:tcPr>
          <w:p w:rsidR="00F87981" w:rsidRPr="004B7379" w:rsidRDefault="00F87981" w:rsidP="009F14FD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</w:p>
          <w:p w:rsidR="00F87981" w:rsidRPr="004B7379" w:rsidRDefault="00F87981" w:rsidP="009F14FD">
            <w:pPr>
              <w:spacing w:line="240" w:lineRule="exact"/>
              <w:ind w:right="97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before="118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spacing w:before="11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F87981" w:rsidRPr="004B7379" w:rsidRDefault="00F87981" w:rsidP="002A4ED1">
            <w:pPr>
              <w:spacing w:before="118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</w:tbl>
    <w:p w:rsidR="00C172D5" w:rsidRDefault="00C172D5" w:rsidP="00F87981">
      <w:pPr>
        <w:ind w:right="138"/>
        <w:jc w:val="center"/>
        <w:rPr>
          <w:lang w:bidi="ru-RU"/>
        </w:rPr>
        <w:sectPr w:rsidR="00C172D5" w:rsidSect="0017692E">
          <w:pgSz w:w="16840" w:h="11910" w:orient="landscape"/>
          <w:pgMar w:top="284" w:right="567" w:bottom="2268" w:left="567" w:header="720" w:footer="720" w:gutter="0"/>
          <w:cols w:space="720"/>
        </w:sectPr>
      </w:pPr>
    </w:p>
    <w:tbl>
      <w:tblPr>
        <w:tblStyle w:val="TableNormal"/>
        <w:tblW w:w="523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3385"/>
        <w:gridCol w:w="1293"/>
        <w:gridCol w:w="3260"/>
        <w:gridCol w:w="1276"/>
        <w:gridCol w:w="990"/>
        <w:gridCol w:w="1135"/>
        <w:gridCol w:w="1148"/>
        <w:gridCol w:w="1122"/>
        <w:gridCol w:w="993"/>
        <w:gridCol w:w="1135"/>
      </w:tblGrid>
      <w:tr w:rsidR="00644841" w:rsidRPr="004B7379" w:rsidTr="00644841">
        <w:trPr>
          <w:trHeight w:val="26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981" w:rsidRPr="004B7379" w:rsidRDefault="00F87981" w:rsidP="0017692E">
            <w:pPr>
              <w:ind w:right="138"/>
              <w:rPr>
                <w:lang w:bidi="ru-RU"/>
              </w:rPr>
            </w:pPr>
            <w:r w:rsidRPr="004B7379">
              <w:rPr>
                <w:lang w:bidi="ru-RU"/>
              </w:rPr>
              <w:lastRenderedPageBreak/>
              <w:t>1.5.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7981" w:rsidRPr="004B7379" w:rsidRDefault="00F87981" w:rsidP="00F87981">
            <w:pPr>
              <w:spacing w:before="1"/>
              <w:ind w:right="94"/>
              <w:jc w:val="both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Повышение уровня</w:t>
            </w:r>
            <w:r w:rsidRPr="004B7379">
              <w:rPr>
                <w:spacing w:val="-34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благосостояния граждан, нуждающихся в особой заботе государства</w:t>
            </w:r>
            <w:r w:rsidRPr="004B7379">
              <w:rPr>
                <w:spacing w:val="-2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(1)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4B7379" w:rsidRDefault="00BF7CF6" w:rsidP="009F14FD">
            <w:pPr>
              <w:spacing w:line="254" w:lineRule="exact"/>
              <w:ind w:right="80"/>
              <w:rPr>
                <w:lang w:bidi="ru-RU"/>
              </w:rPr>
            </w:pPr>
            <w:r w:rsidRPr="00BF7CF6">
              <w:rPr>
                <w:lang w:val="ru-RU" w:bidi="ru-RU"/>
              </w:rPr>
              <w:t xml:space="preserve">КУМИ* / </w:t>
            </w:r>
            <w:proofErr w:type="spellStart"/>
            <w:r w:rsidRPr="00BF7CF6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8" w:type="pct"/>
            <w:vAlign w:val="center"/>
          </w:tcPr>
          <w:p w:rsidR="00F87981" w:rsidRPr="00734713" w:rsidRDefault="00025ABD" w:rsidP="002A4ED1">
            <w:pPr>
              <w:spacing w:line="232" w:lineRule="exact"/>
              <w:ind w:right="118"/>
              <w:jc w:val="center"/>
              <w:rPr>
                <w:highlight w:val="yellow"/>
                <w:lang w:bidi="ru-RU"/>
              </w:rPr>
            </w:pPr>
            <w:r w:rsidRPr="001D6B69">
              <w:rPr>
                <w:highlight w:val="yellow"/>
                <w:lang w:val="ru-RU" w:bidi="ru-RU"/>
              </w:rPr>
              <w:t>101343,43</w:t>
            </w:r>
          </w:p>
        </w:tc>
        <w:tc>
          <w:tcPr>
            <w:tcW w:w="301" w:type="pct"/>
            <w:vAlign w:val="center"/>
          </w:tcPr>
          <w:p w:rsidR="00F87981" w:rsidRPr="00E92634" w:rsidRDefault="00F26F0A" w:rsidP="002A4ED1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/>
              </w:rPr>
              <w:t>30886,03</w:t>
            </w:r>
          </w:p>
        </w:tc>
        <w:tc>
          <w:tcPr>
            <w:tcW w:w="345" w:type="pct"/>
            <w:vAlign w:val="center"/>
          </w:tcPr>
          <w:p w:rsidR="00F87981" w:rsidRPr="00E92634" w:rsidRDefault="00706E88" w:rsidP="002A4ED1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706E88">
              <w:rPr>
                <w:highlight w:val="yellow"/>
                <w:lang w:val="ru-RU" w:bidi="ru-RU"/>
              </w:rPr>
              <w:t>15705,70</w:t>
            </w:r>
          </w:p>
        </w:tc>
        <w:tc>
          <w:tcPr>
            <w:tcW w:w="349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21819,50</w:t>
            </w:r>
          </w:p>
        </w:tc>
        <w:tc>
          <w:tcPr>
            <w:tcW w:w="34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644841" w:rsidRPr="004B7379" w:rsidTr="00644841">
        <w:tc>
          <w:tcPr>
            <w:tcW w:w="2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федеральный бюджет</w:t>
            </w:r>
          </w:p>
        </w:tc>
        <w:tc>
          <w:tcPr>
            <w:tcW w:w="388" w:type="pct"/>
            <w:vAlign w:val="center"/>
          </w:tcPr>
          <w:p w:rsidR="00F87981" w:rsidRPr="00E92634" w:rsidRDefault="0097222B" w:rsidP="002A4ED1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01" w:type="pct"/>
            <w:vAlign w:val="center"/>
          </w:tcPr>
          <w:p w:rsidR="00F87981" w:rsidRPr="00E92634" w:rsidRDefault="0097222B" w:rsidP="002A4ED1">
            <w:pPr>
              <w:spacing w:line="234" w:lineRule="exact"/>
              <w:jc w:val="center"/>
              <w:rPr>
                <w:lang w:val="ru-RU"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45" w:type="pct"/>
            <w:vAlign w:val="center"/>
          </w:tcPr>
          <w:p w:rsidR="00F87981" w:rsidRPr="00E92634" w:rsidRDefault="00F87981" w:rsidP="002A4ED1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644841" w:rsidRPr="004B7379" w:rsidTr="00644841">
        <w:tc>
          <w:tcPr>
            <w:tcW w:w="2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val="ru-RU" w:bidi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val="ru-RU" w:bidi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04" w:rsidRPr="004B7379" w:rsidRDefault="00D20E04" w:rsidP="00D20E04">
            <w:pPr>
              <w:rPr>
                <w:lang w:val="ru-RU" w:bidi="ru-RU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20E04" w:rsidRPr="004B7379" w:rsidRDefault="00D20E04" w:rsidP="009F14FD">
            <w:pPr>
              <w:spacing w:line="232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88" w:type="pct"/>
            <w:vAlign w:val="center"/>
          </w:tcPr>
          <w:p w:rsidR="00D20E04" w:rsidRPr="00E92634" w:rsidRDefault="00025ABD" w:rsidP="002A4ED1">
            <w:pPr>
              <w:spacing w:line="232" w:lineRule="exact"/>
              <w:ind w:right="75"/>
              <w:jc w:val="center"/>
              <w:rPr>
                <w:lang w:val="ru-RU" w:bidi="ru-RU"/>
              </w:rPr>
            </w:pPr>
            <w:r w:rsidRPr="00025ABD">
              <w:rPr>
                <w:highlight w:val="yellow"/>
                <w:lang w:val="ru-RU" w:bidi="ru-RU"/>
              </w:rPr>
              <w:t>94253,98</w:t>
            </w:r>
          </w:p>
        </w:tc>
        <w:tc>
          <w:tcPr>
            <w:tcW w:w="301" w:type="pct"/>
            <w:vAlign w:val="center"/>
          </w:tcPr>
          <w:p w:rsidR="00D20E04" w:rsidRPr="00E92634" w:rsidRDefault="00F26F0A" w:rsidP="002A4ED1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26717,88</w:t>
            </w:r>
          </w:p>
        </w:tc>
        <w:tc>
          <w:tcPr>
            <w:tcW w:w="345" w:type="pct"/>
            <w:vAlign w:val="center"/>
          </w:tcPr>
          <w:p w:rsidR="00D20E04" w:rsidRPr="00E92634" w:rsidRDefault="008965CA" w:rsidP="002A4ED1">
            <w:pPr>
              <w:spacing w:line="232" w:lineRule="exact"/>
              <w:ind w:right="110"/>
              <w:jc w:val="center"/>
              <w:rPr>
                <w:lang w:val="ru-RU" w:bidi="ru-RU"/>
              </w:rPr>
            </w:pPr>
            <w:r w:rsidRPr="008965CA">
              <w:rPr>
                <w:highlight w:val="yellow"/>
                <w:lang w:val="ru-RU" w:bidi="ru-RU"/>
              </w:rPr>
              <w:t>12784,40</w:t>
            </w:r>
          </w:p>
        </w:tc>
        <w:tc>
          <w:tcPr>
            <w:tcW w:w="349" w:type="pct"/>
            <w:vAlign w:val="center"/>
          </w:tcPr>
          <w:p w:rsidR="00D20E04" w:rsidRPr="004B7379" w:rsidRDefault="00D20E04" w:rsidP="002A4ED1">
            <w:pPr>
              <w:spacing w:line="232" w:lineRule="exact"/>
              <w:ind w:right="165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21819,50</w:t>
            </w:r>
          </w:p>
        </w:tc>
        <w:tc>
          <w:tcPr>
            <w:tcW w:w="341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02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45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644841" w:rsidRPr="004B7379" w:rsidTr="00644841">
        <w:tc>
          <w:tcPr>
            <w:tcW w:w="2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20E04" w:rsidRPr="004B7379" w:rsidRDefault="00D20E04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8" w:type="pct"/>
            <w:vAlign w:val="center"/>
          </w:tcPr>
          <w:p w:rsidR="00D20E04" w:rsidRPr="00E92634" w:rsidRDefault="003614D9" w:rsidP="002A4ED1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01" w:type="pct"/>
            <w:vAlign w:val="center"/>
          </w:tcPr>
          <w:p w:rsidR="00D20E04" w:rsidRPr="00E92634" w:rsidRDefault="00D20E04" w:rsidP="002A4ED1">
            <w:pPr>
              <w:spacing w:line="234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345" w:type="pct"/>
            <w:vAlign w:val="center"/>
          </w:tcPr>
          <w:p w:rsidR="00D20E04" w:rsidRPr="00E92634" w:rsidRDefault="003614D9" w:rsidP="002A4ED1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49" w:type="pct"/>
            <w:vAlign w:val="center"/>
          </w:tcPr>
          <w:p w:rsidR="00D20E04" w:rsidRPr="004B7379" w:rsidRDefault="00D20E04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D20E04" w:rsidRPr="004B7379" w:rsidRDefault="00D20E04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0.00</w:t>
            </w:r>
          </w:p>
        </w:tc>
        <w:tc>
          <w:tcPr>
            <w:tcW w:w="302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bidi="ru-RU"/>
              </w:rPr>
              <w:t>0.00</w:t>
            </w:r>
          </w:p>
        </w:tc>
        <w:tc>
          <w:tcPr>
            <w:tcW w:w="345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bidi="ru-RU"/>
              </w:rPr>
              <w:t>0.00</w:t>
            </w:r>
          </w:p>
        </w:tc>
      </w:tr>
      <w:tr w:rsidR="00644841" w:rsidRPr="004B7379" w:rsidTr="00644841">
        <w:tc>
          <w:tcPr>
            <w:tcW w:w="2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20E04" w:rsidRPr="004B7379" w:rsidRDefault="00D20E04" w:rsidP="009F14FD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8" w:type="pct"/>
            <w:vAlign w:val="center"/>
          </w:tcPr>
          <w:p w:rsidR="00D20E04" w:rsidRPr="00E92634" w:rsidRDefault="00D20E04" w:rsidP="009F14FD">
            <w:pPr>
              <w:ind w:right="74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D20E04" w:rsidRPr="00E92634" w:rsidRDefault="00D20E04" w:rsidP="009F14FD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D20E04" w:rsidRPr="00E92634" w:rsidRDefault="00D20E04" w:rsidP="009F14FD">
            <w:pPr>
              <w:ind w:right="110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02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216" w:type="pct"/>
            <w:vMerge w:val="restart"/>
          </w:tcPr>
          <w:p w:rsidR="00D20E04" w:rsidRPr="00390F8F" w:rsidRDefault="00D20E04" w:rsidP="004B7379">
            <w:pPr>
              <w:rPr>
                <w:lang w:bidi="ru-RU"/>
              </w:rPr>
            </w:pPr>
          </w:p>
          <w:p w:rsidR="00D20E04" w:rsidRPr="00390F8F" w:rsidRDefault="00D20E04" w:rsidP="004B7379">
            <w:pPr>
              <w:spacing w:before="2"/>
              <w:rPr>
                <w:sz w:val="32"/>
                <w:lang w:bidi="ru-RU"/>
              </w:rPr>
            </w:pPr>
          </w:p>
          <w:p w:rsidR="00D20E04" w:rsidRPr="00390F8F" w:rsidRDefault="00D20E04" w:rsidP="004B7379">
            <w:pPr>
              <w:rPr>
                <w:lang w:bidi="ru-RU"/>
              </w:rPr>
            </w:pPr>
            <w:r w:rsidRPr="00390F8F">
              <w:rPr>
                <w:lang w:bidi="ru-RU"/>
              </w:rPr>
              <w:t>1.5.1.</w:t>
            </w:r>
          </w:p>
        </w:tc>
        <w:tc>
          <w:tcPr>
            <w:tcW w:w="1029" w:type="pct"/>
            <w:vMerge w:val="restart"/>
          </w:tcPr>
          <w:p w:rsidR="00D20E04" w:rsidRPr="00390F8F" w:rsidRDefault="00D20E04" w:rsidP="004B7379">
            <w:pPr>
              <w:spacing w:line="246" w:lineRule="exact"/>
              <w:jc w:val="both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Обеспечение жилыми</w:t>
            </w:r>
          </w:p>
          <w:p w:rsidR="00D20E04" w:rsidRPr="00390F8F" w:rsidRDefault="00D20E04" w:rsidP="004B7379">
            <w:pPr>
              <w:ind w:right="97"/>
              <w:jc w:val="both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393" w:type="pct"/>
            <w:vMerge w:val="restart"/>
          </w:tcPr>
          <w:p w:rsidR="00D20E04" w:rsidRPr="00390F8F" w:rsidRDefault="00DE1DC4" w:rsidP="004B7379">
            <w:pPr>
              <w:ind w:right="379"/>
              <w:rPr>
                <w:lang w:val="ru-RU" w:bidi="ru-RU"/>
              </w:rPr>
            </w:pPr>
            <w:r w:rsidRPr="00DE1DC4">
              <w:rPr>
                <w:lang w:val="ru-RU" w:bidi="ru-RU"/>
              </w:rPr>
              <w:t>КУМИ</w:t>
            </w:r>
          </w:p>
        </w:tc>
        <w:tc>
          <w:tcPr>
            <w:tcW w:w="991" w:type="pct"/>
          </w:tcPr>
          <w:p w:rsidR="00D20E04" w:rsidRPr="002F7052" w:rsidRDefault="00D20E04" w:rsidP="004B7379">
            <w:pPr>
              <w:spacing w:line="232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8" w:type="pct"/>
            <w:vAlign w:val="center"/>
          </w:tcPr>
          <w:p w:rsidR="00D20E04" w:rsidRPr="00E92634" w:rsidRDefault="00CB4FCB" w:rsidP="00731E6B">
            <w:pPr>
              <w:jc w:val="center"/>
              <w:rPr>
                <w:lang w:val="ru-RU" w:bidi="ru-RU"/>
              </w:rPr>
            </w:pPr>
            <w:r w:rsidRPr="00CB4FCB">
              <w:rPr>
                <w:highlight w:val="yellow"/>
                <w:lang w:val="ru-RU" w:bidi="ru-RU"/>
              </w:rPr>
              <w:t>100536,63</w:t>
            </w:r>
          </w:p>
        </w:tc>
        <w:tc>
          <w:tcPr>
            <w:tcW w:w="301" w:type="pct"/>
            <w:vAlign w:val="center"/>
          </w:tcPr>
          <w:p w:rsidR="00D20E04" w:rsidRPr="00E92634" w:rsidRDefault="00A17536" w:rsidP="00731E6B">
            <w:pPr>
              <w:jc w:val="center"/>
              <w:rPr>
                <w:lang w:bidi="ru-RU"/>
              </w:rPr>
            </w:pPr>
            <w:r w:rsidRPr="00E92634">
              <w:t>30755,73</w:t>
            </w:r>
          </w:p>
        </w:tc>
        <w:tc>
          <w:tcPr>
            <w:tcW w:w="345" w:type="pct"/>
            <w:vAlign w:val="center"/>
          </w:tcPr>
          <w:p w:rsidR="00D20E04" w:rsidRPr="00E92634" w:rsidRDefault="00B5209B" w:rsidP="00731E6B">
            <w:pPr>
              <w:jc w:val="center"/>
              <w:rPr>
                <w:lang w:bidi="ru-RU"/>
              </w:rPr>
            </w:pPr>
            <w:r w:rsidRPr="00B5209B">
              <w:rPr>
                <w:highlight w:val="yellow"/>
                <w:lang w:val="ru-RU" w:bidi="ru-RU"/>
              </w:rPr>
              <w:t>15570,40</w:t>
            </w:r>
          </w:p>
        </w:tc>
        <w:tc>
          <w:tcPr>
            <w:tcW w:w="349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val="ru-RU" w:bidi="ru-RU"/>
              </w:rPr>
              <w:t>21684,20</w:t>
            </w:r>
          </w:p>
        </w:tc>
        <w:tc>
          <w:tcPr>
            <w:tcW w:w="341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  <w:tc>
          <w:tcPr>
            <w:tcW w:w="302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  <w:tc>
          <w:tcPr>
            <w:tcW w:w="34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2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6B06A4" w:rsidRPr="002F7052" w:rsidRDefault="006B06A4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8" w:type="pct"/>
            <w:vAlign w:val="center"/>
          </w:tcPr>
          <w:p w:rsidR="006B06A4" w:rsidRPr="00E92634" w:rsidRDefault="0097222B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01" w:type="pct"/>
            <w:vAlign w:val="center"/>
          </w:tcPr>
          <w:p w:rsidR="006B06A4" w:rsidRPr="00E92634" w:rsidRDefault="0097222B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45" w:type="pct"/>
            <w:vAlign w:val="center"/>
          </w:tcPr>
          <w:p w:rsidR="006B06A4" w:rsidRPr="00E92634" w:rsidRDefault="006B06A4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6B06A4" w:rsidRPr="002F7052" w:rsidRDefault="002A4ED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0.00</w:t>
            </w:r>
          </w:p>
        </w:tc>
        <w:tc>
          <w:tcPr>
            <w:tcW w:w="302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216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D20E04" w:rsidRPr="002F7052" w:rsidRDefault="00D20E04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8" w:type="pct"/>
            <w:vAlign w:val="center"/>
          </w:tcPr>
          <w:p w:rsidR="00D20E04" w:rsidRPr="00E92634" w:rsidRDefault="00265C08" w:rsidP="00731E6B">
            <w:pPr>
              <w:jc w:val="center"/>
              <w:rPr>
                <w:lang w:val="ru-RU" w:bidi="ru-RU"/>
              </w:rPr>
            </w:pPr>
            <w:r w:rsidRPr="00265C08">
              <w:rPr>
                <w:highlight w:val="yellow"/>
                <w:lang w:val="ru-RU" w:bidi="ru-RU"/>
              </w:rPr>
              <w:t>93447,18</w:t>
            </w:r>
          </w:p>
        </w:tc>
        <w:tc>
          <w:tcPr>
            <w:tcW w:w="301" w:type="pct"/>
            <w:vAlign w:val="center"/>
          </w:tcPr>
          <w:p w:rsidR="00D20E04" w:rsidRPr="00E92634" w:rsidRDefault="00A17536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26587,58</w:t>
            </w:r>
          </w:p>
        </w:tc>
        <w:tc>
          <w:tcPr>
            <w:tcW w:w="345" w:type="pct"/>
            <w:vAlign w:val="center"/>
          </w:tcPr>
          <w:p w:rsidR="00B5209B" w:rsidRPr="00E92634" w:rsidRDefault="00B5209B" w:rsidP="00B5209B">
            <w:pPr>
              <w:jc w:val="center"/>
              <w:rPr>
                <w:lang w:val="ru-RU" w:bidi="ru-RU"/>
              </w:rPr>
            </w:pPr>
            <w:r w:rsidRPr="00B5209B">
              <w:rPr>
                <w:highlight w:val="yellow"/>
                <w:lang w:val="ru-RU" w:bidi="ru-RU"/>
              </w:rPr>
              <w:t>12649,10</w:t>
            </w:r>
          </w:p>
        </w:tc>
        <w:tc>
          <w:tcPr>
            <w:tcW w:w="349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21684,20</w:t>
            </w:r>
          </w:p>
        </w:tc>
        <w:tc>
          <w:tcPr>
            <w:tcW w:w="341" w:type="pct"/>
            <w:vAlign w:val="center"/>
          </w:tcPr>
          <w:p w:rsidR="00D20E04" w:rsidRPr="002F7052" w:rsidRDefault="00227709" w:rsidP="00731E6B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10842,1</w:t>
            </w:r>
            <w:r w:rsidR="00D20E04" w:rsidRPr="002F7052">
              <w:rPr>
                <w:lang w:val="ru-RU" w:bidi="ru-RU"/>
              </w:rPr>
              <w:t>0</w:t>
            </w:r>
          </w:p>
        </w:tc>
        <w:tc>
          <w:tcPr>
            <w:tcW w:w="302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  <w:tc>
          <w:tcPr>
            <w:tcW w:w="34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2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6B06A4" w:rsidRPr="002F7052" w:rsidRDefault="006B06A4" w:rsidP="004B7379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8" w:type="pct"/>
            <w:vAlign w:val="center"/>
          </w:tcPr>
          <w:p w:rsidR="006B06A4" w:rsidRPr="00E92634" w:rsidRDefault="003614D9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01" w:type="pct"/>
            <w:vAlign w:val="center"/>
          </w:tcPr>
          <w:p w:rsidR="006B06A4" w:rsidRPr="00E92634" w:rsidRDefault="006B06A4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345" w:type="pct"/>
            <w:vAlign w:val="center"/>
          </w:tcPr>
          <w:p w:rsidR="006B06A4" w:rsidRPr="00E92634" w:rsidRDefault="00272F86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49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6B06A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0.00</w:t>
            </w:r>
          </w:p>
        </w:tc>
        <w:tc>
          <w:tcPr>
            <w:tcW w:w="302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506"/>
        </w:trPr>
        <w:tc>
          <w:tcPr>
            <w:tcW w:w="2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6B06A4" w:rsidRPr="002F7052" w:rsidRDefault="006B06A4" w:rsidP="004B7379">
            <w:pPr>
              <w:spacing w:line="247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  <w:p w:rsidR="006B06A4" w:rsidRPr="002F7052" w:rsidRDefault="006B06A4" w:rsidP="004B7379">
            <w:pPr>
              <w:spacing w:before="1" w:line="238" w:lineRule="exact"/>
              <w:ind w:right="171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8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6B06A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0.00</w:t>
            </w:r>
          </w:p>
        </w:tc>
        <w:tc>
          <w:tcPr>
            <w:tcW w:w="302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16" w:type="pct"/>
            <w:vMerge w:val="restart"/>
          </w:tcPr>
          <w:p w:rsidR="00D20E04" w:rsidRPr="002F7052" w:rsidRDefault="00D20E04" w:rsidP="004B7379">
            <w:pPr>
              <w:rPr>
                <w:lang w:bidi="ru-RU"/>
              </w:rPr>
            </w:pPr>
          </w:p>
          <w:p w:rsidR="00D20E04" w:rsidRPr="002F7052" w:rsidRDefault="00D20E04" w:rsidP="004B7379">
            <w:pPr>
              <w:rPr>
                <w:lang w:bidi="ru-RU"/>
              </w:rPr>
            </w:pPr>
          </w:p>
          <w:p w:rsidR="00D20E04" w:rsidRPr="002F7052" w:rsidRDefault="00D20E04" w:rsidP="004B7379">
            <w:pPr>
              <w:spacing w:before="200"/>
              <w:rPr>
                <w:lang w:bidi="ru-RU"/>
              </w:rPr>
            </w:pPr>
            <w:r w:rsidRPr="002F7052">
              <w:rPr>
                <w:lang w:bidi="ru-RU"/>
              </w:rPr>
              <w:t>1.5.2.</w:t>
            </w:r>
          </w:p>
        </w:tc>
        <w:tc>
          <w:tcPr>
            <w:tcW w:w="1029" w:type="pct"/>
            <w:vMerge w:val="restart"/>
          </w:tcPr>
          <w:p w:rsidR="00D20E04" w:rsidRPr="002F7052" w:rsidRDefault="00D20E04" w:rsidP="004B7379">
            <w:pPr>
              <w:spacing w:line="242" w:lineRule="auto"/>
              <w:ind w:right="554"/>
              <w:jc w:val="both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Обеспечение дополнительных гарантий прав на жилое</w:t>
            </w:r>
          </w:p>
          <w:p w:rsidR="00D20E04" w:rsidRPr="002F7052" w:rsidRDefault="00D20E04" w:rsidP="004B7379">
            <w:pPr>
              <w:ind w:right="357"/>
              <w:jc w:val="both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помещение детей-сирот и детей, оставшихся без попечения родителей, лиц из числа детей - сирот и детей, оставшихся без</w:t>
            </w:r>
          </w:p>
          <w:p w:rsidR="00D20E04" w:rsidRPr="002F7052" w:rsidRDefault="00D20E04" w:rsidP="004B7379">
            <w:pPr>
              <w:spacing w:line="238" w:lineRule="exact"/>
              <w:jc w:val="both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попечения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родителей</w:t>
            </w:r>
            <w:proofErr w:type="spellEnd"/>
          </w:p>
        </w:tc>
        <w:tc>
          <w:tcPr>
            <w:tcW w:w="393" w:type="pct"/>
            <w:vMerge w:val="restart"/>
          </w:tcPr>
          <w:p w:rsidR="00D20E04" w:rsidRPr="002F7052" w:rsidRDefault="00DE1DC4" w:rsidP="004B7379">
            <w:pPr>
              <w:ind w:right="379"/>
              <w:rPr>
                <w:lang w:val="ru-RU" w:bidi="ru-RU"/>
              </w:rPr>
            </w:pPr>
            <w:proofErr w:type="spellStart"/>
            <w:r w:rsidRPr="00DE1DC4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991" w:type="pct"/>
          </w:tcPr>
          <w:p w:rsidR="00D20E04" w:rsidRPr="002F7052" w:rsidRDefault="00D20E04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8" w:type="pct"/>
            <w:vAlign w:val="center"/>
          </w:tcPr>
          <w:p w:rsidR="00D20E04" w:rsidRPr="004E33CE" w:rsidRDefault="00D20E04" w:rsidP="00731E6B">
            <w:pPr>
              <w:jc w:val="center"/>
              <w:rPr>
                <w:lang w:bidi="ru-RU"/>
              </w:rPr>
            </w:pPr>
            <w:r w:rsidRPr="004E33CE">
              <w:rPr>
                <w:lang w:val="ru-RU" w:bidi="ru-RU"/>
              </w:rPr>
              <w:t>806,80</w:t>
            </w:r>
          </w:p>
        </w:tc>
        <w:tc>
          <w:tcPr>
            <w:tcW w:w="301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130,30</w:t>
            </w:r>
          </w:p>
        </w:tc>
        <w:tc>
          <w:tcPr>
            <w:tcW w:w="34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49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41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02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4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</w:tr>
      <w:tr w:rsidR="00644841" w:rsidRPr="002F7052" w:rsidTr="00644841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2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6B06A4" w:rsidRPr="002F7052" w:rsidRDefault="006B06A4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8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6B06A4" w:rsidRPr="00013D66" w:rsidRDefault="00013D66" w:rsidP="00731E6B">
            <w:pPr>
              <w:jc w:val="center"/>
              <w:rPr>
                <w:lang w:val="ru-RU" w:bidi="ru-RU"/>
              </w:rPr>
            </w:pPr>
            <w:r>
              <w:rPr>
                <w:lang w:bidi="ru-RU"/>
              </w:rPr>
              <w:t>0</w:t>
            </w:r>
            <w:r>
              <w:rPr>
                <w:lang w:val="ru-RU" w:bidi="ru-RU"/>
              </w:rPr>
              <w:t>,00</w:t>
            </w:r>
          </w:p>
        </w:tc>
        <w:tc>
          <w:tcPr>
            <w:tcW w:w="302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644841" w:rsidRPr="00DA0303" w:rsidTr="00644841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216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D20E04" w:rsidRPr="002F7052" w:rsidRDefault="00D20E04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8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806,80</w:t>
            </w:r>
          </w:p>
        </w:tc>
        <w:tc>
          <w:tcPr>
            <w:tcW w:w="301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130,30</w:t>
            </w:r>
          </w:p>
        </w:tc>
        <w:tc>
          <w:tcPr>
            <w:tcW w:w="345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49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41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02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45" w:type="pct"/>
            <w:vAlign w:val="center"/>
          </w:tcPr>
          <w:p w:rsidR="00D20E04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</w:tr>
      <w:tr w:rsidR="00644841" w:rsidRPr="00567D3A" w:rsidTr="00644841">
        <w:tblPrEx>
          <w:tblCellMar>
            <w:left w:w="0" w:type="dxa"/>
            <w:right w:w="0" w:type="dxa"/>
          </w:tblCellMar>
        </w:tblPrEx>
        <w:trPr>
          <w:trHeight w:val="482"/>
        </w:trPr>
        <w:tc>
          <w:tcPr>
            <w:tcW w:w="216" w:type="pct"/>
            <w:vMerge/>
            <w:tcBorders>
              <w:top w:val="nil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</w:tcPr>
          <w:p w:rsidR="006B06A4" w:rsidRPr="00567D3A" w:rsidRDefault="006B06A4" w:rsidP="004B7379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8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01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41" w:type="pct"/>
            <w:vAlign w:val="center"/>
          </w:tcPr>
          <w:p w:rsidR="006B06A4" w:rsidRDefault="00D20E04" w:rsidP="00731E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0.00</w:t>
            </w:r>
          </w:p>
          <w:p w:rsidR="00D20E04" w:rsidRPr="00061264" w:rsidRDefault="00D20E04" w:rsidP="00731E6B">
            <w:pPr>
              <w:jc w:val="center"/>
              <w:rPr>
                <w:lang w:bidi="ru-RU"/>
              </w:rPr>
            </w:pPr>
          </w:p>
        </w:tc>
        <w:tc>
          <w:tcPr>
            <w:tcW w:w="302" w:type="pct"/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  <w:tc>
          <w:tcPr>
            <w:tcW w:w="345" w:type="pct"/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</w:tr>
      <w:tr w:rsidR="00644841" w:rsidRPr="00567D3A" w:rsidTr="00644841">
        <w:tblPrEx>
          <w:tblCellMar>
            <w:left w:w="0" w:type="dxa"/>
            <w:right w:w="0" w:type="dxa"/>
          </w:tblCellMar>
        </w:tblPrEx>
        <w:trPr>
          <w:trHeight w:val="719"/>
        </w:trPr>
        <w:tc>
          <w:tcPr>
            <w:tcW w:w="216" w:type="pct"/>
            <w:vMerge/>
            <w:tcBorders>
              <w:top w:val="nil"/>
              <w:bottom w:val="single" w:sz="4" w:space="0" w:color="auto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29" w:type="pct"/>
            <w:vMerge/>
            <w:tcBorders>
              <w:top w:val="nil"/>
              <w:bottom w:val="single" w:sz="4" w:space="0" w:color="auto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93" w:type="pct"/>
            <w:vMerge/>
            <w:tcBorders>
              <w:top w:val="nil"/>
              <w:bottom w:val="single" w:sz="4" w:space="0" w:color="auto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B06A4" w:rsidRPr="00567D3A" w:rsidRDefault="006B06A4" w:rsidP="004B7379">
            <w:pPr>
              <w:spacing w:before="101"/>
              <w:ind w:right="53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sz w:val="19"/>
                <w:lang w:bidi="ru-RU"/>
              </w:rPr>
            </w:pPr>
          </w:p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sz w:val="19"/>
                <w:lang w:bidi="ru-RU"/>
              </w:rPr>
            </w:pPr>
          </w:p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sz w:val="19"/>
                <w:lang w:bidi="ru-RU"/>
              </w:rPr>
            </w:pPr>
          </w:p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6B06A4" w:rsidRPr="0017692E" w:rsidRDefault="0017692E" w:rsidP="00731E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0,00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</w:tr>
    </w:tbl>
    <w:p w:rsidR="00C172D5" w:rsidRDefault="00C172D5" w:rsidP="004B7379">
      <w:pPr>
        <w:rPr>
          <w:lang w:bidi="ru-RU"/>
        </w:rPr>
        <w:sectPr w:rsidR="00C172D5" w:rsidSect="0017692E">
          <w:pgSz w:w="16840" w:h="11910" w:orient="landscape"/>
          <w:pgMar w:top="284" w:right="567" w:bottom="2268" w:left="567" w:header="720" w:footer="720" w:gutter="0"/>
          <w:cols w:space="720"/>
        </w:sectPr>
      </w:pPr>
    </w:p>
    <w:tbl>
      <w:tblPr>
        <w:tblStyle w:val="TableNormal"/>
        <w:tblW w:w="5148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802"/>
        <w:gridCol w:w="1177"/>
        <w:gridCol w:w="3404"/>
        <w:gridCol w:w="1277"/>
        <w:gridCol w:w="1167"/>
        <w:gridCol w:w="1105"/>
        <w:gridCol w:w="992"/>
        <w:gridCol w:w="992"/>
        <w:gridCol w:w="1135"/>
        <w:gridCol w:w="1128"/>
      </w:tblGrid>
      <w:tr w:rsidR="00644841" w:rsidRPr="00567D3A" w:rsidTr="00644841">
        <w:trPr>
          <w:trHeight w:val="253"/>
        </w:trPr>
        <w:tc>
          <w:tcPr>
            <w:tcW w:w="15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BEF" w:rsidRPr="00567D3A" w:rsidRDefault="00DE1DC4" w:rsidP="00731E6B">
            <w:pPr>
              <w:spacing w:before="1"/>
              <w:ind w:right="2515"/>
              <w:rPr>
                <w:lang w:bidi="ru-RU"/>
              </w:rPr>
            </w:pPr>
            <w:proofErr w:type="spellStart"/>
            <w:r w:rsidRPr="00DE1DC4">
              <w:rPr>
                <w:lang w:bidi="ru-RU"/>
              </w:rPr>
              <w:lastRenderedPageBreak/>
              <w:t>Итого</w:t>
            </w:r>
            <w:proofErr w:type="spellEnd"/>
            <w:r w:rsidRPr="00DE1DC4">
              <w:rPr>
                <w:lang w:bidi="ru-RU"/>
              </w:rPr>
              <w:t xml:space="preserve"> </w:t>
            </w:r>
            <w:proofErr w:type="spellStart"/>
            <w:r w:rsidRPr="00DE1DC4">
              <w:rPr>
                <w:lang w:bidi="ru-RU"/>
              </w:rPr>
              <w:t>по</w:t>
            </w:r>
            <w:proofErr w:type="spellEnd"/>
            <w:r w:rsidRPr="00DE1DC4">
              <w:rPr>
                <w:lang w:bidi="ru-RU"/>
              </w:rPr>
              <w:t xml:space="preserve"> </w:t>
            </w:r>
            <w:proofErr w:type="spellStart"/>
            <w:r w:rsidRPr="00DE1DC4">
              <w:rPr>
                <w:lang w:bidi="ru-RU"/>
              </w:rPr>
              <w:t>задаче</w:t>
            </w:r>
            <w:proofErr w:type="spellEnd"/>
            <w:r w:rsidRPr="00DE1DC4">
              <w:rPr>
                <w:lang w:bidi="ru-RU"/>
              </w:rPr>
              <w:t xml:space="preserve"> 1 - 4</w:t>
            </w:r>
          </w:p>
        </w:tc>
        <w:tc>
          <w:tcPr>
            <w:tcW w:w="1053" w:type="pct"/>
            <w:tcBorders>
              <w:top w:val="single" w:sz="4" w:space="0" w:color="auto"/>
              <w:right w:val="single" w:sz="4" w:space="0" w:color="auto"/>
            </w:tcBorders>
          </w:tcPr>
          <w:p w:rsidR="00D20BEF" w:rsidRPr="00567D3A" w:rsidRDefault="00D20BEF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BEF" w:rsidRPr="00E92634" w:rsidRDefault="00067911" w:rsidP="00731E6B">
            <w:pPr>
              <w:spacing w:line="234" w:lineRule="exact"/>
              <w:jc w:val="center"/>
              <w:rPr>
                <w:lang w:val="ru-RU" w:bidi="ru-RU"/>
              </w:rPr>
            </w:pPr>
            <w:r w:rsidRPr="00067911">
              <w:rPr>
                <w:highlight w:val="yellow"/>
                <w:lang w:val="ru-RU" w:bidi="ru-RU"/>
              </w:rPr>
              <w:t>433263,13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20BEF" w:rsidRPr="00E92634" w:rsidRDefault="00275FE3" w:rsidP="00731E6B">
            <w:pPr>
              <w:spacing w:line="234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85322,93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6226DB" w:rsidRPr="00E92634" w:rsidRDefault="006226DB" w:rsidP="006226DB">
            <w:pPr>
              <w:spacing w:line="234" w:lineRule="exact"/>
              <w:jc w:val="center"/>
              <w:rPr>
                <w:lang w:val="ru-RU" w:bidi="ru-RU"/>
              </w:rPr>
            </w:pPr>
            <w:r w:rsidRPr="006226DB">
              <w:rPr>
                <w:highlight w:val="yellow"/>
                <w:lang w:val="ru-RU" w:bidi="ru-RU"/>
              </w:rPr>
              <w:t>73653,30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20BEF" w:rsidRPr="00C90FDF" w:rsidRDefault="00D20BEF" w:rsidP="00731E6B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77979,20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20BEF" w:rsidRPr="00C90FDF" w:rsidRDefault="00D20BEF" w:rsidP="00731E6B">
            <w:pPr>
              <w:jc w:val="center"/>
            </w:pPr>
            <w:r>
              <w:rPr>
                <w:lang w:val="ru-RU" w:bidi="ru-RU"/>
              </w:rPr>
              <w:t>65435,90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D20BEF" w:rsidRDefault="00D20BEF" w:rsidP="00731E6B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D20BEF" w:rsidRDefault="00D20BEF" w:rsidP="00731E6B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</w:tr>
      <w:tr w:rsidR="00644841" w:rsidRPr="00567D3A" w:rsidTr="00644841">
        <w:trPr>
          <w:trHeight w:val="251"/>
        </w:trPr>
        <w:tc>
          <w:tcPr>
            <w:tcW w:w="1535" w:type="pct"/>
            <w:gridSpan w:val="3"/>
            <w:vMerge/>
            <w:tcBorders>
              <w:top w:val="single" w:sz="4" w:space="0" w:color="000000"/>
              <w:left w:val="single" w:sz="4" w:space="0" w:color="auto"/>
            </w:tcBorders>
          </w:tcPr>
          <w:p w:rsidR="00536C4A" w:rsidRPr="00567D3A" w:rsidRDefault="00536C4A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000000"/>
              <w:right w:val="single" w:sz="4" w:space="0" w:color="auto"/>
            </w:tcBorders>
          </w:tcPr>
          <w:p w:rsidR="00536C4A" w:rsidRPr="00567D3A" w:rsidRDefault="00536C4A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536C4A" w:rsidRPr="00E92634" w:rsidRDefault="00383909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61" w:type="pct"/>
            <w:vAlign w:val="center"/>
          </w:tcPr>
          <w:p w:rsidR="00536C4A" w:rsidRPr="00E92634" w:rsidRDefault="00383909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42" w:type="pct"/>
            <w:vAlign w:val="center"/>
          </w:tcPr>
          <w:p w:rsidR="00536C4A" w:rsidRPr="00E92634" w:rsidRDefault="00536C4A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536C4A" w:rsidRPr="00137A23" w:rsidRDefault="00536C4A" w:rsidP="00731E6B">
            <w:pPr>
              <w:spacing w:line="232" w:lineRule="exact"/>
              <w:jc w:val="center"/>
              <w:rPr>
                <w:lang w:bidi="ru-RU"/>
              </w:rPr>
            </w:pPr>
            <w:r w:rsidRPr="00137A23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536C4A" w:rsidRPr="00137A23" w:rsidRDefault="00A71F08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536C4A" w:rsidRPr="00137A23" w:rsidRDefault="00A71F08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536C4A" w:rsidRPr="00137A23" w:rsidRDefault="00A71F08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</w:tr>
      <w:tr w:rsidR="00644841" w:rsidRPr="00567D3A" w:rsidTr="00644841">
        <w:trPr>
          <w:trHeight w:val="254"/>
        </w:trPr>
        <w:tc>
          <w:tcPr>
            <w:tcW w:w="1535" w:type="pct"/>
            <w:gridSpan w:val="3"/>
            <w:vMerge/>
            <w:tcBorders>
              <w:top w:val="single" w:sz="4" w:space="0" w:color="000000"/>
              <w:left w:val="single" w:sz="4" w:space="0" w:color="auto"/>
            </w:tcBorders>
          </w:tcPr>
          <w:p w:rsidR="00D20BEF" w:rsidRPr="00567D3A" w:rsidRDefault="00D20BEF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000000"/>
              <w:right w:val="single" w:sz="4" w:space="0" w:color="auto"/>
            </w:tcBorders>
          </w:tcPr>
          <w:p w:rsidR="00D20BEF" w:rsidRPr="00567D3A" w:rsidRDefault="00D20BEF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101AAF">
              <w:rPr>
                <w:lang w:bidi="ru-RU"/>
              </w:rPr>
              <w:t>бюджет</w:t>
            </w:r>
            <w:proofErr w:type="spellEnd"/>
            <w:r w:rsidRPr="00101AAF">
              <w:rPr>
                <w:lang w:bidi="ru-RU"/>
              </w:rPr>
              <w:t xml:space="preserve"> </w:t>
            </w:r>
            <w:proofErr w:type="spellStart"/>
            <w:r w:rsidRPr="00101AAF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D20BEF" w:rsidRPr="00E92634" w:rsidRDefault="00067911" w:rsidP="00731E6B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067911">
              <w:rPr>
                <w:spacing w:val="-6"/>
                <w:highlight w:val="yellow"/>
                <w:lang w:val="ru-RU" w:bidi="ru-RU"/>
              </w:rPr>
              <w:t>426173,68</w:t>
            </w:r>
          </w:p>
        </w:tc>
        <w:tc>
          <w:tcPr>
            <w:tcW w:w="361" w:type="pct"/>
            <w:vAlign w:val="center"/>
          </w:tcPr>
          <w:p w:rsidR="00D20BEF" w:rsidRPr="00E92634" w:rsidRDefault="0022377F" w:rsidP="00731E6B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E92634">
              <w:rPr>
                <w:spacing w:val="-6"/>
                <w:lang w:val="ru-RU" w:bidi="ru-RU"/>
              </w:rPr>
              <w:t>81154,78</w:t>
            </w:r>
          </w:p>
        </w:tc>
        <w:tc>
          <w:tcPr>
            <w:tcW w:w="342" w:type="pct"/>
            <w:vAlign w:val="center"/>
          </w:tcPr>
          <w:p w:rsidR="00D20BEF" w:rsidRPr="00E92634" w:rsidRDefault="006226DB" w:rsidP="00731E6B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6226DB">
              <w:rPr>
                <w:spacing w:val="-6"/>
                <w:highlight w:val="yellow"/>
                <w:lang w:val="ru-RU" w:bidi="ru-RU"/>
              </w:rPr>
              <w:t>70732,00</w:t>
            </w:r>
          </w:p>
        </w:tc>
        <w:tc>
          <w:tcPr>
            <w:tcW w:w="307" w:type="pct"/>
            <w:vAlign w:val="center"/>
          </w:tcPr>
          <w:p w:rsidR="00D20BEF" w:rsidRPr="00731E6B" w:rsidRDefault="00D20BEF" w:rsidP="00731E6B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731E6B">
              <w:rPr>
                <w:spacing w:val="-6"/>
                <w:lang w:val="ru-RU" w:bidi="ru-RU"/>
              </w:rPr>
              <w:t>77979,20</w:t>
            </w:r>
          </w:p>
        </w:tc>
        <w:tc>
          <w:tcPr>
            <w:tcW w:w="307" w:type="pct"/>
            <w:vAlign w:val="center"/>
          </w:tcPr>
          <w:p w:rsidR="00D20BEF" w:rsidRPr="00731E6B" w:rsidRDefault="00D20BEF" w:rsidP="00731E6B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51" w:type="pct"/>
            <w:vAlign w:val="center"/>
          </w:tcPr>
          <w:p w:rsidR="00D20BEF" w:rsidRPr="00731E6B" w:rsidRDefault="00D20BEF" w:rsidP="00731E6B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20BEF" w:rsidRPr="00731E6B" w:rsidRDefault="00D20BEF" w:rsidP="00731E6B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</w:tr>
      <w:tr w:rsidR="00644841" w:rsidRPr="00567D3A" w:rsidTr="00644841">
        <w:trPr>
          <w:trHeight w:val="251"/>
        </w:trPr>
        <w:tc>
          <w:tcPr>
            <w:tcW w:w="1535" w:type="pct"/>
            <w:gridSpan w:val="3"/>
            <w:vMerge/>
            <w:tcBorders>
              <w:top w:val="single" w:sz="4" w:space="0" w:color="000000"/>
              <w:left w:val="single" w:sz="4" w:space="0" w:color="auto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000000"/>
              <w:right w:val="single" w:sz="4" w:space="0" w:color="auto"/>
            </w:tcBorders>
          </w:tcPr>
          <w:p w:rsidR="00137A23" w:rsidRPr="00567D3A" w:rsidRDefault="00137A23" w:rsidP="004B7379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137A23" w:rsidRPr="00E92634" w:rsidRDefault="0029503E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61" w:type="pct"/>
            <w:vAlign w:val="center"/>
          </w:tcPr>
          <w:p w:rsidR="00137A23" w:rsidRPr="00E92634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342" w:type="pct"/>
            <w:vAlign w:val="center"/>
          </w:tcPr>
          <w:p w:rsidR="00137A23" w:rsidRPr="00E92634" w:rsidRDefault="0029503E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07" w:type="pct"/>
            <w:vAlign w:val="center"/>
          </w:tcPr>
          <w:p w:rsidR="00137A23" w:rsidRPr="004229D1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4229D1">
              <w:rPr>
                <w:lang w:bidi="ru-RU"/>
              </w:rPr>
              <w:t>0,00</w:t>
            </w:r>
          </w:p>
        </w:tc>
        <w:tc>
          <w:tcPr>
            <w:tcW w:w="307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505"/>
        </w:trPr>
        <w:tc>
          <w:tcPr>
            <w:tcW w:w="1535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7A23" w:rsidRPr="00567D3A" w:rsidRDefault="00137A23" w:rsidP="004B7379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A23" w:rsidRPr="00567D3A" w:rsidRDefault="00137A23" w:rsidP="004B7379">
            <w:pPr>
              <w:spacing w:line="238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254"/>
        </w:trPr>
        <w:tc>
          <w:tcPr>
            <w:tcW w:w="1535" w:type="pct"/>
            <w:gridSpan w:val="3"/>
            <w:vMerge w:val="restart"/>
            <w:tcBorders>
              <w:top w:val="single" w:sz="4" w:space="0" w:color="auto"/>
            </w:tcBorders>
          </w:tcPr>
          <w:p w:rsidR="00DE1DC4" w:rsidRPr="00567D3A" w:rsidRDefault="00DE1DC4" w:rsidP="00DE1DC4">
            <w:pPr>
              <w:ind w:right="97"/>
              <w:jc w:val="both"/>
              <w:rPr>
                <w:lang w:val="ru-RU" w:bidi="ru-RU"/>
              </w:rPr>
            </w:pPr>
            <w:r w:rsidRPr="00DE1DC4">
              <w:rPr>
                <w:lang w:val="ru-RU" w:bidi="ru-RU"/>
              </w:rPr>
              <w:t>Итого по подпрограмме 1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DE1DC4" w:rsidRPr="00567D3A" w:rsidRDefault="00DE1DC4" w:rsidP="00DE1DC4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433263,13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85322,93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73653,30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77979,20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65435,90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65435,90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65435,90</w:t>
            </w:r>
          </w:p>
        </w:tc>
      </w:tr>
      <w:tr w:rsidR="00644841" w:rsidRPr="00567D3A" w:rsidTr="00644841">
        <w:trPr>
          <w:trHeight w:val="251"/>
        </w:trPr>
        <w:tc>
          <w:tcPr>
            <w:tcW w:w="1535" w:type="pct"/>
            <w:gridSpan w:val="3"/>
            <w:vMerge/>
            <w:tcBorders>
              <w:top w:val="nil"/>
            </w:tcBorders>
          </w:tcPr>
          <w:p w:rsidR="00DE1DC4" w:rsidRPr="00567D3A" w:rsidRDefault="00DE1DC4" w:rsidP="00DE1DC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DE1DC4" w:rsidRPr="00567D3A" w:rsidRDefault="00DE1DC4" w:rsidP="00DE1DC4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95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745,45</w:t>
            </w:r>
          </w:p>
        </w:tc>
        <w:tc>
          <w:tcPr>
            <w:tcW w:w="361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745,45</w:t>
            </w:r>
          </w:p>
        </w:tc>
        <w:tc>
          <w:tcPr>
            <w:tcW w:w="342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07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07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51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</w:tr>
      <w:tr w:rsidR="00644841" w:rsidRPr="00567D3A" w:rsidTr="00644841">
        <w:trPr>
          <w:trHeight w:val="254"/>
        </w:trPr>
        <w:tc>
          <w:tcPr>
            <w:tcW w:w="1535" w:type="pct"/>
            <w:gridSpan w:val="3"/>
            <w:vMerge/>
            <w:tcBorders>
              <w:top w:val="nil"/>
            </w:tcBorders>
          </w:tcPr>
          <w:p w:rsidR="00DE1DC4" w:rsidRPr="00567D3A" w:rsidRDefault="00DE1DC4" w:rsidP="00DE1DC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DE1DC4" w:rsidRPr="00567D3A" w:rsidRDefault="00DE1DC4" w:rsidP="00DE1DC4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95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426173,68</w:t>
            </w:r>
          </w:p>
        </w:tc>
        <w:tc>
          <w:tcPr>
            <w:tcW w:w="361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81154,78</w:t>
            </w:r>
          </w:p>
        </w:tc>
        <w:tc>
          <w:tcPr>
            <w:tcW w:w="342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70732,00</w:t>
            </w:r>
          </w:p>
        </w:tc>
        <w:tc>
          <w:tcPr>
            <w:tcW w:w="307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77979,20</w:t>
            </w:r>
          </w:p>
        </w:tc>
        <w:tc>
          <w:tcPr>
            <w:tcW w:w="307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65435,90</w:t>
            </w:r>
          </w:p>
        </w:tc>
        <w:tc>
          <w:tcPr>
            <w:tcW w:w="351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65435,90</w:t>
            </w:r>
          </w:p>
        </w:tc>
        <w:tc>
          <w:tcPr>
            <w:tcW w:w="349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65435,90</w:t>
            </w:r>
          </w:p>
        </w:tc>
      </w:tr>
      <w:tr w:rsidR="00644841" w:rsidRPr="00567D3A" w:rsidTr="00644841">
        <w:trPr>
          <w:trHeight w:val="254"/>
        </w:trPr>
        <w:tc>
          <w:tcPr>
            <w:tcW w:w="1535" w:type="pct"/>
            <w:gridSpan w:val="3"/>
            <w:vMerge/>
            <w:tcBorders>
              <w:top w:val="nil"/>
            </w:tcBorders>
          </w:tcPr>
          <w:p w:rsidR="00DE1DC4" w:rsidRPr="00567D3A" w:rsidRDefault="00DE1DC4" w:rsidP="00DE1DC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DE1DC4" w:rsidRPr="00567D3A" w:rsidRDefault="00DE1DC4" w:rsidP="00DE1DC4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95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6344,00</w:t>
            </w:r>
          </w:p>
        </w:tc>
        <w:tc>
          <w:tcPr>
            <w:tcW w:w="361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3422,70</w:t>
            </w:r>
          </w:p>
        </w:tc>
        <w:tc>
          <w:tcPr>
            <w:tcW w:w="342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2921,30</w:t>
            </w:r>
          </w:p>
        </w:tc>
        <w:tc>
          <w:tcPr>
            <w:tcW w:w="307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07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51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  <w:vAlign w:val="center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</w:tr>
      <w:tr w:rsidR="00644841" w:rsidRPr="00567D3A" w:rsidTr="00644841">
        <w:trPr>
          <w:trHeight w:val="506"/>
        </w:trPr>
        <w:tc>
          <w:tcPr>
            <w:tcW w:w="1535" w:type="pct"/>
            <w:gridSpan w:val="3"/>
            <w:vMerge/>
            <w:tcBorders>
              <w:top w:val="nil"/>
            </w:tcBorders>
          </w:tcPr>
          <w:p w:rsidR="00DE1DC4" w:rsidRPr="00567D3A" w:rsidRDefault="00DE1DC4" w:rsidP="00DE1DC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DE1DC4" w:rsidRPr="00567D3A" w:rsidRDefault="00DE1DC4" w:rsidP="00DE1DC4">
            <w:pPr>
              <w:spacing w:line="246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DE1DC4" w:rsidRPr="00567D3A" w:rsidRDefault="00DE1DC4" w:rsidP="00DE1DC4">
            <w:pPr>
              <w:spacing w:line="240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95" w:type="pct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61" w:type="pct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42" w:type="pct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07" w:type="pct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07" w:type="pct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51" w:type="pct"/>
          </w:tcPr>
          <w:p w:rsidR="00DE1DC4" w:rsidRPr="008E5025" w:rsidRDefault="00DE1DC4" w:rsidP="00DE1DC4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</w:tcPr>
          <w:p w:rsidR="00DE1DC4" w:rsidRDefault="00DE1DC4" w:rsidP="00DE1DC4">
            <w:pPr>
              <w:jc w:val="center"/>
            </w:pPr>
            <w:r w:rsidRPr="008E5025">
              <w:t>0,00</w:t>
            </w:r>
          </w:p>
        </w:tc>
      </w:tr>
      <w:tr w:rsidR="00AA03A2" w:rsidRPr="00567D3A" w:rsidTr="00644841">
        <w:trPr>
          <w:trHeight w:val="251"/>
        </w:trPr>
        <w:tc>
          <w:tcPr>
            <w:tcW w:w="5000" w:type="pct"/>
            <w:gridSpan w:val="11"/>
          </w:tcPr>
          <w:p w:rsidR="00AA03A2" w:rsidRPr="00AA03A2" w:rsidRDefault="00AA03A2" w:rsidP="004B7379">
            <w:pPr>
              <w:spacing w:line="232" w:lineRule="exact"/>
              <w:ind w:right="4370"/>
              <w:jc w:val="center"/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Задача 5. Оказание поддержки гражданам, имеющим особые заслуги перед обществом города Когалыма.</w:t>
            </w:r>
          </w:p>
        </w:tc>
      </w:tr>
      <w:tr w:rsidR="00061264" w:rsidRPr="00567D3A" w:rsidTr="00644841">
        <w:trPr>
          <w:trHeight w:val="251"/>
        </w:trPr>
        <w:tc>
          <w:tcPr>
            <w:tcW w:w="5000" w:type="pct"/>
            <w:gridSpan w:val="11"/>
          </w:tcPr>
          <w:p w:rsidR="00061264" w:rsidRPr="00567D3A" w:rsidRDefault="00061264" w:rsidP="004B7379">
            <w:pPr>
              <w:spacing w:line="232" w:lineRule="exact"/>
              <w:ind w:right="4370"/>
              <w:jc w:val="center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644841" w:rsidRPr="00567D3A" w:rsidTr="00644841">
        <w:trPr>
          <w:trHeight w:val="254"/>
        </w:trPr>
        <w:tc>
          <w:tcPr>
            <w:tcW w:w="304" w:type="pct"/>
            <w:vMerge w:val="restart"/>
          </w:tcPr>
          <w:p w:rsidR="004229D1" w:rsidRPr="00567D3A" w:rsidRDefault="004229D1" w:rsidP="00C172D5">
            <w:pPr>
              <w:tabs>
                <w:tab w:val="left" w:pos="165"/>
              </w:tabs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2.1.</w:t>
            </w:r>
          </w:p>
        </w:tc>
        <w:tc>
          <w:tcPr>
            <w:tcW w:w="867" w:type="pct"/>
            <w:vMerge w:val="restart"/>
          </w:tcPr>
          <w:p w:rsidR="004229D1" w:rsidRPr="00567D3A" w:rsidRDefault="004229D1" w:rsidP="004B7379">
            <w:pPr>
              <w:spacing w:line="242" w:lineRule="auto"/>
              <w:ind w:right="710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Дополнительные меры социальной поддержки</w:t>
            </w:r>
          </w:p>
          <w:p w:rsidR="004229D1" w:rsidRPr="00567D3A" w:rsidRDefault="004229D1" w:rsidP="004B7379">
            <w:pPr>
              <w:ind w:right="106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364" w:type="pct"/>
            <w:vMerge w:val="restart"/>
          </w:tcPr>
          <w:p w:rsidR="004229D1" w:rsidRPr="00567D3A" w:rsidRDefault="004229D1" w:rsidP="004B7379">
            <w:pPr>
              <w:rPr>
                <w:lang w:val="ru-RU" w:bidi="ru-RU"/>
              </w:rPr>
            </w:pPr>
          </w:p>
        </w:tc>
        <w:tc>
          <w:tcPr>
            <w:tcW w:w="1053" w:type="pct"/>
          </w:tcPr>
          <w:p w:rsidR="004229D1" w:rsidRPr="00567D3A" w:rsidRDefault="004229D1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95" w:type="pct"/>
            <w:vAlign w:val="center"/>
          </w:tcPr>
          <w:p w:rsidR="004229D1" w:rsidRPr="00C90FDF" w:rsidRDefault="004229D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9990,00</w:t>
            </w:r>
          </w:p>
        </w:tc>
        <w:tc>
          <w:tcPr>
            <w:tcW w:w="361" w:type="pct"/>
            <w:vAlign w:val="center"/>
          </w:tcPr>
          <w:p w:rsidR="004229D1" w:rsidRPr="00C90FDF" w:rsidRDefault="004229D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C90FDF">
              <w:rPr>
                <w:lang w:bidi="ru-RU"/>
              </w:rPr>
              <w:t>9990,00</w:t>
            </w:r>
          </w:p>
        </w:tc>
        <w:tc>
          <w:tcPr>
            <w:tcW w:w="342" w:type="pct"/>
            <w:vAlign w:val="center"/>
          </w:tcPr>
          <w:p w:rsidR="004229D1" w:rsidRDefault="004229D1" w:rsidP="00731E6B">
            <w:pPr>
              <w:jc w:val="center"/>
            </w:pPr>
            <w:r w:rsidRPr="00B93DFC">
              <w:rPr>
                <w:lang w:val="ru-RU"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Default="004229D1" w:rsidP="00731E6B">
            <w:pPr>
              <w:jc w:val="center"/>
            </w:pPr>
            <w:r w:rsidRPr="00B93DFC">
              <w:rPr>
                <w:lang w:val="ru-RU"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251"/>
        </w:trPr>
        <w:tc>
          <w:tcPr>
            <w:tcW w:w="30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67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6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4229D1" w:rsidRPr="00567D3A" w:rsidRDefault="004229D1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95" w:type="pct"/>
            <w:vAlign w:val="center"/>
          </w:tcPr>
          <w:p w:rsidR="004229D1" w:rsidRPr="00567D3A" w:rsidRDefault="004229D1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4229D1" w:rsidRPr="00567D3A" w:rsidRDefault="004229D1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Pr="00567D3A" w:rsidRDefault="004229D1" w:rsidP="00731E6B">
            <w:pPr>
              <w:spacing w:line="232" w:lineRule="exact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253"/>
        </w:trPr>
        <w:tc>
          <w:tcPr>
            <w:tcW w:w="30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67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6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4229D1" w:rsidRPr="00567D3A" w:rsidRDefault="004229D1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95" w:type="pct"/>
            <w:vAlign w:val="center"/>
          </w:tcPr>
          <w:p w:rsidR="004229D1" w:rsidRPr="00567D3A" w:rsidRDefault="004229D1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4229D1" w:rsidRPr="00567D3A" w:rsidRDefault="004229D1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Pr="00567D3A" w:rsidRDefault="004229D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251"/>
        </w:trPr>
        <w:tc>
          <w:tcPr>
            <w:tcW w:w="30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67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6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</w:tcPr>
          <w:p w:rsidR="004229D1" w:rsidRPr="00567D3A" w:rsidRDefault="004229D1" w:rsidP="004B7379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95" w:type="pct"/>
            <w:vAlign w:val="center"/>
          </w:tcPr>
          <w:p w:rsidR="004229D1" w:rsidRPr="00567D3A" w:rsidRDefault="004229D1" w:rsidP="00731E6B">
            <w:pPr>
              <w:spacing w:line="232" w:lineRule="exact"/>
              <w:ind w:right="174"/>
              <w:jc w:val="center"/>
              <w:rPr>
                <w:lang w:bidi="ru-RU"/>
              </w:rPr>
            </w:pPr>
            <w:r>
              <w:rPr>
                <w:lang w:bidi="ru-RU"/>
              </w:rPr>
              <w:t>9990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2" w:lineRule="exact"/>
              <w:ind w:right="263"/>
              <w:jc w:val="center"/>
              <w:rPr>
                <w:lang w:bidi="ru-RU"/>
              </w:rPr>
            </w:pPr>
            <w:r>
              <w:rPr>
                <w:lang w:bidi="ru-RU"/>
              </w:rPr>
              <w:t>9990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42" w:type="pct"/>
            <w:vAlign w:val="center"/>
          </w:tcPr>
          <w:p w:rsidR="004229D1" w:rsidRDefault="004229D1" w:rsidP="00731E6B">
            <w:pPr>
              <w:jc w:val="center"/>
            </w:pPr>
            <w:r w:rsidRPr="00D57210">
              <w:rPr>
                <w:lang w:val="ru-RU"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Default="004229D1" w:rsidP="00731E6B">
            <w:pPr>
              <w:jc w:val="center"/>
            </w:pPr>
            <w:r w:rsidRPr="00D57210">
              <w:rPr>
                <w:lang w:val="ru-RU"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70"/>
        </w:trPr>
        <w:tc>
          <w:tcPr>
            <w:tcW w:w="304" w:type="pct"/>
            <w:vMerge/>
            <w:tcBorders>
              <w:top w:val="nil"/>
              <w:bottom w:val="single" w:sz="4" w:space="0" w:color="auto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67" w:type="pct"/>
            <w:vMerge/>
            <w:tcBorders>
              <w:top w:val="nil"/>
              <w:bottom w:val="single" w:sz="4" w:space="0" w:color="auto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64" w:type="pct"/>
            <w:vMerge/>
            <w:tcBorders>
              <w:top w:val="nil"/>
              <w:bottom w:val="single" w:sz="4" w:space="0" w:color="auto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4229D1" w:rsidRPr="00567D3A" w:rsidRDefault="004229D1" w:rsidP="004B7379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229D1" w:rsidRPr="00567D3A" w:rsidRDefault="004229D1" w:rsidP="004B7379">
            <w:pPr>
              <w:spacing w:line="240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7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Дополнительные меры социальной поддержки</w:t>
            </w:r>
          </w:p>
          <w:p w:rsidR="00587A41" w:rsidRPr="00567D3A" w:rsidRDefault="00587A41" w:rsidP="00587A41">
            <w:pPr>
              <w:ind w:right="106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41" w:rsidRPr="00587A41" w:rsidRDefault="00AA03A2" w:rsidP="00587A41">
            <w:pPr>
              <w:spacing w:line="243" w:lineRule="exact"/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УО*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2F7052" w:rsidRDefault="00587A41" w:rsidP="00587A41">
            <w:pPr>
              <w:spacing w:line="232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2F7052" w:rsidRDefault="00587A41" w:rsidP="00731E6B">
            <w:pPr>
              <w:spacing w:line="232" w:lineRule="exact"/>
              <w:ind w:right="157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2F7052" w:rsidRDefault="00587A41" w:rsidP="00731E6B">
            <w:pPr>
              <w:spacing w:line="232" w:lineRule="exact"/>
              <w:ind w:right="262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7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7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7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7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2F7052" w:rsidRDefault="00587A41" w:rsidP="00587A41">
            <w:pPr>
              <w:spacing w:line="227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</w:tbl>
    <w:p w:rsidR="00587A41" w:rsidRDefault="00587A41" w:rsidP="007E3679">
      <w:pPr>
        <w:rPr>
          <w:lang w:bidi="ru-RU"/>
        </w:rPr>
        <w:sectPr w:rsidR="00587A41" w:rsidSect="00DC0B25">
          <w:pgSz w:w="16840" w:h="11910" w:orient="landscape"/>
          <w:pgMar w:top="284" w:right="567" w:bottom="2268" w:left="567" w:header="720" w:footer="720" w:gutter="0"/>
          <w:cols w:space="720"/>
        </w:sectPr>
      </w:pPr>
    </w:p>
    <w:tbl>
      <w:tblPr>
        <w:tblStyle w:val="TableNormal"/>
        <w:tblW w:w="514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3138"/>
        <w:gridCol w:w="2127"/>
        <w:gridCol w:w="2537"/>
        <w:gridCol w:w="1135"/>
        <w:gridCol w:w="992"/>
        <w:gridCol w:w="989"/>
        <w:gridCol w:w="992"/>
        <w:gridCol w:w="992"/>
        <w:gridCol w:w="1273"/>
        <w:gridCol w:w="1135"/>
      </w:tblGrid>
      <w:tr w:rsidR="00644841" w:rsidRPr="00070F39" w:rsidTr="00644841">
        <w:tc>
          <w:tcPr>
            <w:tcW w:w="263" w:type="pct"/>
            <w:vMerge w:val="restart"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971" w:type="pct"/>
            <w:vMerge w:val="restart"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 w:val="restart"/>
          </w:tcPr>
          <w:p w:rsidR="008B662C" w:rsidRPr="008B662C" w:rsidRDefault="00AA03A2" w:rsidP="008B662C">
            <w:pPr>
              <w:rPr>
                <w:lang w:val="ru-RU" w:bidi="ru-RU"/>
              </w:rPr>
            </w:pPr>
            <w:proofErr w:type="spellStart"/>
            <w:r w:rsidRPr="00AA03A2">
              <w:rPr>
                <w:lang w:val="ru-RU" w:bidi="ru-RU"/>
              </w:rPr>
              <w:t>ОСОиСВ</w:t>
            </w:r>
            <w:proofErr w:type="spellEnd"/>
            <w:r w:rsidRPr="00AA03A2">
              <w:rPr>
                <w:lang w:val="ru-RU" w:bidi="ru-RU"/>
              </w:rPr>
              <w:t>*</w:t>
            </w:r>
          </w:p>
        </w:tc>
        <w:tc>
          <w:tcPr>
            <w:tcW w:w="785" w:type="pct"/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07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06" w:type="pct"/>
            <w:vAlign w:val="center"/>
          </w:tcPr>
          <w:p w:rsidR="008B662C" w:rsidRDefault="008B662C" w:rsidP="008B662C">
            <w:pPr>
              <w:jc w:val="center"/>
            </w:pPr>
            <w:r w:rsidRPr="00B408A3">
              <w:rPr>
                <w:lang w:val="ru-RU"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Default="008B662C" w:rsidP="008B662C">
            <w:pPr>
              <w:jc w:val="center"/>
            </w:pPr>
            <w:r w:rsidRPr="00B408A3">
              <w:rPr>
                <w:lang w:val="ru-RU"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7E3679" w:rsidRDefault="008B662C" w:rsidP="008B662C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94" w:type="pct"/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070F39" w:rsidTr="00644841">
        <w:tc>
          <w:tcPr>
            <w:tcW w:w="263" w:type="pct"/>
            <w:vMerge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85" w:type="pct"/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6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94" w:type="pct"/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070F39" w:rsidTr="00644841">
        <w:tc>
          <w:tcPr>
            <w:tcW w:w="263" w:type="pct"/>
            <w:vMerge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070F39" w:rsidTr="00644841">
        <w:tc>
          <w:tcPr>
            <w:tcW w:w="263" w:type="pct"/>
            <w:vMerge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070F39" w:rsidTr="00644841">
        <w:tc>
          <w:tcPr>
            <w:tcW w:w="263" w:type="pct"/>
            <w:vMerge/>
            <w:tcBorders>
              <w:bottom w:val="nil"/>
            </w:tcBorders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971" w:type="pct"/>
            <w:vMerge/>
            <w:tcBorders>
              <w:bottom w:val="nil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644841" w:rsidRPr="00070F39" w:rsidTr="00644841">
        <w:tc>
          <w:tcPr>
            <w:tcW w:w="263" w:type="pct"/>
            <w:tcBorders>
              <w:bottom w:val="nil"/>
            </w:tcBorders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2.2</w:t>
            </w:r>
            <w:r w:rsidRPr="00567D3A">
              <w:rPr>
                <w:lang w:bidi="ru-RU"/>
              </w:rPr>
              <w:t>.</w:t>
            </w:r>
          </w:p>
        </w:tc>
        <w:tc>
          <w:tcPr>
            <w:tcW w:w="971" w:type="pct"/>
            <w:vMerge w:val="restart"/>
          </w:tcPr>
          <w:p w:rsidR="008B662C" w:rsidRPr="00BA2DD9" w:rsidRDefault="008B662C" w:rsidP="008B662C">
            <w:pPr>
              <w:rPr>
                <w:lang w:val="ru-RU" w:bidi="ru-RU"/>
              </w:rPr>
            </w:pPr>
            <w:r w:rsidRPr="00BA2DD9">
              <w:rPr>
                <w:lang w:val="ru-RU" w:bidi="ru-RU"/>
              </w:rPr>
              <w:t>Оказание поддержки</w:t>
            </w:r>
          </w:p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гражданам удостоенным</w:t>
            </w:r>
          </w:p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звания «Почётный гражданин</w:t>
            </w:r>
          </w:p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города Когалыма» (5)</w:t>
            </w:r>
          </w:p>
        </w:tc>
        <w:tc>
          <w:tcPr>
            <w:tcW w:w="658" w:type="pct"/>
            <w:vMerge w:val="restart"/>
          </w:tcPr>
          <w:p w:rsidR="008B662C" w:rsidRPr="008B662C" w:rsidRDefault="00AA03A2" w:rsidP="008B662C">
            <w:pPr>
              <w:tabs>
                <w:tab w:val="left" w:pos="1842"/>
              </w:tabs>
              <w:rPr>
                <w:lang w:val="ru-RU" w:bidi="ru-RU"/>
              </w:rPr>
            </w:pPr>
            <w:proofErr w:type="spellStart"/>
            <w:r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785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3780,00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06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94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51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</w:tr>
      <w:tr w:rsidR="00644841" w:rsidRPr="00070F39" w:rsidTr="00644841">
        <w:tc>
          <w:tcPr>
            <w:tcW w:w="263" w:type="pc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18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06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94" w:type="pc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644841" w:rsidRPr="00070F39" w:rsidTr="00644841">
        <w:tc>
          <w:tcPr>
            <w:tcW w:w="263" w:type="pc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16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vMerge w:val="restar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06" w:type="pct"/>
            <w:vMerge w:val="restar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94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51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644841" w:rsidRPr="00070F39" w:rsidTr="00644841">
        <w:trPr>
          <w:trHeight w:val="230"/>
        </w:trPr>
        <w:tc>
          <w:tcPr>
            <w:tcW w:w="263" w:type="pct"/>
            <w:vMerge w:val="restar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20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6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94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644841" w:rsidRPr="00070F39" w:rsidTr="00644841">
        <w:tc>
          <w:tcPr>
            <w:tcW w:w="263" w:type="pct"/>
            <w:vMerge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3780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06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07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94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51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</w:tr>
      <w:tr w:rsidR="00644841" w:rsidRPr="00567D3A" w:rsidTr="00644841">
        <w:tc>
          <w:tcPr>
            <w:tcW w:w="263" w:type="pc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16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sz w:val="16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tcBorders>
              <w:bottom w:val="nil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6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94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51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</w:tr>
      <w:tr w:rsidR="00644841" w:rsidRPr="00567D3A" w:rsidTr="00644841">
        <w:tc>
          <w:tcPr>
            <w:tcW w:w="263" w:type="pct"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18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sz w:val="18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tcBorders>
              <w:top w:val="nil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6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94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644841" w:rsidRPr="00567D3A" w:rsidTr="00644841">
        <w:tc>
          <w:tcPr>
            <w:tcW w:w="263" w:type="pct"/>
            <w:tcBorders>
              <w:bottom w:val="nil"/>
            </w:tcBorders>
          </w:tcPr>
          <w:p w:rsidR="000B506A" w:rsidRPr="00567D3A" w:rsidRDefault="000B506A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</w:t>
            </w:r>
          </w:p>
        </w:tc>
        <w:tc>
          <w:tcPr>
            <w:tcW w:w="971" w:type="pct"/>
            <w:vMerge w:val="restart"/>
          </w:tcPr>
          <w:p w:rsidR="000B506A" w:rsidRPr="00BA2DD9" w:rsidRDefault="000B506A" w:rsidP="008B662C">
            <w:pPr>
              <w:rPr>
                <w:lang w:val="ru-RU" w:bidi="ru-RU"/>
              </w:rPr>
            </w:pPr>
            <w:r w:rsidRPr="00BA2DD9">
              <w:rPr>
                <w:lang w:val="ru-RU" w:bidi="ru-RU"/>
              </w:rPr>
              <w:t>Дополнительные меры</w:t>
            </w:r>
          </w:p>
          <w:p w:rsidR="000B506A" w:rsidRPr="008B662C" w:rsidRDefault="000B506A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поддержки отдельных</w:t>
            </w:r>
          </w:p>
          <w:p w:rsidR="000B506A" w:rsidRPr="008B662C" w:rsidRDefault="000B506A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категорий граждан, в том</w:t>
            </w:r>
          </w:p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старшего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поколения</w:t>
            </w:r>
            <w:proofErr w:type="spellEnd"/>
            <w:r w:rsidRPr="00567D3A">
              <w:rPr>
                <w:lang w:bidi="ru-RU"/>
              </w:rPr>
              <w:t xml:space="preserve"> (6)</w:t>
            </w:r>
          </w:p>
        </w:tc>
        <w:tc>
          <w:tcPr>
            <w:tcW w:w="658" w:type="pct"/>
            <w:vMerge w:val="restart"/>
          </w:tcPr>
          <w:p w:rsidR="000B506A" w:rsidRPr="000B506A" w:rsidRDefault="00AA03A2" w:rsidP="008B662C">
            <w:pPr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УО (МАУ «ИРЦ</w:t>
            </w:r>
            <w:proofErr w:type="gramStart"/>
            <w:r w:rsidRPr="00AA03A2">
              <w:rPr>
                <w:lang w:val="ru-RU" w:bidi="ru-RU"/>
              </w:rPr>
              <w:t>»)*</w:t>
            </w:r>
            <w:proofErr w:type="gramEnd"/>
          </w:p>
        </w:tc>
        <w:tc>
          <w:tcPr>
            <w:tcW w:w="785" w:type="pc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156,60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94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1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644841" w:rsidRPr="00567D3A" w:rsidTr="00644841">
        <w:tc>
          <w:tcPr>
            <w:tcW w:w="263" w:type="pc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971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785" w:type="pc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94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4841" w:rsidRPr="00567D3A" w:rsidTr="00644841">
        <w:tc>
          <w:tcPr>
            <w:tcW w:w="263" w:type="pc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971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785" w:type="pct"/>
            <w:vMerge w:val="restar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94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230"/>
        </w:trPr>
        <w:tc>
          <w:tcPr>
            <w:tcW w:w="263" w:type="pct"/>
            <w:vMerge w:val="restar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20"/>
                <w:lang w:bidi="ru-RU"/>
              </w:rPr>
            </w:pPr>
          </w:p>
        </w:tc>
        <w:tc>
          <w:tcPr>
            <w:tcW w:w="971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658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785" w:type="pct"/>
            <w:vMerge/>
            <w:tcBorders>
              <w:top w:val="nil"/>
            </w:tcBorders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94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644841" w:rsidRPr="00567D3A" w:rsidTr="00644841">
        <w:tc>
          <w:tcPr>
            <w:tcW w:w="263" w:type="pct"/>
            <w:vMerge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71" w:type="pct"/>
            <w:vMerge/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58" w:type="pct"/>
            <w:vMerge/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val="ru-RU"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94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1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644841" w:rsidRPr="00567D3A" w:rsidTr="00644841">
        <w:tc>
          <w:tcPr>
            <w:tcW w:w="263" w:type="pc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971" w:type="pct"/>
            <w:vMerge/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658" w:type="pct"/>
            <w:vMerge/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785" w:type="pct"/>
            <w:tcBorders>
              <w:bottom w:val="nil"/>
            </w:tcBorders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94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4841" w:rsidRPr="00567D3A" w:rsidTr="00644841">
        <w:tc>
          <w:tcPr>
            <w:tcW w:w="263" w:type="pct"/>
            <w:tcBorders>
              <w:top w:val="nil"/>
            </w:tcBorders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971" w:type="pct"/>
            <w:vMerge/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658" w:type="pct"/>
            <w:vMerge/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785" w:type="pct"/>
            <w:tcBorders>
              <w:top w:val="nil"/>
            </w:tcBorders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0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94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5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644841" w:rsidRPr="00567D3A" w:rsidTr="00644841">
        <w:tc>
          <w:tcPr>
            <w:tcW w:w="263" w:type="pct"/>
            <w:vMerge w:val="restart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2.3.1.</w:t>
            </w:r>
          </w:p>
        </w:tc>
        <w:tc>
          <w:tcPr>
            <w:tcW w:w="971" w:type="pct"/>
            <w:vMerge w:val="restart"/>
          </w:tcPr>
          <w:p w:rsidR="008B662C" w:rsidRPr="008B662C" w:rsidRDefault="008B662C" w:rsidP="008B662C">
            <w:pPr>
              <w:tabs>
                <w:tab w:val="left" w:pos="1545"/>
                <w:tab w:val="left" w:pos="2722"/>
              </w:tabs>
              <w:jc w:val="both"/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Чествование юбиляров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из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числа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ветеранов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Великой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Отечественной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войны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имени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главы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spacing w:val="-4"/>
                <w:lang w:val="ru-RU" w:bidi="ru-RU"/>
              </w:rPr>
              <w:t>города</w:t>
            </w:r>
            <w:r>
              <w:rPr>
                <w:spacing w:val="-4"/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Когалыма</w:t>
            </w:r>
          </w:p>
        </w:tc>
        <w:tc>
          <w:tcPr>
            <w:tcW w:w="658" w:type="pct"/>
            <w:vMerge w:val="restart"/>
          </w:tcPr>
          <w:p w:rsidR="008B662C" w:rsidRPr="00567D3A" w:rsidRDefault="00AA03A2" w:rsidP="008B662C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УО (МАУ «ИРЦ»)</w:t>
            </w:r>
          </w:p>
        </w:tc>
        <w:tc>
          <w:tcPr>
            <w:tcW w:w="785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07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6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94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1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644841" w:rsidRPr="00567D3A" w:rsidTr="00644841">
        <w:trPr>
          <w:trHeight w:val="253"/>
        </w:trPr>
        <w:tc>
          <w:tcPr>
            <w:tcW w:w="263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971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506"/>
        </w:trPr>
        <w:tc>
          <w:tcPr>
            <w:tcW w:w="263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971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4841" w:rsidRPr="00567D3A" w:rsidTr="00644841">
        <w:trPr>
          <w:trHeight w:val="506"/>
        </w:trPr>
        <w:tc>
          <w:tcPr>
            <w:tcW w:w="263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71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94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644841" w:rsidRPr="00567D3A" w:rsidTr="00644841">
        <w:tc>
          <w:tcPr>
            <w:tcW w:w="263" w:type="pct"/>
            <w:vMerge/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71" w:type="pct"/>
            <w:vMerge/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85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6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7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94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</w:tbl>
    <w:p w:rsidR="00567D3A" w:rsidRDefault="00567D3A" w:rsidP="00567D3A">
      <w:pPr>
        <w:widowControl w:val="0"/>
        <w:autoSpaceDE w:val="0"/>
        <w:autoSpaceDN w:val="0"/>
        <w:rPr>
          <w:sz w:val="20"/>
          <w:szCs w:val="26"/>
          <w:lang w:bidi="ru-RU"/>
        </w:rPr>
      </w:pPr>
    </w:p>
    <w:p w:rsidR="00837E5E" w:rsidRDefault="00837E5E" w:rsidP="00567D3A">
      <w:pPr>
        <w:widowControl w:val="0"/>
        <w:autoSpaceDE w:val="0"/>
        <w:autoSpaceDN w:val="0"/>
        <w:rPr>
          <w:sz w:val="20"/>
          <w:szCs w:val="26"/>
          <w:lang w:bidi="ru-RU"/>
        </w:rPr>
      </w:pPr>
    </w:p>
    <w:p w:rsidR="00837E5E" w:rsidRDefault="00837E5E" w:rsidP="00567D3A">
      <w:pPr>
        <w:widowControl w:val="0"/>
        <w:autoSpaceDE w:val="0"/>
        <w:autoSpaceDN w:val="0"/>
        <w:rPr>
          <w:sz w:val="20"/>
          <w:szCs w:val="26"/>
          <w:lang w:bidi="ru-RU"/>
        </w:rPr>
      </w:pPr>
    </w:p>
    <w:p w:rsidR="00837E5E" w:rsidRPr="00567D3A" w:rsidRDefault="00837E5E" w:rsidP="00567D3A">
      <w:pPr>
        <w:widowControl w:val="0"/>
        <w:autoSpaceDE w:val="0"/>
        <w:autoSpaceDN w:val="0"/>
        <w:rPr>
          <w:sz w:val="20"/>
          <w:szCs w:val="26"/>
          <w:lang w:bidi="ru-RU"/>
        </w:rPr>
      </w:pPr>
    </w:p>
    <w:tbl>
      <w:tblPr>
        <w:tblStyle w:val="TableNormal"/>
        <w:tblW w:w="5141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2405"/>
        <w:gridCol w:w="3405"/>
        <w:gridCol w:w="1133"/>
        <w:gridCol w:w="1133"/>
        <w:gridCol w:w="1136"/>
        <w:gridCol w:w="1133"/>
        <w:gridCol w:w="1130"/>
        <w:gridCol w:w="994"/>
        <w:gridCol w:w="981"/>
      </w:tblGrid>
      <w:tr w:rsidR="00641396" w:rsidRPr="004F17BE" w:rsidTr="00705E36">
        <w:tc>
          <w:tcPr>
            <w:tcW w:w="132" w:type="pct"/>
            <w:vMerge w:val="restart"/>
          </w:tcPr>
          <w:p w:rsidR="000D79AC" w:rsidRPr="00116BD6" w:rsidRDefault="000D79AC" w:rsidP="000D79AC">
            <w:pPr>
              <w:jc w:val="center"/>
              <w:rPr>
                <w:lang w:val="ru-RU" w:bidi="ru-RU"/>
              </w:rPr>
            </w:pPr>
            <w:r>
              <w:rPr>
                <w:highlight w:val="yellow"/>
                <w:lang w:bidi="ru-RU"/>
              </w:rPr>
              <w:t>2.4</w:t>
            </w:r>
            <w:r>
              <w:rPr>
                <w:lang w:val="ru-RU" w:bidi="ru-RU"/>
              </w:rPr>
              <w:t>.</w:t>
            </w:r>
          </w:p>
        </w:tc>
        <w:tc>
          <w:tcPr>
            <w:tcW w:w="701" w:type="pct"/>
            <w:vMerge w:val="restart"/>
          </w:tcPr>
          <w:p w:rsidR="000D79AC" w:rsidRPr="008B662C" w:rsidRDefault="000D79AC" w:rsidP="000D79AC">
            <w:pPr>
              <w:tabs>
                <w:tab w:val="left" w:pos="1545"/>
                <w:tab w:val="left" w:pos="2722"/>
              </w:tabs>
              <w:jc w:val="both"/>
              <w:rPr>
                <w:lang w:val="ru-RU" w:bidi="ru-RU"/>
              </w:rPr>
            </w:pPr>
            <w:r w:rsidRPr="000D79AC">
              <w:rPr>
                <w:highlight w:val="yellow"/>
                <w:lang w:val="ru-RU" w:bidi="ru-RU"/>
              </w:rPr>
              <w:t xml:space="preserve">Предоставление единовременных выплат отдельным категориям граждан ко Дню Победы </w:t>
            </w:r>
            <w:r w:rsidR="00641396">
              <w:rPr>
                <w:highlight w:val="yellow"/>
                <w:lang w:val="ru-RU" w:bidi="ru-RU"/>
              </w:rPr>
              <w:t xml:space="preserve">в Великой </w:t>
            </w:r>
            <w:r w:rsidRPr="000D79AC">
              <w:rPr>
                <w:highlight w:val="yellow"/>
                <w:lang w:val="ru-RU" w:bidi="ru-RU"/>
              </w:rPr>
              <w:t>Отечественной войне 1941-1945 годов</w:t>
            </w:r>
          </w:p>
        </w:tc>
        <w:tc>
          <w:tcPr>
            <w:tcW w:w="745" w:type="pct"/>
            <w:vMerge w:val="restart"/>
          </w:tcPr>
          <w:p w:rsidR="000D79AC" w:rsidRPr="00641396" w:rsidRDefault="00065CA7" w:rsidP="00990A32">
            <w:pPr>
              <w:rPr>
                <w:spacing w:val="-7"/>
                <w:highlight w:val="yellow"/>
                <w:lang w:val="ru-RU" w:bidi="ru-RU"/>
              </w:rPr>
            </w:pPr>
            <w:proofErr w:type="spellStart"/>
            <w:r>
              <w:rPr>
                <w:highlight w:val="yellow"/>
                <w:lang w:val="ru-RU" w:bidi="ru-RU"/>
              </w:rPr>
              <w:t>ОСОиСВ</w:t>
            </w:r>
            <w:proofErr w:type="spellEnd"/>
          </w:p>
        </w:tc>
        <w:tc>
          <w:tcPr>
            <w:tcW w:w="1055" w:type="pct"/>
          </w:tcPr>
          <w:p w:rsidR="000D79AC" w:rsidRPr="00567D3A" w:rsidRDefault="000D79AC" w:rsidP="000D79A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0D79AC" w:rsidRPr="004F17BE" w:rsidRDefault="000D79AC" w:rsidP="000D79AC">
            <w:pPr>
              <w:jc w:val="center"/>
              <w:rPr>
                <w:lang w:bidi="ru-RU"/>
              </w:rPr>
            </w:pPr>
            <w:r w:rsidRPr="000D79AC">
              <w:rPr>
                <w:highlight w:val="yellow"/>
                <w:lang w:bidi="ru-RU"/>
              </w:rPr>
              <w:t>425,30</w:t>
            </w:r>
          </w:p>
        </w:tc>
        <w:tc>
          <w:tcPr>
            <w:tcW w:w="351" w:type="pct"/>
            <w:vAlign w:val="center"/>
          </w:tcPr>
          <w:p w:rsidR="000D79AC" w:rsidRPr="000D79AC" w:rsidRDefault="000D79AC" w:rsidP="000D79AC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D79AC" w:rsidRPr="004F17BE" w:rsidRDefault="000D79AC" w:rsidP="000D79AC">
            <w:pPr>
              <w:jc w:val="center"/>
              <w:rPr>
                <w:lang w:bidi="ru-RU"/>
              </w:rPr>
            </w:pPr>
            <w:r w:rsidRPr="000D79AC">
              <w:rPr>
                <w:highlight w:val="yellow"/>
                <w:lang w:bidi="ru-RU"/>
              </w:rPr>
              <w:t>425,30</w:t>
            </w:r>
          </w:p>
        </w:tc>
        <w:tc>
          <w:tcPr>
            <w:tcW w:w="351" w:type="pct"/>
            <w:vAlign w:val="center"/>
          </w:tcPr>
          <w:p w:rsidR="000D79AC" w:rsidRPr="004F17BE" w:rsidRDefault="000D79AC" w:rsidP="000D79AC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0" w:type="pct"/>
            <w:vAlign w:val="center"/>
          </w:tcPr>
          <w:p w:rsidR="000D79AC" w:rsidRPr="004F17BE" w:rsidRDefault="000D79AC" w:rsidP="000D79AC">
            <w:pPr>
              <w:jc w:val="center"/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08" w:type="pct"/>
          </w:tcPr>
          <w:p w:rsidR="000D79AC" w:rsidRDefault="000D79AC" w:rsidP="000D79AC">
            <w:pPr>
              <w:jc w:val="center"/>
            </w:pPr>
            <w:r w:rsidRPr="00CF3EE6">
              <w:rPr>
                <w:lang w:val="ru-RU" w:bidi="ru-RU"/>
              </w:rPr>
              <w:t>0,00</w:t>
            </w:r>
          </w:p>
        </w:tc>
        <w:tc>
          <w:tcPr>
            <w:tcW w:w="304" w:type="pct"/>
          </w:tcPr>
          <w:p w:rsidR="000D79AC" w:rsidRDefault="000D79AC" w:rsidP="000D79AC">
            <w:pPr>
              <w:jc w:val="center"/>
            </w:pPr>
            <w:r w:rsidRPr="00CF3EE6">
              <w:rPr>
                <w:lang w:val="ru-RU" w:bidi="ru-RU"/>
              </w:rPr>
              <w:t>0,00</w:t>
            </w:r>
          </w:p>
        </w:tc>
      </w:tr>
      <w:tr w:rsidR="00641396" w:rsidRPr="004F17BE" w:rsidTr="00705E36">
        <w:trPr>
          <w:trHeight w:val="253"/>
        </w:trPr>
        <w:tc>
          <w:tcPr>
            <w:tcW w:w="132" w:type="pct"/>
            <w:vMerge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701" w:type="pct"/>
            <w:vMerge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745" w:type="pct"/>
            <w:vMerge/>
            <w:tcBorders>
              <w:top w:val="nil"/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2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1396" w:rsidRPr="004F17BE" w:rsidTr="00705E36">
        <w:trPr>
          <w:trHeight w:val="316"/>
        </w:trPr>
        <w:tc>
          <w:tcPr>
            <w:tcW w:w="132" w:type="pct"/>
            <w:vMerge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701" w:type="pct"/>
            <w:vMerge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745" w:type="pct"/>
            <w:vMerge/>
            <w:tcBorders>
              <w:top w:val="nil"/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2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1396" w:rsidRPr="004F17BE" w:rsidTr="00705E36">
        <w:trPr>
          <w:trHeight w:val="365"/>
        </w:trPr>
        <w:tc>
          <w:tcPr>
            <w:tcW w:w="132" w:type="pct"/>
            <w:vMerge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01" w:type="pct"/>
            <w:vMerge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745" w:type="pct"/>
            <w:vMerge/>
            <w:tcBorders>
              <w:top w:val="nil"/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  <w:tcBorders>
              <w:bottom w:val="single" w:sz="4" w:space="0" w:color="000000"/>
            </w:tcBorders>
          </w:tcPr>
          <w:p w:rsidR="00837E5E" w:rsidRPr="00567D3A" w:rsidRDefault="00837E5E" w:rsidP="007A0B87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0D79AC" w:rsidP="007A0B87">
            <w:pPr>
              <w:jc w:val="center"/>
              <w:rPr>
                <w:lang w:bidi="ru-RU"/>
              </w:rPr>
            </w:pPr>
            <w:r w:rsidRPr="000D79AC">
              <w:rPr>
                <w:highlight w:val="yellow"/>
                <w:lang w:bidi="ru-RU"/>
              </w:rPr>
              <w:t>425,30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0D79AC" w:rsidRDefault="000D79AC" w:rsidP="007A0B87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2" w:type="pct"/>
            <w:tcBorders>
              <w:bottom w:val="single" w:sz="4" w:space="0" w:color="000000"/>
            </w:tcBorders>
            <w:vAlign w:val="center"/>
          </w:tcPr>
          <w:p w:rsidR="00837E5E" w:rsidRPr="004F17BE" w:rsidRDefault="000D79AC" w:rsidP="007A0B87">
            <w:pPr>
              <w:jc w:val="center"/>
              <w:rPr>
                <w:lang w:bidi="ru-RU"/>
              </w:rPr>
            </w:pPr>
            <w:r w:rsidRPr="000D79AC">
              <w:rPr>
                <w:highlight w:val="yellow"/>
                <w:lang w:bidi="ru-RU"/>
              </w:rPr>
              <w:t>425,30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vAlign w:val="center"/>
          </w:tcPr>
          <w:p w:rsidR="00837E5E" w:rsidRPr="000D79AC" w:rsidRDefault="000D79AC" w:rsidP="007A0B87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vAlign w:val="center"/>
          </w:tcPr>
          <w:p w:rsidR="00837E5E" w:rsidRPr="000D79AC" w:rsidRDefault="000D79AC" w:rsidP="000D79AC">
            <w:pPr>
              <w:jc w:val="center"/>
              <w:rPr>
                <w:lang w:val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:rsidR="00837E5E" w:rsidRPr="000D79AC" w:rsidRDefault="000D79AC" w:rsidP="007A0B87">
            <w:pPr>
              <w:jc w:val="center"/>
              <w:rPr>
                <w:lang w:val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000000"/>
            </w:tcBorders>
            <w:vAlign w:val="center"/>
          </w:tcPr>
          <w:p w:rsidR="00837E5E" w:rsidRPr="000D79AC" w:rsidRDefault="000D79AC" w:rsidP="007A0B87">
            <w:pPr>
              <w:jc w:val="center"/>
              <w:rPr>
                <w:lang w:val="ru-RU"/>
              </w:rPr>
            </w:pPr>
            <w:r>
              <w:rPr>
                <w:lang w:val="ru-RU" w:bidi="ru-RU"/>
              </w:rPr>
              <w:t>0,00</w:t>
            </w:r>
          </w:p>
        </w:tc>
      </w:tr>
      <w:tr w:rsidR="00641396" w:rsidRPr="004F17BE" w:rsidTr="00705E36">
        <w:trPr>
          <w:trHeight w:val="453"/>
        </w:trPr>
        <w:tc>
          <w:tcPr>
            <w:tcW w:w="132" w:type="pct"/>
            <w:vMerge/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01" w:type="pct"/>
            <w:vMerge/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45" w:type="pct"/>
            <w:vMerge/>
            <w:tcBorders>
              <w:top w:val="nil"/>
            </w:tcBorders>
          </w:tcPr>
          <w:p w:rsidR="00837E5E" w:rsidRPr="00567D3A" w:rsidRDefault="00837E5E" w:rsidP="007A0B87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837E5E" w:rsidRPr="00567D3A" w:rsidRDefault="00641396" w:rsidP="007A0B87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="00837E5E"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2" w:type="pct"/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1" w:type="pct"/>
            <w:vAlign w:val="center"/>
          </w:tcPr>
          <w:p w:rsidR="00837E5E" w:rsidRPr="004F17BE" w:rsidRDefault="00837E5E" w:rsidP="007A0B87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0" w:type="pct"/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8" w:type="pct"/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04" w:type="pct"/>
            <w:vAlign w:val="center"/>
          </w:tcPr>
          <w:p w:rsidR="00837E5E" w:rsidRPr="004F17BE" w:rsidRDefault="00837E5E" w:rsidP="007A0B87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51"/>
        </w:trPr>
        <w:tc>
          <w:tcPr>
            <w:tcW w:w="1578" w:type="pct"/>
            <w:gridSpan w:val="3"/>
            <w:vMerge w:val="restart"/>
            <w:vAlign w:val="center"/>
          </w:tcPr>
          <w:p w:rsidR="00D20BEF" w:rsidRPr="00567D3A" w:rsidRDefault="00F70785" w:rsidP="000B506A">
            <w:pPr>
              <w:tabs>
                <w:tab w:val="left" w:pos="1479"/>
              </w:tabs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Итого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по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задаче</w:t>
            </w:r>
            <w:proofErr w:type="spellEnd"/>
            <w:r>
              <w:rPr>
                <w:lang w:bidi="ru-RU"/>
              </w:rPr>
              <w:t xml:space="preserve"> 5</w:t>
            </w:r>
          </w:p>
        </w:tc>
        <w:tc>
          <w:tcPr>
            <w:tcW w:w="1055" w:type="pct"/>
          </w:tcPr>
          <w:p w:rsidR="00D20BEF" w:rsidRPr="00567D3A" w:rsidRDefault="00D20BEF" w:rsidP="00D20BEF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</w:tcPr>
          <w:p w:rsidR="00D20BEF" w:rsidRPr="003145E7" w:rsidRDefault="003765AC" w:rsidP="00D20BEF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 w:rsidRPr="003765AC">
              <w:rPr>
                <w:highlight w:val="yellow"/>
                <w:lang w:val="ru-RU" w:bidi="ru-RU"/>
              </w:rPr>
              <w:t>14351,90</w:t>
            </w:r>
          </w:p>
        </w:tc>
        <w:tc>
          <w:tcPr>
            <w:tcW w:w="351" w:type="pct"/>
          </w:tcPr>
          <w:p w:rsidR="00D20BEF" w:rsidRPr="00567D3A" w:rsidRDefault="00D20BEF" w:rsidP="00D20BE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C91AEA">
              <w:rPr>
                <w:lang w:bidi="ru-RU"/>
              </w:rPr>
              <w:t>10646,10</w:t>
            </w:r>
          </w:p>
        </w:tc>
        <w:tc>
          <w:tcPr>
            <w:tcW w:w="352" w:type="pct"/>
          </w:tcPr>
          <w:p w:rsidR="00D20BEF" w:rsidRPr="0036209F" w:rsidRDefault="003765AC" w:rsidP="00D20BEF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3765AC">
              <w:rPr>
                <w:highlight w:val="yellow"/>
                <w:lang w:val="ru-RU" w:bidi="ru-RU"/>
              </w:rPr>
              <w:t>1081,40</w:t>
            </w:r>
          </w:p>
        </w:tc>
        <w:tc>
          <w:tcPr>
            <w:tcW w:w="351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350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308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304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</w:tr>
      <w:tr w:rsidR="00641396" w:rsidRPr="00567D3A" w:rsidTr="00705E36">
        <w:trPr>
          <w:trHeight w:val="254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36209F" w:rsidRPr="00567D3A" w:rsidRDefault="0036209F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36209F" w:rsidRPr="00567D3A" w:rsidRDefault="0036209F" w:rsidP="0036209F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51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36209F" w:rsidRPr="00567D3A" w:rsidRDefault="0036209F" w:rsidP="00415710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36209F" w:rsidRPr="00567D3A" w:rsidRDefault="0036209F" w:rsidP="0036209F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36209F" w:rsidRDefault="0036209F" w:rsidP="0036209F">
            <w:pPr>
              <w:jc w:val="center"/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08" w:type="pct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54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D20BEF" w:rsidRPr="00567D3A" w:rsidRDefault="00D20BE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D20BEF" w:rsidRPr="00567D3A" w:rsidRDefault="00D20BEF" w:rsidP="00D20BEF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</w:tcPr>
          <w:p w:rsidR="00D20BEF" w:rsidRPr="003145E7" w:rsidRDefault="003765AC" w:rsidP="00D20BEF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 w:rsidRPr="003765AC">
              <w:rPr>
                <w:highlight w:val="yellow"/>
                <w:lang w:val="ru-RU" w:bidi="ru-RU"/>
              </w:rPr>
              <w:t>14351,90</w:t>
            </w:r>
          </w:p>
        </w:tc>
        <w:tc>
          <w:tcPr>
            <w:tcW w:w="351" w:type="pct"/>
          </w:tcPr>
          <w:p w:rsidR="00D20BEF" w:rsidRPr="00567D3A" w:rsidRDefault="00D20BEF" w:rsidP="00D20BE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C91AEA">
              <w:rPr>
                <w:lang w:bidi="ru-RU"/>
              </w:rPr>
              <w:t>10646,10</w:t>
            </w:r>
          </w:p>
        </w:tc>
        <w:tc>
          <w:tcPr>
            <w:tcW w:w="352" w:type="pct"/>
          </w:tcPr>
          <w:p w:rsidR="00D20BEF" w:rsidRPr="0036209F" w:rsidRDefault="003765AC" w:rsidP="00D20BEF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3765AC">
              <w:rPr>
                <w:highlight w:val="yellow"/>
                <w:lang w:val="ru-RU" w:bidi="ru-RU"/>
              </w:rPr>
              <w:t>1081,40</w:t>
            </w:r>
          </w:p>
        </w:tc>
        <w:tc>
          <w:tcPr>
            <w:tcW w:w="351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350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308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304" w:type="pct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</w:tr>
      <w:tr w:rsidR="00641396" w:rsidRPr="00567D3A" w:rsidTr="00705E36">
        <w:trPr>
          <w:trHeight w:val="224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36209F" w:rsidRPr="00567D3A" w:rsidRDefault="00641396" w:rsidP="00641396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="0036209F"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36209F" w:rsidRPr="00567D3A" w:rsidRDefault="0036209F" w:rsidP="0036209F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36209F" w:rsidRPr="00567D3A" w:rsidRDefault="0036209F" w:rsidP="0036209F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F70785" w:rsidRPr="00567D3A" w:rsidTr="00705E36">
        <w:trPr>
          <w:trHeight w:val="254"/>
        </w:trPr>
        <w:tc>
          <w:tcPr>
            <w:tcW w:w="1578" w:type="pct"/>
            <w:gridSpan w:val="3"/>
            <w:vMerge w:val="restart"/>
            <w:vAlign w:val="center"/>
          </w:tcPr>
          <w:p w:rsidR="00F70785" w:rsidRPr="00567D3A" w:rsidRDefault="00F70785" w:rsidP="00F70785">
            <w:pPr>
              <w:spacing w:before="1"/>
              <w:rPr>
                <w:lang w:bidi="ru-RU"/>
              </w:rPr>
            </w:pPr>
            <w:proofErr w:type="spellStart"/>
            <w:r w:rsidRPr="00F70785">
              <w:rPr>
                <w:lang w:bidi="ru-RU"/>
              </w:rPr>
              <w:t>Итого</w:t>
            </w:r>
            <w:proofErr w:type="spellEnd"/>
            <w:r w:rsidRPr="00F70785">
              <w:rPr>
                <w:lang w:bidi="ru-RU"/>
              </w:rPr>
              <w:t xml:space="preserve"> </w:t>
            </w:r>
            <w:proofErr w:type="spellStart"/>
            <w:r w:rsidRPr="00F70785">
              <w:rPr>
                <w:lang w:bidi="ru-RU"/>
              </w:rPr>
              <w:t>по</w:t>
            </w:r>
            <w:proofErr w:type="spellEnd"/>
            <w:r w:rsidRPr="00F70785">
              <w:rPr>
                <w:lang w:bidi="ru-RU"/>
              </w:rPr>
              <w:t xml:space="preserve"> </w:t>
            </w:r>
            <w:proofErr w:type="spellStart"/>
            <w:r w:rsidRPr="00F70785">
              <w:rPr>
                <w:lang w:bidi="ru-RU"/>
              </w:rPr>
              <w:t>подпрограмме</w:t>
            </w:r>
            <w:proofErr w:type="spellEnd"/>
            <w:r w:rsidRPr="00F70785">
              <w:rPr>
                <w:lang w:bidi="ru-RU"/>
              </w:rPr>
              <w:t xml:space="preserve"> 2</w:t>
            </w: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14351,90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10646,10</w:t>
            </w:r>
          </w:p>
        </w:tc>
        <w:tc>
          <w:tcPr>
            <w:tcW w:w="352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1081,40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  <w:tc>
          <w:tcPr>
            <w:tcW w:w="350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  <w:tc>
          <w:tcPr>
            <w:tcW w:w="308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  <w:tc>
          <w:tcPr>
            <w:tcW w:w="304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</w:tr>
      <w:tr w:rsidR="00F70785" w:rsidRPr="00567D3A" w:rsidTr="00705E36">
        <w:trPr>
          <w:trHeight w:val="251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2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0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08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04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</w:tr>
      <w:tr w:rsidR="00F70785" w:rsidRPr="00567D3A" w:rsidTr="00705E36">
        <w:trPr>
          <w:trHeight w:val="254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2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0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08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</w:tr>
      <w:tr w:rsidR="00F70785" w:rsidRPr="00567D3A" w:rsidTr="00705E36">
        <w:trPr>
          <w:trHeight w:val="254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14351,90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10646,10</w:t>
            </w:r>
          </w:p>
        </w:tc>
        <w:tc>
          <w:tcPr>
            <w:tcW w:w="352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1081,40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  <w:tc>
          <w:tcPr>
            <w:tcW w:w="350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  <w:tc>
          <w:tcPr>
            <w:tcW w:w="308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  <w:tc>
          <w:tcPr>
            <w:tcW w:w="304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656,10</w:t>
            </w:r>
          </w:p>
        </w:tc>
      </w:tr>
      <w:tr w:rsidR="00F70785" w:rsidRPr="00567D3A" w:rsidTr="00705E36">
        <w:trPr>
          <w:trHeight w:val="267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2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1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50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08" w:type="pct"/>
            <w:vAlign w:val="center"/>
          </w:tcPr>
          <w:p w:rsidR="00F70785" w:rsidRPr="00302F4F" w:rsidRDefault="00F70785" w:rsidP="00F70785">
            <w:pPr>
              <w:jc w:val="center"/>
            </w:pPr>
            <w:r w:rsidRPr="00302F4F">
              <w:t>0,00</w:t>
            </w:r>
          </w:p>
        </w:tc>
        <w:tc>
          <w:tcPr>
            <w:tcW w:w="304" w:type="pct"/>
            <w:vAlign w:val="center"/>
          </w:tcPr>
          <w:p w:rsidR="00F70785" w:rsidRDefault="00F70785" w:rsidP="00F70785">
            <w:pPr>
              <w:jc w:val="center"/>
            </w:pPr>
            <w:r w:rsidRPr="00302F4F">
              <w:t>0,00</w:t>
            </w:r>
          </w:p>
        </w:tc>
      </w:tr>
      <w:tr w:rsidR="00F70785" w:rsidRPr="00567D3A" w:rsidTr="00705E36">
        <w:trPr>
          <w:trHeight w:val="251"/>
        </w:trPr>
        <w:tc>
          <w:tcPr>
            <w:tcW w:w="1578" w:type="pct"/>
            <w:gridSpan w:val="3"/>
            <w:vMerge w:val="restart"/>
            <w:vAlign w:val="center"/>
          </w:tcPr>
          <w:p w:rsidR="00F70785" w:rsidRPr="00567D3A" w:rsidRDefault="00F70785" w:rsidP="00F70785">
            <w:pPr>
              <w:rPr>
                <w:lang w:val="ru-RU" w:bidi="ru-RU"/>
              </w:rPr>
            </w:pPr>
            <w:r w:rsidRPr="00F70785">
              <w:rPr>
                <w:lang w:val="ru-RU" w:bidi="ru-RU"/>
              </w:rPr>
              <w:t>Всего по муниципальной программе:</w:t>
            </w: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F70785">
              <w:rPr>
                <w:highlight w:val="yellow"/>
              </w:rPr>
              <w:t>447615,03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95969,03</w:t>
            </w:r>
          </w:p>
        </w:tc>
        <w:tc>
          <w:tcPr>
            <w:tcW w:w="352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F70785">
              <w:rPr>
                <w:highlight w:val="yellow"/>
              </w:rPr>
              <w:t>74734,70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78635,30</w:t>
            </w:r>
          </w:p>
        </w:tc>
        <w:tc>
          <w:tcPr>
            <w:tcW w:w="350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66092,00</w:t>
            </w:r>
          </w:p>
        </w:tc>
        <w:tc>
          <w:tcPr>
            <w:tcW w:w="308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66092,00</w:t>
            </w:r>
          </w:p>
        </w:tc>
        <w:tc>
          <w:tcPr>
            <w:tcW w:w="304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66092,00</w:t>
            </w:r>
          </w:p>
        </w:tc>
      </w:tr>
      <w:tr w:rsidR="00F70785" w:rsidRPr="00567D3A" w:rsidTr="00705E36">
        <w:trPr>
          <w:trHeight w:val="253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745,45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745,45</w:t>
            </w:r>
          </w:p>
        </w:tc>
        <w:tc>
          <w:tcPr>
            <w:tcW w:w="352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50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08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04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</w:tr>
      <w:tr w:rsidR="00F70785" w:rsidRPr="00567D3A" w:rsidTr="00705E36">
        <w:trPr>
          <w:trHeight w:val="251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F70785" w:rsidRDefault="00F70785" w:rsidP="00F70785">
            <w:pPr>
              <w:jc w:val="center"/>
              <w:rPr>
                <w:highlight w:val="yellow"/>
              </w:rPr>
            </w:pPr>
            <w:r w:rsidRPr="00F70785">
              <w:rPr>
                <w:highlight w:val="yellow"/>
              </w:rPr>
              <w:t>426173,68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81154,78</w:t>
            </w:r>
          </w:p>
        </w:tc>
        <w:tc>
          <w:tcPr>
            <w:tcW w:w="352" w:type="pct"/>
            <w:vAlign w:val="center"/>
          </w:tcPr>
          <w:p w:rsidR="00F70785" w:rsidRPr="00F70785" w:rsidRDefault="00F70785" w:rsidP="00F70785">
            <w:pPr>
              <w:jc w:val="center"/>
              <w:rPr>
                <w:highlight w:val="yellow"/>
              </w:rPr>
            </w:pPr>
            <w:r w:rsidRPr="00F70785">
              <w:rPr>
                <w:highlight w:val="yellow"/>
              </w:rPr>
              <w:t>70732,00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77979,20</w:t>
            </w:r>
          </w:p>
        </w:tc>
        <w:tc>
          <w:tcPr>
            <w:tcW w:w="350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65435,90</w:t>
            </w:r>
          </w:p>
        </w:tc>
        <w:tc>
          <w:tcPr>
            <w:tcW w:w="308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65435,90</w:t>
            </w:r>
          </w:p>
        </w:tc>
        <w:tc>
          <w:tcPr>
            <w:tcW w:w="304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65435,90</w:t>
            </w:r>
          </w:p>
        </w:tc>
      </w:tr>
      <w:tr w:rsidR="00F70785" w:rsidRPr="00567D3A" w:rsidTr="00705E36">
        <w:trPr>
          <w:trHeight w:val="253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F70785" w:rsidRDefault="00F70785" w:rsidP="00F70785">
            <w:pPr>
              <w:jc w:val="center"/>
              <w:rPr>
                <w:highlight w:val="yellow"/>
              </w:rPr>
            </w:pPr>
            <w:r w:rsidRPr="00F70785">
              <w:rPr>
                <w:highlight w:val="yellow"/>
              </w:rPr>
              <w:t>20695,90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14068,80</w:t>
            </w:r>
          </w:p>
        </w:tc>
        <w:tc>
          <w:tcPr>
            <w:tcW w:w="352" w:type="pct"/>
            <w:vAlign w:val="center"/>
          </w:tcPr>
          <w:p w:rsidR="00F70785" w:rsidRPr="00F70785" w:rsidRDefault="00F70785" w:rsidP="00F70785">
            <w:pPr>
              <w:jc w:val="center"/>
              <w:rPr>
                <w:highlight w:val="yellow"/>
              </w:rPr>
            </w:pPr>
            <w:r w:rsidRPr="00F70785">
              <w:rPr>
                <w:highlight w:val="yellow"/>
              </w:rPr>
              <w:t>4002,70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656,10</w:t>
            </w:r>
          </w:p>
        </w:tc>
        <w:tc>
          <w:tcPr>
            <w:tcW w:w="350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656,10</w:t>
            </w:r>
          </w:p>
        </w:tc>
        <w:tc>
          <w:tcPr>
            <w:tcW w:w="308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656,10</w:t>
            </w:r>
          </w:p>
        </w:tc>
        <w:tc>
          <w:tcPr>
            <w:tcW w:w="304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656,10</w:t>
            </w:r>
          </w:p>
        </w:tc>
      </w:tr>
      <w:tr w:rsidR="00F70785" w:rsidRPr="00567D3A" w:rsidTr="00705E36">
        <w:trPr>
          <w:trHeight w:val="357"/>
        </w:trPr>
        <w:tc>
          <w:tcPr>
            <w:tcW w:w="1578" w:type="pct"/>
            <w:gridSpan w:val="3"/>
            <w:vMerge/>
            <w:tcBorders>
              <w:top w:val="nil"/>
            </w:tcBorders>
            <w:vAlign w:val="center"/>
          </w:tcPr>
          <w:p w:rsidR="00F70785" w:rsidRPr="00567D3A" w:rsidRDefault="00F70785" w:rsidP="00F7078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F70785" w:rsidRPr="00567D3A" w:rsidRDefault="00F70785" w:rsidP="00F70785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52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51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50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08" w:type="pct"/>
            <w:vAlign w:val="center"/>
          </w:tcPr>
          <w:p w:rsidR="00F70785" w:rsidRPr="000F6042" w:rsidRDefault="00F70785" w:rsidP="00F70785">
            <w:pPr>
              <w:jc w:val="center"/>
            </w:pPr>
            <w:r w:rsidRPr="000F6042">
              <w:t>0,00</w:t>
            </w:r>
          </w:p>
        </w:tc>
        <w:tc>
          <w:tcPr>
            <w:tcW w:w="304" w:type="pct"/>
            <w:vAlign w:val="center"/>
          </w:tcPr>
          <w:p w:rsidR="00F70785" w:rsidRDefault="00F70785" w:rsidP="00F70785">
            <w:pPr>
              <w:jc w:val="center"/>
            </w:pPr>
            <w:r w:rsidRPr="000F6042">
              <w:t>0,00</w:t>
            </w:r>
          </w:p>
        </w:tc>
      </w:tr>
      <w:tr w:rsidR="00641396" w:rsidRPr="00567D3A" w:rsidTr="00705E36">
        <w:trPr>
          <w:trHeight w:val="253"/>
        </w:trPr>
        <w:tc>
          <w:tcPr>
            <w:tcW w:w="1578" w:type="pct"/>
            <w:gridSpan w:val="3"/>
            <w:vMerge w:val="restart"/>
            <w:vAlign w:val="center"/>
          </w:tcPr>
          <w:p w:rsidR="0001182C" w:rsidRPr="00567D3A" w:rsidRDefault="00432563" w:rsidP="000B506A">
            <w:pPr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1055" w:type="pct"/>
          </w:tcPr>
          <w:p w:rsidR="0001182C" w:rsidRPr="00567D3A" w:rsidRDefault="0001182C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54"/>
        </w:trPr>
        <w:tc>
          <w:tcPr>
            <w:tcW w:w="1578" w:type="pct"/>
            <w:gridSpan w:val="3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01182C" w:rsidRPr="00567D3A" w:rsidRDefault="0001182C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51"/>
        </w:trPr>
        <w:tc>
          <w:tcPr>
            <w:tcW w:w="1578" w:type="pct"/>
            <w:gridSpan w:val="3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01182C" w:rsidRPr="00567D3A" w:rsidRDefault="0001182C" w:rsidP="00415710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01182C" w:rsidRPr="00567D3A" w:rsidRDefault="0001182C" w:rsidP="0001182C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53"/>
        </w:trPr>
        <w:tc>
          <w:tcPr>
            <w:tcW w:w="1578" w:type="pct"/>
            <w:gridSpan w:val="3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01182C" w:rsidRPr="00567D3A" w:rsidRDefault="0001182C" w:rsidP="00415710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641396" w:rsidRPr="00567D3A" w:rsidTr="00705E36">
        <w:trPr>
          <w:trHeight w:val="282"/>
        </w:trPr>
        <w:tc>
          <w:tcPr>
            <w:tcW w:w="1578" w:type="pct"/>
            <w:gridSpan w:val="3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055" w:type="pct"/>
          </w:tcPr>
          <w:p w:rsidR="0001182C" w:rsidRPr="00567D3A" w:rsidRDefault="00641396" w:rsidP="00641396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="0001182C"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2" w:type="pct"/>
          </w:tcPr>
          <w:p w:rsidR="0001182C" w:rsidRPr="00567D3A" w:rsidRDefault="0001182C" w:rsidP="0001182C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1" w:type="pct"/>
          </w:tcPr>
          <w:p w:rsidR="0001182C" w:rsidRPr="00567D3A" w:rsidRDefault="0001182C" w:rsidP="0001182C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50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8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04" w:type="pct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</w:tbl>
    <w:p w:rsidR="00567D3A" w:rsidRPr="00567D3A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567D3A" w:rsidSect="00644841">
          <w:pgSz w:w="16840" w:h="11910" w:orient="landscape"/>
          <w:pgMar w:top="142" w:right="567" w:bottom="2268" w:left="567" w:header="720" w:footer="720" w:gutter="0"/>
          <w:cols w:space="720"/>
        </w:sectPr>
      </w:pPr>
    </w:p>
    <w:tbl>
      <w:tblPr>
        <w:tblStyle w:val="TableNormal"/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977"/>
        <w:gridCol w:w="1275"/>
        <w:gridCol w:w="1134"/>
        <w:gridCol w:w="1276"/>
        <w:gridCol w:w="1134"/>
        <w:gridCol w:w="1134"/>
        <w:gridCol w:w="992"/>
        <w:gridCol w:w="1124"/>
      </w:tblGrid>
      <w:tr w:rsidR="00F70FDB" w:rsidRPr="00567D3A" w:rsidTr="00644841">
        <w:trPr>
          <w:trHeight w:val="254"/>
        </w:trPr>
        <w:tc>
          <w:tcPr>
            <w:tcW w:w="5114" w:type="dxa"/>
            <w:vMerge w:val="restart"/>
            <w:vAlign w:val="center"/>
          </w:tcPr>
          <w:p w:rsidR="00F70FDB" w:rsidRPr="00567D3A" w:rsidRDefault="00F70FDB" w:rsidP="000B506A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lastRenderedPageBreak/>
              <w:t>Прочие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расходы</w:t>
            </w:r>
            <w:proofErr w:type="spellEnd"/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5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5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5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5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5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644841">
        <w:trPr>
          <w:trHeight w:val="251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644841">
        <w:trPr>
          <w:trHeight w:val="254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644841">
        <w:trPr>
          <w:trHeight w:val="253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644841">
        <w:trPr>
          <w:trHeight w:val="505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before="118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before="118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567D3A" w:rsidRPr="00567D3A" w:rsidTr="00644841">
        <w:trPr>
          <w:trHeight w:val="251"/>
        </w:trPr>
        <w:tc>
          <w:tcPr>
            <w:tcW w:w="5114" w:type="dxa"/>
            <w:vAlign w:val="center"/>
          </w:tcPr>
          <w:p w:rsidR="00567D3A" w:rsidRPr="00567D3A" w:rsidRDefault="00567D3A" w:rsidP="000B506A">
            <w:pPr>
              <w:spacing w:line="232" w:lineRule="exact"/>
              <w:rPr>
                <w:lang w:bidi="ru-RU"/>
              </w:rPr>
            </w:pPr>
            <w:r w:rsidRPr="00567D3A">
              <w:rPr>
                <w:lang w:bidi="ru-RU"/>
              </w:rPr>
              <w:t xml:space="preserve">В </w:t>
            </w:r>
            <w:proofErr w:type="spellStart"/>
            <w:r w:rsidRPr="00567D3A">
              <w:rPr>
                <w:lang w:bidi="ru-RU"/>
              </w:rPr>
              <w:t>том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>:</w:t>
            </w:r>
          </w:p>
        </w:tc>
        <w:tc>
          <w:tcPr>
            <w:tcW w:w="2977" w:type="dxa"/>
          </w:tcPr>
          <w:p w:rsidR="00567D3A" w:rsidRPr="00567D3A" w:rsidRDefault="00567D3A" w:rsidP="00415710">
            <w:pPr>
              <w:rPr>
                <w:sz w:val="18"/>
                <w:lang w:bidi="ru-RU"/>
              </w:rPr>
            </w:pPr>
          </w:p>
        </w:tc>
        <w:tc>
          <w:tcPr>
            <w:tcW w:w="1275" w:type="dxa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  <w:tc>
          <w:tcPr>
            <w:tcW w:w="1276" w:type="dxa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  <w:tc>
          <w:tcPr>
            <w:tcW w:w="4384" w:type="dxa"/>
            <w:gridSpan w:val="4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</w:tr>
      <w:tr w:rsidR="004F17BE" w:rsidRPr="00C6301E" w:rsidTr="00644841">
        <w:trPr>
          <w:trHeight w:val="254"/>
        </w:trPr>
        <w:tc>
          <w:tcPr>
            <w:tcW w:w="5114" w:type="dxa"/>
            <w:vMerge w:val="restart"/>
            <w:vAlign w:val="center"/>
          </w:tcPr>
          <w:p w:rsidR="00432563" w:rsidRDefault="004F17BE" w:rsidP="000B506A">
            <w:pPr>
              <w:spacing w:before="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Ответственный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исполнитель</w:t>
            </w:r>
            <w:proofErr w:type="spellEnd"/>
          </w:p>
          <w:p w:rsidR="004F17BE" w:rsidRPr="00567D3A" w:rsidRDefault="004F17BE" w:rsidP="000B506A">
            <w:pPr>
              <w:spacing w:before="1"/>
              <w:rPr>
                <w:lang w:bidi="ru-RU"/>
              </w:rPr>
            </w:pPr>
            <w:r w:rsidRPr="00567D3A">
              <w:rPr>
                <w:lang w:bidi="ru-RU"/>
              </w:rPr>
              <w:t>(</w:t>
            </w:r>
            <w:proofErr w:type="spellStart"/>
            <w:r w:rsidRPr="00567D3A">
              <w:rPr>
                <w:lang w:bidi="ru-RU"/>
              </w:rPr>
              <w:t>ОСОиСВ</w:t>
            </w:r>
            <w:proofErr w:type="spellEnd"/>
            <w:r w:rsidRPr="00567D3A">
              <w:rPr>
                <w:lang w:bidi="ru-RU"/>
              </w:rPr>
              <w:t>)</w:t>
            </w:r>
          </w:p>
        </w:tc>
        <w:tc>
          <w:tcPr>
            <w:tcW w:w="2977" w:type="dxa"/>
          </w:tcPr>
          <w:p w:rsidR="004F17BE" w:rsidRPr="00567D3A" w:rsidRDefault="004F17BE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4F17BE" w:rsidRPr="00C6301E" w:rsidRDefault="00884369" w:rsidP="004F17BE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6305,30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2730,00</w:t>
            </w:r>
          </w:p>
        </w:tc>
        <w:tc>
          <w:tcPr>
            <w:tcW w:w="1276" w:type="dxa"/>
          </w:tcPr>
          <w:p w:rsidR="004F17BE" w:rsidRPr="00C6301E" w:rsidRDefault="006F6375" w:rsidP="004F17BE">
            <w:pPr>
              <w:jc w:val="center"/>
            </w:pPr>
            <w:r w:rsidRPr="006F6375">
              <w:rPr>
                <w:highlight w:val="cyan"/>
                <w:lang w:bidi="ru-RU"/>
              </w:rPr>
              <w:t>1055,30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992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2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</w:tr>
      <w:tr w:rsidR="00F70FDB" w:rsidRPr="00C6301E" w:rsidTr="00644841">
        <w:trPr>
          <w:trHeight w:val="251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F70FDB" w:rsidRPr="00C6301E" w:rsidTr="00644841">
        <w:trPr>
          <w:trHeight w:val="254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F17BE" w:rsidRPr="00C6301E" w:rsidTr="00644841">
        <w:trPr>
          <w:trHeight w:val="251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4F17BE" w:rsidRPr="00567D3A" w:rsidRDefault="004F17BE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F17BE" w:rsidRPr="00567D3A" w:rsidRDefault="004F17BE" w:rsidP="00415710">
            <w:pPr>
              <w:spacing w:line="232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4F17BE" w:rsidRPr="00C6301E" w:rsidRDefault="00884369" w:rsidP="004F17BE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6305,3</w:t>
            </w:r>
            <w:r w:rsidR="004F17BE" w:rsidRPr="008A4F18">
              <w:rPr>
                <w:lang w:bidi="ru-RU"/>
              </w:rPr>
              <w:t>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2730,00</w:t>
            </w:r>
          </w:p>
        </w:tc>
        <w:tc>
          <w:tcPr>
            <w:tcW w:w="1276" w:type="dxa"/>
          </w:tcPr>
          <w:p w:rsidR="004F17BE" w:rsidRPr="00C6301E" w:rsidRDefault="006D2E43" w:rsidP="004F17BE">
            <w:pPr>
              <w:jc w:val="center"/>
            </w:pPr>
            <w:r w:rsidRPr="006F6375">
              <w:rPr>
                <w:highlight w:val="cyan"/>
                <w:lang w:bidi="ru-RU"/>
              </w:rPr>
              <w:t>1055,3</w:t>
            </w:r>
            <w:r w:rsidR="004F17BE" w:rsidRPr="006F6375">
              <w:rPr>
                <w:highlight w:val="cyan"/>
                <w:lang w:bidi="ru-RU"/>
              </w:rPr>
              <w:t>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992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2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</w:tr>
      <w:tr w:rsidR="00F70FDB" w:rsidRPr="00C6301E" w:rsidTr="00644841">
        <w:trPr>
          <w:trHeight w:val="506"/>
        </w:trPr>
        <w:tc>
          <w:tcPr>
            <w:tcW w:w="5114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8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49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49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49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49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AB4209" w:rsidRPr="00C6301E" w:rsidTr="00644841">
        <w:trPr>
          <w:trHeight w:val="253"/>
        </w:trPr>
        <w:tc>
          <w:tcPr>
            <w:tcW w:w="5114" w:type="dxa"/>
            <w:vMerge w:val="restart"/>
            <w:vAlign w:val="center"/>
          </w:tcPr>
          <w:p w:rsidR="00432563" w:rsidRDefault="00432563" w:rsidP="000B506A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1</w:t>
            </w:r>
          </w:p>
          <w:p w:rsidR="00AB4209" w:rsidRPr="00567D3A" w:rsidRDefault="00432563" w:rsidP="000B506A">
            <w:pPr>
              <w:spacing w:line="252" w:lineRule="exact"/>
              <w:rPr>
                <w:lang w:val="ru-RU" w:bidi="ru-RU"/>
              </w:rPr>
            </w:pPr>
            <w:proofErr w:type="spellStart"/>
            <w:r w:rsidRPr="00432563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2977" w:type="dxa"/>
          </w:tcPr>
          <w:p w:rsidR="00AB4209" w:rsidRPr="00567D3A" w:rsidRDefault="00AB4209" w:rsidP="00AB420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AB4209" w:rsidRPr="00030C4B" w:rsidRDefault="007132B1" w:rsidP="00AB4209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030C4B">
              <w:rPr>
                <w:lang w:bidi="ru-RU"/>
              </w:rPr>
              <w:t>280232</w:t>
            </w:r>
            <w:r w:rsidRPr="00030C4B">
              <w:rPr>
                <w:lang w:val="ru-RU" w:bidi="ru-RU"/>
              </w:rPr>
              <w:t>,60</w:t>
            </w:r>
          </w:p>
        </w:tc>
        <w:tc>
          <w:tcPr>
            <w:tcW w:w="1134" w:type="dxa"/>
          </w:tcPr>
          <w:p w:rsidR="00AB4209" w:rsidRPr="00030C4B" w:rsidRDefault="00D056F7" w:rsidP="00AB4209">
            <w:pPr>
              <w:spacing w:line="234" w:lineRule="exact"/>
              <w:ind w:right="224"/>
              <w:jc w:val="right"/>
              <w:rPr>
                <w:lang w:bidi="ru-RU"/>
              </w:rPr>
            </w:pPr>
            <w:r w:rsidRPr="00030C4B">
              <w:rPr>
                <w:lang w:val="ru-RU" w:bidi="ru-RU"/>
              </w:rPr>
              <w:t>45934,5</w:t>
            </w:r>
            <w:r w:rsidR="00AB4209" w:rsidRPr="00030C4B">
              <w:rPr>
                <w:lang w:val="ru-RU" w:bidi="ru-RU"/>
              </w:rPr>
              <w:t>0</w:t>
            </w:r>
          </w:p>
        </w:tc>
        <w:tc>
          <w:tcPr>
            <w:tcW w:w="1276" w:type="dxa"/>
          </w:tcPr>
          <w:p w:rsidR="00AB4209" w:rsidRPr="00C6301E" w:rsidRDefault="00AB4209" w:rsidP="00AB4209">
            <w:pPr>
              <w:spacing w:line="234" w:lineRule="exact"/>
              <w:ind w:right="176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49310,80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992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1124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C95553" w:rsidRPr="00C6301E" w:rsidTr="00644841">
        <w:trPr>
          <w:trHeight w:val="254"/>
        </w:trPr>
        <w:tc>
          <w:tcPr>
            <w:tcW w:w="5114" w:type="dxa"/>
            <w:vMerge/>
            <w:tcBorders>
              <w:top w:val="nil"/>
            </w:tcBorders>
          </w:tcPr>
          <w:p w:rsidR="00C95553" w:rsidRPr="00567D3A" w:rsidRDefault="00C95553" w:rsidP="00C9555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C95553" w:rsidRPr="00567D3A" w:rsidRDefault="00C95553" w:rsidP="00C95553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C95553" w:rsidRPr="00030C4B" w:rsidRDefault="00C95553" w:rsidP="00C95553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030C4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C95553" w:rsidRPr="00030C4B" w:rsidRDefault="00C95553" w:rsidP="00C95553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030C4B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C95553" w:rsidRPr="00C6301E" w:rsidRDefault="00C95553" w:rsidP="00C95553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C95553" w:rsidRPr="00C6301E" w:rsidRDefault="00C95553" w:rsidP="00C95553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C95553" w:rsidRPr="00C6301E" w:rsidRDefault="00C95553" w:rsidP="00C95553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C95553" w:rsidRPr="00C6301E" w:rsidRDefault="00C95553" w:rsidP="00C95553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C95553" w:rsidRPr="00C6301E" w:rsidRDefault="00C95553" w:rsidP="00C95553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AB4209" w:rsidRPr="00C6301E" w:rsidTr="00644841">
        <w:trPr>
          <w:trHeight w:val="251"/>
        </w:trPr>
        <w:tc>
          <w:tcPr>
            <w:tcW w:w="5114" w:type="dxa"/>
            <w:vMerge/>
            <w:tcBorders>
              <w:top w:val="nil"/>
            </w:tcBorders>
          </w:tcPr>
          <w:p w:rsidR="00AB4209" w:rsidRPr="00567D3A" w:rsidRDefault="00AB4209" w:rsidP="00AB420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AB4209" w:rsidRPr="00567D3A" w:rsidRDefault="00AB4209" w:rsidP="00AB420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AB4209" w:rsidRPr="00030C4B" w:rsidRDefault="007132B1" w:rsidP="00AB4209">
            <w:pPr>
              <w:spacing w:line="232" w:lineRule="exact"/>
              <w:ind w:right="120"/>
              <w:jc w:val="center"/>
              <w:rPr>
                <w:color w:val="C00000"/>
                <w:lang w:val="ru-RU" w:bidi="ru-RU"/>
              </w:rPr>
            </w:pPr>
            <w:r w:rsidRPr="00030C4B">
              <w:rPr>
                <w:lang w:bidi="ru-RU"/>
              </w:rPr>
              <w:t>280232</w:t>
            </w:r>
            <w:r w:rsidRPr="00030C4B">
              <w:rPr>
                <w:lang w:val="ru-RU" w:bidi="ru-RU"/>
              </w:rPr>
              <w:t>,60</w:t>
            </w:r>
          </w:p>
        </w:tc>
        <w:tc>
          <w:tcPr>
            <w:tcW w:w="1134" w:type="dxa"/>
          </w:tcPr>
          <w:p w:rsidR="00AB4209" w:rsidRPr="00030C4B" w:rsidRDefault="00D056F7" w:rsidP="00AB4209">
            <w:pPr>
              <w:spacing w:line="232" w:lineRule="exact"/>
              <w:ind w:right="224"/>
              <w:jc w:val="right"/>
              <w:rPr>
                <w:color w:val="C00000"/>
                <w:lang w:val="ru-RU" w:bidi="ru-RU"/>
              </w:rPr>
            </w:pPr>
            <w:r w:rsidRPr="00030C4B">
              <w:rPr>
                <w:lang w:val="ru-RU" w:bidi="ru-RU"/>
              </w:rPr>
              <w:t>45934,50</w:t>
            </w:r>
          </w:p>
        </w:tc>
        <w:tc>
          <w:tcPr>
            <w:tcW w:w="1276" w:type="dxa"/>
          </w:tcPr>
          <w:p w:rsidR="00AB4209" w:rsidRPr="00C6301E" w:rsidRDefault="00AB4209" w:rsidP="00AB4209">
            <w:pPr>
              <w:spacing w:line="232" w:lineRule="exact"/>
              <w:ind w:right="176"/>
              <w:jc w:val="center"/>
              <w:rPr>
                <w:color w:val="C00000"/>
                <w:lang w:bidi="ru-RU"/>
              </w:rPr>
            </w:pPr>
            <w:r w:rsidRPr="00C6301E">
              <w:rPr>
                <w:lang w:val="ru-RU" w:bidi="ru-RU"/>
              </w:rPr>
              <w:t>49310,80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spacing w:line="232" w:lineRule="exact"/>
              <w:ind w:right="187"/>
              <w:jc w:val="center"/>
              <w:rPr>
                <w:color w:val="C00000"/>
                <w:lang w:val="ru-RU"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jc w:val="center"/>
              <w:rPr>
                <w:color w:val="C00000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992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1124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F70FDB" w:rsidRPr="00C6301E" w:rsidTr="00644841">
        <w:trPr>
          <w:trHeight w:val="254"/>
        </w:trPr>
        <w:tc>
          <w:tcPr>
            <w:tcW w:w="5114" w:type="dxa"/>
            <w:vMerge/>
            <w:tcBorders>
              <w:top w:val="nil"/>
            </w:tcBorders>
          </w:tcPr>
          <w:p w:rsidR="00F70FDB" w:rsidRPr="00567D3A" w:rsidRDefault="00F70FDB" w:rsidP="00F70FDB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F70FDB" w:rsidRPr="00C6301E" w:rsidTr="00644841">
        <w:trPr>
          <w:trHeight w:val="505"/>
        </w:trPr>
        <w:tc>
          <w:tcPr>
            <w:tcW w:w="5114" w:type="dxa"/>
            <w:vMerge/>
            <w:tcBorders>
              <w:top w:val="nil"/>
            </w:tcBorders>
          </w:tcPr>
          <w:p w:rsidR="00F70FDB" w:rsidRPr="00567D3A" w:rsidRDefault="00F70FDB" w:rsidP="00F70FDB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6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line="240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before="121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before="121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before="121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before="121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2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</w:tbl>
    <w:p w:rsidR="00567D3A" w:rsidRPr="00567D3A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567D3A" w:rsidSect="00DC0B25">
          <w:pgSz w:w="16840" w:h="11910" w:orient="landscape"/>
          <w:pgMar w:top="284" w:right="567" w:bottom="2268" w:left="567" w:header="720" w:footer="720" w:gutter="0"/>
          <w:cols w:space="720"/>
        </w:sectPr>
      </w:pPr>
    </w:p>
    <w:tbl>
      <w:tblPr>
        <w:tblStyle w:val="TableNormal"/>
        <w:tblW w:w="15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77"/>
        <w:gridCol w:w="1276"/>
        <w:gridCol w:w="1275"/>
        <w:gridCol w:w="1442"/>
        <w:gridCol w:w="1079"/>
        <w:gridCol w:w="1080"/>
        <w:gridCol w:w="1080"/>
        <w:gridCol w:w="1080"/>
      </w:tblGrid>
      <w:tr w:rsidR="00AE6C7C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432563" w:rsidRDefault="00432563" w:rsidP="000B506A">
            <w:pPr>
              <w:ind w:right="1255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lastRenderedPageBreak/>
              <w:t>Соисполнитель 2</w:t>
            </w:r>
          </w:p>
          <w:p w:rsidR="00AE6C7C" w:rsidRPr="00567D3A" w:rsidRDefault="00432563" w:rsidP="000B506A">
            <w:pPr>
              <w:ind w:right="1255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МКУ «УОДОМС»</w:t>
            </w:r>
          </w:p>
        </w:tc>
        <w:tc>
          <w:tcPr>
            <w:tcW w:w="2977" w:type="dxa"/>
          </w:tcPr>
          <w:p w:rsidR="00AE6C7C" w:rsidRPr="00567D3A" w:rsidRDefault="00AE6C7C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AE6C7C" w:rsidRPr="00C6301E" w:rsidRDefault="00AE6C7C" w:rsidP="000B506A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1275" w:type="dxa"/>
          </w:tcPr>
          <w:p w:rsidR="00AE6C7C" w:rsidRPr="00C6301E" w:rsidRDefault="00AE6C7C" w:rsidP="000B506A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1442" w:type="dxa"/>
          </w:tcPr>
          <w:p w:rsidR="00AE6C7C" w:rsidRPr="00C6301E" w:rsidRDefault="00AE6C7C" w:rsidP="000B506A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79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AE6C7C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AE6C7C" w:rsidRPr="00567D3A" w:rsidRDefault="00AE6C7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AE6C7C" w:rsidRPr="00567D3A" w:rsidRDefault="00AE6C7C" w:rsidP="000B506A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AE6C7C" w:rsidRPr="00C6301E" w:rsidRDefault="00AE6C7C" w:rsidP="000B506A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1275" w:type="dxa"/>
          </w:tcPr>
          <w:p w:rsidR="00AE6C7C" w:rsidRPr="00C6301E" w:rsidRDefault="00AE6C7C" w:rsidP="000B506A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1442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79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9A547B" w:rsidRPr="00567D3A" w:rsidRDefault="009A547B" w:rsidP="000B506A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432563" w:rsidRDefault="00432563" w:rsidP="000B506A">
            <w:pPr>
              <w:ind w:right="668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3 </w:t>
            </w:r>
          </w:p>
          <w:p w:rsidR="009A547B" w:rsidRPr="00567D3A" w:rsidRDefault="00432563" w:rsidP="000B506A">
            <w:pPr>
              <w:ind w:right="668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КУМИ</w:t>
            </w: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20619A" w:rsidRPr="00E92634" w:rsidRDefault="00E90637" w:rsidP="000B506A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E90637">
              <w:rPr>
                <w:highlight w:val="cyan"/>
                <w:lang w:val="ru-RU" w:bidi="ru-RU"/>
              </w:rPr>
              <w:t>100536,63</w:t>
            </w:r>
          </w:p>
        </w:tc>
        <w:tc>
          <w:tcPr>
            <w:tcW w:w="1275" w:type="dxa"/>
          </w:tcPr>
          <w:p w:rsidR="009A547B" w:rsidRPr="00E92634" w:rsidRDefault="00583F78" w:rsidP="000B506A">
            <w:pPr>
              <w:spacing w:line="234" w:lineRule="exact"/>
              <w:ind w:right="224"/>
              <w:jc w:val="center"/>
              <w:rPr>
                <w:lang w:val="ru-RU" w:bidi="ru-RU"/>
              </w:rPr>
            </w:pPr>
            <w:r w:rsidRPr="00E92634">
              <w:t>30755,73</w:t>
            </w:r>
          </w:p>
        </w:tc>
        <w:tc>
          <w:tcPr>
            <w:tcW w:w="1442" w:type="dxa"/>
          </w:tcPr>
          <w:p w:rsidR="009A547B" w:rsidRPr="00E92634" w:rsidRDefault="00E90637" w:rsidP="000B506A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E90637">
              <w:rPr>
                <w:highlight w:val="cyan"/>
                <w:lang w:val="ru-RU" w:bidi="ru-RU"/>
              </w:rPr>
              <w:t>15570,04</w:t>
            </w:r>
          </w:p>
        </w:tc>
        <w:tc>
          <w:tcPr>
            <w:tcW w:w="1079" w:type="dxa"/>
          </w:tcPr>
          <w:p w:rsidR="009A547B" w:rsidRPr="00C6301E" w:rsidRDefault="0020619A" w:rsidP="000B506A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21684,20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9A547B" w:rsidRPr="00E92634" w:rsidRDefault="00375F62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1275" w:type="dxa"/>
          </w:tcPr>
          <w:p w:rsidR="009A547B" w:rsidRPr="00E92634" w:rsidRDefault="00375F62" w:rsidP="000B506A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1442" w:type="dxa"/>
          </w:tcPr>
          <w:p w:rsidR="009A547B" w:rsidRPr="00E92634" w:rsidRDefault="009A547B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9A547B" w:rsidRPr="00E92634" w:rsidRDefault="00E90637" w:rsidP="000B506A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E90637">
              <w:rPr>
                <w:highlight w:val="cyan"/>
                <w:lang w:val="ru-RU" w:bidi="ru-RU"/>
              </w:rPr>
              <w:t>93447,18</w:t>
            </w:r>
          </w:p>
        </w:tc>
        <w:tc>
          <w:tcPr>
            <w:tcW w:w="1275" w:type="dxa"/>
          </w:tcPr>
          <w:p w:rsidR="009A547B" w:rsidRPr="00E92634" w:rsidRDefault="00583F78" w:rsidP="000B506A">
            <w:pPr>
              <w:spacing w:line="234" w:lineRule="exact"/>
              <w:ind w:right="224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26587,58</w:t>
            </w:r>
          </w:p>
        </w:tc>
        <w:tc>
          <w:tcPr>
            <w:tcW w:w="1442" w:type="dxa"/>
          </w:tcPr>
          <w:p w:rsidR="009A547B" w:rsidRPr="00E92634" w:rsidRDefault="00E90637" w:rsidP="000B506A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E90637">
              <w:rPr>
                <w:highlight w:val="cyan"/>
                <w:lang w:val="ru-RU" w:bidi="ru-RU"/>
              </w:rPr>
              <w:t>12649,10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21684,20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9A547B" w:rsidRPr="00E92634" w:rsidRDefault="001055FC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1275" w:type="dxa"/>
          </w:tcPr>
          <w:p w:rsidR="009A547B" w:rsidRPr="00E92634" w:rsidRDefault="009A547B" w:rsidP="000B506A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1442" w:type="dxa"/>
          </w:tcPr>
          <w:p w:rsidR="009A547B" w:rsidRPr="00E92634" w:rsidRDefault="001055FC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9A547B" w:rsidRPr="00567D3A" w:rsidRDefault="009A547B" w:rsidP="000B506A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432563" w:rsidRDefault="00432563" w:rsidP="000B506A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4</w:t>
            </w:r>
          </w:p>
          <w:p w:rsidR="00B25667" w:rsidRPr="00567D3A" w:rsidRDefault="00432563" w:rsidP="000B506A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УО</w:t>
            </w: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B25667" w:rsidRPr="00567D3A" w:rsidRDefault="00B25667" w:rsidP="000B506A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before="118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before="11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before="118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spacing w:before="118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102987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432563" w:rsidRDefault="00432563" w:rsidP="000B506A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5 </w:t>
            </w:r>
          </w:p>
          <w:p w:rsidR="00102987" w:rsidRPr="00567D3A" w:rsidRDefault="00432563" w:rsidP="000B506A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УО (МАУ «ИРЦ»)</w:t>
            </w:r>
          </w:p>
        </w:tc>
        <w:tc>
          <w:tcPr>
            <w:tcW w:w="2977" w:type="dxa"/>
          </w:tcPr>
          <w:p w:rsidR="00102987" w:rsidRPr="00567D3A" w:rsidRDefault="00102987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102987" w:rsidRPr="00C6301E" w:rsidRDefault="00102987" w:rsidP="000B506A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1275" w:type="dxa"/>
          </w:tcPr>
          <w:p w:rsidR="00102987" w:rsidRPr="00C6301E" w:rsidRDefault="00102987" w:rsidP="000B506A">
            <w:pPr>
              <w:spacing w:line="232" w:lineRule="exact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442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79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10298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102987" w:rsidRPr="00567D3A" w:rsidRDefault="0010298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102987" w:rsidRPr="00567D3A" w:rsidRDefault="00102987" w:rsidP="000B506A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102987" w:rsidRPr="00C6301E" w:rsidRDefault="00102987" w:rsidP="000B506A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1275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442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79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C684D" w:rsidRPr="00567D3A" w:rsidRDefault="004C684D" w:rsidP="000B506A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62834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432563" w:rsidRDefault="00432563" w:rsidP="000B506A">
            <w:pPr>
              <w:spacing w:before="2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6 </w:t>
            </w:r>
          </w:p>
          <w:p w:rsidR="00462834" w:rsidRPr="00567D3A" w:rsidRDefault="00432563" w:rsidP="000B506A">
            <w:pPr>
              <w:spacing w:before="2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КДН</w:t>
            </w:r>
          </w:p>
        </w:tc>
        <w:tc>
          <w:tcPr>
            <w:tcW w:w="2977" w:type="dxa"/>
          </w:tcPr>
          <w:p w:rsidR="00462834" w:rsidRPr="00567D3A" w:rsidRDefault="00462834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462834" w:rsidRPr="00C6301E" w:rsidRDefault="00462834" w:rsidP="000B506A">
            <w:pPr>
              <w:spacing w:line="232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1275" w:type="dxa"/>
          </w:tcPr>
          <w:p w:rsidR="00462834" w:rsidRPr="00C6301E" w:rsidRDefault="00462834" w:rsidP="000B506A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7383,40</w:t>
            </w:r>
          </w:p>
        </w:tc>
        <w:tc>
          <w:tcPr>
            <w:tcW w:w="1442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79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7F734C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7F734C" w:rsidRPr="00567D3A" w:rsidRDefault="007F734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7F734C" w:rsidRPr="00567D3A" w:rsidRDefault="007F734C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7F734C" w:rsidRPr="00C6301E" w:rsidRDefault="007F734C" w:rsidP="000B506A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7F734C" w:rsidRPr="00C6301E" w:rsidRDefault="007F734C" w:rsidP="000B506A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7F734C" w:rsidRPr="00C6301E" w:rsidRDefault="007F734C" w:rsidP="000B506A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7F734C" w:rsidRPr="00C6301E" w:rsidRDefault="007F734C" w:rsidP="000B506A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7F734C" w:rsidRDefault="007F734C" w:rsidP="000B506A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7F734C" w:rsidRDefault="007F734C" w:rsidP="000B506A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7F734C" w:rsidRDefault="007F734C" w:rsidP="000B506A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line="234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line="234" w:lineRule="exact"/>
              <w:ind w:right="258"/>
              <w:jc w:val="center"/>
              <w:rPr>
                <w:lang w:bidi="ru-RU"/>
              </w:rPr>
            </w:pPr>
            <w:r w:rsidRPr="00C6301E">
              <w:t>7383,40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F70FD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0B506A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F70FDB" w:rsidRPr="00567D3A" w:rsidRDefault="00F70FDB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F70FDB" w:rsidRPr="00567D3A" w:rsidRDefault="00F70FDB" w:rsidP="000B506A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F70FDB" w:rsidRPr="00567D3A" w:rsidRDefault="00F70FDB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F70FDB" w:rsidRPr="00567D3A" w:rsidRDefault="00F70FDB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0B506A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0B506A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F70FDB" w:rsidRPr="00567D3A" w:rsidRDefault="00F70FDB" w:rsidP="000B506A">
            <w:pPr>
              <w:spacing w:before="120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F70FDB" w:rsidRPr="00567D3A" w:rsidRDefault="00F70FDB" w:rsidP="000B506A">
            <w:pPr>
              <w:spacing w:before="12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F70FDB" w:rsidRPr="00567D3A" w:rsidRDefault="00F70FDB" w:rsidP="000B506A">
            <w:pPr>
              <w:spacing w:before="120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F70FDB" w:rsidRPr="00567D3A" w:rsidRDefault="00F70FDB" w:rsidP="000B506A">
            <w:pPr>
              <w:spacing w:before="120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</w:tbl>
    <w:p w:rsidR="00D11511" w:rsidRDefault="00D11511" w:rsidP="004D64A9">
      <w:pPr>
        <w:widowControl w:val="0"/>
        <w:rPr>
          <w:sz w:val="22"/>
          <w:szCs w:val="22"/>
        </w:rPr>
      </w:pPr>
    </w:p>
    <w:p w:rsidR="00E678D6" w:rsidRDefault="002D4CB8" w:rsidP="00A61B6F">
      <w:pPr>
        <w:widowControl w:val="0"/>
        <w:jc w:val="both"/>
        <w:rPr>
          <w:sz w:val="26"/>
          <w:szCs w:val="26"/>
        </w:rPr>
      </w:pPr>
      <w:r w:rsidRPr="002D4CB8">
        <w:rPr>
          <w:sz w:val="22"/>
          <w:szCs w:val="22"/>
        </w:rPr>
        <w:t>*</w:t>
      </w:r>
      <w:proofErr w:type="spellStart"/>
      <w:r w:rsidRPr="002D4CB8">
        <w:rPr>
          <w:sz w:val="22"/>
          <w:szCs w:val="22"/>
        </w:rPr>
        <w:t>ООиП</w:t>
      </w:r>
      <w:proofErr w:type="spellEnd"/>
      <w:r w:rsidRPr="002D4CB8">
        <w:rPr>
          <w:sz w:val="22"/>
          <w:szCs w:val="22"/>
        </w:rPr>
        <w:t xml:space="preserve"> – Отдел опеки и попечительства Администрации города Когалыма; МКУ «УОДОМС» - Муниципальное казённое учреждение «Управление обеспечения деятельности органов местного самоуправления»; КУМИ – Комитет по управлению муниципальным имуществом Администрации города Когалыма; УО – Управление образования Администрации города Когалыма; УО (МАУ «ИРЦ») – Управление образования (Муниципальное автономное учреждение «Информационно-ресурсный центр города Когалыма»); КДН – Отдел по организации деятельности муниципальной комиссии по делам несовершеннолетних и защите их прав при Администрации города Когалыма. </w:t>
      </w:r>
      <w:r w:rsidR="006F0F4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F0CF1">
        <w:rPr>
          <w:sz w:val="26"/>
          <w:szCs w:val="26"/>
        </w:rPr>
        <w:t xml:space="preserve">                             </w:t>
      </w:r>
    </w:p>
    <w:p w:rsidR="004D64A9" w:rsidRPr="004E70E9" w:rsidRDefault="004D64A9" w:rsidP="00A61B6F">
      <w:pPr>
        <w:widowControl w:val="0"/>
        <w:jc w:val="both"/>
        <w:rPr>
          <w:lang w:eastAsia="en-US"/>
        </w:rPr>
      </w:pPr>
    </w:p>
    <w:p w:rsidR="00E678D6" w:rsidRPr="00796234" w:rsidRDefault="00E678D6" w:rsidP="00A61B6F">
      <w:pPr>
        <w:autoSpaceDE w:val="0"/>
        <w:autoSpaceDN w:val="0"/>
        <w:adjustRightInd w:val="0"/>
        <w:jc w:val="both"/>
        <w:rPr>
          <w:bCs/>
          <w:color w:val="FFFFFF"/>
          <w:sz w:val="22"/>
          <w:szCs w:val="22"/>
          <w:lang w:eastAsia="en-US"/>
        </w:rPr>
      </w:pPr>
    </w:p>
    <w:sectPr w:rsidR="00E678D6" w:rsidRPr="00796234" w:rsidSect="00644841">
      <w:footerReference w:type="even" r:id="rId11"/>
      <w:footerReference w:type="default" r:id="rId12"/>
      <w:pgSz w:w="16840" w:h="11910" w:orient="landscape"/>
      <w:pgMar w:top="284" w:right="567" w:bottom="2268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E0" w:rsidRDefault="00003BE0">
      <w:r>
        <w:separator/>
      </w:r>
    </w:p>
  </w:endnote>
  <w:endnote w:type="continuationSeparator" w:id="0">
    <w:p w:rsidR="00003BE0" w:rsidRDefault="000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22702"/>
      <w:docPartObj>
        <w:docPartGallery w:val="Page Numbers (Bottom of Page)"/>
        <w:docPartUnique/>
      </w:docPartObj>
    </w:sdtPr>
    <w:sdtContent>
      <w:p w:rsidR="003842FA" w:rsidRDefault="003842FA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8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464292"/>
      <w:docPartObj>
        <w:docPartGallery w:val="Page Numbers (Bottom of Page)"/>
        <w:docPartUnique/>
      </w:docPartObj>
    </w:sdtPr>
    <w:sdtContent>
      <w:p w:rsidR="003842FA" w:rsidRDefault="003842FA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83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FA" w:rsidRDefault="003842FA" w:rsidP="00F14DF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842FA" w:rsidRDefault="003842FA" w:rsidP="00F14DFE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550636"/>
      <w:docPartObj>
        <w:docPartGallery w:val="Page Numbers (Bottom of Page)"/>
        <w:docPartUnique/>
      </w:docPartObj>
    </w:sdtPr>
    <w:sdtContent>
      <w:p w:rsidR="003842FA" w:rsidRDefault="003842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83">
          <w:rPr>
            <w:noProof/>
          </w:rPr>
          <w:t>15</w:t>
        </w:r>
        <w:r>
          <w:fldChar w:fldCharType="end"/>
        </w:r>
      </w:p>
    </w:sdtContent>
  </w:sdt>
  <w:p w:rsidR="003842FA" w:rsidRDefault="003842FA" w:rsidP="00F14D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E0" w:rsidRDefault="00003BE0">
      <w:r>
        <w:separator/>
      </w:r>
    </w:p>
  </w:footnote>
  <w:footnote w:type="continuationSeparator" w:id="0">
    <w:p w:rsidR="00003BE0" w:rsidRDefault="0000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3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7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1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3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6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38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4"/>
  </w:num>
  <w:num w:numId="12">
    <w:abstractNumId w:val="8"/>
  </w:num>
  <w:num w:numId="13">
    <w:abstractNumId w:val="36"/>
  </w:num>
  <w:num w:numId="14">
    <w:abstractNumId w:val="17"/>
  </w:num>
  <w:num w:numId="15">
    <w:abstractNumId w:val="38"/>
  </w:num>
  <w:num w:numId="16">
    <w:abstractNumId w:val="33"/>
  </w:num>
  <w:num w:numId="17">
    <w:abstractNumId w:val="23"/>
  </w:num>
  <w:num w:numId="18">
    <w:abstractNumId w:val="11"/>
  </w:num>
  <w:num w:numId="19">
    <w:abstractNumId w:val="27"/>
  </w:num>
  <w:num w:numId="20">
    <w:abstractNumId w:val="1"/>
  </w:num>
  <w:num w:numId="21">
    <w:abstractNumId w:val="24"/>
  </w:num>
  <w:num w:numId="22">
    <w:abstractNumId w:val="10"/>
  </w:num>
  <w:num w:numId="23">
    <w:abstractNumId w:val="2"/>
  </w:num>
  <w:num w:numId="24">
    <w:abstractNumId w:val="32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39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  <w:num w:numId="39">
    <w:abstractNumId w:val="35"/>
  </w:num>
  <w:num w:numId="40">
    <w:abstractNumId w:val="30"/>
  </w:num>
  <w:num w:numId="41">
    <w:abstractNumId w:val="18"/>
  </w:num>
  <w:num w:numId="42">
    <w:abstractNumId w:val="3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7"/>
    <w:rsid w:val="00000901"/>
    <w:rsid w:val="00003BE0"/>
    <w:rsid w:val="000042D5"/>
    <w:rsid w:val="0000759B"/>
    <w:rsid w:val="00007777"/>
    <w:rsid w:val="00010FF9"/>
    <w:rsid w:val="00011654"/>
    <w:rsid w:val="0001182C"/>
    <w:rsid w:val="00011E2D"/>
    <w:rsid w:val="00013226"/>
    <w:rsid w:val="00013D66"/>
    <w:rsid w:val="00014311"/>
    <w:rsid w:val="0001494B"/>
    <w:rsid w:val="00014AD9"/>
    <w:rsid w:val="00015EB1"/>
    <w:rsid w:val="000179EB"/>
    <w:rsid w:val="00020533"/>
    <w:rsid w:val="0002382F"/>
    <w:rsid w:val="00025ABD"/>
    <w:rsid w:val="00026B2B"/>
    <w:rsid w:val="00026B4C"/>
    <w:rsid w:val="0002734A"/>
    <w:rsid w:val="00030096"/>
    <w:rsid w:val="00030C4B"/>
    <w:rsid w:val="00033F06"/>
    <w:rsid w:val="00034567"/>
    <w:rsid w:val="00037602"/>
    <w:rsid w:val="0004251A"/>
    <w:rsid w:val="00042DC5"/>
    <w:rsid w:val="00047419"/>
    <w:rsid w:val="00050543"/>
    <w:rsid w:val="000514C4"/>
    <w:rsid w:val="00051CF6"/>
    <w:rsid w:val="000543A1"/>
    <w:rsid w:val="0005540A"/>
    <w:rsid w:val="00057195"/>
    <w:rsid w:val="000600A4"/>
    <w:rsid w:val="00061264"/>
    <w:rsid w:val="000644C4"/>
    <w:rsid w:val="00065CA7"/>
    <w:rsid w:val="000675FF"/>
    <w:rsid w:val="00067911"/>
    <w:rsid w:val="00070F39"/>
    <w:rsid w:val="00072BAD"/>
    <w:rsid w:val="000771DE"/>
    <w:rsid w:val="0007756D"/>
    <w:rsid w:val="0008557B"/>
    <w:rsid w:val="000915EB"/>
    <w:rsid w:val="00093134"/>
    <w:rsid w:val="000934B3"/>
    <w:rsid w:val="00093A0C"/>
    <w:rsid w:val="0009624F"/>
    <w:rsid w:val="000A1B84"/>
    <w:rsid w:val="000A2CF3"/>
    <w:rsid w:val="000A3581"/>
    <w:rsid w:val="000A424A"/>
    <w:rsid w:val="000A43CC"/>
    <w:rsid w:val="000A78BF"/>
    <w:rsid w:val="000B0E9C"/>
    <w:rsid w:val="000B1EB1"/>
    <w:rsid w:val="000B2996"/>
    <w:rsid w:val="000B506A"/>
    <w:rsid w:val="000C0A63"/>
    <w:rsid w:val="000C145A"/>
    <w:rsid w:val="000C1BCD"/>
    <w:rsid w:val="000C313A"/>
    <w:rsid w:val="000C50FA"/>
    <w:rsid w:val="000C73C1"/>
    <w:rsid w:val="000D08FC"/>
    <w:rsid w:val="000D2FE7"/>
    <w:rsid w:val="000D30D4"/>
    <w:rsid w:val="000D6A9B"/>
    <w:rsid w:val="000D79AC"/>
    <w:rsid w:val="000E0586"/>
    <w:rsid w:val="000E3AA1"/>
    <w:rsid w:val="000E7ECC"/>
    <w:rsid w:val="000F052F"/>
    <w:rsid w:val="000F09DC"/>
    <w:rsid w:val="000F0A02"/>
    <w:rsid w:val="000F5FB0"/>
    <w:rsid w:val="000F6268"/>
    <w:rsid w:val="000F7DF8"/>
    <w:rsid w:val="0010170F"/>
    <w:rsid w:val="00101AAF"/>
    <w:rsid w:val="00102987"/>
    <w:rsid w:val="0010312F"/>
    <w:rsid w:val="001055FC"/>
    <w:rsid w:val="001076C2"/>
    <w:rsid w:val="00107BA2"/>
    <w:rsid w:val="0011004F"/>
    <w:rsid w:val="0011197A"/>
    <w:rsid w:val="00116BD6"/>
    <w:rsid w:val="00117882"/>
    <w:rsid w:val="0012055D"/>
    <w:rsid w:val="00120791"/>
    <w:rsid w:val="00121D57"/>
    <w:rsid w:val="001237F2"/>
    <w:rsid w:val="001278ED"/>
    <w:rsid w:val="001319F7"/>
    <w:rsid w:val="00134248"/>
    <w:rsid w:val="00137A23"/>
    <w:rsid w:val="00137EA9"/>
    <w:rsid w:val="001436BC"/>
    <w:rsid w:val="001520D1"/>
    <w:rsid w:val="00152847"/>
    <w:rsid w:val="00154EBC"/>
    <w:rsid w:val="00165560"/>
    <w:rsid w:val="001759B1"/>
    <w:rsid w:val="00175B24"/>
    <w:rsid w:val="00175F8C"/>
    <w:rsid w:val="00176001"/>
    <w:rsid w:val="0017627E"/>
    <w:rsid w:val="0017692E"/>
    <w:rsid w:val="001839E8"/>
    <w:rsid w:val="001870C0"/>
    <w:rsid w:val="0019054B"/>
    <w:rsid w:val="0019175D"/>
    <w:rsid w:val="001920F2"/>
    <w:rsid w:val="00194E22"/>
    <w:rsid w:val="001963D8"/>
    <w:rsid w:val="001965B5"/>
    <w:rsid w:val="001A034B"/>
    <w:rsid w:val="001A4F8C"/>
    <w:rsid w:val="001A57FB"/>
    <w:rsid w:val="001A755D"/>
    <w:rsid w:val="001B031D"/>
    <w:rsid w:val="001B4D3E"/>
    <w:rsid w:val="001C5AFF"/>
    <w:rsid w:val="001C70FE"/>
    <w:rsid w:val="001D5D54"/>
    <w:rsid w:val="001D6B69"/>
    <w:rsid w:val="001D6C2B"/>
    <w:rsid w:val="001D7256"/>
    <w:rsid w:val="001E0EA0"/>
    <w:rsid w:val="001E157C"/>
    <w:rsid w:val="001E1DA9"/>
    <w:rsid w:val="001E20A2"/>
    <w:rsid w:val="001E2859"/>
    <w:rsid w:val="001E42F4"/>
    <w:rsid w:val="001E4793"/>
    <w:rsid w:val="001E50C9"/>
    <w:rsid w:val="001E52A1"/>
    <w:rsid w:val="001F2411"/>
    <w:rsid w:val="001F2CBC"/>
    <w:rsid w:val="001F5296"/>
    <w:rsid w:val="001F60B0"/>
    <w:rsid w:val="001F70FB"/>
    <w:rsid w:val="00200EBD"/>
    <w:rsid w:val="00202185"/>
    <w:rsid w:val="00202D43"/>
    <w:rsid w:val="0020619A"/>
    <w:rsid w:val="00206A69"/>
    <w:rsid w:val="00206AC4"/>
    <w:rsid w:val="00206D6A"/>
    <w:rsid w:val="002141E2"/>
    <w:rsid w:val="00215ECC"/>
    <w:rsid w:val="002174A5"/>
    <w:rsid w:val="002176E0"/>
    <w:rsid w:val="002228DE"/>
    <w:rsid w:val="0022377F"/>
    <w:rsid w:val="00223F86"/>
    <w:rsid w:val="00225626"/>
    <w:rsid w:val="00225ACA"/>
    <w:rsid w:val="00227709"/>
    <w:rsid w:val="00232ECE"/>
    <w:rsid w:val="00233DEA"/>
    <w:rsid w:val="00234725"/>
    <w:rsid w:val="002400EA"/>
    <w:rsid w:val="00240F1B"/>
    <w:rsid w:val="0024122D"/>
    <w:rsid w:val="00241655"/>
    <w:rsid w:val="00251934"/>
    <w:rsid w:val="0025200D"/>
    <w:rsid w:val="00252407"/>
    <w:rsid w:val="00252F6F"/>
    <w:rsid w:val="00255EA3"/>
    <w:rsid w:val="00256CBE"/>
    <w:rsid w:val="00260998"/>
    <w:rsid w:val="00260DEA"/>
    <w:rsid w:val="00262CDD"/>
    <w:rsid w:val="00265A6E"/>
    <w:rsid w:val="00265C08"/>
    <w:rsid w:val="00265DBE"/>
    <w:rsid w:val="00266402"/>
    <w:rsid w:val="00270ADA"/>
    <w:rsid w:val="00271A0E"/>
    <w:rsid w:val="00271CC3"/>
    <w:rsid w:val="00272995"/>
    <w:rsid w:val="00272A29"/>
    <w:rsid w:val="00272F86"/>
    <w:rsid w:val="0027316A"/>
    <w:rsid w:val="002751AD"/>
    <w:rsid w:val="00275FE3"/>
    <w:rsid w:val="002768AD"/>
    <w:rsid w:val="002838BA"/>
    <w:rsid w:val="00284181"/>
    <w:rsid w:val="0028512F"/>
    <w:rsid w:val="00290094"/>
    <w:rsid w:val="00291418"/>
    <w:rsid w:val="00292D70"/>
    <w:rsid w:val="00294A79"/>
    <w:rsid w:val="0029503E"/>
    <w:rsid w:val="0029660A"/>
    <w:rsid w:val="002A4DA1"/>
    <w:rsid w:val="002A4ED1"/>
    <w:rsid w:val="002A7FD8"/>
    <w:rsid w:val="002B4604"/>
    <w:rsid w:val="002C13D7"/>
    <w:rsid w:val="002C16B5"/>
    <w:rsid w:val="002C3632"/>
    <w:rsid w:val="002C676A"/>
    <w:rsid w:val="002D009A"/>
    <w:rsid w:val="002D22EB"/>
    <w:rsid w:val="002D2FB2"/>
    <w:rsid w:val="002D3B53"/>
    <w:rsid w:val="002D4CB8"/>
    <w:rsid w:val="002D5A0E"/>
    <w:rsid w:val="002E568F"/>
    <w:rsid w:val="002E64C2"/>
    <w:rsid w:val="002F04DB"/>
    <w:rsid w:val="002F051F"/>
    <w:rsid w:val="002F097C"/>
    <w:rsid w:val="002F0DB3"/>
    <w:rsid w:val="002F2500"/>
    <w:rsid w:val="002F6DAC"/>
    <w:rsid w:val="002F7052"/>
    <w:rsid w:val="003009B6"/>
    <w:rsid w:val="003025EC"/>
    <w:rsid w:val="003029B4"/>
    <w:rsid w:val="003034AB"/>
    <w:rsid w:val="00306A98"/>
    <w:rsid w:val="003077AD"/>
    <w:rsid w:val="00310175"/>
    <w:rsid w:val="00310E06"/>
    <w:rsid w:val="00311B0E"/>
    <w:rsid w:val="003145E7"/>
    <w:rsid w:val="00315043"/>
    <w:rsid w:val="00315FFA"/>
    <w:rsid w:val="00320EE0"/>
    <w:rsid w:val="003221B8"/>
    <w:rsid w:val="00323B6B"/>
    <w:rsid w:val="003247BE"/>
    <w:rsid w:val="00330333"/>
    <w:rsid w:val="003336E6"/>
    <w:rsid w:val="00334D43"/>
    <w:rsid w:val="00335CD1"/>
    <w:rsid w:val="00341540"/>
    <w:rsid w:val="00342B0F"/>
    <w:rsid w:val="00342C06"/>
    <w:rsid w:val="00344D48"/>
    <w:rsid w:val="00347F59"/>
    <w:rsid w:val="00350331"/>
    <w:rsid w:val="00350BF9"/>
    <w:rsid w:val="0035184B"/>
    <w:rsid w:val="00353DD7"/>
    <w:rsid w:val="00357196"/>
    <w:rsid w:val="00360163"/>
    <w:rsid w:val="00360BA1"/>
    <w:rsid w:val="003614D9"/>
    <w:rsid w:val="0036209F"/>
    <w:rsid w:val="00362871"/>
    <w:rsid w:val="00362A26"/>
    <w:rsid w:val="00362BA6"/>
    <w:rsid w:val="00363539"/>
    <w:rsid w:val="00366EBB"/>
    <w:rsid w:val="00367327"/>
    <w:rsid w:val="0036782A"/>
    <w:rsid w:val="00371515"/>
    <w:rsid w:val="003723CB"/>
    <w:rsid w:val="0037541F"/>
    <w:rsid w:val="00375F62"/>
    <w:rsid w:val="003765AC"/>
    <w:rsid w:val="0038225D"/>
    <w:rsid w:val="00383909"/>
    <w:rsid w:val="003842FA"/>
    <w:rsid w:val="00387482"/>
    <w:rsid w:val="00390386"/>
    <w:rsid w:val="00390F8F"/>
    <w:rsid w:val="003946A6"/>
    <w:rsid w:val="00396E25"/>
    <w:rsid w:val="003A4328"/>
    <w:rsid w:val="003A7E63"/>
    <w:rsid w:val="003B3CCF"/>
    <w:rsid w:val="003C020F"/>
    <w:rsid w:val="003C089C"/>
    <w:rsid w:val="003C25B0"/>
    <w:rsid w:val="003C4059"/>
    <w:rsid w:val="003C4492"/>
    <w:rsid w:val="003C6EE2"/>
    <w:rsid w:val="003D1184"/>
    <w:rsid w:val="003D1C8D"/>
    <w:rsid w:val="003D503F"/>
    <w:rsid w:val="003D52D1"/>
    <w:rsid w:val="003D60D7"/>
    <w:rsid w:val="003D7CC9"/>
    <w:rsid w:val="003D7D55"/>
    <w:rsid w:val="003E2808"/>
    <w:rsid w:val="003E3DFF"/>
    <w:rsid w:val="003E5DB1"/>
    <w:rsid w:val="003F7728"/>
    <w:rsid w:val="00401072"/>
    <w:rsid w:val="0040336C"/>
    <w:rsid w:val="00403C77"/>
    <w:rsid w:val="00404240"/>
    <w:rsid w:val="00407CAA"/>
    <w:rsid w:val="00414F6C"/>
    <w:rsid w:val="00415710"/>
    <w:rsid w:val="004171AF"/>
    <w:rsid w:val="00417C00"/>
    <w:rsid w:val="004229D1"/>
    <w:rsid w:val="00422CE2"/>
    <w:rsid w:val="0042691C"/>
    <w:rsid w:val="00427130"/>
    <w:rsid w:val="004303A7"/>
    <w:rsid w:val="00430911"/>
    <w:rsid w:val="00430F62"/>
    <w:rsid w:val="004315C4"/>
    <w:rsid w:val="00432563"/>
    <w:rsid w:val="00432B31"/>
    <w:rsid w:val="00432F33"/>
    <w:rsid w:val="00433138"/>
    <w:rsid w:val="00437D4B"/>
    <w:rsid w:val="00440A4D"/>
    <w:rsid w:val="00440ED4"/>
    <w:rsid w:val="00441053"/>
    <w:rsid w:val="00447C86"/>
    <w:rsid w:val="00447ED2"/>
    <w:rsid w:val="00450849"/>
    <w:rsid w:val="00455199"/>
    <w:rsid w:val="00457AF1"/>
    <w:rsid w:val="00462834"/>
    <w:rsid w:val="00463F12"/>
    <w:rsid w:val="00466176"/>
    <w:rsid w:val="00466C9D"/>
    <w:rsid w:val="00472CBF"/>
    <w:rsid w:val="0047312D"/>
    <w:rsid w:val="004747D2"/>
    <w:rsid w:val="00474CCB"/>
    <w:rsid w:val="00480DEB"/>
    <w:rsid w:val="004817DA"/>
    <w:rsid w:val="0048375C"/>
    <w:rsid w:val="00483F38"/>
    <w:rsid w:val="0048686C"/>
    <w:rsid w:val="00487D61"/>
    <w:rsid w:val="004938F5"/>
    <w:rsid w:val="00494F54"/>
    <w:rsid w:val="00495601"/>
    <w:rsid w:val="00495E48"/>
    <w:rsid w:val="00497E0D"/>
    <w:rsid w:val="004A1820"/>
    <w:rsid w:val="004A2828"/>
    <w:rsid w:val="004A4888"/>
    <w:rsid w:val="004A6819"/>
    <w:rsid w:val="004B025E"/>
    <w:rsid w:val="004B3794"/>
    <w:rsid w:val="004B68C0"/>
    <w:rsid w:val="004B7379"/>
    <w:rsid w:val="004B7A38"/>
    <w:rsid w:val="004C0723"/>
    <w:rsid w:val="004C2783"/>
    <w:rsid w:val="004C2F42"/>
    <w:rsid w:val="004C4EA8"/>
    <w:rsid w:val="004C684D"/>
    <w:rsid w:val="004C6F83"/>
    <w:rsid w:val="004C7645"/>
    <w:rsid w:val="004D1793"/>
    <w:rsid w:val="004D2AF9"/>
    <w:rsid w:val="004D4B78"/>
    <w:rsid w:val="004D64A9"/>
    <w:rsid w:val="004D7032"/>
    <w:rsid w:val="004D7D8A"/>
    <w:rsid w:val="004D7FAB"/>
    <w:rsid w:val="004E1BB9"/>
    <w:rsid w:val="004E33CE"/>
    <w:rsid w:val="004E70E9"/>
    <w:rsid w:val="004E74B4"/>
    <w:rsid w:val="004E7B61"/>
    <w:rsid w:val="004F0CF1"/>
    <w:rsid w:val="004F17BE"/>
    <w:rsid w:val="004F18D7"/>
    <w:rsid w:val="004F26BA"/>
    <w:rsid w:val="004F5CA7"/>
    <w:rsid w:val="00500641"/>
    <w:rsid w:val="00500DA9"/>
    <w:rsid w:val="00504EE9"/>
    <w:rsid w:val="005109AC"/>
    <w:rsid w:val="0051179F"/>
    <w:rsid w:val="00511E51"/>
    <w:rsid w:val="005156AC"/>
    <w:rsid w:val="005159C8"/>
    <w:rsid w:val="005206AA"/>
    <w:rsid w:val="00524B76"/>
    <w:rsid w:val="00525072"/>
    <w:rsid w:val="0052749A"/>
    <w:rsid w:val="00531FFC"/>
    <w:rsid w:val="00532378"/>
    <w:rsid w:val="00532C32"/>
    <w:rsid w:val="005352B8"/>
    <w:rsid w:val="00535882"/>
    <w:rsid w:val="00535EDF"/>
    <w:rsid w:val="00536C4A"/>
    <w:rsid w:val="00536C86"/>
    <w:rsid w:val="00536D26"/>
    <w:rsid w:val="0054102C"/>
    <w:rsid w:val="005424F2"/>
    <w:rsid w:val="0054499E"/>
    <w:rsid w:val="00547637"/>
    <w:rsid w:val="0055006D"/>
    <w:rsid w:val="00552663"/>
    <w:rsid w:val="00552795"/>
    <w:rsid w:val="005559CC"/>
    <w:rsid w:val="005562A4"/>
    <w:rsid w:val="00556AA1"/>
    <w:rsid w:val="005600A4"/>
    <w:rsid w:val="00560F8F"/>
    <w:rsid w:val="005631C5"/>
    <w:rsid w:val="00563DF6"/>
    <w:rsid w:val="00564D82"/>
    <w:rsid w:val="00566556"/>
    <w:rsid w:val="00567D3A"/>
    <w:rsid w:val="00570549"/>
    <w:rsid w:val="00574894"/>
    <w:rsid w:val="00583F78"/>
    <w:rsid w:val="00585AEF"/>
    <w:rsid w:val="00587A41"/>
    <w:rsid w:val="005908CD"/>
    <w:rsid w:val="00592E26"/>
    <w:rsid w:val="0059338A"/>
    <w:rsid w:val="005934BC"/>
    <w:rsid w:val="0059442A"/>
    <w:rsid w:val="00594848"/>
    <w:rsid w:val="00594CCB"/>
    <w:rsid w:val="00595DEC"/>
    <w:rsid w:val="005963F2"/>
    <w:rsid w:val="005A2689"/>
    <w:rsid w:val="005A2B54"/>
    <w:rsid w:val="005A2EBC"/>
    <w:rsid w:val="005A6405"/>
    <w:rsid w:val="005A7464"/>
    <w:rsid w:val="005A7F92"/>
    <w:rsid w:val="005B0014"/>
    <w:rsid w:val="005B4540"/>
    <w:rsid w:val="005B4C70"/>
    <w:rsid w:val="005B5843"/>
    <w:rsid w:val="005B6783"/>
    <w:rsid w:val="005B7601"/>
    <w:rsid w:val="005B76AA"/>
    <w:rsid w:val="005C5110"/>
    <w:rsid w:val="005C7460"/>
    <w:rsid w:val="005D0F0D"/>
    <w:rsid w:val="005D20CD"/>
    <w:rsid w:val="005D35ED"/>
    <w:rsid w:val="005D3E79"/>
    <w:rsid w:val="005D7938"/>
    <w:rsid w:val="005E276A"/>
    <w:rsid w:val="005E4C64"/>
    <w:rsid w:val="005E591B"/>
    <w:rsid w:val="005E597B"/>
    <w:rsid w:val="005E65CD"/>
    <w:rsid w:val="005F14CE"/>
    <w:rsid w:val="005F1E7A"/>
    <w:rsid w:val="005F32FC"/>
    <w:rsid w:val="006001A1"/>
    <w:rsid w:val="00601282"/>
    <w:rsid w:val="00603EAE"/>
    <w:rsid w:val="00607158"/>
    <w:rsid w:val="00610463"/>
    <w:rsid w:val="006107D8"/>
    <w:rsid w:val="00610887"/>
    <w:rsid w:val="006116A5"/>
    <w:rsid w:val="00613123"/>
    <w:rsid w:val="0061352A"/>
    <w:rsid w:val="0061468C"/>
    <w:rsid w:val="006226DB"/>
    <w:rsid w:val="00623A7B"/>
    <w:rsid w:val="00625BF7"/>
    <w:rsid w:val="00630CFF"/>
    <w:rsid w:val="00630DFE"/>
    <w:rsid w:val="00634CBD"/>
    <w:rsid w:val="00635C37"/>
    <w:rsid w:val="00641396"/>
    <w:rsid w:val="00644841"/>
    <w:rsid w:val="00650B50"/>
    <w:rsid w:val="0065105F"/>
    <w:rsid w:val="00651082"/>
    <w:rsid w:val="00652B27"/>
    <w:rsid w:val="00653204"/>
    <w:rsid w:val="00653815"/>
    <w:rsid w:val="00654643"/>
    <w:rsid w:val="00654955"/>
    <w:rsid w:val="00660FC2"/>
    <w:rsid w:val="00661083"/>
    <w:rsid w:val="00662736"/>
    <w:rsid w:val="0066482E"/>
    <w:rsid w:val="00665773"/>
    <w:rsid w:val="00671112"/>
    <w:rsid w:val="006728BB"/>
    <w:rsid w:val="00674D4C"/>
    <w:rsid w:val="00675808"/>
    <w:rsid w:val="00675AAD"/>
    <w:rsid w:val="00677B77"/>
    <w:rsid w:val="006808FB"/>
    <w:rsid w:val="00681165"/>
    <w:rsid w:val="00681E2D"/>
    <w:rsid w:val="00684D29"/>
    <w:rsid w:val="00684FFE"/>
    <w:rsid w:val="00685429"/>
    <w:rsid w:val="00690F25"/>
    <w:rsid w:val="006926D6"/>
    <w:rsid w:val="006934CC"/>
    <w:rsid w:val="0069393B"/>
    <w:rsid w:val="00694B23"/>
    <w:rsid w:val="00696252"/>
    <w:rsid w:val="006A0084"/>
    <w:rsid w:val="006A1205"/>
    <w:rsid w:val="006A2378"/>
    <w:rsid w:val="006A33E0"/>
    <w:rsid w:val="006A394A"/>
    <w:rsid w:val="006A53DB"/>
    <w:rsid w:val="006A6956"/>
    <w:rsid w:val="006A6A79"/>
    <w:rsid w:val="006A6CAF"/>
    <w:rsid w:val="006B06A4"/>
    <w:rsid w:val="006B0E68"/>
    <w:rsid w:val="006B113D"/>
    <w:rsid w:val="006B3272"/>
    <w:rsid w:val="006B64D0"/>
    <w:rsid w:val="006C29AB"/>
    <w:rsid w:val="006C2AA0"/>
    <w:rsid w:val="006C3A41"/>
    <w:rsid w:val="006C7078"/>
    <w:rsid w:val="006C76E5"/>
    <w:rsid w:val="006D147E"/>
    <w:rsid w:val="006D2E43"/>
    <w:rsid w:val="006E2808"/>
    <w:rsid w:val="006E73AE"/>
    <w:rsid w:val="006E75B0"/>
    <w:rsid w:val="006F0F44"/>
    <w:rsid w:val="006F1C5C"/>
    <w:rsid w:val="006F38E1"/>
    <w:rsid w:val="006F3F06"/>
    <w:rsid w:val="006F496C"/>
    <w:rsid w:val="006F6375"/>
    <w:rsid w:val="006F64F9"/>
    <w:rsid w:val="00700A89"/>
    <w:rsid w:val="007012CA"/>
    <w:rsid w:val="00705E36"/>
    <w:rsid w:val="00706571"/>
    <w:rsid w:val="00706E88"/>
    <w:rsid w:val="0070755F"/>
    <w:rsid w:val="00707A36"/>
    <w:rsid w:val="007132B1"/>
    <w:rsid w:val="0071787E"/>
    <w:rsid w:val="0072459A"/>
    <w:rsid w:val="007250E9"/>
    <w:rsid w:val="00726B70"/>
    <w:rsid w:val="0072781F"/>
    <w:rsid w:val="00730F03"/>
    <w:rsid w:val="00731E6B"/>
    <w:rsid w:val="00734713"/>
    <w:rsid w:val="00734AFC"/>
    <w:rsid w:val="00740754"/>
    <w:rsid w:val="00742148"/>
    <w:rsid w:val="00744504"/>
    <w:rsid w:val="00746A66"/>
    <w:rsid w:val="00751DD4"/>
    <w:rsid w:val="00755678"/>
    <w:rsid w:val="00761FB7"/>
    <w:rsid w:val="00762A89"/>
    <w:rsid w:val="00762D44"/>
    <w:rsid w:val="00766F32"/>
    <w:rsid w:val="00771D5E"/>
    <w:rsid w:val="0077271A"/>
    <w:rsid w:val="00772A99"/>
    <w:rsid w:val="00772CB6"/>
    <w:rsid w:val="00773720"/>
    <w:rsid w:val="00781B10"/>
    <w:rsid w:val="00783C67"/>
    <w:rsid w:val="00783CD7"/>
    <w:rsid w:val="00784AD9"/>
    <w:rsid w:val="007850C8"/>
    <w:rsid w:val="0078637E"/>
    <w:rsid w:val="00787AC0"/>
    <w:rsid w:val="00787CB5"/>
    <w:rsid w:val="00795894"/>
    <w:rsid w:val="0079604F"/>
    <w:rsid w:val="007960BD"/>
    <w:rsid w:val="00796234"/>
    <w:rsid w:val="00796A59"/>
    <w:rsid w:val="007971FC"/>
    <w:rsid w:val="007A01AB"/>
    <w:rsid w:val="007A01EE"/>
    <w:rsid w:val="007A0B87"/>
    <w:rsid w:val="007A4ABB"/>
    <w:rsid w:val="007A599B"/>
    <w:rsid w:val="007A766A"/>
    <w:rsid w:val="007B12E7"/>
    <w:rsid w:val="007B17D3"/>
    <w:rsid w:val="007B33F4"/>
    <w:rsid w:val="007B45BE"/>
    <w:rsid w:val="007B534B"/>
    <w:rsid w:val="007B64C4"/>
    <w:rsid w:val="007B7EB9"/>
    <w:rsid w:val="007C1768"/>
    <w:rsid w:val="007C45A5"/>
    <w:rsid w:val="007C5AA1"/>
    <w:rsid w:val="007C77B5"/>
    <w:rsid w:val="007D2474"/>
    <w:rsid w:val="007D3649"/>
    <w:rsid w:val="007D3C0E"/>
    <w:rsid w:val="007D3DEE"/>
    <w:rsid w:val="007D6417"/>
    <w:rsid w:val="007D7E9B"/>
    <w:rsid w:val="007E10DE"/>
    <w:rsid w:val="007E1B9C"/>
    <w:rsid w:val="007E2C9D"/>
    <w:rsid w:val="007E3394"/>
    <w:rsid w:val="007E3679"/>
    <w:rsid w:val="007E47AB"/>
    <w:rsid w:val="007E51FE"/>
    <w:rsid w:val="007E52DD"/>
    <w:rsid w:val="007E5A07"/>
    <w:rsid w:val="007E6606"/>
    <w:rsid w:val="007F0A75"/>
    <w:rsid w:val="007F2E83"/>
    <w:rsid w:val="007F41E6"/>
    <w:rsid w:val="007F4983"/>
    <w:rsid w:val="007F5F8C"/>
    <w:rsid w:val="007F72F8"/>
    <w:rsid w:val="007F734C"/>
    <w:rsid w:val="008003E3"/>
    <w:rsid w:val="00801F94"/>
    <w:rsid w:val="0080616F"/>
    <w:rsid w:val="0081201F"/>
    <w:rsid w:val="00814BDC"/>
    <w:rsid w:val="00815E5F"/>
    <w:rsid w:val="008165D5"/>
    <w:rsid w:val="00816F33"/>
    <w:rsid w:val="00822FE7"/>
    <w:rsid w:val="00832D84"/>
    <w:rsid w:val="00833CAC"/>
    <w:rsid w:val="00834265"/>
    <w:rsid w:val="00834AC1"/>
    <w:rsid w:val="00836157"/>
    <w:rsid w:val="00836DE8"/>
    <w:rsid w:val="00837E5E"/>
    <w:rsid w:val="00843F0F"/>
    <w:rsid w:val="00844524"/>
    <w:rsid w:val="00844A3D"/>
    <w:rsid w:val="00846371"/>
    <w:rsid w:val="00847309"/>
    <w:rsid w:val="008503E7"/>
    <w:rsid w:val="0085044D"/>
    <w:rsid w:val="008523FA"/>
    <w:rsid w:val="00853138"/>
    <w:rsid w:val="00854078"/>
    <w:rsid w:val="00855C14"/>
    <w:rsid w:val="00855E1B"/>
    <w:rsid w:val="00857A42"/>
    <w:rsid w:val="008605EF"/>
    <w:rsid w:val="00861B3D"/>
    <w:rsid w:val="00861B74"/>
    <w:rsid w:val="00862EDA"/>
    <w:rsid w:val="00864FCE"/>
    <w:rsid w:val="00866417"/>
    <w:rsid w:val="00866DFF"/>
    <w:rsid w:val="00867AD2"/>
    <w:rsid w:val="00871E51"/>
    <w:rsid w:val="00875CCA"/>
    <w:rsid w:val="0087734C"/>
    <w:rsid w:val="00877B23"/>
    <w:rsid w:val="00882895"/>
    <w:rsid w:val="00882A5A"/>
    <w:rsid w:val="00883092"/>
    <w:rsid w:val="00884369"/>
    <w:rsid w:val="00885658"/>
    <w:rsid w:val="00886776"/>
    <w:rsid w:val="00892C0C"/>
    <w:rsid w:val="00894990"/>
    <w:rsid w:val="0089654B"/>
    <w:rsid w:val="008965CA"/>
    <w:rsid w:val="00896B6A"/>
    <w:rsid w:val="00896B81"/>
    <w:rsid w:val="008A091A"/>
    <w:rsid w:val="008A1FD0"/>
    <w:rsid w:val="008A2117"/>
    <w:rsid w:val="008A4364"/>
    <w:rsid w:val="008A4F18"/>
    <w:rsid w:val="008A59AD"/>
    <w:rsid w:val="008A60C5"/>
    <w:rsid w:val="008A6A88"/>
    <w:rsid w:val="008B10A5"/>
    <w:rsid w:val="008B353D"/>
    <w:rsid w:val="008B662C"/>
    <w:rsid w:val="008B6685"/>
    <w:rsid w:val="008B6741"/>
    <w:rsid w:val="008B7910"/>
    <w:rsid w:val="008B7AC4"/>
    <w:rsid w:val="008C188E"/>
    <w:rsid w:val="008C2023"/>
    <w:rsid w:val="008C314C"/>
    <w:rsid w:val="008C422F"/>
    <w:rsid w:val="008C4C14"/>
    <w:rsid w:val="008C56CA"/>
    <w:rsid w:val="008C6E8A"/>
    <w:rsid w:val="008C717D"/>
    <w:rsid w:val="008C7854"/>
    <w:rsid w:val="008D19B1"/>
    <w:rsid w:val="008D434B"/>
    <w:rsid w:val="008D4B92"/>
    <w:rsid w:val="008E2C1A"/>
    <w:rsid w:val="008E2DF8"/>
    <w:rsid w:val="008E3476"/>
    <w:rsid w:val="008E3483"/>
    <w:rsid w:val="008E3A70"/>
    <w:rsid w:val="008F236F"/>
    <w:rsid w:val="008F27A8"/>
    <w:rsid w:val="008F2DA5"/>
    <w:rsid w:val="008F5446"/>
    <w:rsid w:val="008F5C96"/>
    <w:rsid w:val="008F7B9E"/>
    <w:rsid w:val="008F7FC2"/>
    <w:rsid w:val="0090071C"/>
    <w:rsid w:val="0090359E"/>
    <w:rsid w:val="00903B63"/>
    <w:rsid w:val="0091256B"/>
    <w:rsid w:val="00914632"/>
    <w:rsid w:val="00915526"/>
    <w:rsid w:val="00915A1E"/>
    <w:rsid w:val="00922373"/>
    <w:rsid w:val="00924366"/>
    <w:rsid w:val="00924DF9"/>
    <w:rsid w:val="00924F09"/>
    <w:rsid w:val="00924FD1"/>
    <w:rsid w:val="00927F31"/>
    <w:rsid w:val="00930431"/>
    <w:rsid w:val="00932DF0"/>
    <w:rsid w:val="0093364C"/>
    <w:rsid w:val="0093369B"/>
    <w:rsid w:val="00936454"/>
    <w:rsid w:val="00937BB7"/>
    <w:rsid w:val="00937DBE"/>
    <w:rsid w:val="00940EF0"/>
    <w:rsid w:val="009413D9"/>
    <w:rsid w:val="00941917"/>
    <w:rsid w:val="009419EA"/>
    <w:rsid w:val="0094321E"/>
    <w:rsid w:val="009613B6"/>
    <w:rsid w:val="00964AAE"/>
    <w:rsid w:val="00964E2E"/>
    <w:rsid w:val="00965B19"/>
    <w:rsid w:val="00966BD7"/>
    <w:rsid w:val="00970F3A"/>
    <w:rsid w:val="00971DFE"/>
    <w:rsid w:val="0097222B"/>
    <w:rsid w:val="00980C75"/>
    <w:rsid w:val="00981510"/>
    <w:rsid w:val="00990191"/>
    <w:rsid w:val="00990A32"/>
    <w:rsid w:val="00991F96"/>
    <w:rsid w:val="00992F27"/>
    <w:rsid w:val="00993591"/>
    <w:rsid w:val="00993A95"/>
    <w:rsid w:val="00994DF6"/>
    <w:rsid w:val="009A547B"/>
    <w:rsid w:val="009A5E8D"/>
    <w:rsid w:val="009A6C32"/>
    <w:rsid w:val="009B163B"/>
    <w:rsid w:val="009B34D2"/>
    <w:rsid w:val="009B360E"/>
    <w:rsid w:val="009B4532"/>
    <w:rsid w:val="009B4BA9"/>
    <w:rsid w:val="009B543C"/>
    <w:rsid w:val="009B5EA8"/>
    <w:rsid w:val="009B6BA7"/>
    <w:rsid w:val="009C091B"/>
    <w:rsid w:val="009C12C0"/>
    <w:rsid w:val="009C72E3"/>
    <w:rsid w:val="009C779B"/>
    <w:rsid w:val="009D0275"/>
    <w:rsid w:val="009D0D7C"/>
    <w:rsid w:val="009D109B"/>
    <w:rsid w:val="009D1DA6"/>
    <w:rsid w:val="009D2C12"/>
    <w:rsid w:val="009D2E96"/>
    <w:rsid w:val="009D432E"/>
    <w:rsid w:val="009D44B3"/>
    <w:rsid w:val="009E1B3D"/>
    <w:rsid w:val="009E45A5"/>
    <w:rsid w:val="009E4A5D"/>
    <w:rsid w:val="009E5576"/>
    <w:rsid w:val="009E5D94"/>
    <w:rsid w:val="009F14FD"/>
    <w:rsid w:val="009F1867"/>
    <w:rsid w:val="009F3B5F"/>
    <w:rsid w:val="009F43B5"/>
    <w:rsid w:val="00A024AC"/>
    <w:rsid w:val="00A03C1D"/>
    <w:rsid w:val="00A041F1"/>
    <w:rsid w:val="00A044AC"/>
    <w:rsid w:val="00A054D7"/>
    <w:rsid w:val="00A1511C"/>
    <w:rsid w:val="00A15DA5"/>
    <w:rsid w:val="00A16F18"/>
    <w:rsid w:val="00A17536"/>
    <w:rsid w:val="00A2377A"/>
    <w:rsid w:val="00A25182"/>
    <w:rsid w:val="00A25E30"/>
    <w:rsid w:val="00A30D27"/>
    <w:rsid w:val="00A30FDA"/>
    <w:rsid w:val="00A31D81"/>
    <w:rsid w:val="00A33021"/>
    <w:rsid w:val="00A36E02"/>
    <w:rsid w:val="00A37255"/>
    <w:rsid w:val="00A410CC"/>
    <w:rsid w:val="00A430C2"/>
    <w:rsid w:val="00A439AA"/>
    <w:rsid w:val="00A50085"/>
    <w:rsid w:val="00A53E85"/>
    <w:rsid w:val="00A551C9"/>
    <w:rsid w:val="00A5568E"/>
    <w:rsid w:val="00A561F0"/>
    <w:rsid w:val="00A5642D"/>
    <w:rsid w:val="00A56763"/>
    <w:rsid w:val="00A60A2C"/>
    <w:rsid w:val="00A61B6F"/>
    <w:rsid w:val="00A65D39"/>
    <w:rsid w:val="00A6642B"/>
    <w:rsid w:val="00A66661"/>
    <w:rsid w:val="00A66A03"/>
    <w:rsid w:val="00A67381"/>
    <w:rsid w:val="00A70FCA"/>
    <w:rsid w:val="00A7142F"/>
    <w:rsid w:val="00A71F08"/>
    <w:rsid w:val="00A72901"/>
    <w:rsid w:val="00A764D6"/>
    <w:rsid w:val="00A77013"/>
    <w:rsid w:val="00A8024E"/>
    <w:rsid w:val="00A806D8"/>
    <w:rsid w:val="00A84953"/>
    <w:rsid w:val="00A84B02"/>
    <w:rsid w:val="00A84DE0"/>
    <w:rsid w:val="00A9045F"/>
    <w:rsid w:val="00A906D7"/>
    <w:rsid w:val="00A90767"/>
    <w:rsid w:val="00A95D57"/>
    <w:rsid w:val="00AA03A2"/>
    <w:rsid w:val="00AA08CB"/>
    <w:rsid w:val="00AA2DD9"/>
    <w:rsid w:val="00AA4563"/>
    <w:rsid w:val="00AB4209"/>
    <w:rsid w:val="00AB458B"/>
    <w:rsid w:val="00AC0748"/>
    <w:rsid w:val="00AC4590"/>
    <w:rsid w:val="00AC4EF2"/>
    <w:rsid w:val="00AC596F"/>
    <w:rsid w:val="00AC5D3A"/>
    <w:rsid w:val="00AC62BF"/>
    <w:rsid w:val="00AC7357"/>
    <w:rsid w:val="00AD4B12"/>
    <w:rsid w:val="00AD4BFD"/>
    <w:rsid w:val="00AD5024"/>
    <w:rsid w:val="00AE2623"/>
    <w:rsid w:val="00AE35D9"/>
    <w:rsid w:val="00AE4CC9"/>
    <w:rsid w:val="00AE6C7C"/>
    <w:rsid w:val="00AF08A4"/>
    <w:rsid w:val="00AF51AF"/>
    <w:rsid w:val="00AF5944"/>
    <w:rsid w:val="00AF7C18"/>
    <w:rsid w:val="00B00C34"/>
    <w:rsid w:val="00B0383F"/>
    <w:rsid w:val="00B057BB"/>
    <w:rsid w:val="00B05C19"/>
    <w:rsid w:val="00B07389"/>
    <w:rsid w:val="00B07C24"/>
    <w:rsid w:val="00B12407"/>
    <w:rsid w:val="00B13B83"/>
    <w:rsid w:val="00B16822"/>
    <w:rsid w:val="00B17374"/>
    <w:rsid w:val="00B2471B"/>
    <w:rsid w:val="00B25379"/>
    <w:rsid w:val="00B25667"/>
    <w:rsid w:val="00B30399"/>
    <w:rsid w:val="00B304A0"/>
    <w:rsid w:val="00B3131F"/>
    <w:rsid w:val="00B40EF0"/>
    <w:rsid w:val="00B41AA2"/>
    <w:rsid w:val="00B43C85"/>
    <w:rsid w:val="00B469CC"/>
    <w:rsid w:val="00B4727B"/>
    <w:rsid w:val="00B505DA"/>
    <w:rsid w:val="00B5178D"/>
    <w:rsid w:val="00B5209B"/>
    <w:rsid w:val="00B523FE"/>
    <w:rsid w:val="00B526D2"/>
    <w:rsid w:val="00B53689"/>
    <w:rsid w:val="00B545E3"/>
    <w:rsid w:val="00B61244"/>
    <w:rsid w:val="00B61B11"/>
    <w:rsid w:val="00B62521"/>
    <w:rsid w:val="00B62726"/>
    <w:rsid w:val="00B66E54"/>
    <w:rsid w:val="00B71143"/>
    <w:rsid w:val="00B71D6B"/>
    <w:rsid w:val="00B72685"/>
    <w:rsid w:val="00B730A7"/>
    <w:rsid w:val="00B760EF"/>
    <w:rsid w:val="00B76454"/>
    <w:rsid w:val="00B76A5C"/>
    <w:rsid w:val="00B77B9C"/>
    <w:rsid w:val="00B82FB4"/>
    <w:rsid w:val="00B83A61"/>
    <w:rsid w:val="00B83F8F"/>
    <w:rsid w:val="00B85058"/>
    <w:rsid w:val="00B905F3"/>
    <w:rsid w:val="00B92EC3"/>
    <w:rsid w:val="00B9403E"/>
    <w:rsid w:val="00B961BD"/>
    <w:rsid w:val="00B97450"/>
    <w:rsid w:val="00B979F3"/>
    <w:rsid w:val="00B97CDD"/>
    <w:rsid w:val="00BA2D90"/>
    <w:rsid w:val="00BA2DD9"/>
    <w:rsid w:val="00BA3050"/>
    <w:rsid w:val="00BA4FEA"/>
    <w:rsid w:val="00BA7632"/>
    <w:rsid w:val="00BB076E"/>
    <w:rsid w:val="00BB199E"/>
    <w:rsid w:val="00BB2095"/>
    <w:rsid w:val="00BB2421"/>
    <w:rsid w:val="00BB2C53"/>
    <w:rsid w:val="00BB5328"/>
    <w:rsid w:val="00BB5BF2"/>
    <w:rsid w:val="00BB7DC5"/>
    <w:rsid w:val="00BC07E1"/>
    <w:rsid w:val="00BC204F"/>
    <w:rsid w:val="00BC7BF2"/>
    <w:rsid w:val="00BD0152"/>
    <w:rsid w:val="00BD0B74"/>
    <w:rsid w:val="00BD2FCA"/>
    <w:rsid w:val="00BD460E"/>
    <w:rsid w:val="00BD4B4C"/>
    <w:rsid w:val="00BD664B"/>
    <w:rsid w:val="00BD6EB6"/>
    <w:rsid w:val="00BD70C8"/>
    <w:rsid w:val="00BE1F17"/>
    <w:rsid w:val="00BE31EA"/>
    <w:rsid w:val="00BE6131"/>
    <w:rsid w:val="00BE7AEE"/>
    <w:rsid w:val="00BF04BD"/>
    <w:rsid w:val="00BF1A06"/>
    <w:rsid w:val="00BF3458"/>
    <w:rsid w:val="00BF5308"/>
    <w:rsid w:val="00BF5C2C"/>
    <w:rsid w:val="00BF5D63"/>
    <w:rsid w:val="00BF6E02"/>
    <w:rsid w:val="00BF7778"/>
    <w:rsid w:val="00BF7CF6"/>
    <w:rsid w:val="00C01182"/>
    <w:rsid w:val="00C042F5"/>
    <w:rsid w:val="00C0466F"/>
    <w:rsid w:val="00C04787"/>
    <w:rsid w:val="00C04E3F"/>
    <w:rsid w:val="00C06F11"/>
    <w:rsid w:val="00C10589"/>
    <w:rsid w:val="00C11349"/>
    <w:rsid w:val="00C11D4E"/>
    <w:rsid w:val="00C1346C"/>
    <w:rsid w:val="00C15AA2"/>
    <w:rsid w:val="00C17194"/>
    <w:rsid w:val="00C172D5"/>
    <w:rsid w:val="00C178C6"/>
    <w:rsid w:val="00C20C0E"/>
    <w:rsid w:val="00C24225"/>
    <w:rsid w:val="00C25BFC"/>
    <w:rsid w:val="00C27143"/>
    <w:rsid w:val="00C358B6"/>
    <w:rsid w:val="00C463B0"/>
    <w:rsid w:val="00C47428"/>
    <w:rsid w:val="00C503DA"/>
    <w:rsid w:val="00C51D67"/>
    <w:rsid w:val="00C53766"/>
    <w:rsid w:val="00C5594F"/>
    <w:rsid w:val="00C60438"/>
    <w:rsid w:val="00C6301E"/>
    <w:rsid w:val="00C6421D"/>
    <w:rsid w:val="00C65EB8"/>
    <w:rsid w:val="00C7146C"/>
    <w:rsid w:val="00C72CB1"/>
    <w:rsid w:val="00C742BD"/>
    <w:rsid w:val="00C7677C"/>
    <w:rsid w:val="00C776F1"/>
    <w:rsid w:val="00C83357"/>
    <w:rsid w:val="00C851B9"/>
    <w:rsid w:val="00C855B6"/>
    <w:rsid w:val="00C86E53"/>
    <w:rsid w:val="00C87F82"/>
    <w:rsid w:val="00C90FDF"/>
    <w:rsid w:val="00C91AEA"/>
    <w:rsid w:val="00C92615"/>
    <w:rsid w:val="00C939F1"/>
    <w:rsid w:val="00C93C4C"/>
    <w:rsid w:val="00C95553"/>
    <w:rsid w:val="00C9648D"/>
    <w:rsid w:val="00C975E3"/>
    <w:rsid w:val="00CA2AEE"/>
    <w:rsid w:val="00CA3536"/>
    <w:rsid w:val="00CA3945"/>
    <w:rsid w:val="00CA51FC"/>
    <w:rsid w:val="00CA6882"/>
    <w:rsid w:val="00CB07A0"/>
    <w:rsid w:val="00CB4735"/>
    <w:rsid w:val="00CB4FCB"/>
    <w:rsid w:val="00CB6893"/>
    <w:rsid w:val="00CB6EA0"/>
    <w:rsid w:val="00CB7830"/>
    <w:rsid w:val="00CC00C2"/>
    <w:rsid w:val="00CC0C54"/>
    <w:rsid w:val="00CC2289"/>
    <w:rsid w:val="00CC2AD9"/>
    <w:rsid w:val="00CC475F"/>
    <w:rsid w:val="00CD3DC7"/>
    <w:rsid w:val="00CD4103"/>
    <w:rsid w:val="00CE173C"/>
    <w:rsid w:val="00CE379A"/>
    <w:rsid w:val="00CE3ACC"/>
    <w:rsid w:val="00CE48E1"/>
    <w:rsid w:val="00CE722E"/>
    <w:rsid w:val="00CE74B2"/>
    <w:rsid w:val="00CE7AFB"/>
    <w:rsid w:val="00CF0086"/>
    <w:rsid w:val="00CF4498"/>
    <w:rsid w:val="00CF604B"/>
    <w:rsid w:val="00D00776"/>
    <w:rsid w:val="00D01EC1"/>
    <w:rsid w:val="00D053BE"/>
    <w:rsid w:val="00D056F7"/>
    <w:rsid w:val="00D0662D"/>
    <w:rsid w:val="00D076EA"/>
    <w:rsid w:val="00D10F3E"/>
    <w:rsid w:val="00D11463"/>
    <w:rsid w:val="00D11511"/>
    <w:rsid w:val="00D15E6A"/>
    <w:rsid w:val="00D17580"/>
    <w:rsid w:val="00D20BEF"/>
    <w:rsid w:val="00D20E04"/>
    <w:rsid w:val="00D21125"/>
    <w:rsid w:val="00D23BB4"/>
    <w:rsid w:val="00D23D08"/>
    <w:rsid w:val="00D24F30"/>
    <w:rsid w:val="00D3153E"/>
    <w:rsid w:val="00D329F9"/>
    <w:rsid w:val="00D33CCE"/>
    <w:rsid w:val="00D33EFA"/>
    <w:rsid w:val="00D3442E"/>
    <w:rsid w:val="00D35751"/>
    <w:rsid w:val="00D411A8"/>
    <w:rsid w:val="00D41231"/>
    <w:rsid w:val="00D43051"/>
    <w:rsid w:val="00D506E5"/>
    <w:rsid w:val="00D50E8B"/>
    <w:rsid w:val="00D5155E"/>
    <w:rsid w:val="00D52DFB"/>
    <w:rsid w:val="00D55132"/>
    <w:rsid w:val="00D56479"/>
    <w:rsid w:val="00D603B5"/>
    <w:rsid w:val="00D60D89"/>
    <w:rsid w:val="00D61105"/>
    <w:rsid w:val="00D6160E"/>
    <w:rsid w:val="00D61FFC"/>
    <w:rsid w:val="00D6361E"/>
    <w:rsid w:val="00D642B8"/>
    <w:rsid w:val="00D65A83"/>
    <w:rsid w:val="00D723BC"/>
    <w:rsid w:val="00D7254B"/>
    <w:rsid w:val="00D72901"/>
    <w:rsid w:val="00D763F7"/>
    <w:rsid w:val="00D766E9"/>
    <w:rsid w:val="00D8107F"/>
    <w:rsid w:val="00D823A7"/>
    <w:rsid w:val="00D83542"/>
    <w:rsid w:val="00D865DC"/>
    <w:rsid w:val="00D924ED"/>
    <w:rsid w:val="00D95DBE"/>
    <w:rsid w:val="00DA0303"/>
    <w:rsid w:val="00DA0545"/>
    <w:rsid w:val="00DA0A7B"/>
    <w:rsid w:val="00DA0B63"/>
    <w:rsid w:val="00DA21AC"/>
    <w:rsid w:val="00DA6059"/>
    <w:rsid w:val="00DB0334"/>
    <w:rsid w:val="00DB2DD9"/>
    <w:rsid w:val="00DB7386"/>
    <w:rsid w:val="00DC087A"/>
    <w:rsid w:val="00DC0B25"/>
    <w:rsid w:val="00DC10FE"/>
    <w:rsid w:val="00DC5165"/>
    <w:rsid w:val="00DC5BF1"/>
    <w:rsid w:val="00DC5EF9"/>
    <w:rsid w:val="00DD43F7"/>
    <w:rsid w:val="00DD4708"/>
    <w:rsid w:val="00DD5F15"/>
    <w:rsid w:val="00DD6E69"/>
    <w:rsid w:val="00DD7C68"/>
    <w:rsid w:val="00DD7E05"/>
    <w:rsid w:val="00DE1677"/>
    <w:rsid w:val="00DE1DC4"/>
    <w:rsid w:val="00DE237F"/>
    <w:rsid w:val="00DE26B1"/>
    <w:rsid w:val="00DE7B18"/>
    <w:rsid w:val="00DE7EDD"/>
    <w:rsid w:val="00DF27E6"/>
    <w:rsid w:val="00DF2EE0"/>
    <w:rsid w:val="00E0204D"/>
    <w:rsid w:val="00E023D0"/>
    <w:rsid w:val="00E10560"/>
    <w:rsid w:val="00E112DA"/>
    <w:rsid w:val="00E11EA5"/>
    <w:rsid w:val="00E13AC1"/>
    <w:rsid w:val="00E15964"/>
    <w:rsid w:val="00E16A2F"/>
    <w:rsid w:val="00E23ABF"/>
    <w:rsid w:val="00E23CD6"/>
    <w:rsid w:val="00E26F0B"/>
    <w:rsid w:val="00E30B48"/>
    <w:rsid w:val="00E30C22"/>
    <w:rsid w:val="00E30CD3"/>
    <w:rsid w:val="00E322BE"/>
    <w:rsid w:val="00E326F9"/>
    <w:rsid w:val="00E32A7B"/>
    <w:rsid w:val="00E33C50"/>
    <w:rsid w:val="00E367BD"/>
    <w:rsid w:val="00E44364"/>
    <w:rsid w:val="00E448AC"/>
    <w:rsid w:val="00E449DF"/>
    <w:rsid w:val="00E50C00"/>
    <w:rsid w:val="00E511E9"/>
    <w:rsid w:val="00E5164E"/>
    <w:rsid w:val="00E526A2"/>
    <w:rsid w:val="00E54897"/>
    <w:rsid w:val="00E55642"/>
    <w:rsid w:val="00E56013"/>
    <w:rsid w:val="00E560CF"/>
    <w:rsid w:val="00E56D10"/>
    <w:rsid w:val="00E63093"/>
    <w:rsid w:val="00E633B7"/>
    <w:rsid w:val="00E64D28"/>
    <w:rsid w:val="00E66163"/>
    <w:rsid w:val="00E661D2"/>
    <w:rsid w:val="00E678D6"/>
    <w:rsid w:val="00E7180A"/>
    <w:rsid w:val="00E74928"/>
    <w:rsid w:val="00E7586C"/>
    <w:rsid w:val="00E7647E"/>
    <w:rsid w:val="00E813BD"/>
    <w:rsid w:val="00E81DA7"/>
    <w:rsid w:val="00E83E8B"/>
    <w:rsid w:val="00E8511C"/>
    <w:rsid w:val="00E863D9"/>
    <w:rsid w:val="00E90209"/>
    <w:rsid w:val="00E90637"/>
    <w:rsid w:val="00E92634"/>
    <w:rsid w:val="00E92CD9"/>
    <w:rsid w:val="00E93398"/>
    <w:rsid w:val="00E9362A"/>
    <w:rsid w:val="00E942B4"/>
    <w:rsid w:val="00E953CA"/>
    <w:rsid w:val="00E95427"/>
    <w:rsid w:val="00E9599E"/>
    <w:rsid w:val="00E96D02"/>
    <w:rsid w:val="00E96FA6"/>
    <w:rsid w:val="00E972CD"/>
    <w:rsid w:val="00EA01D6"/>
    <w:rsid w:val="00EA0D04"/>
    <w:rsid w:val="00EA1D5D"/>
    <w:rsid w:val="00EA3517"/>
    <w:rsid w:val="00EA42AA"/>
    <w:rsid w:val="00EA5CCE"/>
    <w:rsid w:val="00EA5E7C"/>
    <w:rsid w:val="00EB2611"/>
    <w:rsid w:val="00EC4470"/>
    <w:rsid w:val="00EC6B00"/>
    <w:rsid w:val="00EC6B79"/>
    <w:rsid w:val="00EC7BB2"/>
    <w:rsid w:val="00ED0AB0"/>
    <w:rsid w:val="00ED0D3D"/>
    <w:rsid w:val="00ED241F"/>
    <w:rsid w:val="00ED422F"/>
    <w:rsid w:val="00ED4AB5"/>
    <w:rsid w:val="00ED69D4"/>
    <w:rsid w:val="00EE0722"/>
    <w:rsid w:val="00EE107F"/>
    <w:rsid w:val="00EE5902"/>
    <w:rsid w:val="00EF34A5"/>
    <w:rsid w:val="00EF3AB3"/>
    <w:rsid w:val="00EF5B87"/>
    <w:rsid w:val="00EF66B8"/>
    <w:rsid w:val="00EF672D"/>
    <w:rsid w:val="00F0067F"/>
    <w:rsid w:val="00F0093A"/>
    <w:rsid w:val="00F03728"/>
    <w:rsid w:val="00F05408"/>
    <w:rsid w:val="00F065C5"/>
    <w:rsid w:val="00F06FA2"/>
    <w:rsid w:val="00F07593"/>
    <w:rsid w:val="00F07731"/>
    <w:rsid w:val="00F078F1"/>
    <w:rsid w:val="00F10719"/>
    <w:rsid w:val="00F123DD"/>
    <w:rsid w:val="00F12AFB"/>
    <w:rsid w:val="00F14DFE"/>
    <w:rsid w:val="00F14E63"/>
    <w:rsid w:val="00F152B8"/>
    <w:rsid w:val="00F22E59"/>
    <w:rsid w:val="00F26F0A"/>
    <w:rsid w:val="00F27ADB"/>
    <w:rsid w:val="00F320C9"/>
    <w:rsid w:val="00F3224C"/>
    <w:rsid w:val="00F32881"/>
    <w:rsid w:val="00F33FAC"/>
    <w:rsid w:val="00F40039"/>
    <w:rsid w:val="00F40399"/>
    <w:rsid w:val="00F4216F"/>
    <w:rsid w:val="00F422D5"/>
    <w:rsid w:val="00F45F78"/>
    <w:rsid w:val="00F46ECE"/>
    <w:rsid w:val="00F51805"/>
    <w:rsid w:val="00F51DA8"/>
    <w:rsid w:val="00F52793"/>
    <w:rsid w:val="00F5312A"/>
    <w:rsid w:val="00F60270"/>
    <w:rsid w:val="00F60284"/>
    <w:rsid w:val="00F635ED"/>
    <w:rsid w:val="00F638F4"/>
    <w:rsid w:val="00F650F1"/>
    <w:rsid w:val="00F66D84"/>
    <w:rsid w:val="00F70785"/>
    <w:rsid w:val="00F70FDB"/>
    <w:rsid w:val="00F72588"/>
    <w:rsid w:val="00F775D7"/>
    <w:rsid w:val="00F8404F"/>
    <w:rsid w:val="00F847A1"/>
    <w:rsid w:val="00F87515"/>
    <w:rsid w:val="00F87981"/>
    <w:rsid w:val="00F90021"/>
    <w:rsid w:val="00F93879"/>
    <w:rsid w:val="00F961B2"/>
    <w:rsid w:val="00FA1257"/>
    <w:rsid w:val="00FA2879"/>
    <w:rsid w:val="00FA4FB1"/>
    <w:rsid w:val="00FA7C0F"/>
    <w:rsid w:val="00FB1008"/>
    <w:rsid w:val="00FB2411"/>
    <w:rsid w:val="00FB4140"/>
    <w:rsid w:val="00FB57D2"/>
    <w:rsid w:val="00FB7042"/>
    <w:rsid w:val="00FC1FE1"/>
    <w:rsid w:val="00FD12F0"/>
    <w:rsid w:val="00FD1525"/>
    <w:rsid w:val="00FD5DCC"/>
    <w:rsid w:val="00FD73BF"/>
    <w:rsid w:val="00FD765F"/>
    <w:rsid w:val="00FE0E95"/>
    <w:rsid w:val="00FE2522"/>
    <w:rsid w:val="00FE5AD0"/>
    <w:rsid w:val="00FE6296"/>
    <w:rsid w:val="00FE6938"/>
    <w:rsid w:val="00FF0B04"/>
    <w:rsid w:val="00FF384E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E5FE0-628B-4595-B0BD-F58169A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678D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1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link w:val="ConsPlusNormal0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32C3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B5EA8"/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678D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678D6"/>
  </w:style>
  <w:style w:type="paragraph" w:customStyle="1" w:styleId="12">
    <w:name w:val="Знак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E678D6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rsid w:val="00E678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78D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678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E678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E678D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E678D6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678D6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678D6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678D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E678D6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E678D6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E678D6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E678D6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E678D6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E678D6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E678D6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E678D6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E678D6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678D6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678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E678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E678D6"/>
    <w:rPr>
      <w:lang w:val="pl-PL" w:eastAsia="pl-PL"/>
    </w:rPr>
  </w:style>
  <w:style w:type="paragraph" w:customStyle="1" w:styleId="ConsTitle">
    <w:name w:val="ConsTitle"/>
    <w:uiPriority w:val="99"/>
    <w:rsid w:val="00E678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78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E678D6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E678D6"/>
  </w:style>
  <w:style w:type="paragraph" w:styleId="af0">
    <w:name w:val="Title"/>
    <w:basedOn w:val="a"/>
    <w:link w:val="af1"/>
    <w:uiPriority w:val="99"/>
    <w:qFormat/>
    <w:locked/>
    <w:rsid w:val="00E678D6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678D6"/>
    <w:rPr>
      <w:rFonts w:ascii="Times New Roman" w:eastAsia="Times New Roman" w:hAnsi="Times New Roman" w:cs="Times New Roman"/>
    </w:rPr>
  </w:style>
  <w:style w:type="paragraph" w:customStyle="1" w:styleId="20">
    <w:name w:val="Знак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6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8D6"/>
    <w:rPr>
      <w:rFonts w:eastAsia="Times New Roman" w:cs="Times New Roman"/>
      <w:color w:val="000000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E678D6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E678D6"/>
    <w:rPr>
      <w:rFonts w:ascii="Times New Roman" w:eastAsia="Times New Roman" w:hAnsi="Times New Roman" w:cs="Times New Roman"/>
      <w:spacing w:val="-4"/>
    </w:rPr>
  </w:style>
  <w:style w:type="paragraph" w:styleId="af4">
    <w:name w:val="Body Text"/>
    <w:basedOn w:val="a"/>
    <w:link w:val="af5"/>
    <w:uiPriority w:val="1"/>
    <w:qFormat/>
    <w:rsid w:val="00E678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67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E678D6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E678D6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uiPriority w:val="99"/>
    <w:semiHidden/>
    <w:rsid w:val="00E678D6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E678D6"/>
    <w:rPr>
      <w:rFonts w:eastAsia="Courier New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678D6"/>
    <w:rPr>
      <w:rFonts w:ascii="Times New Roman" w:eastAsia="Times New Roman" w:hAnsi="Times New Roman" w:cs="Times New Roman"/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E678D6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E678D6"/>
    <w:rPr>
      <w:rFonts w:ascii="Calibri" w:eastAsia="Courier New" w:hAnsi="Calibri" w:cs="Courier New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rsid w:val="00E678D6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678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678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678D6"/>
  </w:style>
  <w:style w:type="paragraph" w:customStyle="1" w:styleId="31">
    <w:name w:val="Знак Знак3"/>
    <w:basedOn w:val="a"/>
    <w:rsid w:val="00E678D6"/>
    <w:rPr>
      <w:lang w:val="pl-PL" w:eastAsia="pl-PL"/>
    </w:rPr>
  </w:style>
  <w:style w:type="character" w:customStyle="1" w:styleId="afd">
    <w:name w:val="Без интервала Знак"/>
    <w:link w:val="afe"/>
    <w:locked/>
    <w:rsid w:val="00E678D6"/>
    <w:rPr>
      <w:rFonts w:ascii="Calibri" w:hAnsi="Calibri"/>
    </w:rPr>
  </w:style>
  <w:style w:type="paragraph" w:styleId="afe">
    <w:name w:val="No Spacing"/>
    <w:link w:val="afd"/>
    <w:uiPriority w:val="1"/>
    <w:qFormat/>
    <w:rsid w:val="00E678D6"/>
    <w:rPr>
      <w:rFonts w:ascii="Calibri" w:hAnsi="Calibri"/>
    </w:rPr>
  </w:style>
  <w:style w:type="paragraph" w:customStyle="1" w:styleId="xl125">
    <w:name w:val="xl125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678D6"/>
    <w:rPr>
      <w:sz w:val="16"/>
      <w:szCs w:val="16"/>
    </w:rPr>
  </w:style>
  <w:style w:type="paragraph" w:customStyle="1" w:styleId="ConsPlusDocList">
    <w:name w:val="ConsPlusDocList"/>
    <w:rsid w:val="00E678D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Page">
    <w:name w:val="ConsPlusTitlePage"/>
    <w:rsid w:val="00E678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678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67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67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67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67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67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E678D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E678D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E678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E678D6"/>
  </w:style>
  <w:style w:type="character" w:styleId="aff0">
    <w:name w:val="endnote reference"/>
    <w:basedOn w:val="a0"/>
    <w:uiPriority w:val="99"/>
    <w:semiHidden/>
    <w:unhideWhenUsed/>
    <w:rsid w:val="00E678D6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E67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E678D6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E678D6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78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95DBE"/>
  </w:style>
  <w:style w:type="character" w:customStyle="1" w:styleId="10">
    <w:name w:val="Заголовок 1 Знак"/>
    <w:basedOn w:val="a0"/>
    <w:link w:val="1"/>
    <w:rsid w:val="006E7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51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b"/>
    <w:uiPriority w:val="59"/>
    <w:rsid w:val="005E6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1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67D3A"/>
  </w:style>
  <w:style w:type="table" w:customStyle="1" w:styleId="TableNormal">
    <w:name w:val="Table Normal"/>
    <w:uiPriority w:val="2"/>
    <w:semiHidden/>
    <w:unhideWhenUsed/>
    <w:qFormat/>
    <w:rsid w:val="00567D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483F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F70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86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66F9-E5FD-47EC-B95E-B424FFBC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Орехова Олеся Ришатовна</cp:lastModifiedBy>
  <cp:revision>71</cp:revision>
  <cp:lastPrinted>2020-06-29T06:50:00Z</cp:lastPrinted>
  <dcterms:created xsi:type="dcterms:W3CDTF">2020-06-28T11:04:00Z</dcterms:created>
  <dcterms:modified xsi:type="dcterms:W3CDTF">2020-06-30T04:27:00Z</dcterms:modified>
</cp:coreProperties>
</file>