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63D1C" w:rsidRDefault="00E63D1C" w:rsidP="00CE23E8">
      <w:pPr>
        <w:jc w:val="both"/>
        <w:rPr>
          <w:rFonts w:eastAsia="Calibri"/>
          <w:sz w:val="26"/>
          <w:szCs w:val="26"/>
        </w:rPr>
      </w:pPr>
    </w:p>
    <w:p w:rsidR="00CE23E8" w:rsidRPr="00095D5C" w:rsidRDefault="00CE23E8" w:rsidP="00CE23E8">
      <w:pPr>
        <w:jc w:val="both"/>
        <w:rPr>
          <w:rFonts w:eastAsia="Calibri"/>
          <w:color w:val="FF0000"/>
          <w:sz w:val="26"/>
          <w:szCs w:val="26"/>
        </w:rPr>
      </w:pPr>
      <w:r w:rsidRPr="00095D5C">
        <w:rPr>
          <w:rFonts w:eastAsia="Calibri"/>
          <w:sz w:val="26"/>
          <w:szCs w:val="26"/>
        </w:rPr>
        <w:t xml:space="preserve">О внесении изменений </w:t>
      </w:r>
    </w:p>
    <w:p w:rsidR="00CE23E8" w:rsidRPr="00095D5C" w:rsidRDefault="00CE23E8" w:rsidP="00CE23E8">
      <w:pPr>
        <w:jc w:val="both"/>
        <w:rPr>
          <w:rFonts w:eastAsia="Calibri"/>
          <w:sz w:val="26"/>
          <w:szCs w:val="26"/>
        </w:rPr>
      </w:pPr>
      <w:r w:rsidRPr="00095D5C">
        <w:rPr>
          <w:rFonts w:eastAsia="Calibri"/>
          <w:sz w:val="26"/>
          <w:szCs w:val="26"/>
        </w:rPr>
        <w:t xml:space="preserve">в постановление Администрации </w:t>
      </w:r>
    </w:p>
    <w:p w:rsidR="00F116FA" w:rsidRPr="00095D5C" w:rsidRDefault="00CE23E8" w:rsidP="00CE23E8">
      <w:pPr>
        <w:jc w:val="both"/>
        <w:rPr>
          <w:rFonts w:eastAsia="Calibri"/>
          <w:sz w:val="26"/>
          <w:szCs w:val="26"/>
        </w:rPr>
      </w:pPr>
      <w:r w:rsidRPr="00095D5C">
        <w:rPr>
          <w:rFonts w:eastAsia="Calibri"/>
          <w:sz w:val="26"/>
          <w:szCs w:val="26"/>
        </w:rPr>
        <w:t xml:space="preserve">города Когалыма </w:t>
      </w:r>
    </w:p>
    <w:p w:rsidR="00CE23E8" w:rsidRPr="00095D5C" w:rsidRDefault="00CE23E8" w:rsidP="00CE23E8">
      <w:pPr>
        <w:jc w:val="both"/>
        <w:rPr>
          <w:rFonts w:eastAsia="Calibri"/>
          <w:sz w:val="26"/>
          <w:szCs w:val="26"/>
        </w:rPr>
      </w:pPr>
      <w:r w:rsidRPr="00095D5C">
        <w:rPr>
          <w:rFonts w:eastAsia="Calibri"/>
          <w:sz w:val="26"/>
          <w:szCs w:val="26"/>
        </w:rPr>
        <w:t>от 11.10.2013 №</w:t>
      </w:r>
      <w:bookmarkStart w:id="0" w:name="YANDEX_2"/>
      <w:bookmarkEnd w:id="0"/>
      <w:r w:rsidRPr="00095D5C">
        <w:rPr>
          <w:rFonts w:eastAsia="Calibri"/>
          <w:sz w:val="26"/>
          <w:szCs w:val="26"/>
        </w:rPr>
        <w:t>2899</w:t>
      </w:r>
    </w:p>
    <w:p w:rsidR="00CE23E8" w:rsidRPr="00095D5C" w:rsidRDefault="00CE23E8" w:rsidP="00CE23E8">
      <w:pPr>
        <w:jc w:val="both"/>
        <w:rPr>
          <w:rFonts w:eastAsia="Calibri"/>
          <w:sz w:val="26"/>
          <w:szCs w:val="26"/>
        </w:rPr>
      </w:pPr>
    </w:p>
    <w:p w:rsidR="00CE23E8" w:rsidRPr="00095D5C" w:rsidRDefault="00CE23E8" w:rsidP="00CE23E8">
      <w:pPr>
        <w:jc w:val="both"/>
        <w:rPr>
          <w:rFonts w:eastAsia="Calibri"/>
          <w:sz w:val="26"/>
          <w:szCs w:val="26"/>
        </w:rPr>
      </w:pPr>
    </w:p>
    <w:p w:rsidR="00CE23E8" w:rsidRPr="00095D5C" w:rsidRDefault="00CE23E8" w:rsidP="00322C35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095D5C">
        <w:rPr>
          <w:spacing w:val="-6"/>
          <w:sz w:val="26"/>
          <w:szCs w:val="26"/>
        </w:rPr>
        <w:t xml:space="preserve">В соответствии с Федеральными законами от 06.10.2003 №131-ФЗ                       «Об общих принципах организации местного самоуправления в Российской Федерации», от 29.12.2012 №273-ФЗ «Об образовании в Российской Федерации», постановлением Правительства Ханты-Мансийского автономного </w:t>
      </w:r>
      <w:r w:rsidR="00322C35" w:rsidRPr="00095D5C">
        <w:rPr>
          <w:spacing w:val="-6"/>
          <w:sz w:val="26"/>
          <w:szCs w:val="26"/>
        </w:rPr>
        <w:t xml:space="preserve"> </w:t>
      </w:r>
      <w:r w:rsidRPr="00095D5C">
        <w:rPr>
          <w:spacing w:val="-6"/>
          <w:sz w:val="26"/>
          <w:szCs w:val="26"/>
        </w:rPr>
        <w:t>округа – Югры от 31.10.2021 №468-п «О государственной программе</w:t>
      </w:r>
      <w:r w:rsidR="00322C35" w:rsidRPr="00095D5C">
        <w:rPr>
          <w:spacing w:val="-6"/>
          <w:sz w:val="26"/>
          <w:szCs w:val="26"/>
        </w:rPr>
        <w:t xml:space="preserve"> </w:t>
      </w:r>
      <w:r w:rsidRPr="00095D5C">
        <w:rPr>
          <w:spacing w:val="-6"/>
          <w:sz w:val="26"/>
          <w:szCs w:val="26"/>
        </w:rPr>
        <w:t xml:space="preserve">Ханты-Мансийского автономного округа – Югры «Развитие образования», Уставом города Когалыма, </w:t>
      </w:r>
      <w:r w:rsidR="005C0882" w:rsidRPr="00095D5C">
        <w:rPr>
          <w:spacing w:val="-6"/>
          <w:sz w:val="26"/>
          <w:szCs w:val="26"/>
        </w:rPr>
        <w:t xml:space="preserve">решением Думы города Когалыма от </w:t>
      </w:r>
      <w:r w:rsidR="0017250A" w:rsidRPr="00095D5C">
        <w:rPr>
          <w:spacing w:val="-6"/>
          <w:sz w:val="26"/>
          <w:szCs w:val="26"/>
        </w:rPr>
        <w:t>14</w:t>
      </w:r>
      <w:r w:rsidR="005C0882" w:rsidRPr="00095D5C">
        <w:rPr>
          <w:spacing w:val="-6"/>
          <w:sz w:val="26"/>
          <w:szCs w:val="26"/>
        </w:rPr>
        <w:t>.</w:t>
      </w:r>
      <w:r w:rsidR="0017250A" w:rsidRPr="00095D5C">
        <w:rPr>
          <w:spacing w:val="-6"/>
          <w:sz w:val="26"/>
          <w:szCs w:val="26"/>
        </w:rPr>
        <w:t>12</w:t>
      </w:r>
      <w:r w:rsidR="005C0882" w:rsidRPr="00095D5C">
        <w:rPr>
          <w:spacing w:val="-6"/>
          <w:sz w:val="26"/>
          <w:szCs w:val="26"/>
        </w:rPr>
        <w:t>.2022 №</w:t>
      </w:r>
      <w:r w:rsidR="00AC5043" w:rsidRPr="00095D5C">
        <w:rPr>
          <w:spacing w:val="-6"/>
          <w:sz w:val="26"/>
          <w:szCs w:val="26"/>
        </w:rPr>
        <w:t>1</w:t>
      </w:r>
      <w:r w:rsidR="0027576A" w:rsidRPr="00095D5C">
        <w:rPr>
          <w:spacing w:val="-6"/>
          <w:sz w:val="26"/>
          <w:szCs w:val="26"/>
        </w:rPr>
        <w:t>99</w:t>
      </w:r>
      <w:r w:rsidR="005C0882" w:rsidRPr="00095D5C">
        <w:rPr>
          <w:spacing w:val="-6"/>
          <w:sz w:val="26"/>
          <w:szCs w:val="26"/>
        </w:rPr>
        <w:t>-ГД «</w:t>
      </w:r>
      <w:r w:rsidR="0027576A" w:rsidRPr="00095D5C">
        <w:rPr>
          <w:spacing w:val="-6"/>
          <w:sz w:val="26"/>
          <w:szCs w:val="26"/>
        </w:rPr>
        <w:t>О бюджете города Когалыма на 2023 год и на плановый период 2024 и 2025 годов»</w:t>
      </w:r>
      <w:r w:rsidR="005C0882" w:rsidRPr="00095D5C">
        <w:rPr>
          <w:spacing w:val="-6"/>
          <w:sz w:val="26"/>
          <w:szCs w:val="26"/>
        </w:rPr>
        <w:t xml:space="preserve">, </w:t>
      </w:r>
      <w:r w:rsidRPr="00095D5C">
        <w:rPr>
          <w:spacing w:val="-6"/>
          <w:sz w:val="26"/>
          <w:szCs w:val="26"/>
        </w:rPr>
        <w:t>постановлением Администрации горо</w:t>
      </w:r>
      <w:r w:rsidR="00322C35" w:rsidRPr="00095D5C">
        <w:rPr>
          <w:spacing w:val="-6"/>
          <w:sz w:val="26"/>
          <w:szCs w:val="26"/>
        </w:rPr>
        <w:t>да Когалыма от 28.10.2021 №2193</w:t>
      </w:r>
      <w:r w:rsidR="005C0882" w:rsidRPr="00095D5C">
        <w:rPr>
          <w:spacing w:val="-6"/>
          <w:sz w:val="26"/>
          <w:szCs w:val="26"/>
        </w:rPr>
        <w:t xml:space="preserve"> </w:t>
      </w:r>
      <w:r w:rsidRPr="00095D5C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Когалыма»:</w:t>
      </w:r>
    </w:p>
    <w:p w:rsidR="00CE23E8" w:rsidRPr="00095D5C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33D65" w:rsidRPr="00095D5C" w:rsidRDefault="00C33D65" w:rsidP="00C33D6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C33D65" w:rsidRPr="00095D5C" w:rsidRDefault="00C33D65" w:rsidP="00C33D6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095D5C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C33D65" w:rsidRPr="00095D5C" w:rsidRDefault="00A3708D" w:rsidP="00A370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1. В постановление Администрации города Когалыма от 11.10.2013 №2899 «Об утверждении муниципальной программы «Развитие образования в городе Когалыме» (далее – постановление) внести следующее изменение: </w:t>
      </w:r>
    </w:p>
    <w:p w:rsidR="00C33D65" w:rsidRPr="00095D5C" w:rsidRDefault="00A3708D" w:rsidP="00A370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приложению</w:t>
      </w:r>
      <w:proofErr w:type="gramEnd"/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к настоящему постановлению. </w:t>
      </w:r>
    </w:p>
    <w:p w:rsidR="00C33D65" w:rsidRPr="00095D5C" w:rsidRDefault="00C33D65" w:rsidP="00C33D65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C33D65" w:rsidRPr="00095D5C" w:rsidRDefault="00A3708D" w:rsidP="00A370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2. Признать утратившими силу: </w:t>
      </w:r>
    </w:p>
    <w:p w:rsidR="00C33D65" w:rsidRPr="00095D5C" w:rsidRDefault="00A3708D" w:rsidP="00A3708D">
      <w:pPr>
        <w:autoSpaceDE w:val="0"/>
        <w:autoSpaceDN w:val="0"/>
        <w:adjustRightInd w:val="0"/>
        <w:spacing w:after="3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2.1. постановление Администрации города Когалыма от 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21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.0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1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.202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2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№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169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11.10.2013 № 2899»; </w:t>
      </w:r>
    </w:p>
    <w:p w:rsidR="00C33D65" w:rsidRPr="00095D5C" w:rsidRDefault="00A3708D" w:rsidP="00A3708D">
      <w:pPr>
        <w:autoSpaceDE w:val="0"/>
        <w:autoSpaceDN w:val="0"/>
        <w:adjustRightInd w:val="0"/>
        <w:spacing w:after="3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2.2. постановление Администрации города Когалыма от 1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0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.0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3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.202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2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№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557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11.10.2013 №2899»; </w:t>
      </w:r>
    </w:p>
    <w:p w:rsidR="00C33D65" w:rsidRPr="00095D5C" w:rsidRDefault="00A3708D" w:rsidP="00A3708D">
      <w:pPr>
        <w:autoSpaceDE w:val="0"/>
        <w:autoSpaceDN w:val="0"/>
        <w:adjustRightInd w:val="0"/>
        <w:spacing w:after="3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2.3. постановление Администрации города Когалыма от 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1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4.0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4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.202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2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№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891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11.10.2013 №2899»; </w:t>
      </w:r>
    </w:p>
    <w:p w:rsidR="00C33D65" w:rsidRPr="00095D5C" w:rsidRDefault="00A3708D" w:rsidP="00A3708D">
      <w:pPr>
        <w:autoSpaceDE w:val="0"/>
        <w:autoSpaceDN w:val="0"/>
        <w:adjustRightInd w:val="0"/>
        <w:spacing w:after="3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2.4. постановление Ад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министрации города Когалыма от 16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.0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6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.202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2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№1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340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11.10.2013 № 2899»; </w:t>
      </w:r>
    </w:p>
    <w:p w:rsidR="00C33D65" w:rsidRPr="00095D5C" w:rsidRDefault="00A3708D" w:rsidP="00A370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 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2.5. постановление Администрации города Когалыма от 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09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.08.202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2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№17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9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4 «О внесении изменений в постановление Администрации города Когалыма от 11.10.2013 №2899»; </w:t>
      </w:r>
    </w:p>
    <w:p w:rsidR="00C33D65" w:rsidRPr="00095D5C" w:rsidRDefault="00A3708D" w:rsidP="00A3708D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2.6. постановление Ад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министрации города Когалыма от 18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.11.202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2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№2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686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11.10.2013 №2899»; </w:t>
      </w:r>
    </w:p>
    <w:p w:rsidR="00C33D65" w:rsidRPr="00095D5C" w:rsidRDefault="00A3708D" w:rsidP="00A370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2.7. постановление Администрации города Когалыма от 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8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.12.202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2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№</w:t>
      </w:r>
      <w:r w:rsidR="00075B1A" w:rsidRPr="00095D5C">
        <w:rPr>
          <w:rFonts w:eastAsiaTheme="minorHAnsi"/>
          <w:color w:val="000000"/>
          <w:sz w:val="26"/>
          <w:szCs w:val="26"/>
          <w:lang w:eastAsia="en-US"/>
        </w:rPr>
        <w:t>3114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11.10.2013 №2899». </w:t>
      </w:r>
    </w:p>
    <w:p w:rsidR="00C33D65" w:rsidRPr="00095D5C" w:rsidRDefault="00C33D65" w:rsidP="00A370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33D65" w:rsidRPr="00095D5C" w:rsidRDefault="00A3708D" w:rsidP="00A370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3. Настоящее постановление распространяет свое действие на правоотношения, возникшее с 01.01.202</w:t>
      </w:r>
      <w:r w:rsidRPr="00095D5C">
        <w:rPr>
          <w:rFonts w:eastAsiaTheme="minorHAnsi"/>
          <w:color w:val="000000"/>
          <w:sz w:val="26"/>
          <w:szCs w:val="26"/>
          <w:lang w:eastAsia="en-US"/>
        </w:rPr>
        <w:t>3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C33D65" w:rsidRPr="00095D5C" w:rsidRDefault="00C33D65" w:rsidP="00C33D65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C33D65" w:rsidRPr="00095D5C" w:rsidRDefault="005E1C5F" w:rsidP="005E1C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4. Управлению образования Администрации города Когалыма (</w:t>
      </w:r>
      <w:proofErr w:type="spellStart"/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>А.Н.Лаврентьева</w:t>
      </w:r>
      <w:proofErr w:type="spellEnd"/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:rsidR="00C33D65" w:rsidRPr="00095D5C" w:rsidRDefault="00C33D65" w:rsidP="00C33D65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C33D65" w:rsidRPr="00095D5C" w:rsidRDefault="005E1C5F" w:rsidP="00C33D65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5.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 </w:t>
      </w:r>
    </w:p>
    <w:p w:rsidR="00C33D65" w:rsidRPr="00095D5C" w:rsidRDefault="00C33D65" w:rsidP="00C33D65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CE23E8" w:rsidRPr="00095D5C" w:rsidRDefault="005E1C5F" w:rsidP="005E1C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5D5C">
        <w:rPr>
          <w:rFonts w:eastAsiaTheme="minorHAnsi"/>
          <w:color w:val="000000"/>
          <w:sz w:val="26"/>
          <w:szCs w:val="26"/>
          <w:lang w:eastAsia="en-US"/>
        </w:rPr>
        <w:t xml:space="preserve">        </w:t>
      </w:r>
      <w:r w:rsidR="00C33D65" w:rsidRPr="00095D5C">
        <w:rPr>
          <w:rFonts w:eastAsiaTheme="minorHAnsi"/>
          <w:color w:val="000000"/>
          <w:sz w:val="26"/>
          <w:szCs w:val="26"/>
          <w:lang w:eastAsia="en-US"/>
        </w:rPr>
        <w:t xml:space="preserve">6. Контроль за выполнением постановления возложить на заместителя </w:t>
      </w:r>
      <w:r w:rsidR="00CE23E8" w:rsidRPr="00095D5C">
        <w:rPr>
          <w:sz w:val="26"/>
          <w:szCs w:val="26"/>
        </w:rPr>
        <w:t xml:space="preserve">главы города Когалыма </w:t>
      </w:r>
      <w:proofErr w:type="spellStart"/>
      <w:r w:rsidR="00CE23E8" w:rsidRPr="00095D5C">
        <w:rPr>
          <w:sz w:val="26"/>
          <w:szCs w:val="26"/>
        </w:rPr>
        <w:t>Л.А.Юрьеву</w:t>
      </w:r>
      <w:proofErr w:type="spellEnd"/>
      <w:r w:rsidR="00CE23E8" w:rsidRPr="00095D5C">
        <w:rPr>
          <w:sz w:val="26"/>
          <w:szCs w:val="26"/>
        </w:rPr>
        <w:t>.</w:t>
      </w:r>
    </w:p>
    <w:p w:rsidR="001D0927" w:rsidRPr="00095D5C" w:rsidRDefault="001D0927" w:rsidP="005E1C5F">
      <w:pPr>
        <w:ind w:firstLine="709"/>
        <w:jc w:val="both"/>
        <w:rPr>
          <w:sz w:val="26"/>
          <w:szCs w:val="26"/>
        </w:rPr>
      </w:pPr>
    </w:p>
    <w:p w:rsidR="001D0927" w:rsidRPr="00095D5C" w:rsidRDefault="001D0927" w:rsidP="00ED5C7C">
      <w:pPr>
        <w:ind w:firstLine="709"/>
        <w:jc w:val="both"/>
        <w:rPr>
          <w:sz w:val="26"/>
          <w:szCs w:val="26"/>
        </w:rPr>
      </w:pPr>
    </w:p>
    <w:p w:rsidR="00833460" w:rsidRPr="00095D5C" w:rsidRDefault="00833460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095D5C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095D5C" w:rsidRDefault="001D0927" w:rsidP="001D0927">
                <w:pPr>
                  <w:rPr>
                    <w:sz w:val="28"/>
                    <w:szCs w:val="28"/>
                  </w:rPr>
                </w:pPr>
                <w:r w:rsidRPr="00095D5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095D5C" w:rsidTr="001D0927">
              <w:tc>
                <w:tcPr>
                  <w:tcW w:w="3822" w:type="dxa"/>
                </w:tcPr>
                <w:p w:rsidR="001D0927" w:rsidRPr="00095D5C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95D5C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095D5C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095D5C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95D5C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095D5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095D5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095D5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95D5C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Pr="00095D5C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095D5C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095D5C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 w:rsidRPr="00095D5C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116FA" w:rsidRPr="00095D5C" w:rsidRDefault="00F116FA">
      <w:pPr>
        <w:spacing w:after="200" w:line="276" w:lineRule="auto"/>
        <w:rPr>
          <w:sz w:val="26"/>
          <w:szCs w:val="26"/>
        </w:rPr>
        <w:sectPr w:rsidR="00F116FA" w:rsidRPr="00095D5C" w:rsidSect="0055295A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B0055" w:rsidRPr="00095D5C" w:rsidRDefault="000B0055" w:rsidP="00206268">
      <w:pPr>
        <w:tabs>
          <w:tab w:val="left" w:pos="11766"/>
        </w:tabs>
        <w:ind w:left="11766"/>
        <w:rPr>
          <w:sz w:val="26"/>
          <w:szCs w:val="26"/>
        </w:rPr>
      </w:pPr>
      <w:r w:rsidRPr="00095D5C">
        <w:rPr>
          <w:sz w:val="26"/>
          <w:szCs w:val="26"/>
        </w:rPr>
        <w:lastRenderedPageBreak/>
        <w:t xml:space="preserve">Приложение </w:t>
      </w:r>
    </w:p>
    <w:p w:rsidR="000B0055" w:rsidRPr="00095D5C" w:rsidRDefault="000B0055" w:rsidP="000B0055">
      <w:pPr>
        <w:ind w:left="11766"/>
        <w:rPr>
          <w:sz w:val="26"/>
          <w:szCs w:val="26"/>
        </w:rPr>
      </w:pPr>
      <w:r w:rsidRPr="00095D5C">
        <w:rPr>
          <w:sz w:val="26"/>
          <w:szCs w:val="26"/>
        </w:rPr>
        <w:t>к постановлению Администрации</w:t>
      </w:r>
    </w:p>
    <w:p w:rsidR="000B0055" w:rsidRPr="00095D5C" w:rsidRDefault="000B0055" w:rsidP="000B0055">
      <w:pPr>
        <w:ind w:left="11766"/>
        <w:rPr>
          <w:sz w:val="26"/>
          <w:szCs w:val="26"/>
        </w:rPr>
      </w:pPr>
      <w:r w:rsidRPr="00095D5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116FA" w:rsidRPr="00095D5C" w:rsidTr="00F116FA">
        <w:trPr>
          <w:trHeight w:val="665"/>
        </w:trPr>
        <w:tc>
          <w:tcPr>
            <w:tcW w:w="2409" w:type="dxa"/>
            <w:hideMark/>
          </w:tcPr>
          <w:p w:rsidR="00F116FA" w:rsidRPr="00095D5C" w:rsidRDefault="00F116FA" w:rsidP="003D4558">
            <w:pPr>
              <w:rPr>
                <w:sz w:val="26"/>
                <w:szCs w:val="26"/>
              </w:rPr>
            </w:pPr>
            <w:r w:rsidRPr="00095D5C">
              <w:rPr>
                <w:color w:val="D9D9D9"/>
                <w:sz w:val="26"/>
                <w:szCs w:val="26"/>
              </w:rPr>
              <w:t xml:space="preserve">от </w:t>
            </w:r>
            <w:r w:rsidRPr="00095D5C">
              <w:rPr>
                <w:color w:val="D9D9D9"/>
                <w:sz w:val="26"/>
                <w:szCs w:val="26"/>
                <w:lang w:val="en-US"/>
              </w:rPr>
              <w:t>[</w:t>
            </w:r>
            <w:r w:rsidRPr="00095D5C">
              <w:rPr>
                <w:color w:val="D9D9D9"/>
                <w:sz w:val="26"/>
                <w:szCs w:val="26"/>
              </w:rPr>
              <w:t>Дата документа</w:t>
            </w:r>
            <w:r w:rsidRPr="00095D5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116FA" w:rsidRPr="00095D5C" w:rsidRDefault="00F116FA" w:rsidP="003D4558">
            <w:pPr>
              <w:rPr>
                <w:sz w:val="26"/>
                <w:szCs w:val="26"/>
              </w:rPr>
            </w:pPr>
            <w:r w:rsidRPr="00095D5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70408A" w:rsidRPr="00095D5C" w:rsidRDefault="0070408A" w:rsidP="0070408A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095D5C">
        <w:rPr>
          <w:color w:val="000000" w:themeColor="text1"/>
          <w:sz w:val="26"/>
          <w:szCs w:val="26"/>
        </w:rPr>
        <w:t>Паспорт муниципальной программы «Развитие образования в городе Когалыме» (далее – муниципальная программа)</w:t>
      </w:r>
    </w:p>
    <w:p w:rsidR="0070408A" w:rsidRPr="00095D5C" w:rsidRDefault="0070408A" w:rsidP="0070408A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3964"/>
        <w:gridCol w:w="5075"/>
        <w:gridCol w:w="3685"/>
      </w:tblGrid>
      <w:tr w:rsidR="0070408A" w:rsidRPr="00095D5C" w:rsidTr="004E71D0">
        <w:tc>
          <w:tcPr>
            <w:tcW w:w="946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63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Развитие образования в городе Когалыме</w:t>
            </w:r>
          </w:p>
        </w:tc>
        <w:tc>
          <w:tcPr>
            <w:tcW w:w="1617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74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2023-2028 годы</w:t>
            </w:r>
          </w:p>
        </w:tc>
      </w:tr>
      <w:tr w:rsidR="0070408A" w:rsidRPr="00095D5C" w:rsidTr="004E71D0">
        <w:tc>
          <w:tcPr>
            <w:tcW w:w="946" w:type="pct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54" w:type="pct"/>
            <w:gridSpan w:val="3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Заместитель главы города Когалыма Юрьева Людмила Анатольевна</w:t>
            </w:r>
          </w:p>
        </w:tc>
      </w:tr>
      <w:tr w:rsidR="0070408A" w:rsidRPr="00095D5C" w:rsidTr="004E71D0">
        <w:tc>
          <w:tcPr>
            <w:tcW w:w="946" w:type="pct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Ответственный исполнитель муниципальной программы</w:t>
            </w:r>
            <w:r w:rsidRPr="00095D5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54" w:type="pct"/>
            <w:gridSpan w:val="3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Управление образования Администрации города Когалыма (далее – Управление образования)</w:t>
            </w:r>
          </w:p>
        </w:tc>
      </w:tr>
      <w:tr w:rsidR="0070408A" w:rsidRPr="00095D5C" w:rsidTr="004E71D0">
        <w:tc>
          <w:tcPr>
            <w:tcW w:w="946" w:type="pct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54" w:type="pct"/>
            <w:gridSpan w:val="3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Управление внутренней политики Администрации города Когалыма (далее – УВП);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Управление культуры и спорта Администрации города Когалыма (далее – </w:t>
            </w:r>
            <w:proofErr w:type="spellStart"/>
            <w:r w:rsidRPr="00095D5C">
              <w:rPr>
                <w:color w:val="000000" w:themeColor="text1"/>
                <w:sz w:val="22"/>
                <w:szCs w:val="22"/>
              </w:rPr>
              <w:t>УКиС</w:t>
            </w:r>
            <w:proofErr w:type="spellEnd"/>
            <w:r w:rsidRPr="00095D5C">
              <w:rPr>
                <w:color w:val="000000" w:themeColor="text1"/>
                <w:sz w:val="22"/>
                <w:szCs w:val="22"/>
              </w:rPr>
              <w:t>);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Муниципальное казённое учреждение «Управление капитального строительства города Когалыма» (далее – МУ «УКС </w:t>
            </w:r>
            <w:proofErr w:type="spellStart"/>
            <w:r w:rsidRPr="00095D5C">
              <w:rPr>
                <w:color w:val="000000" w:themeColor="text1"/>
                <w:sz w:val="22"/>
                <w:szCs w:val="22"/>
              </w:rPr>
              <w:t>г.Когалыма</w:t>
            </w:r>
            <w:proofErr w:type="spellEnd"/>
            <w:r w:rsidRPr="00095D5C">
              <w:rPr>
                <w:color w:val="000000" w:themeColor="text1"/>
                <w:sz w:val="22"/>
                <w:szCs w:val="22"/>
              </w:rPr>
              <w:t>»);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095D5C">
              <w:rPr>
                <w:bCs/>
                <w:color w:val="000000" w:themeColor="text1"/>
                <w:sz w:val="22"/>
                <w:szCs w:val="22"/>
              </w:rPr>
              <w:t>Муниципальное автономное учреждение «Молодёжный комплексный центр «Феникс»</w:t>
            </w:r>
            <w:r w:rsidRPr="00095D5C">
              <w:rPr>
                <w:color w:val="000000" w:themeColor="text1"/>
                <w:spacing w:val="-6"/>
                <w:sz w:val="22"/>
                <w:szCs w:val="22"/>
              </w:rPr>
              <w:t xml:space="preserve"> (далее - </w:t>
            </w:r>
            <w:r w:rsidRPr="00095D5C">
              <w:rPr>
                <w:bCs/>
                <w:color w:val="000000" w:themeColor="text1"/>
                <w:sz w:val="22"/>
                <w:szCs w:val="22"/>
              </w:rPr>
              <w:t xml:space="preserve">МАУ «МКЦ «Феникс»); 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95D5C">
              <w:rPr>
                <w:bCs/>
                <w:color w:val="000000" w:themeColor="text1"/>
                <w:sz w:val="22"/>
                <w:szCs w:val="22"/>
              </w:rPr>
              <w:t>Муниципальное автономное учреждение «Спортивная школа «Дворец спорта»</w:t>
            </w:r>
            <w:r w:rsidRPr="00095D5C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095D5C">
              <w:rPr>
                <w:bCs/>
                <w:color w:val="000000" w:themeColor="text1"/>
                <w:sz w:val="22"/>
                <w:szCs w:val="22"/>
              </w:rPr>
              <w:t>(далее -  МАУ «СШ «Дворец спорта»);</w:t>
            </w:r>
          </w:p>
        </w:tc>
      </w:tr>
      <w:tr w:rsidR="0070408A" w:rsidRPr="00095D5C" w:rsidTr="004E71D0">
        <w:tc>
          <w:tcPr>
            <w:tcW w:w="946" w:type="pct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Национальная цель </w:t>
            </w:r>
          </w:p>
        </w:tc>
        <w:tc>
          <w:tcPr>
            <w:tcW w:w="4054" w:type="pct"/>
            <w:gridSpan w:val="3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bCs/>
                <w:color w:val="000000" w:themeColor="text1"/>
                <w:sz w:val="22"/>
                <w:szCs w:val="22"/>
              </w:rPr>
              <w:t>Возможности для самореализации и развития талантов</w:t>
            </w:r>
          </w:p>
        </w:tc>
      </w:tr>
      <w:tr w:rsidR="0070408A" w:rsidRPr="00095D5C" w:rsidTr="004E71D0">
        <w:tc>
          <w:tcPr>
            <w:tcW w:w="946" w:type="pct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4054" w:type="pct"/>
            <w:gridSpan w:val="3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1. </w:t>
            </w:r>
            <w:r w:rsidRPr="00095D5C">
              <w:rPr>
                <w:bCs/>
                <w:color w:val="000000" w:themeColor="text1"/>
                <w:sz w:val="22"/>
                <w:szCs w:val="22"/>
              </w:rPr>
              <w:t xml:space="preserve">Обеспечение </w:t>
            </w:r>
            <w:r w:rsidRPr="00095D5C">
              <w:rPr>
                <w:color w:val="000000" w:themeColor="text1"/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</w:t>
            </w:r>
            <w:bookmarkStart w:id="1" w:name="_GoBack"/>
            <w:bookmarkEnd w:id="1"/>
            <w:r w:rsidRPr="00095D5C">
              <w:rPr>
                <w:color w:val="000000" w:themeColor="text1"/>
                <w:sz w:val="22"/>
                <w:szCs w:val="22"/>
              </w:rPr>
              <w:t>й для подготовки конкурентоспособных граждан.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2.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страны.</w:t>
            </w:r>
          </w:p>
        </w:tc>
      </w:tr>
    </w:tbl>
    <w:p w:rsidR="0070408A" w:rsidRPr="00095D5C" w:rsidRDefault="0070408A" w:rsidP="0070408A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  <w:sectPr w:rsidR="0070408A" w:rsidRPr="00095D5C" w:rsidSect="006259A6">
          <w:head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3"/>
        <w:gridCol w:w="876"/>
        <w:gridCol w:w="1325"/>
        <w:gridCol w:w="2643"/>
        <w:gridCol w:w="992"/>
        <w:gridCol w:w="709"/>
        <w:gridCol w:w="568"/>
        <w:gridCol w:w="709"/>
        <w:gridCol w:w="709"/>
        <w:gridCol w:w="709"/>
        <w:gridCol w:w="662"/>
        <w:gridCol w:w="1547"/>
        <w:gridCol w:w="2147"/>
      </w:tblGrid>
      <w:tr w:rsidR="0070408A" w:rsidRPr="00095D5C" w:rsidTr="004E71D0">
        <w:tc>
          <w:tcPr>
            <w:tcW w:w="947" w:type="pct"/>
            <w:gridSpan w:val="3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lastRenderedPageBreak/>
              <w:t>Задачи муниципальной программы</w:t>
            </w:r>
          </w:p>
        </w:tc>
        <w:tc>
          <w:tcPr>
            <w:tcW w:w="4053" w:type="pct"/>
            <w:gridSpan w:val="11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1. Модернизация системы общего и дополнительного образования как основного условия социального развития.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3. Обеспечение инновационного характера базового образования в соответствии с требованиями экономики.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молодёжи. 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5. Обеспечение деятельности и управление в области образования на территории города Когалыма. 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6. Обеспечение комплексной безопасности и комфортных условий образовательного процесса и создание условий для сохранения и укрепления здоровья. 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70408A" w:rsidRPr="00095D5C" w:rsidTr="004E71D0">
        <w:tc>
          <w:tcPr>
            <w:tcW w:w="947" w:type="pct"/>
            <w:gridSpan w:val="3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Подпрограммы</w:t>
            </w:r>
          </w:p>
        </w:tc>
        <w:tc>
          <w:tcPr>
            <w:tcW w:w="4053" w:type="pct"/>
            <w:gridSpan w:val="11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1. Общее образование. Дополнительное образование.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2. Система оценки качества образования и информационная прозрачность системы образования города Когалыма.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3. Молодёжь города Когалыма.</w:t>
            </w:r>
          </w:p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4. Ресурсное обеспечение системы образования.</w:t>
            </w:r>
          </w:p>
        </w:tc>
      </w:tr>
      <w:tr w:rsidR="0070408A" w:rsidRPr="00095D5C" w:rsidTr="004E71D0">
        <w:tc>
          <w:tcPr>
            <w:tcW w:w="511" w:type="pct"/>
          </w:tcPr>
          <w:p w:rsidR="0070408A" w:rsidRPr="00095D5C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095D5C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701" w:type="pct"/>
            <w:gridSpan w:val="2"/>
          </w:tcPr>
          <w:p w:rsidR="0070408A" w:rsidRPr="00095D5C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842" w:type="pct"/>
          </w:tcPr>
          <w:p w:rsidR="0070408A" w:rsidRPr="00095D5C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316" w:type="pct"/>
          </w:tcPr>
          <w:p w:rsidR="0070408A" w:rsidRPr="00095D5C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2472" w:type="pct"/>
            <w:gridSpan w:val="8"/>
            <w:vAlign w:val="center"/>
          </w:tcPr>
          <w:p w:rsidR="0070408A" w:rsidRPr="00095D5C" w:rsidRDefault="0070408A" w:rsidP="004E71D0">
            <w:pPr>
              <w:rPr>
                <w:color w:val="000000" w:themeColor="text1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Значение показателя по годам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57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701" w:type="pct"/>
            <w:gridSpan w:val="2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842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Документ – основание</w:t>
            </w:r>
          </w:p>
        </w:tc>
        <w:tc>
          <w:tcPr>
            <w:tcW w:w="316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 xml:space="preserve">Базовое </w:t>
            </w:r>
            <w:r w:rsidRPr="00095D5C">
              <w:rPr>
                <w:color w:val="000000" w:themeColor="text1"/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26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81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26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26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26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11" w:type="pct"/>
            <w:vAlign w:val="center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493" w:type="pct"/>
          </w:tcPr>
          <w:p w:rsidR="0070408A" w:rsidRPr="00095D5C" w:rsidRDefault="0070408A" w:rsidP="004E71D0">
            <w:pPr>
              <w:autoSpaceDE w:val="0"/>
              <w:autoSpaceDN w:val="0"/>
              <w:adjustRightInd w:val="0"/>
              <w:ind w:right="-62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684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95D5C">
              <w:rPr>
                <w:color w:val="000000" w:themeColor="text1"/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85724C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" w:type="pct"/>
            <w:gridSpan w:val="2"/>
          </w:tcPr>
          <w:p w:rsidR="0070408A" w:rsidRPr="008B7B85" w:rsidRDefault="0070408A" w:rsidP="004E71D0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8B7B85">
              <w:rPr>
                <w:color w:val="000000" w:themeColor="text1"/>
                <w:sz w:val="22"/>
                <w:szCs w:val="22"/>
              </w:rPr>
              <w:t xml:space="preserve">Доступность дошкольного образования для детей в возрасте от 1,5 до 3-х лет (%) </w:t>
            </w:r>
          </w:p>
        </w:tc>
        <w:tc>
          <w:tcPr>
            <w:tcW w:w="842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22"/>
                <w:szCs w:val="22"/>
              </w:rPr>
            </w:pP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 xml:space="preserve">Региональный проект 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«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Содействие занятости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»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 xml:space="preserve"> национального проекта 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«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Демография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»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 xml:space="preserve">. Методика расчета показателя утверждена приказом </w:t>
            </w:r>
            <w:proofErr w:type="spellStart"/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Минпросвещения</w:t>
            </w:r>
            <w:proofErr w:type="spellEnd"/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 xml:space="preserve"> России от 25.12.2019 № 726</w:t>
            </w:r>
          </w:p>
        </w:tc>
        <w:tc>
          <w:tcPr>
            <w:tcW w:w="31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1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D121D">
              <w:rPr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493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84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</w:tbl>
    <w:p w:rsidR="0070408A" w:rsidRDefault="0070408A" w:rsidP="0070408A">
      <w:pPr>
        <w:rPr>
          <w:color w:val="000000" w:themeColor="text1"/>
        </w:rPr>
        <w:sectPr w:rsidR="0070408A" w:rsidSect="006259A6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4"/>
        <w:gridCol w:w="2201"/>
        <w:gridCol w:w="5192"/>
        <w:gridCol w:w="568"/>
        <w:gridCol w:w="568"/>
        <w:gridCol w:w="565"/>
        <w:gridCol w:w="568"/>
        <w:gridCol w:w="568"/>
        <w:gridCol w:w="565"/>
        <w:gridCol w:w="568"/>
        <w:gridCol w:w="568"/>
        <w:gridCol w:w="1664"/>
      </w:tblGrid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9560D1" w:rsidRDefault="0070408A" w:rsidP="004E71D0">
            <w:pPr>
              <w:ind w:left="360"/>
              <w:rPr>
                <w:color w:val="000000" w:themeColor="text1"/>
              </w:rPr>
            </w:pPr>
          </w:p>
        </w:tc>
        <w:tc>
          <w:tcPr>
            <w:tcW w:w="701" w:type="pct"/>
          </w:tcPr>
          <w:p w:rsidR="0070408A" w:rsidRPr="008B7B85" w:rsidRDefault="0070408A" w:rsidP="004E71D0">
            <w:pPr>
              <w:pStyle w:val="a6"/>
              <w:rPr>
                <w:color w:val="000000" w:themeColor="text1"/>
                <w:sz w:val="22"/>
              </w:rPr>
            </w:pPr>
          </w:p>
        </w:tc>
        <w:tc>
          <w:tcPr>
            <w:tcW w:w="1654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«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 xml:space="preserve">Об утверждении методики расчета целевого показателя 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«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Доступность дошкольного образования для детей в возрасте от полутора до трех лет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»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 xml:space="preserve"> федерального проекта 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«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»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 xml:space="preserve"> национального проекта 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«</w:t>
            </w:r>
            <w:r w:rsidRPr="006D121D"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Демография</w:t>
            </w:r>
            <w:r>
              <w:rPr>
                <w:bCs/>
                <w:iCs/>
                <w:color w:val="000000" w:themeColor="text1"/>
                <w:spacing w:val="-6"/>
                <w:sz w:val="22"/>
                <w:szCs w:val="22"/>
              </w:rPr>
              <w:t>»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9560D1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1" w:type="pct"/>
          </w:tcPr>
          <w:p w:rsidR="0070408A" w:rsidRPr="008B7B85" w:rsidRDefault="0070408A" w:rsidP="004E71D0">
            <w:pPr>
              <w:pStyle w:val="a6"/>
              <w:rPr>
                <w:color w:val="000000" w:themeColor="text1"/>
                <w:spacing w:val="-6"/>
                <w:sz w:val="22"/>
                <w:szCs w:val="22"/>
              </w:rPr>
            </w:pPr>
            <w:r w:rsidRPr="008B7B85">
              <w:rPr>
                <w:color w:val="000000" w:themeColor="text1"/>
                <w:spacing w:val="-6"/>
                <w:sz w:val="22"/>
                <w:szCs w:val="22"/>
              </w:rPr>
              <w:t xml:space="preserve">Среднее время ожидания места для получения дошкольного образования детьми в возрасте от 1,5 до 3 (месяцев) </w:t>
            </w:r>
          </w:p>
        </w:tc>
        <w:tc>
          <w:tcPr>
            <w:tcW w:w="1654" w:type="pct"/>
          </w:tcPr>
          <w:p w:rsidR="0070408A" w:rsidRPr="00C24C5B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24C5B">
              <w:rPr>
                <w:color w:val="000000" w:themeColor="text1"/>
                <w:sz w:val="22"/>
                <w:szCs w:val="22"/>
              </w:rPr>
              <w:t>Региональный проект «Содействие занятости» национального проекта «Демография»</w:t>
            </w:r>
          </w:p>
          <w:p w:rsidR="0070408A" w:rsidRPr="00C24C5B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24C5B">
              <w:rPr>
                <w:bCs/>
                <w:iCs/>
                <w:color w:val="000000" w:themeColor="text1"/>
                <w:sz w:val="22"/>
                <w:szCs w:val="22"/>
              </w:rPr>
              <w:t xml:space="preserve">Методика расчета показателя утверждена приказом </w:t>
            </w:r>
            <w:proofErr w:type="spellStart"/>
            <w:r w:rsidRPr="00C24C5B">
              <w:rPr>
                <w:bCs/>
                <w:iCs/>
                <w:color w:val="000000" w:themeColor="text1"/>
                <w:sz w:val="22"/>
                <w:szCs w:val="22"/>
              </w:rPr>
              <w:t>Минпросвещения</w:t>
            </w:r>
            <w:proofErr w:type="spellEnd"/>
            <w:r w:rsidRPr="00C24C5B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24C5B">
              <w:rPr>
                <w:bCs/>
                <w:iCs/>
                <w:color w:val="000000" w:themeColor="text1"/>
                <w:sz w:val="22"/>
                <w:szCs w:val="22"/>
              </w:rPr>
              <w:t xml:space="preserve">России </w:t>
            </w:r>
            <w:r w:rsidRPr="00C24C5B">
              <w:rPr>
                <w:color w:val="000000" w:themeColor="text1"/>
                <w:sz w:val="22"/>
                <w:szCs w:val="22"/>
              </w:rPr>
              <w:t xml:space="preserve"> от</w:t>
            </w:r>
            <w:proofErr w:type="gramEnd"/>
            <w:r w:rsidRPr="00C24C5B">
              <w:rPr>
                <w:color w:val="000000" w:themeColor="text1"/>
                <w:sz w:val="22"/>
                <w:szCs w:val="22"/>
              </w:rPr>
              <w:t xml:space="preserve"> 27.05.2021 </w:t>
            </w:r>
            <w:r>
              <w:rPr>
                <w:color w:val="000000" w:themeColor="text1"/>
                <w:sz w:val="22"/>
                <w:szCs w:val="22"/>
              </w:rPr>
              <w:t>№</w:t>
            </w:r>
            <w:r w:rsidRPr="00C24C5B">
              <w:rPr>
                <w:color w:val="000000" w:themeColor="text1"/>
                <w:sz w:val="22"/>
                <w:szCs w:val="22"/>
              </w:rPr>
              <w:t xml:space="preserve"> 278 «Об утверждении методики расчета целевого показателя «Среднее время ожидания места для получения дошкольного образования детьми в возрасте от 1,5 до 3 лет» федерального проекта «Содействие занятости» национального проекта «Демография»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D121D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0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70408A" w:rsidRPr="006C361D" w:rsidRDefault="0070408A" w:rsidP="004E71D0">
            <w:pPr>
              <w:pStyle w:val="a6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C361D">
              <w:rPr>
                <w:color w:val="000000" w:themeColor="text1"/>
                <w:sz w:val="22"/>
                <w:szCs w:val="22"/>
              </w:rPr>
              <w:t xml:space="preserve">Доля детей в возрасте от 5 до 18 лет, охваченных дополнительным образованием (%)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C24C5B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22"/>
                <w:szCs w:val="22"/>
              </w:rPr>
            </w:pPr>
            <w:r w:rsidRPr="00C24C5B">
              <w:rPr>
                <w:color w:val="000000" w:themeColor="text1"/>
                <w:spacing w:val="-6"/>
                <w:sz w:val="22"/>
                <w:szCs w:val="22"/>
              </w:rPr>
              <w:t>Региональный проект «Успех каждого ребенка» национального проекта «Образование».</w:t>
            </w:r>
          </w:p>
          <w:p w:rsidR="0070408A" w:rsidRPr="008F3B24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22"/>
                <w:szCs w:val="22"/>
              </w:rPr>
            </w:pPr>
            <w:r w:rsidRPr="008F3B24">
              <w:rPr>
                <w:color w:val="000000" w:themeColor="text1"/>
                <w:spacing w:val="-6"/>
                <w:sz w:val="22"/>
                <w:szCs w:val="22"/>
              </w:rPr>
              <w:t xml:space="preserve">Методика расчета показателя утверждена </w:t>
            </w:r>
            <w:hyperlink r:id="rId14" w:history="1">
              <w:r w:rsidRPr="008F3B24">
                <w:rPr>
                  <w:rStyle w:val="a9"/>
                  <w:color w:val="000000" w:themeColor="text1"/>
                  <w:spacing w:val="-6"/>
                  <w:sz w:val="22"/>
                  <w:szCs w:val="22"/>
                  <w:u w:val="none"/>
                </w:rPr>
                <w:t>приказом</w:t>
              </w:r>
            </w:hyperlink>
            <w:r w:rsidRPr="008F3B24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8F3B24">
              <w:rPr>
                <w:color w:val="000000" w:themeColor="text1"/>
                <w:spacing w:val="-6"/>
                <w:sz w:val="22"/>
                <w:szCs w:val="22"/>
              </w:rPr>
              <w:t>Минпросвещения</w:t>
            </w:r>
            <w:proofErr w:type="spellEnd"/>
            <w:r w:rsidRPr="008F3B24">
              <w:rPr>
                <w:color w:val="000000" w:themeColor="text1"/>
                <w:spacing w:val="-6"/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81,8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87,1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87,1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87,1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87,1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  <w:lang w:val="en-US"/>
              </w:rPr>
              <w:t>87</w:t>
            </w:r>
            <w:r w:rsidRPr="006D121D">
              <w:rPr>
                <w:color w:val="000000" w:themeColor="text1"/>
                <w:sz w:val="22"/>
                <w:szCs w:val="22"/>
              </w:rPr>
              <w:t>,1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87,1</w:t>
            </w:r>
          </w:p>
        </w:tc>
        <w:tc>
          <w:tcPr>
            <w:tcW w:w="530" w:type="pct"/>
          </w:tcPr>
          <w:p w:rsidR="0070408A" w:rsidRPr="008F3B24" w:rsidRDefault="0070408A" w:rsidP="004E71D0">
            <w:pPr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Управление образования/ образовательные организации города Когалыма / МАУ СШ «Дворец спорта»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1" w:type="pct"/>
          </w:tcPr>
          <w:p w:rsidR="0070408A" w:rsidRPr="006C361D" w:rsidRDefault="0070408A" w:rsidP="004E71D0">
            <w:pPr>
              <w:pStyle w:val="a6"/>
              <w:rPr>
                <w:color w:val="000000" w:themeColor="text1"/>
                <w:spacing w:val="-6"/>
                <w:sz w:val="22"/>
                <w:szCs w:val="22"/>
              </w:rPr>
            </w:pPr>
            <w:r w:rsidRPr="006C361D">
              <w:rPr>
                <w:color w:val="000000" w:themeColor="text1"/>
                <w:spacing w:val="-6"/>
                <w:sz w:val="22"/>
                <w:szCs w:val="22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 w:rsidRPr="006C361D">
              <w:rPr>
                <w:color w:val="000000" w:themeColor="text1"/>
                <w:spacing w:val="-6"/>
                <w:sz w:val="22"/>
                <w:szCs w:val="22"/>
              </w:rPr>
              <w:t>Кванториум</w:t>
            </w:r>
            <w:proofErr w:type="spellEnd"/>
            <w:r w:rsidRPr="006C361D">
              <w:rPr>
                <w:color w:val="000000" w:themeColor="text1"/>
                <w:spacing w:val="-6"/>
                <w:sz w:val="22"/>
                <w:szCs w:val="22"/>
              </w:rPr>
              <w:t xml:space="preserve">» и центров «IТ-куб» (%) </w:t>
            </w:r>
          </w:p>
        </w:tc>
        <w:tc>
          <w:tcPr>
            <w:tcW w:w="1654" w:type="pct"/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 xml:space="preserve">Региональный проект «Успех каждого ребенка» национального проекта «Образование». Методика расчета показателя утверждена </w:t>
            </w:r>
            <w:hyperlink r:id="rId15" w:history="1">
              <w:r w:rsidRPr="008F3B24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приказом</w:t>
              </w:r>
            </w:hyperlink>
            <w:r w:rsidRPr="008F3B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3B24">
              <w:rPr>
                <w:color w:val="000000" w:themeColor="text1"/>
                <w:sz w:val="22"/>
                <w:szCs w:val="22"/>
              </w:rPr>
              <w:t>Минпросвещения</w:t>
            </w:r>
            <w:proofErr w:type="spellEnd"/>
            <w:r w:rsidRPr="008F3B24">
              <w:rPr>
                <w:color w:val="000000" w:themeColor="text1"/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 Региональный проект «Успех каждого ребенка» национального проекта «Образование». Методика расчета показателя утверждена </w:t>
            </w:r>
            <w:hyperlink r:id="rId16" w:history="1">
              <w:r w:rsidRPr="008F3B24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приказом</w:t>
              </w:r>
            </w:hyperlink>
            <w:r w:rsidRPr="008F3B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3B24">
              <w:rPr>
                <w:color w:val="000000" w:themeColor="text1"/>
                <w:sz w:val="22"/>
                <w:szCs w:val="22"/>
              </w:rPr>
              <w:t>Минпросвещения</w:t>
            </w:r>
            <w:proofErr w:type="spellEnd"/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,34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30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  <w:r w:rsidRPr="008F3B24">
              <w:rPr>
                <w:color w:val="000000" w:themeColor="text1"/>
                <w:sz w:val="22"/>
              </w:rPr>
              <w:t>Управление образования</w:t>
            </w:r>
          </w:p>
        </w:tc>
      </w:tr>
    </w:tbl>
    <w:p w:rsidR="0070408A" w:rsidRDefault="0070408A" w:rsidP="0070408A">
      <w:pPr>
        <w:rPr>
          <w:color w:val="000000" w:themeColor="text1"/>
        </w:rPr>
        <w:sectPr w:rsidR="0070408A" w:rsidSect="00FC038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4"/>
        <w:gridCol w:w="2201"/>
        <w:gridCol w:w="4486"/>
        <w:gridCol w:w="707"/>
        <w:gridCol w:w="707"/>
        <w:gridCol w:w="568"/>
        <w:gridCol w:w="709"/>
        <w:gridCol w:w="709"/>
        <w:gridCol w:w="709"/>
        <w:gridCol w:w="709"/>
        <w:gridCol w:w="709"/>
        <w:gridCol w:w="1381"/>
      </w:tblGrid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1" w:type="pct"/>
          </w:tcPr>
          <w:p w:rsidR="0070408A" w:rsidRPr="006C361D" w:rsidRDefault="0070408A" w:rsidP="004E71D0">
            <w:pPr>
              <w:pStyle w:val="a6"/>
              <w:rPr>
                <w:color w:val="000000" w:themeColor="text1"/>
                <w:spacing w:val="-6"/>
                <w:sz w:val="22"/>
                <w:szCs w:val="22"/>
              </w:rPr>
            </w:pPr>
            <w:r w:rsidRPr="006C361D">
              <w:rPr>
                <w:color w:val="000000" w:themeColor="text1"/>
                <w:spacing w:val="-6"/>
                <w:sz w:val="22"/>
                <w:szCs w:val="22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 (%)</w:t>
            </w:r>
          </w:p>
        </w:tc>
        <w:tc>
          <w:tcPr>
            <w:tcW w:w="1429" w:type="pct"/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225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48,1</w:t>
            </w:r>
          </w:p>
        </w:tc>
        <w:tc>
          <w:tcPr>
            <w:tcW w:w="225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81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4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образования/ общеобразовательные организации города Когалыма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1" w:type="pct"/>
          </w:tcPr>
          <w:p w:rsidR="0070408A" w:rsidRPr="001773A0" w:rsidRDefault="0070408A" w:rsidP="004E71D0">
            <w:pPr>
              <w:pStyle w:val="a6"/>
              <w:rPr>
                <w:color w:val="000000" w:themeColor="text1"/>
                <w:spacing w:val="-6"/>
                <w:sz w:val="22"/>
                <w:szCs w:val="22"/>
              </w:rPr>
            </w:pPr>
            <w:bookmarkStart w:id="2" w:name="_Hlk117438491"/>
            <w:r w:rsidRPr="001773A0">
              <w:rPr>
                <w:color w:val="000000" w:themeColor="text1"/>
                <w:spacing w:val="-6"/>
                <w:sz w:val="22"/>
                <w:szCs w:val="22"/>
              </w:rPr>
              <w:t>Доля детей, которые обеспечены сертификатами персонифицированного дополнительного образования (%)</w:t>
            </w:r>
            <w:bookmarkEnd w:id="2"/>
          </w:p>
        </w:tc>
        <w:tc>
          <w:tcPr>
            <w:tcW w:w="1429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Региональный проект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Успех каждого ребенка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25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sz w:val="22"/>
                <w:szCs w:val="22"/>
              </w:rPr>
              <w:t>20,8</w:t>
            </w:r>
          </w:p>
        </w:tc>
        <w:tc>
          <w:tcPr>
            <w:tcW w:w="225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81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4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1" w:type="pct"/>
            <w:vAlign w:val="center"/>
          </w:tcPr>
          <w:p w:rsidR="0070408A" w:rsidRPr="006D121D" w:rsidRDefault="0070408A" w:rsidP="004E71D0">
            <w:pPr>
              <w:pStyle w:val="a6"/>
              <w:rPr>
                <w:color w:val="000000" w:themeColor="text1"/>
              </w:rPr>
            </w:pPr>
            <w:r w:rsidRPr="001773A0">
              <w:rPr>
                <w:color w:val="000000" w:themeColor="text1"/>
                <w:sz w:val="22"/>
                <w:szCs w:val="22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1773A0">
              <w:rPr>
                <w:color w:val="000000" w:themeColor="text1"/>
                <w:sz w:val="22"/>
                <w:szCs w:val="22"/>
              </w:rPr>
              <w:t>волонтерства</w:t>
            </w:r>
            <w:proofErr w:type="spellEnd"/>
            <w:r w:rsidRPr="001773A0">
              <w:rPr>
                <w:color w:val="000000" w:themeColor="text1"/>
                <w:sz w:val="22"/>
                <w:szCs w:val="22"/>
              </w:rPr>
              <w:t xml:space="preserve">) на базе образовательных организаций, некоммерческих </w:t>
            </w:r>
          </w:p>
        </w:tc>
        <w:tc>
          <w:tcPr>
            <w:tcW w:w="1429" w:type="pct"/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rPr>
                <w:strike/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Региональный проект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Социальная </w:t>
            </w:r>
            <w:r w:rsidRPr="008F3B24">
              <w:rPr>
                <w:color w:val="000000" w:themeColor="text1"/>
                <w:sz w:val="22"/>
                <w:szCs w:val="22"/>
              </w:rPr>
              <w:t xml:space="preserve">активность» национального проекта «Образование». Методика расчета показателя утверждена </w:t>
            </w:r>
            <w:hyperlink r:id="rId17" w:history="1">
              <w:r w:rsidRPr="008F3B24">
                <w:rPr>
                  <w:color w:val="000000" w:themeColor="text1"/>
                  <w:sz w:val="22"/>
                  <w:szCs w:val="22"/>
                </w:rPr>
                <w:t>приказом</w:t>
              </w:r>
            </w:hyperlink>
            <w:r w:rsidRPr="008F3B2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408A" w:rsidRPr="00761A22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Федерального агентства по делам молодёжи от 05.04.2022 № 107 «Об утверждении методики расчета показателя «Общая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8F3B24">
              <w:rPr>
                <w:color w:val="000000" w:themeColor="text1"/>
                <w:sz w:val="22"/>
                <w:szCs w:val="22"/>
              </w:rPr>
              <w:t>волонтерства</w:t>
            </w:r>
            <w:proofErr w:type="spellEnd"/>
            <w:r w:rsidRPr="008F3B24">
              <w:rPr>
                <w:color w:val="000000" w:themeColor="text1"/>
                <w:sz w:val="22"/>
                <w:szCs w:val="22"/>
              </w:rPr>
              <w:t>) на базе образовательных организаций, некоммерческих организаций, государственных и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муниципальных </w:t>
            </w:r>
          </w:p>
        </w:tc>
        <w:tc>
          <w:tcPr>
            <w:tcW w:w="225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0,0099</w:t>
            </w:r>
          </w:p>
        </w:tc>
        <w:tc>
          <w:tcPr>
            <w:tcW w:w="225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0,0089</w:t>
            </w:r>
          </w:p>
        </w:tc>
        <w:tc>
          <w:tcPr>
            <w:tcW w:w="181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0,009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0,0090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0,0090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0,0090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0,0090</w:t>
            </w:r>
          </w:p>
        </w:tc>
        <w:tc>
          <w:tcPr>
            <w:tcW w:w="226" w:type="pct"/>
          </w:tcPr>
          <w:p w:rsidR="0070408A" w:rsidRPr="00126BB8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6BB8">
              <w:rPr>
                <w:color w:val="000000" w:themeColor="text1"/>
                <w:sz w:val="22"/>
                <w:szCs w:val="22"/>
              </w:rPr>
              <w:t>0,0090</w:t>
            </w:r>
          </w:p>
        </w:tc>
        <w:tc>
          <w:tcPr>
            <w:tcW w:w="440" w:type="pct"/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Управление культуры и спорта/Управление внутренней политики / Управление образования</w:t>
            </w:r>
          </w:p>
        </w:tc>
      </w:tr>
    </w:tbl>
    <w:p w:rsidR="0070408A" w:rsidRDefault="0070408A" w:rsidP="0070408A">
      <w:pPr>
        <w:rPr>
          <w:color w:val="000000" w:themeColor="text1"/>
        </w:rPr>
        <w:sectPr w:rsidR="0070408A" w:rsidSect="00126BB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4"/>
        <w:gridCol w:w="2201"/>
        <w:gridCol w:w="4486"/>
        <w:gridCol w:w="569"/>
        <w:gridCol w:w="568"/>
        <w:gridCol w:w="565"/>
        <w:gridCol w:w="568"/>
        <w:gridCol w:w="565"/>
        <w:gridCol w:w="847"/>
        <w:gridCol w:w="709"/>
        <w:gridCol w:w="568"/>
        <w:gridCol w:w="1949"/>
      </w:tblGrid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126BB8" w:rsidRDefault="0070408A" w:rsidP="004E71D0">
            <w:pPr>
              <w:ind w:left="360"/>
              <w:rPr>
                <w:color w:val="000000" w:themeColor="text1"/>
              </w:rPr>
            </w:pPr>
          </w:p>
        </w:tc>
        <w:tc>
          <w:tcPr>
            <w:tcW w:w="701" w:type="pct"/>
            <w:vAlign w:val="center"/>
          </w:tcPr>
          <w:p w:rsidR="0070408A" w:rsidRPr="001773A0" w:rsidRDefault="0070408A" w:rsidP="004E71D0">
            <w:pPr>
              <w:pStyle w:val="a6"/>
              <w:rPr>
                <w:color w:val="000000" w:themeColor="text1"/>
                <w:sz w:val="22"/>
              </w:rPr>
            </w:pPr>
            <w:r w:rsidRPr="001773A0">
              <w:rPr>
                <w:color w:val="000000" w:themeColor="text1"/>
                <w:sz w:val="22"/>
                <w:szCs w:val="22"/>
              </w:rPr>
              <w:t>организаций, государственных и муниципальных учреждений, в добровольческую (волонтерскую) деятельность (млн. человек</w:t>
            </w:r>
            <w:r w:rsidRPr="006D121D">
              <w:rPr>
                <w:color w:val="000000" w:themeColor="text1"/>
              </w:rPr>
              <w:t>)</w:t>
            </w:r>
          </w:p>
        </w:tc>
        <w:tc>
          <w:tcPr>
            <w:tcW w:w="1429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учреждений в добровольческую (волонтерскую) деятельность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федерального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Социальная активность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национального </w:t>
            </w:r>
            <w:r>
              <w:rPr>
                <w:color w:val="000000" w:themeColor="text1"/>
                <w:sz w:val="22"/>
                <w:szCs w:val="22"/>
              </w:rPr>
              <w:t>проекта «Образование»</w:t>
            </w:r>
          </w:p>
        </w:tc>
        <w:tc>
          <w:tcPr>
            <w:tcW w:w="181" w:type="pct"/>
            <w:vAlign w:val="center"/>
          </w:tcPr>
          <w:p w:rsidR="0070408A" w:rsidRPr="0085724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70408A" w:rsidRPr="0085724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:rsidR="0070408A" w:rsidRPr="0085724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70408A" w:rsidRPr="0085724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:rsidR="0070408A" w:rsidRPr="0085724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70408A" w:rsidRPr="0085724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vAlign w:val="center"/>
          </w:tcPr>
          <w:p w:rsidR="0070408A" w:rsidRPr="0085724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70408A" w:rsidRPr="0085724C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1" w:type="pct"/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1" w:type="pct"/>
          </w:tcPr>
          <w:p w:rsidR="0070408A" w:rsidRPr="001773A0" w:rsidRDefault="0070408A" w:rsidP="004E71D0">
            <w:pPr>
              <w:pStyle w:val="a6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73A0">
              <w:rPr>
                <w:color w:val="000000" w:themeColor="text1"/>
                <w:sz w:val="22"/>
                <w:szCs w:val="22"/>
              </w:rPr>
              <w:t xml:space="preserve">Доля общеобразовательных организаций, оснащенных в целях внедрения цифровой образовательной среды (%) </w:t>
            </w:r>
          </w:p>
        </w:tc>
        <w:tc>
          <w:tcPr>
            <w:tcW w:w="1429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Региональный проект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Цифровая образовательная среда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>.</w:t>
            </w:r>
          </w:p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Методика расчета показателя утверждена </w:t>
            </w:r>
            <w:hyperlink r:id="rId18" w:history="1">
              <w:r w:rsidRPr="009C0927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приказом</w:t>
              </w:r>
            </w:hyperlink>
            <w:r w:rsidRPr="009C092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121D">
              <w:rPr>
                <w:color w:val="000000" w:themeColor="text1"/>
                <w:sz w:val="22"/>
                <w:szCs w:val="22"/>
              </w:rPr>
              <w:t>Минпросвещения</w:t>
            </w:r>
            <w:proofErr w:type="spellEnd"/>
            <w:r w:rsidRPr="006D121D">
              <w:rPr>
                <w:color w:val="000000" w:themeColor="text1"/>
                <w:sz w:val="22"/>
                <w:szCs w:val="22"/>
              </w:rPr>
              <w:t xml:space="preserve"> России от 20.05.2021 №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262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Об утверждении методик расчета показателей федеральных проектов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2,24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2,36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2,19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2,19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2,19</w:t>
            </w:r>
          </w:p>
        </w:tc>
        <w:tc>
          <w:tcPr>
            <w:tcW w:w="27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2,19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2,19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2,19</w:t>
            </w:r>
          </w:p>
        </w:tc>
        <w:tc>
          <w:tcPr>
            <w:tcW w:w="62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1" w:type="pct"/>
          </w:tcPr>
          <w:p w:rsidR="0070408A" w:rsidRPr="001773A0" w:rsidRDefault="0070408A" w:rsidP="004E71D0">
            <w:pPr>
              <w:pStyle w:val="a6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73A0">
              <w:rPr>
                <w:color w:val="000000" w:themeColor="text1"/>
                <w:sz w:val="22"/>
                <w:szCs w:val="22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(%) </w:t>
            </w:r>
          </w:p>
        </w:tc>
        <w:tc>
          <w:tcPr>
            <w:tcW w:w="1429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Региональный проект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Цифровая образовательная среда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Образование.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Методика расчета показателя утверждена </w:t>
            </w:r>
            <w:hyperlink r:id="rId19" w:history="1">
              <w:r w:rsidRPr="002768E0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приказом</w:t>
              </w:r>
            </w:hyperlink>
            <w:r w:rsidRPr="006D121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121D">
              <w:rPr>
                <w:color w:val="000000" w:themeColor="text1"/>
                <w:sz w:val="22"/>
                <w:szCs w:val="22"/>
              </w:rPr>
              <w:t>Минпросвещения</w:t>
            </w:r>
            <w:proofErr w:type="spellEnd"/>
            <w:r w:rsidRPr="006D121D">
              <w:rPr>
                <w:color w:val="000000" w:themeColor="text1"/>
                <w:sz w:val="22"/>
                <w:szCs w:val="22"/>
              </w:rPr>
              <w:t xml:space="preserve"> России от 20.05.2021 №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262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 утверждении методик расчета показателей федеральных проектов наци</w:t>
            </w:r>
            <w:r>
              <w:rPr>
                <w:color w:val="000000" w:themeColor="text1"/>
                <w:sz w:val="22"/>
                <w:szCs w:val="22"/>
              </w:rPr>
              <w:t>онального проекта «Образование»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0,55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0,73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0,73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0,73</w:t>
            </w:r>
          </w:p>
        </w:tc>
        <w:tc>
          <w:tcPr>
            <w:tcW w:w="27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0,73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0,73</w:t>
            </w:r>
          </w:p>
        </w:tc>
        <w:tc>
          <w:tcPr>
            <w:tcW w:w="181" w:type="pct"/>
          </w:tcPr>
          <w:p w:rsidR="0070408A" w:rsidRPr="0085724C" w:rsidRDefault="0070408A" w:rsidP="004E71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724C">
              <w:rPr>
                <w:color w:val="000000" w:themeColor="text1"/>
                <w:sz w:val="22"/>
                <w:szCs w:val="22"/>
              </w:rPr>
              <w:t>0,73</w:t>
            </w:r>
          </w:p>
        </w:tc>
        <w:tc>
          <w:tcPr>
            <w:tcW w:w="62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</w:tbl>
    <w:p w:rsidR="0070408A" w:rsidRDefault="0070408A" w:rsidP="0070408A">
      <w:pPr>
        <w:rPr>
          <w:color w:val="000000" w:themeColor="text1"/>
        </w:rPr>
        <w:sectPr w:rsidR="0070408A" w:rsidSect="00A10BB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3"/>
        <w:gridCol w:w="3001"/>
        <w:gridCol w:w="4394"/>
        <w:gridCol w:w="568"/>
        <w:gridCol w:w="565"/>
        <w:gridCol w:w="568"/>
        <w:gridCol w:w="568"/>
        <w:gridCol w:w="706"/>
        <w:gridCol w:w="568"/>
        <w:gridCol w:w="709"/>
        <w:gridCol w:w="568"/>
        <w:gridCol w:w="1381"/>
      </w:tblGrid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956" w:type="pct"/>
          </w:tcPr>
          <w:p w:rsidR="0070408A" w:rsidRPr="001773A0" w:rsidRDefault="0070408A" w:rsidP="004E71D0">
            <w:pPr>
              <w:pStyle w:val="a6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73A0">
              <w:rPr>
                <w:color w:val="000000" w:themeColor="text1"/>
                <w:sz w:val="22"/>
                <w:szCs w:val="22"/>
              </w:rPr>
              <w:t xml:space="preserve">Доля педагогических работников, использующих сервисы федеральной информационно-сервисной платформы цифровой образовательной среды (%) </w:t>
            </w:r>
          </w:p>
        </w:tc>
        <w:tc>
          <w:tcPr>
            <w:tcW w:w="140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Региональный проект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Цифровая образовательная среда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>.</w:t>
            </w:r>
          </w:p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Методика расчета показателя утверждена </w:t>
            </w:r>
            <w:hyperlink r:id="rId20" w:history="1">
              <w:r w:rsidRPr="002768E0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приказом</w:t>
              </w:r>
            </w:hyperlink>
            <w:r w:rsidRPr="002768E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121D">
              <w:rPr>
                <w:color w:val="000000" w:themeColor="text1"/>
                <w:sz w:val="22"/>
                <w:szCs w:val="22"/>
              </w:rPr>
              <w:t>Минпросвещения</w:t>
            </w:r>
            <w:proofErr w:type="spellEnd"/>
            <w:r w:rsidRPr="006D121D">
              <w:rPr>
                <w:color w:val="000000" w:themeColor="text1"/>
                <w:sz w:val="22"/>
                <w:szCs w:val="22"/>
              </w:rPr>
              <w:t xml:space="preserve"> России от 20.05.2021 №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262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Об утверждении методик расчета показателей федеральных проектов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0,64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1,27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1,27</w:t>
            </w:r>
          </w:p>
        </w:tc>
        <w:tc>
          <w:tcPr>
            <w:tcW w:w="225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1,27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1,27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1,27</w:t>
            </w:r>
          </w:p>
        </w:tc>
        <w:tc>
          <w:tcPr>
            <w:tcW w:w="181" w:type="pct"/>
          </w:tcPr>
          <w:p w:rsidR="0070408A" w:rsidRPr="0085724C" w:rsidRDefault="0070408A" w:rsidP="004E71D0">
            <w:pPr>
              <w:rPr>
                <w:color w:val="000000" w:themeColor="text1"/>
                <w:sz w:val="22"/>
                <w:szCs w:val="22"/>
              </w:rPr>
            </w:pPr>
            <w:r w:rsidRPr="0085724C">
              <w:rPr>
                <w:color w:val="000000" w:themeColor="text1"/>
                <w:sz w:val="22"/>
                <w:szCs w:val="22"/>
              </w:rPr>
              <w:t>1,27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956" w:type="pct"/>
          </w:tcPr>
          <w:p w:rsidR="0070408A" w:rsidRPr="001773A0" w:rsidRDefault="0070408A" w:rsidP="004E71D0">
            <w:pPr>
              <w:pStyle w:val="a6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73A0">
              <w:rPr>
                <w:color w:val="000000" w:themeColor="text1"/>
                <w:sz w:val="22"/>
                <w:szCs w:val="22"/>
              </w:rPr>
              <w:t xml:space="preserve"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 (%) </w:t>
            </w:r>
          </w:p>
        </w:tc>
        <w:tc>
          <w:tcPr>
            <w:tcW w:w="140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Региональный проект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Цифровая образовательная среда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>.</w:t>
            </w:r>
          </w:p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Методика расчета показателя утверждена </w:t>
            </w:r>
            <w:hyperlink r:id="rId21" w:history="1">
              <w:r w:rsidRPr="002768E0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приказом</w:t>
              </w:r>
            </w:hyperlink>
            <w:r w:rsidRPr="002768E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121D">
              <w:rPr>
                <w:color w:val="000000" w:themeColor="text1"/>
                <w:sz w:val="22"/>
                <w:szCs w:val="22"/>
              </w:rPr>
              <w:t>Минпросвещения</w:t>
            </w:r>
            <w:proofErr w:type="spellEnd"/>
            <w:r w:rsidRPr="006D121D">
              <w:rPr>
                <w:color w:val="000000" w:themeColor="text1"/>
                <w:sz w:val="22"/>
                <w:szCs w:val="22"/>
              </w:rPr>
              <w:t xml:space="preserve"> России от 20.05.2021 №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262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Об утверждении методик расчета показателей федеральных проектов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0,47</w:t>
            </w:r>
          </w:p>
        </w:tc>
        <w:tc>
          <w:tcPr>
            <w:tcW w:w="181" w:type="pct"/>
          </w:tcPr>
          <w:p w:rsidR="0070408A" w:rsidRPr="00841443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0,7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0,70</w:t>
            </w:r>
          </w:p>
        </w:tc>
        <w:tc>
          <w:tcPr>
            <w:tcW w:w="225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0,70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0,70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0,70</w:t>
            </w:r>
          </w:p>
        </w:tc>
        <w:tc>
          <w:tcPr>
            <w:tcW w:w="181" w:type="pct"/>
          </w:tcPr>
          <w:p w:rsidR="0070408A" w:rsidRPr="00841443" w:rsidRDefault="0070408A" w:rsidP="004E71D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85724C">
              <w:rPr>
                <w:color w:val="000000" w:themeColor="text1"/>
                <w:sz w:val="22"/>
                <w:szCs w:val="22"/>
              </w:rPr>
              <w:t>0,7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956" w:type="pct"/>
          </w:tcPr>
          <w:p w:rsidR="0070408A" w:rsidRPr="003675ED" w:rsidRDefault="0070408A" w:rsidP="004E71D0">
            <w:pPr>
              <w:pStyle w:val="a6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675ED">
              <w:rPr>
                <w:color w:val="000000" w:themeColor="text1"/>
                <w:sz w:val="22"/>
                <w:szCs w:val="22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(%) </w:t>
            </w:r>
          </w:p>
        </w:tc>
        <w:tc>
          <w:tcPr>
            <w:tcW w:w="140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Методика расчета показателя утверждена </w:t>
            </w:r>
            <w:hyperlink r:id="rId22" w:history="1">
              <w:r w:rsidRPr="002768E0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приказом</w:t>
              </w:r>
            </w:hyperlink>
            <w:r w:rsidRPr="002768E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121D">
              <w:rPr>
                <w:color w:val="000000" w:themeColor="text1"/>
                <w:sz w:val="22"/>
                <w:szCs w:val="22"/>
              </w:rPr>
              <w:t>Минпросвещения</w:t>
            </w:r>
            <w:proofErr w:type="spellEnd"/>
            <w:r w:rsidRPr="006D121D">
              <w:rPr>
                <w:color w:val="000000" w:themeColor="text1"/>
                <w:sz w:val="22"/>
                <w:szCs w:val="22"/>
              </w:rPr>
              <w:t xml:space="preserve"> России от 20.05.2021 №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262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Об утверждении методик расчета показателей федеральных проектов национального проекта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Образование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0,61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0,89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1,18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1,18</w:t>
            </w:r>
          </w:p>
        </w:tc>
        <w:tc>
          <w:tcPr>
            <w:tcW w:w="225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1,18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1,18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D121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6D121D">
              <w:rPr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  <w:r w:rsidRPr="006D121D">
              <w:rPr>
                <w:color w:val="000000" w:themeColor="text1"/>
              </w:rPr>
              <w:t>1,18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956" w:type="pct"/>
          </w:tcPr>
          <w:p w:rsidR="0070408A" w:rsidRPr="003675ED" w:rsidRDefault="0070408A" w:rsidP="004E71D0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3675ED">
              <w:rPr>
                <w:color w:val="000000" w:themeColor="text1"/>
                <w:sz w:val="22"/>
                <w:szCs w:val="22"/>
              </w:rPr>
              <w:t xml:space="preserve">Доля детей в возрасте 1 - 6 лет, состоящих на учете для определения в муниципальные дошкольные образовательные учреждения, в общей </w:t>
            </w:r>
          </w:p>
        </w:tc>
        <w:tc>
          <w:tcPr>
            <w:tcW w:w="1400" w:type="pct"/>
          </w:tcPr>
          <w:p w:rsidR="0070408A" w:rsidRPr="00804EA9" w:rsidRDefault="0070408A" w:rsidP="004E71D0">
            <w:pPr>
              <w:widowControl w:val="0"/>
              <w:tabs>
                <w:tab w:val="left" w:pos="6946"/>
              </w:tabs>
              <w:autoSpaceDE w:val="0"/>
              <w:autoSpaceDN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D121D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расчета используются данные формы федерального статистического наблюдения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rFonts w:eastAsia="Calibri"/>
                <w:color w:val="000000" w:themeColor="text1"/>
                <w:sz w:val="22"/>
                <w:szCs w:val="22"/>
              </w:rPr>
              <w:t xml:space="preserve">Приложение к форме №1-МО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rFonts w:eastAsia="Calibri"/>
                <w:color w:val="000000" w:themeColor="text1"/>
                <w:sz w:val="22"/>
                <w:szCs w:val="22"/>
              </w:rPr>
              <w:t xml:space="preserve">Показатели для оценки эффективности деятельности органов местного самоуправления городских 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5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  <w:r w:rsidRPr="006D121D">
              <w:rPr>
                <w:color w:val="000000" w:themeColor="text1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</w:tbl>
    <w:p w:rsidR="0070408A" w:rsidRDefault="0070408A" w:rsidP="0070408A">
      <w:pPr>
        <w:rPr>
          <w:color w:val="000000" w:themeColor="text1"/>
        </w:rPr>
        <w:sectPr w:rsidR="0070408A" w:rsidSect="00804EA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3"/>
        <w:gridCol w:w="3001"/>
        <w:gridCol w:w="4394"/>
        <w:gridCol w:w="568"/>
        <w:gridCol w:w="565"/>
        <w:gridCol w:w="568"/>
        <w:gridCol w:w="568"/>
        <w:gridCol w:w="706"/>
        <w:gridCol w:w="568"/>
        <w:gridCol w:w="709"/>
        <w:gridCol w:w="568"/>
        <w:gridCol w:w="1381"/>
      </w:tblGrid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956" w:type="pct"/>
          </w:tcPr>
          <w:p w:rsidR="0070408A" w:rsidRPr="003675ED" w:rsidRDefault="0070408A" w:rsidP="004E71D0">
            <w:pPr>
              <w:pStyle w:val="a6"/>
              <w:rPr>
                <w:color w:val="000000" w:themeColor="text1"/>
                <w:sz w:val="22"/>
              </w:rPr>
            </w:pPr>
            <w:r w:rsidRPr="003675ED">
              <w:rPr>
                <w:color w:val="000000" w:themeColor="text1"/>
                <w:sz w:val="22"/>
                <w:szCs w:val="22"/>
              </w:rPr>
              <w:t>численности детей этого возраста (%)</w:t>
            </w:r>
          </w:p>
        </w:tc>
        <w:tc>
          <w:tcPr>
            <w:tcW w:w="1400" w:type="pct"/>
          </w:tcPr>
          <w:p w:rsidR="0070408A" w:rsidRDefault="0070408A" w:rsidP="004E71D0">
            <w:pPr>
              <w:widowControl w:val="0"/>
              <w:tabs>
                <w:tab w:val="left" w:pos="6946"/>
              </w:tabs>
              <w:autoSpaceDE w:val="0"/>
              <w:autoSpaceDN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D121D">
              <w:rPr>
                <w:rFonts w:eastAsia="Calibri"/>
                <w:color w:val="000000" w:themeColor="text1"/>
                <w:sz w:val="22"/>
                <w:szCs w:val="22"/>
              </w:rPr>
              <w:t>округов и муниципальных районов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»,</w:t>
            </w:r>
          </w:p>
          <w:p w:rsidR="0070408A" w:rsidRPr="006D121D" w:rsidRDefault="0070408A" w:rsidP="004E71D0">
            <w:pPr>
              <w:widowControl w:val="0"/>
              <w:tabs>
                <w:tab w:val="left" w:pos="6946"/>
              </w:tabs>
              <w:autoSpaceDE w:val="0"/>
              <w:autoSpaceDN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D121D">
              <w:rPr>
                <w:rFonts w:eastAsia="Calibri"/>
                <w:color w:val="000000" w:themeColor="text1"/>
                <w:sz w:val="22"/>
                <w:szCs w:val="22"/>
              </w:rPr>
              <w:t>Распоряжение Правительства ХМАО – Югры от 15.03.2013 №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6D121D">
              <w:rPr>
                <w:rFonts w:eastAsia="Calibri"/>
                <w:color w:val="000000" w:themeColor="text1"/>
                <w:sz w:val="22"/>
                <w:szCs w:val="22"/>
              </w:rPr>
              <w:t xml:space="preserve">92-рп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rFonts w:eastAsia="Calibri"/>
                <w:color w:val="000000" w:themeColor="text1"/>
                <w:sz w:val="22"/>
                <w:szCs w:val="22"/>
              </w:rPr>
              <w:t>Об оценке эффективности деятельности органов местного самоуправления городских округов и муниципальных районов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Ханты-Мансийского автономного округа - Югры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».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956" w:type="pct"/>
          </w:tcPr>
          <w:p w:rsidR="0070408A" w:rsidRPr="003675ED" w:rsidRDefault="0070408A" w:rsidP="004E71D0">
            <w:pPr>
              <w:pStyle w:val="a6"/>
              <w:rPr>
                <w:color w:val="000000" w:themeColor="text1"/>
                <w:spacing w:val="-6"/>
                <w:sz w:val="22"/>
                <w:szCs w:val="22"/>
              </w:rPr>
            </w:pPr>
            <w:r w:rsidRPr="003675ED">
              <w:rPr>
                <w:color w:val="000000" w:themeColor="text1"/>
                <w:spacing w:val="-6"/>
                <w:sz w:val="22"/>
                <w:szCs w:val="2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(%)</w:t>
            </w:r>
          </w:p>
        </w:tc>
        <w:tc>
          <w:tcPr>
            <w:tcW w:w="1400" w:type="pct"/>
          </w:tcPr>
          <w:p w:rsidR="0070408A" w:rsidRDefault="0070408A" w:rsidP="004E71D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Показатель рассчитан в </w:t>
            </w:r>
            <w:r w:rsidRPr="006D121D">
              <w:rPr>
                <w:bCs/>
                <w:color w:val="000000" w:themeColor="text1"/>
                <w:sz w:val="22"/>
                <w:szCs w:val="22"/>
              </w:rPr>
              <w:t>раздел</w:t>
            </w:r>
            <w:r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6D121D">
              <w:rPr>
                <w:bCs/>
                <w:color w:val="000000" w:themeColor="text1"/>
                <w:sz w:val="22"/>
                <w:szCs w:val="22"/>
              </w:rPr>
              <w:t xml:space="preserve"> 2.9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формы</w:t>
            </w:r>
            <w:r w:rsidRPr="006D121D">
              <w:rPr>
                <w:bCs/>
                <w:color w:val="000000" w:themeColor="text1"/>
                <w:sz w:val="22"/>
                <w:szCs w:val="22"/>
              </w:rPr>
              <w:t xml:space="preserve"> №ОО-1 </w:t>
            </w:r>
            <w:r>
              <w:rPr>
                <w:bCs/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bCs/>
                <w:color w:val="000000" w:themeColor="text1"/>
                <w:sz w:val="22"/>
                <w:szCs w:val="22"/>
              </w:rPr>
              <w:t>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  <w:r>
              <w:rPr>
                <w:bCs/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:rsidR="0070408A" w:rsidRPr="00761A22" w:rsidRDefault="0070408A" w:rsidP="004E71D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6D121D">
              <w:rPr>
                <w:bCs/>
                <w:color w:val="000000" w:themeColor="text1"/>
                <w:sz w:val="22"/>
                <w:szCs w:val="22"/>
              </w:rPr>
              <w:t>Распоряжение Правительства ХМАО – Югры от 15.03.2013 №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D121D">
              <w:rPr>
                <w:bCs/>
                <w:color w:val="000000" w:themeColor="text1"/>
                <w:sz w:val="22"/>
                <w:szCs w:val="22"/>
              </w:rPr>
              <w:t xml:space="preserve">92-рп </w:t>
            </w:r>
            <w:r>
              <w:rPr>
                <w:bCs/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bCs/>
                <w:color w:val="000000" w:themeColor="text1"/>
                <w:sz w:val="22"/>
                <w:szCs w:val="22"/>
              </w:rPr>
              <w:t>Об оценке эффективности деятельности органов местного самоуправления городских округов и муниципальных районов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Ханты-Мансийского автономного округа - Югры</w:t>
            </w:r>
            <w:r>
              <w:rPr>
                <w:bCs/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1" w:type="pct"/>
            <w:vAlign w:val="center"/>
          </w:tcPr>
          <w:p w:rsidR="0070408A" w:rsidRPr="00994452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4452">
              <w:rPr>
                <w:color w:val="000000" w:themeColor="text1"/>
                <w:sz w:val="22"/>
                <w:szCs w:val="22"/>
              </w:rPr>
              <w:t>30,8</w:t>
            </w:r>
          </w:p>
        </w:tc>
        <w:tc>
          <w:tcPr>
            <w:tcW w:w="180" w:type="pct"/>
            <w:vAlign w:val="center"/>
          </w:tcPr>
          <w:p w:rsidR="0070408A" w:rsidRPr="00994452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4452">
              <w:rPr>
                <w:color w:val="000000" w:themeColor="text1"/>
                <w:sz w:val="22"/>
                <w:szCs w:val="22"/>
              </w:rPr>
              <w:t>28,9</w:t>
            </w:r>
          </w:p>
        </w:tc>
        <w:tc>
          <w:tcPr>
            <w:tcW w:w="181" w:type="pct"/>
            <w:vAlign w:val="center"/>
          </w:tcPr>
          <w:p w:rsidR="0070408A" w:rsidRPr="00994452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4452">
              <w:rPr>
                <w:color w:val="000000" w:themeColor="text1"/>
                <w:sz w:val="22"/>
                <w:szCs w:val="22"/>
              </w:rPr>
              <w:t>29,6</w:t>
            </w:r>
          </w:p>
        </w:tc>
        <w:tc>
          <w:tcPr>
            <w:tcW w:w="181" w:type="pct"/>
            <w:vAlign w:val="center"/>
          </w:tcPr>
          <w:p w:rsidR="0070408A" w:rsidRPr="00994452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4452">
              <w:rPr>
                <w:color w:val="000000" w:themeColor="text1"/>
                <w:sz w:val="22"/>
                <w:szCs w:val="22"/>
              </w:rPr>
              <w:t>19,6</w:t>
            </w:r>
          </w:p>
        </w:tc>
        <w:tc>
          <w:tcPr>
            <w:tcW w:w="225" w:type="pct"/>
            <w:vAlign w:val="center"/>
          </w:tcPr>
          <w:p w:rsidR="0070408A" w:rsidRPr="00994452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4452">
              <w:rPr>
                <w:color w:val="000000" w:themeColor="text1"/>
                <w:sz w:val="22"/>
                <w:szCs w:val="22"/>
              </w:rPr>
              <w:t>19,6</w:t>
            </w:r>
          </w:p>
        </w:tc>
        <w:tc>
          <w:tcPr>
            <w:tcW w:w="181" w:type="pct"/>
            <w:vAlign w:val="center"/>
          </w:tcPr>
          <w:p w:rsidR="0070408A" w:rsidRPr="00994452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4452">
              <w:rPr>
                <w:color w:val="000000" w:themeColor="text1"/>
                <w:sz w:val="22"/>
                <w:szCs w:val="22"/>
              </w:rPr>
              <w:t>19,6</w:t>
            </w:r>
          </w:p>
        </w:tc>
        <w:tc>
          <w:tcPr>
            <w:tcW w:w="226" w:type="pct"/>
            <w:vAlign w:val="center"/>
          </w:tcPr>
          <w:p w:rsidR="0070408A" w:rsidRPr="00994452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1" w:type="pct"/>
            <w:vAlign w:val="center"/>
          </w:tcPr>
          <w:p w:rsidR="0070408A" w:rsidRPr="00994452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6D121D" w:rsidRDefault="0070408A" w:rsidP="004E71D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956" w:type="pct"/>
          </w:tcPr>
          <w:p w:rsidR="0070408A" w:rsidRPr="003675ED" w:rsidRDefault="0070408A" w:rsidP="004E71D0">
            <w:pPr>
              <w:pStyle w:val="a6"/>
              <w:rPr>
                <w:color w:val="000000" w:themeColor="text1"/>
                <w:spacing w:val="-6"/>
                <w:sz w:val="22"/>
                <w:szCs w:val="22"/>
              </w:rPr>
            </w:pPr>
            <w:r w:rsidRPr="003675ED">
              <w:rPr>
                <w:color w:val="000000" w:themeColor="text1"/>
                <w:spacing w:val="-6"/>
                <w:sz w:val="22"/>
                <w:szCs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(%)</w:t>
            </w:r>
          </w:p>
        </w:tc>
        <w:tc>
          <w:tcPr>
            <w:tcW w:w="140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 xml:space="preserve">Рассчитывается в соответствии с </w:t>
            </w:r>
            <w:hyperlink r:id="rId23" w:history="1">
              <w:r w:rsidRPr="00531AA2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постановлением</w:t>
              </w:r>
            </w:hyperlink>
            <w:r w:rsidRPr="00531AA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Правительства Российской Федерации от 17.12.2012  № 1317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О мерах по реализации Указа Президента Российской Федерации от 28 апреля 2008 г. № 607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 оценке эффективности деятельности органов местного самоуправления городских округов и муниципальных районов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и подпункта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и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 xml:space="preserve"> пункта 2 Указа Президента Российской Федерации от 7 мая 2012 г. № 601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6D121D">
              <w:rPr>
                <w:color w:val="000000" w:themeColor="text1"/>
                <w:sz w:val="22"/>
                <w:szCs w:val="22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D121D">
              <w:rPr>
                <w:color w:val="000000" w:themeColor="text1"/>
                <w:sz w:val="22"/>
                <w:szCs w:val="22"/>
              </w:rPr>
              <w:t>, методика расчета показателя определена письмом Минэкономразвития Российской</w:t>
            </w:r>
            <w:r w:rsidRPr="00783F2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5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  <w:r w:rsidRPr="006D121D">
              <w:rPr>
                <w:color w:val="000000" w:themeColor="text1"/>
              </w:rPr>
              <w:t>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</w:tr>
    </w:tbl>
    <w:p w:rsidR="0070408A" w:rsidRDefault="0070408A" w:rsidP="0070408A">
      <w:pPr>
        <w:rPr>
          <w:color w:val="000000" w:themeColor="text1"/>
        </w:rPr>
        <w:sectPr w:rsidR="0070408A" w:rsidSect="00804EA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3"/>
        <w:gridCol w:w="3001"/>
        <w:gridCol w:w="4394"/>
        <w:gridCol w:w="568"/>
        <w:gridCol w:w="565"/>
        <w:gridCol w:w="568"/>
        <w:gridCol w:w="568"/>
        <w:gridCol w:w="706"/>
        <w:gridCol w:w="568"/>
        <w:gridCol w:w="709"/>
        <w:gridCol w:w="568"/>
        <w:gridCol w:w="1381"/>
      </w:tblGrid>
      <w:tr w:rsidR="0070408A" w:rsidRPr="006D121D" w:rsidTr="004E71D0">
        <w:tc>
          <w:tcPr>
            <w:tcW w:w="51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157" w:type="pct"/>
          </w:tcPr>
          <w:p w:rsidR="0070408A" w:rsidRPr="00804EA9" w:rsidRDefault="0070408A" w:rsidP="004E71D0">
            <w:pPr>
              <w:ind w:left="360"/>
              <w:rPr>
                <w:color w:val="000000" w:themeColor="text1"/>
              </w:rPr>
            </w:pPr>
          </w:p>
        </w:tc>
        <w:tc>
          <w:tcPr>
            <w:tcW w:w="956" w:type="pct"/>
          </w:tcPr>
          <w:p w:rsidR="0070408A" w:rsidRPr="003675ED" w:rsidRDefault="0070408A" w:rsidP="004E71D0">
            <w:pPr>
              <w:pStyle w:val="a6"/>
              <w:rPr>
                <w:color w:val="000000" w:themeColor="text1"/>
                <w:spacing w:val="-6"/>
                <w:sz w:val="22"/>
              </w:rPr>
            </w:pPr>
          </w:p>
        </w:tc>
        <w:tc>
          <w:tcPr>
            <w:tcW w:w="1400" w:type="pct"/>
          </w:tcPr>
          <w:p w:rsidR="0070408A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121D">
              <w:rPr>
                <w:color w:val="000000" w:themeColor="text1"/>
                <w:sz w:val="22"/>
                <w:szCs w:val="22"/>
              </w:rPr>
              <w:t>Федерации от 18.07.2017 года № 19782-АЦ/Д14и.</w:t>
            </w:r>
          </w:p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83F2D">
              <w:rPr>
                <w:color w:val="000000" w:themeColor="text1"/>
                <w:sz w:val="22"/>
                <w:szCs w:val="22"/>
              </w:rPr>
              <w:t>Распоряжение Правительства ХМАО – Югры от 15.03.2013 №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83F2D">
              <w:rPr>
                <w:color w:val="000000" w:themeColor="text1"/>
                <w:sz w:val="22"/>
                <w:szCs w:val="22"/>
              </w:rPr>
              <w:t>92-рп «Об оценке эффективности деятельности органов местного самоуправления городских округов и муниципальных районов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Ханты-Мансийского автономного округа - Югры</w:t>
            </w:r>
            <w:r w:rsidRPr="00783F2D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" w:type="pct"/>
          </w:tcPr>
          <w:p w:rsidR="0070408A" w:rsidRPr="006D121D" w:rsidRDefault="0070408A" w:rsidP="004E71D0">
            <w:pPr>
              <w:rPr>
                <w:color w:val="000000" w:themeColor="text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6D121D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0"/>
        <w:gridCol w:w="2977"/>
        <w:gridCol w:w="1425"/>
        <w:gridCol w:w="1293"/>
        <w:gridCol w:w="1296"/>
        <w:gridCol w:w="1164"/>
        <w:gridCol w:w="1164"/>
        <w:gridCol w:w="1299"/>
        <w:gridCol w:w="1296"/>
      </w:tblGrid>
      <w:tr w:rsidR="0070408A" w:rsidRPr="008F3B24" w:rsidTr="004E71D0"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9374E">
              <w:rPr>
                <w:color w:val="000000" w:themeColor="text1"/>
                <w:sz w:val="22"/>
                <w:szCs w:val="22"/>
                <w:lang w:val="en-US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9374E">
              <w:rPr>
                <w:color w:val="000000" w:themeColor="text1"/>
                <w:sz w:val="22"/>
                <w:szCs w:val="22"/>
                <w:lang w:val="en-US"/>
              </w:rPr>
              <w:t>2028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19 673 417,3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3 889 808,5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3 835 822,0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2 986 946,7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2 986 946,7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2 986 946,7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2 986 946,7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843 695,0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232 030,9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320 907,7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72 689,1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72 689,1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72 689,1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72 689,1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14 322 061,5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2 815 519,4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2 719 009,7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2 196 883,1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2 196 883,1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2 196 883,1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2 196 883,1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бюджет города Когалыма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4 507 660,8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842 258,2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795 904,6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717 374,5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717 374,5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717 374,5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717 374,5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70408A" w:rsidRPr="008F3B24" w:rsidTr="004E71D0"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9374E">
              <w:rPr>
                <w:color w:val="000000" w:themeColor="text1"/>
                <w:sz w:val="22"/>
                <w:szCs w:val="22"/>
                <w:lang w:val="en-US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9374E">
              <w:rPr>
                <w:color w:val="000000" w:themeColor="text1"/>
                <w:sz w:val="22"/>
                <w:szCs w:val="22"/>
                <w:lang w:val="en-US"/>
              </w:rPr>
              <w:t>2028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2 015 016,0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896 544,7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888 004,5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57 616,7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57 616,7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57 616,7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57 616,7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406 467,2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157 885,2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246 762,0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455,0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455,0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455,0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455,0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1 102 917,9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598 318,0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501 753,5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711,6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711,6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711,6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711,6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бюджет города Когалыма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505 630,9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140 341,5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139 489,0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56 450,1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56 450,1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56 450,1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56 450,1</w:t>
            </w:r>
          </w:p>
        </w:tc>
      </w:tr>
      <w:tr w:rsidR="0070408A" w:rsidRPr="008F3B24" w:rsidTr="004E71D0">
        <w:tc>
          <w:tcPr>
            <w:tcW w:w="1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8F3B24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3B24">
              <w:rPr>
                <w:color w:val="000000" w:themeColor="text1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A9374E" w:rsidRDefault="0070408A" w:rsidP="004E71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374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70408A" w:rsidRDefault="0070408A" w:rsidP="0070408A">
      <w:pPr>
        <w:widowControl w:val="0"/>
        <w:autoSpaceDE w:val="0"/>
        <w:autoSpaceDN w:val="0"/>
        <w:rPr>
          <w:rFonts w:eastAsia="Calibri"/>
          <w:color w:val="000000" w:themeColor="text1"/>
          <w:sz w:val="26"/>
          <w:szCs w:val="26"/>
        </w:rPr>
        <w:sectPr w:rsidR="0070408A" w:rsidSect="00804EA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0408A" w:rsidRPr="00804EA9" w:rsidRDefault="0070408A" w:rsidP="0070408A">
      <w:pPr>
        <w:widowControl w:val="0"/>
        <w:autoSpaceDE w:val="0"/>
        <w:autoSpaceDN w:val="0"/>
        <w:jc w:val="right"/>
        <w:rPr>
          <w:rFonts w:eastAsia="Calibri"/>
          <w:color w:val="000000" w:themeColor="text1"/>
          <w:sz w:val="26"/>
          <w:szCs w:val="26"/>
        </w:rPr>
      </w:pPr>
      <w:r w:rsidRPr="00804EA9">
        <w:rPr>
          <w:sz w:val="26"/>
          <w:szCs w:val="26"/>
        </w:rPr>
        <w:lastRenderedPageBreak/>
        <w:t>Таблица 1</w:t>
      </w:r>
    </w:p>
    <w:p w:rsidR="0070408A" w:rsidRPr="00804EA9" w:rsidRDefault="0070408A" w:rsidP="0070408A">
      <w:pPr>
        <w:widowControl w:val="0"/>
        <w:autoSpaceDE w:val="0"/>
        <w:autoSpaceDN w:val="0"/>
        <w:rPr>
          <w:rFonts w:eastAsia="Calibri"/>
          <w:color w:val="000000" w:themeColor="text1"/>
          <w:sz w:val="26"/>
          <w:szCs w:val="2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1418"/>
        <w:gridCol w:w="1559"/>
        <w:gridCol w:w="1276"/>
        <w:gridCol w:w="1275"/>
        <w:gridCol w:w="1418"/>
        <w:gridCol w:w="1417"/>
        <w:gridCol w:w="1418"/>
        <w:gridCol w:w="1275"/>
        <w:gridCol w:w="1276"/>
      </w:tblGrid>
      <w:tr w:rsidR="0070408A" w:rsidRPr="00A9374E" w:rsidTr="004E71D0">
        <w:tc>
          <w:tcPr>
            <w:tcW w:w="15871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bookmarkStart w:id="3" w:name="RANGE!A1:K265"/>
            <w:bookmarkEnd w:id="3"/>
            <w:r w:rsidRPr="00A9374E">
              <w:t>Распределение финансовых ресурсов муниципальной программы (по годам)</w:t>
            </w:r>
          </w:p>
        </w:tc>
      </w:tr>
      <w:tr w:rsidR="0070408A" w:rsidRPr="00A9374E" w:rsidTr="004E71D0"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Номер структурного элемента (основного мероприятия)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Ответственный исполнитель / соисполнитель, учреждение, организация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Источники финансирования</w:t>
            </w:r>
          </w:p>
        </w:tc>
        <w:tc>
          <w:tcPr>
            <w:tcW w:w="9355" w:type="dxa"/>
            <w:gridSpan w:val="7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Финансовые затраты на реализацию, </w:t>
            </w:r>
            <w:proofErr w:type="spellStart"/>
            <w:r w:rsidRPr="00A9374E">
              <w:t>тыс.рублей</w:t>
            </w:r>
            <w:proofErr w:type="spellEnd"/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Всего</w:t>
            </w:r>
          </w:p>
        </w:tc>
        <w:tc>
          <w:tcPr>
            <w:tcW w:w="8079" w:type="dxa"/>
            <w:gridSpan w:val="6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rPr>
          <w:trHeight w:val="464"/>
        </w:trPr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27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2023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2024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2025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2026 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2028 год</w:t>
            </w:r>
          </w:p>
        </w:tc>
      </w:tr>
      <w:tr w:rsidR="0070408A" w:rsidRPr="00A9374E" w:rsidTr="004E71D0">
        <w:trPr>
          <w:trHeight w:val="464"/>
        </w:trPr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27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275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275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276" w:type="dxa"/>
            <w:vMerge/>
            <w:vAlign w:val="center"/>
            <w:hideMark/>
          </w:tcPr>
          <w:p w:rsidR="0070408A" w:rsidRPr="00A9374E" w:rsidRDefault="0070408A" w:rsidP="004E71D0"/>
        </w:tc>
      </w:tr>
      <w:tr w:rsidR="0070408A" w:rsidRPr="00A9374E" w:rsidTr="004E71D0">
        <w:tc>
          <w:tcPr>
            <w:tcW w:w="127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</w:t>
            </w:r>
          </w:p>
        </w:tc>
        <w:tc>
          <w:tcPr>
            <w:tcW w:w="1275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</w:t>
            </w:r>
          </w:p>
        </w:tc>
      </w:tr>
      <w:tr w:rsidR="0070408A" w:rsidRPr="00A9374E" w:rsidTr="004E71D0">
        <w:tc>
          <w:tcPr>
            <w:tcW w:w="15871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70408A" w:rsidRPr="00A9374E" w:rsidTr="004E71D0">
        <w:tc>
          <w:tcPr>
            <w:tcW w:w="15871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Задача № 1. Модернизация системы общего и дополнительного образования как основного условия социального развития. </w:t>
            </w:r>
            <w:r w:rsidRPr="00A9374E">
              <w:br/>
              <w:t>Задача №3. Обеспечение инновационного характера базового образования в соответствии с требованиями экономики.</w:t>
            </w:r>
          </w:p>
        </w:tc>
      </w:tr>
      <w:tr w:rsidR="0070408A" w:rsidRPr="00A9374E" w:rsidTr="004E71D0">
        <w:tc>
          <w:tcPr>
            <w:tcW w:w="15871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Подпрограмма 1 Общее образование. Дополнительное образование.</w:t>
            </w:r>
          </w:p>
        </w:tc>
      </w:tr>
      <w:tr w:rsidR="0070408A" w:rsidRPr="00A9374E" w:rsidTr="004E71D0">
        <w:tc>
          <w:tcPr>
            <w:tcW w:w="15871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Проектная часть</w:t>
            </w:r>
          </w:p>
        </w:tc>
      </w:tr>
      <w:tr w:rsidR="0070408A" w:rsidRPr="00A9374E" w:rsidTr="004E71D0"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П.1.1.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Портфель проектов «Образование», региональный проект «Успех каждого ребенка» </w:t>
            </w:r>
            <w:proofErr w:type="gramStart"/>
            <w:r w:rsidRPr="00A9374E">
              <w:t>( III</w:t>
            </w:r>
            <w:proofErr w:type="gramEnd"/>
            <w:r w:rsidRPr="00A9374E">
              <w:t>, IV, V, VI, 11)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338 563,80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338 563,80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</w:tr>
      <w:tr w:rsidR="0070408A" w:rsidRPr="00A9374E" w:rsidTr="004E71D0">
        <w:tc>
          <w:tcPr>
            <w:tcW w:w="127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П.1.1.1.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340,00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340,00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340,00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340,00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340,00</w:t>
            </w:r>
          </w:p>
        </w:tc>
      </w:tr>
      <w:tr w:rsidR="0070408A" w:rsidRPr="00A9374E" w:rsidTr="004E71D0">
        <w:tc>
          <w:tcPr>
            <w:tcW w:w="127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П.1.1.2.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Персонифицированное финансирование дополнительного образования детей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336 523,80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56 087,30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56 087,30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56 087,30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56 087,30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56 087,30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56 087,30</w:t>
            </w:r>
          </w:p>
        </w:tc>
      </w:tr>
    </w:tbl>
    <w:p w:rsidR="0070408A" w:rsidRDefault="0070408A" w:rsidP="0070408A">
      <w:pPr>
        <w:jc w:val="center"/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418"/>
        <w:gridCol w:w="1559"/>
        <w:gridCol w:w="1276"/>
        <w:gridCol w:w="1275"/>
        <w:gridCol w:w="1418"/>
        <w:gridCol w:w="1417"/>
        <w:gridCol w:w="1418"/>
        <w:gridCol w:w="1275"/>
        <w:gridCol w:w="1276"/>
      </w:tblGrid>
      <w:tr w:rsidR="0070408A" w:rsidRPr="00A9374E" w:rsidTr="004E71D0"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П.1.2.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Портфель проектов «Образование», региональный проект «Цифровая образовательная среда» (VIII, IX, X, XI)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12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1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12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1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12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1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5871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Процессная часть</w:t>
            </w:r>
          </w:p>
        </w:tc>
      </w:tr>
      <w:tr w:rsidR="0070408A" w:rsidRPr="00A9374E" w:rsidTr="004E71D0"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1.1.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Развитие системы дошкольного и общего образования (1, </w:t>
            </w:r>
            <w:proofErr w:type="gramStart"/>
            <w:r w:rsidRPr="00A9374E">
              <w:t>2 )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12 157,00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2 859,50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</w:tr>
      <w:tr w:rsidR="0070408A" w:rsidRPr="00A9374E" w:rsidTr="004E71D0">
        <w:tc>
          <w:tcPr>
            <w:tcW w:w="112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1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12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1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12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1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12 157,00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2 859,50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1 859,50</w:t>
            </w:r>
          </w:p>
        </w:tc>
      </w:tr>
      <w:tr w:rsidR="0070408A" w:rsidRPr="00A9374E" w:rsidTr="004E71D0">
        <w:tc>
          <w:tcPr>
            <w:tcW w:w="112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1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1.1.1.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spacing w:val="-6"/>
              </w:rPr>
            </w:pPr>
            <w:r w:rsidRPr="00A9374E">
              <w:rPr>
                <w:spacing w:val="-6"/>
              </w:rPr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7 867,00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2 144,50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1 144,50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1 144,50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1 144,50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1 144,50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1 144,50</w:t>
            </w:r>
          </w:p>
        </w:tc>
      </w:tr>
      <w:tr w:rsidR="0070408A" w:rsidRPr="00A9374E" w:rsidTr="004E71D0">
        <w:tc>
          <w:tcPr>
            <w:tcW w:w="112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10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spacing w:val="-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12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1.1.2.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spacing w:val="-6"/>
              </w:rPr>
            </w:pPr>
            <w:r w:rsidRPr="00A9374E">
              <w:rPr>
                <w:spacing w:val="-6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</w:t>
            </w:r>
          </w:p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4 290,00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715,00</w:t>
            </w:r>
          </w:p>
        </w:tc>
      </w:tr>
    </w:tbl>
    <w:p w:rsidR="0070408A" w:rsidRDefault="0070408A" w:rsidP="0070408A">
      <w:pPr>
        <w:jc w:val="center"/>
        <w:sectPr w:rsidR="0070408A" w:rsidSect="00A9374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1418"/>
        <w:gridCol w:w="1559"/>
        <w:gridCol w:w="1276"/>
        <w:gridCol w:w="1275"/>
        <w:gridCol w:w="1418"/>
        <w:gridCol w:w="1417"/>
        <w:gridCol w:w="1418"/>
        <w:gridCol w:w="1275"/>
        <w:gridCol w:w="1276"/>
      </w:tblGrid>
      <w:tr w:rsidR="0070408A" w:rsidRPr="00A9374E" w:rsidTr="004E71D0">
        <w:tc>
          <w:tcPr>
            <w:tcW w:w="127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1.1.3.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Создание условий для распространения лучших практик и деятельности немуниципальных (коммерческих, некоммерческих) организаций по предоставлению услуг в сфере образования</w:t>
            </w:r>
          </w:p>
        </w:tc>
        <w:tc>
          <w:tcPr>
            <w:tcW w:w="1418" w:type="dxa"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Развитие системы дополнительного образования детей (III, VI)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558 799,40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90 854,30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93 987,90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558 799,40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90 854,30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93 987,90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</w:tr>
      <w:tr w:rsidR="0070408A" w:rsidRPr="00A9374E" w:rsidTr="004E71D0">
        <w:tc>
          <w:tcPr>
            <w:tcW w:w="127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1.2.1.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Развитие системы доступного дополнительного образования в соответствии с индивидуальными запросами населения, оснащение материально-технической базы образовательных организаций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558 799,40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90 854,30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93 987,90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93 489,30</w:t>
            </w:r>
          </w:p>
        </w:tc>
      </w:tr>
      <w:tr w:rsidR="0070408A" w:rsidRPr="00A9374E" w:rsidTr="004E71D0"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Обеспечение реализации общеобразовательных программ в образовательных организациях, расположенных на территории города Когалыма (1, 2, 3, 11)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14 712 812,00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2 473 956,90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2 462 498,70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2 444 089,10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2 444 089,10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2 444 089,10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2 444 089,10</w:t>
            </w: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295 293,60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12 088 746,00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2 031 457,00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2 028 359,80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2 007 232,30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2 007 232,30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2 007 232,30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2 007 232,30</w:t>
            </w: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2 328 772,40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393 284,30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384 923,30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</w:tbl>
    <w:p w:rsidR="0070408A" w:rsidRDefault="0070408A" w:rsidP="0070408A">
      <w:pPr>
        <w:jc w:val="center"/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1418"/>
        <w:gridCol w:w="1559"/>
        <w:gridCol w:w="1276"/>
        <w:gridCol w:w="1275"/>
        <w:gridCol w:w="1418"/>
        <w:gridCol w:w="1417"/>
        <w:gridCol w:w="1418"/>
        <w:gridCol w:w="1275"/>
        <w:gridCol w:w="1276"/>
      </w:tblGrid>
      <w:tr w:rsidR="0070408A" w:rsidRPr="00A9374E" w:rsidTr="004E71D0"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1.3.1.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295 293,60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2 328 772,40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393 284,30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384 923,30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27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26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41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11 718 186,00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1 969 697,00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1 966 599,80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1 945 472,30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1 945 472,30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1 945 472,30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1 945 472,30</w:t>
            </w:r>
          </w:p>
        </w:tc>
      </w:tr>
      <w:tr w:rsidR="0070408A" w:rsidRPr="00A9374E" w:rsidTr="004E71D0">
        <w:tc>
          <w:tcPr>
            <w:tcW w:w="127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1.3.1.1.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Иной межбюджетный трансферт, имеющий целевое назначение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295 293,60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</w:tr>
    </w:tbl>
    <w:p w:rsidR="0070408A" w:rsidRDefault="0070408A" w:rsidP="0070408A">
      <w:pPr>
        <w:jc w:val="center"/>
        <w:sectPr w:rsidR="0070408A" w:rsidSect="00A9374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1.3.1.2.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Реализация полномочий органов местного самоуправления в сфере общего образования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2 328 772,40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393 284,30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384 923,30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387 641,20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1.3.1.3.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spacing w:val="-6"/>
              </w:rPr>
            </w:pPr>
            <w:r w:rsidRPr="00A9374E">
              <w:rPr>
                <w:spacing w:val="-6"/>
              </w:rPr>
              <w:t xml:space="preserve"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в рамках основного мероприятия "Обеспечение реализации основных и дополнительных общеобразовательных программ в образовательных организациях, расположенных на территории Ханты-Мансийского автономного округа – Югры" подпрограммы "Общее образование. Дополнительное образование детей" государственной программы "Развитие образования"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11 404 716,00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1 917 452,00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1 914 354,80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1 893 227,30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1 893 227,30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1 893 227,30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1 893 227,30</w:t>
            </w:r>
          </w:p>
        </w:tc>
      </w:tr>
    </w:tbl>
    <w:p w:rsidR="0070408A" w:rsidRDefault="0070408A" w:rsidP="0070408A">
      <w:pPr>
        <w:jc w:val="center"/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1.3.1.4.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в рамках основного мероприятия "Финансовое обеспечение полномочий исполнительного органа государственной власти Ханты-Мансийского автономного округа – Югры по исполнению публичных обязательств перед физическими лицами" подпрограммы "Ресурсное обеспечение в сфере образования, науки и молодежной политики" государственной программы "Развитие образования"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313 470,00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52 245,00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52 245,00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52 245,00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52 245,00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52 245,00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52 245,00</w:t>
            </w: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1.3.2.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Субсидии частным организациям для осуществления присмотра и ухода за детьми, содержания детей в частных организациях, </w:t>
            </w:r>
            <w:proofErr w:type="gramStart"/>
            <w:r w:rsidRPr="00A9374E">
              <w:t>осуществляющих  образовательную</w:t>
            </w:r>
            <w:proofErr w:type="gramEnd"/>
            <w:r w:rsidRPr="00A9374E">
              <w:t xml:space="preserve"> деятельность по реализации образовательных программ дошкольного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70 560,00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11 760,00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11 760,00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11 760,00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11 760,00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11 760,00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11 760,00</w:t>
            </w:r>
          </w:p>
        </w:tc>
      </w:tr>
    </w:tbl>
    <w:p w:rsidR="0070408A" w:rsidRDefault="0070408A" w:rsidP="0070408A">
      <w:pPr>
        <w:jc w:val="center"/>
        <w:sectPr w:rsidR="0070408A" w:rsidSect="00A9374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98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1.3.3.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0408A" w:rsidRPr="00D67C15" w:rsidRDefault="0070408A" w:rsidP="004E71D0">
            <w:pPr>
              <w:jc w:val="center"/>
              <w:rPr>
                <w:spacing w:val="-6"/>
              </w:rPr>
            </w:pPr>
            <w:r w:rsidRPr="00D67C15">
              <w:rPr>
                <w:spacing w:val="-6"/>
              </w:rPr>
              <w:t xml:space="preserve">Предоставление субсидии </w:t>
            </w:r>
            <w:proofErr w:type="gramStart"/>
            <w:r w:rsidRPr="00D67C15">
              <w:rPr>
                <w:spacing w:val="-6"/>
              </w:rPr>
              <w:t>частным организациям</w:t>
            </w:r>
            <w:proofErr w:type="gramEnd"/>
            <w:r w:rsidRPr="00D67C15">
              <w:rPr>
                <w:spacing w:val="-6"/>
              </w:rPr>
              <w:t xml:space="preserve">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(Субвенция ОБ)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300 000,00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50 000,00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50 000,00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1.4.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 Организация отдыха и оздоровления детей </w:t>
            </w:r>
            <w:proofErr w:type="gramStart"/>
            <w:r w:rsidRPr="00A9374E">
              <w:t>( 9</w:t>
            </w:r>
            <w:proofErr w:type="gramEnd"/>
            <w:r w:rsidRPr="00A9374E">
              <w:t>, 10, 11)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Когалыма/</w:t>
            </w:r>
            <w:proofErr w:type="spellStart"/>
            <w:proofErr w:type="gramStart"/>
            <w:r w:rsidRPr="00A9374E">
              <w:t>УКиС</w:t>
            </w:r>
            <w:proofErr w:type="spellEnd"/>
            <w:r w:rsidRPr="00A9374E">
              <w:t xml:space="preserve">  (</w:t>
            </w:r>
            <w:proofErr w:type="gramEnd"/>
            <w:r w:rsidRPr="00A9374E">
              <w:t>МАУ «СШ «Дворец спорта»), УВП (МАУ «МКЦ «Феникс»)/УВП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331 047,80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54 883,10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55 232,70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55 233,00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55 233,00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55 233,00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55 233,00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197 860,20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32 976,70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32 976,70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32 976,70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32 976,70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32 976,70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32 976,70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133 187,60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21 906,40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22 256,00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22 256,30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22 256,30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22 256,30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22 256,30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1.4.1.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194 404,80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32 400,80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32 400,80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32 400,80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32 400,80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32 400,80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32 400,80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116 489,10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19 125,10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19 472,80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19 472,80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19 472,80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19 472,80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19 472,80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proofErr w:type="spellStart"/>
            <w:r w:rsidRPr="00A9374E">
              <w:t>УКиС</w:t>
            </w:r>
            <w:proofErr w:type="spellEnd"/>
            <w:r w:rsidRPr="00A9374E">
              <w:t xml:space="preserve"> (МАУ «СШ «Дворец спорта»)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2 557,80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4 460,64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743,44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743,44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743,44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743,44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743,44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743,44</w:t>
            </w:r>
          </w:p>
        </w:tc>
      </w:tr>
    </w:tbl>
    <w:p w:rsidR="0070408A" w:rsidRDefault="0070408A" w:rsidP="0070408A">
      <w:pPr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988" w:type="dxa"/>
            <w:vMerge w:val="restart"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 w:val="restart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походов и экспедиций. Участие в практических обучающих семинарах по подготовке и повышению квалификации педагогических кадров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 УВП (МАУ «МКЦ «Феникс»)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897,60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1 265,80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209,80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211,20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211,20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211,20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211,20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211,20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1.4.2.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Организации культурно-досуговой деятельности и совершенствование условий для развития сферы молодёжного отдыха, массовых видов спорта и туризма, обеспечивающих разумное и полезное проведение детьми свободного времени, их духовно-нравственное развитие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 </w:t>
            </w:r>
            <w:proofErr w:type="spellStart"/>
            <w:r w:rsidRPr="00A9374E">
              <w:t>УКиС</w:t>
            </w:r>
            <w:proofErr w:type="spellEnd"/>
            <w:r w:rsidRPr="00A9374E">
              <w:t xml:space="preserve"> (МАУ «СШ «Дворец спорта»)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7 668,36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1 278,06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1 278,06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1 278,06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1 278,06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1 278,06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1 278,06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 УВП (МАУ «МКЦ «Феникс»)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1 539,70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256,00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256,50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256,80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256,80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256,80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256,80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УВП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1 764,00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294,00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294,00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294,00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Итого по подпрограмме 1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15 953 380,00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2 678 981,10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2 670 006,10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2 651 098,20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2 651 098,20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2 651 098,20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2 651 098,20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295 293,60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12 286 606,20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2 064 433,70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2 061 336,50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2 040 209,00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2 040 209,00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2 040 209,00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2 040 209,00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3 371 480,20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565 331,80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559 454,00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561 673,60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561 673,60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561 673,60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561 673,60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</w:tbl>
    <w:p w:rsidR="0070408A" w:rsidRDefault="0070408A" w:rsidP="0070408A">
      <w:pPr>
        <w:sectPr w:rsidR="0070408A" w:rsidSect="00ED60F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lastRenderedPageBreak/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Проектная часть подпрограммы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338 563,80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338 563,80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56 427,30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Процессная часть подпрограммы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15 614 816,20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2 622 553,80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2 613 578,80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2 594 670,90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2 594 670,90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2 594 670,90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2 594 670,90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295 293,60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49 215,60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12 286 606,20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2 064 433,70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2 061 336,50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2 040 209,00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2 040 209,00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2 040 209,00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2 040 209,00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3 032 916,40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508 904,50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503 026,70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505 246,30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505 246,30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505 246,30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505 246,30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Задача № 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Подпрограмма 2. Система оценки качества образования и информационная прозрачность системы образования города Когалыма. 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Процессная часть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ED60F8" w:rsidRDefault="0070408A" w:rsidP="004E71D0">
            <w:pPr>
              <w:jc w:val="center"/>
              <w:rPr>
                <w:spacing w:val="-6"/>
              </w:rPr>
            </w:pPr>
            <w:r w:rsidRPr="00ED60F8">
              <w:rPr>
                <w:spacing w:val="-6"/>
              </w:rPr>
              <w:t>Развитие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 и учет динамики достижений каждого обучающегося (1, 2)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</w:tbl>
    <w:p w:rsidR="0070408A" w:rsidRDefault="0070408A" w:rsidP="0070408A">
      <w:pPr>
        <w:jc w:val="center"/>
        <w:sectPr w:rsidR="0070408A" w:rsidSect="00ED60F8">
          <w:pgSz w:w="16838" w:h="11906" w:orient="landscape"/>
          <w:pgMar w:top="2269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2.1.1.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Организация и проведение государственной итоговой аттестации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Итого по подпрограмме 2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Процессная часть подпрограммы 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Цель: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Задача №4.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  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Подпрограмма 3.  Молодёжь города Когалыма.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Проектная часть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П.3.1.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Портфель проектов «Образование», региональный проект «Социальная </w:t>
            </w:r>
            <w:proofErr w:type="gramStart"/>
            <w:r w:rsidRPr="00A9374E">
              <w:t>активность»  (</w:t>
            </w:r>
            <w:proofErr w:type="gramEnd"/>
            <w:r w:rsidRPr="00A9374E">
              <w:t>показатель VII)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</w:tr>
      <w:tr w:rsidR="0070408A" w:rsidRPr="00A9374E" w:rsidTr="004E71D0">
        <w:tc>
          <w:tcPr>
            <w:tcW w:w="98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П.3.1.1.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Организация мероприятий в </w:t>
            </w:r>
            <w:proofErr w:type="gramStart"/>
            <w:r w:rsidRPr="00A9374E">
              <w:t>рамках  реализации</w:t>
            </w:r>
            <w:proofErr w:type="gramEnd"/>
            <w:r w:rsidRPr="00A9374E">
              <w:t xml:space="preserve"> регионального проекта  «Социальная активность»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11,00</w:t>
            </w:r>
          </w:p>
        </w:tc>
      </w:tr>
    </w:tbl>
    <w:p w:rsidR="0070408A" w:rsidRDefault="0070408A" w:rsidP="0070408A">
      <w:pPr>
        <w:jc w:val="center"/>
        <w:sectPr w:rsidR="0070408A" w:rsidSect="00ED60F8">
          <w:pgSz w:w="16838" w:h="11906" w:orient="landscape"/>
          <w:pgMar w:top="567" w:right="567" w:bottom="2269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П.3.2.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Портфель проектов «Образование», региональный проект «Патриотическое воспитание граждан Российской </w:t>
            </w:r>
            <w:proofErr w:type="gramStart"/>
            <w:r w:rsidRPr="00A9374E">
              <w:t>Федерации»  (</w:t>
            </w:r>
            <w:proofErr w:type="gramEnd"/>
            <w:r w:rsidRPr="00A9374E">
              <w:t>показатель 5, 6)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7 087,50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1 195,50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1 178,40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1 178,40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1 178,40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1 178,40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1 178,40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2 736,60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4 279,90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721,90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П.3.2.1.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ED60F8" w:rsidRDefault="0070408A" w:rsidP="004E71D0">
            <w:pPr>
              <w:jc w:val="center"/>
              <w:rPr>
                <w:spacing w:val="-6"/>
              </w:rPr>
            </w:pPr>
            <w:r w:rsidRPr="00ED60F8">
              <w:rPr>
                <w:spacing w:val="-6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11,80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2 736,60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4 279,90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721,90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Процессная часть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Создание условий для развития духовно-нравственных и </w:t>
            </w:r>
            <w:proofErr w:type="spellStart"/>
            <w:r w:rsidRPr="00A9374E">
              <w:t>гражданско</w:t>
            </w:r>
            <w:proofErr w:type="spellEnd"/>
            <w:r w:rsidRPr="00A9374E">
              <w:t xml:space="preserve">,- </w:t>
            </w:r>
            <w:proofErr w:type="spellStart"/>
            <w:r w:rsidRPr="00A9374E">
              <w:t>военно</w:t>
            </w:r>
            <w:proofErr w:type="spellEnd"/>
            <w:r w:rsidRPr="00A9374E">
              <w:t xml:space="preserve"> -патриотических качеств детей и молодежи </w:t>
            </w:r>
            <w:proofErr w:type="gramStart"/>
            <w:r w:rsidRPr="00A9374E">
              <w:t>( 4</w:t>
            </w:r>
            <w:proofErr w:type="gramEnd"/>
            <w:r w:rsidRPr="00A9374E">
              <w:t>, 5, 6)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Когалыма/ МАУ «МКЦ «Феникс»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8 655,20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1 899,70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8 655,20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1 899,70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1 351,10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3.1.1.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Организация мероприятий по развитию духовно-нравственных и гражданско-патриотических качеств молодёжи и детей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УВП                                   </w:t>
            </w:r>
            <w:proofErr w:type="gramStart"/>
            <w:r w:rsidRPr="00A9374E">
              <w:t xml:space="preserve">   (</w:t>
            </w:r>
            <w:proofErr w:type="gramEnd"/>
            <w:r w:rsidRPr="00A9374E">
              <w:t>МАУ «МКЦ «Феникс»)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3 975,20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1 119,70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571,10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571,10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571,10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571,10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571,10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4 080,00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680,00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680,00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680,00</w:t>
            </w:r>
          </w:p>
        </w:tc>
      </w:tr>
      <w:tr w:rsidR="0070408A" w:rsidRPr="00A9374E" w:rsidTr="004E71D0">
        <w:tc>
          <w:tcPr>
            <w:tcW w:w="98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3.1.2.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Организация и проведение городского конкурса среди общеобразовательных организаций на лучшую подготовку граждан РФ к военной службе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</w:tr>
    </w:tbl>
    <w:p w:rsidR="0070408A" w:rsidRDefault="0070408A" w:rsidP="0070408A">
      <w:pPr>
        <w:jc w:val="center"/>
        <w:sectPr w:rsidR="0070408A" w:rsidSect="00ED60F8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3.2.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Создание условий для разностороннего развития, самореализации и роста созидательной активности </w:t>
            </w:r>
            <w:proofErr w:type="gramStart"/>
            <w:r w:rsidRPr="00A9374E">
              <w:t>молодёжи  (</w:t>
            </w:r>
            <w:proofErr w:type="gramEnd"/>
            <w:r w:rsidRPr="00A9374E">
              <w:t>6, 12)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Когалыма/</w:t>
            </w:r>
            <w:r>
              <w:t xml:space="preserve"> </w:t>
            </w:r>
            <w:r w:rsidRPr="00A9374E">
              <w:t>УВП, МАУ «МКЦ «Феникс»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25 368,50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4 389,50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25 368,50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4 389,50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4 195,80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3.2.1.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Организация мероприятий, проектов по повышению уровня потенциала и вовлечению молодёжи в творческую деятельность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УВП                                   </w:t>
            </w:r>
            <w:proofErr w:type="gramStart"/>
            <w:r w:rsidRPr="00A9374E">
              <w:t xml:space="preserve">   (</w:t>
            </w:r>
            <w:proofErr w:type="gramEnd"/>
            <w:r w:rsidRPr="00A9374E">
              <w:t>МАУ «МКЦ «Феникс»)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4 561,20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1 044,70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703,30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703,30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703,30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703,30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703,30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УВП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3 060,00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510,00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510,00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510,00</w:t>
            </w:r>
          </w:p>
        </w:tc>
      </w:tr>
      <w:tr w:rsidR="0070408A" w:rsidRPr="00A9374E" w:rsidTr="004E71D0">
        <w:tc>
          <w:tcPr>
            <w:tcW w:w="98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3.2.2.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Организация мероприятий, проектов по вовлечению молодежи в добровольческую деятельность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УВП                                   </w:t>
            </w:r>
            <w:proofErr w:type="gramStart"/>
            <w:r w:rsidRPr="00A9374E">
              <w:t xml:space="preserve">   (</w:t>
            </w:r>
            <w:proofErr w:type="gramEnd"/>
            <w:r w:rsidRPr="00A9374E">
              <w:t>МАУ «МКЦ «Феникс»)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758,30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151,00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151,00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151,00</w:t>
            </w:r>
          </w:p>
        </w:tc>
      </w:tr>
      <w:tr w:rsidR="0070408A" w:rsidRPr="00A9374E" w:rsidTr="004E71D0">
        <w:tc>
          <w:tcPr>
            <w:tcW w:w="98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3.2.3.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Поддержка студентов педагогических вузов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150,00</w:t>
            </w:r>
          </w:p>
        </w:tc>
      </w:tr>
      <w:tr w:rsidR="0070408A" w:rsidRPr="00A9374E" w:rsidTr="004E71D0">
        <w:tc>
          <w:tcPr>
            <w:tcW w:w="98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3.2.4.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 Субсидии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УВП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16 089,00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2 681,50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2 681,50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2 681,50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2 681,50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2 681,50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2 681,50</w:t>
            </w:r>
          </w:p>
        </w:tc>
      </w:tr>
    </w:tbl>
    <w:p w:rsidR="0070408A" w:rsidRDefault="0070408A" w:rsidP="0070408A">
      <w:pPr>
        <w:jc w:val="center"/>
        <w:sectPr w:rsidR="0070408A" w:rsidSect="00ED60F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3.3.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proofErr w:type="gramStart"/>
            <w:r w:rsidRPr="00A9374E">
              <w:t>Обеспечение  деятельности</w:t>
            </w:r>
            <w:proofErr w:type="gramEnd"/>
            <w:r w:rsidRPr="00A9374E">
              <w:t xml:space="preserve"> учреждения сферы работы с молодёжью и развитие его материально-технической базы ( 4, 5, 6, 12)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УВП                                   </w:t>
            </w:r>
            <w:proofErr w:type="gramStart"/>
            <w:r w:rsidRPr="00A9374E">
              <w:t xml:space="preserve">   (</w:t>
            </w:r>
            <w:proofErr w:type="gramEnd"/>
            <w:r w:rsidRPr="00A9374E">
              <w:t>МАУ «МКЦ «Феникс»)</w:t>
            </w:r>
          </w:p>
        </w:tc>
        <w:tc>
          <w:tcPr>
            <w:tcW w:w="1559" w:type="dxa"/>
            <w:shd w:val="clear" w:color="auto" w:fill="auto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241 899,00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39 621,60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40 110,20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241 899,00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39 621,60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40 110,20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</w:tr>
      <w:tr w:rsidR="0070408A" w:rsidRPr="00A9374E" w:rsidTr="004E71D0">
        <w:tc>
          <w:tcPr>
            <w:tcW w:w="98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3.3.1.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Финансовое и организационное сопровождение по </w:t>
            </w:r>
            <w:proofErr w:type="gramStart"/>
            <w:r w:rsidRPr="00A9374E">
              <w:t>исполнению  МАУ</w:t>
            </w:r>
            <w:proofErr w:type="gramEnd"/>
            <w:r w:rsidRPr="00A9374E">
              <w:t xml:space="preserve">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УВП                                   </w:t>
            </w:r>
            <w:proofErr w:type="gramStart"/>
            <w:r w:rsidRPr="00A9374E">
              <w:t xml:space="preserve">   (</w:t>
            </w:r>
            <w:proofErr w:type="gramEnd"/>
            <w:r w:rsidRPr="00A9374E">
              <w:t>МАУ «МКЦ «Феникс»)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241 899,00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39 621,60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40 110,20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40 541,80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Итого по подпрограмме 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283 076,20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47 117,30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46 846,50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47 278,10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47 278,10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47 278,10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47 278,10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2 736,60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4 279,90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721,90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276 059,70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45 933,80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45 679,90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46 111,50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46 111,50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46 111,50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46 111,50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Проектная часть подпрограммы 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7 153,50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1 206,50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1 189,40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1 189,40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1 189,40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1 189,40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1 189,40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2 736,60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4 279,90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721,90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137,00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22,80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22,80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</w:tbl>
    <w:p w:rsidR="0070408A" w:rsidRDefault="0070408A" w:rsidP="0070408A">
      <w:pPr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lastRenderedPageBreak/>
              <w:t>Процессная часть подпрограммы 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275 922,70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45 910,80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45 657,10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46 088,70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46 088,70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46 088,70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46 088,70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275 922,70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45 910,80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45 657,10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46 088,70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46 088,70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46 088,70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46 088,70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Задача №5. Обеспечение деятельности и управление в области образования на территории города Когалыма.</w:t>
            </w:r>
            <w:r w:rsidRPr="00A9374E">
              <w:br/>
              <w:t>Задача №6. Обеспечение комплексной безопасности и комфортных условий образовательного процесса и создание условий для сохранения и укрепления здоровья.</w:t>
            </w:r>
            <w:r w:rsidRPr="00A9374E">
              <w:br/>
              <w:t>Задача №7.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Подпрограмма 4.   Ресурсное обеспечение системы образования.</w:t>
            </w:r>
          </w:p>
        </w:tc>
      </w:tr>
      <w:tr w:rsidR="0070408A" w:rsidRPr="00A9374E" w:rsidTr="004E71D0">
        <w:tc>
          <w:tcPr>
            <w:tcW w:w="15730" w:type="dxa"/>
            <w:gridSpan w:val="11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Проектная часть</w:t>
            </w:r>
          </w:p>
        </w:tc>
      </w:tr>
      <w:tr w:rsidR="0070408A" w:rsidRPr="00A9374E" w:rsidTr="004E71D0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П.4.1.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Портфель проектов «Образование», региональный проект «Современная </w:t>
            </w:r>
            <w:proofErr w:type="gramStart"/>
            <w:r w:rsidRPr="00A9374E">
              <w:t>школа»  (</w:t>
            </w:r>
            <w:proofErr w:type="gramEnd"/>
            <w:r w:rsidRPr="00A9374E">
              <w:t>показатели XII, XIV, XV, 8)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МУ «УКС г. </w:t>
            </w:r>
            <w:proofErr w:type="gramStart"/>
            <w:r w:rsidRPr="00A9374E">
              <w:t>Когалыма»/</w:t>
            </w:r>
            <w:proofErr w:type="gramEnd"/>
            <w:r w:rsidRPr="00A9374E">
              <w:t xml:space="preserve"> 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1 669 298,70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838 910,90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830 387,80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403 730,60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157 423,60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246 307,00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166 930,10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83 891,20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83 038,90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988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409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1 098 638,00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597 596,10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501 041,90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</w:tbl>
    <w:p w:rsidR="0070408A" w:rsidRDefault="0070408A" w:rsidP="0070408A">
      <w:pPr>
        <w:jc w:val="center"/>
        <w:sectPr w:rsidR="0070408A" w:rsidSect="00ED60F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П.4.1.1.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ED60F8" w:rsidRDefault="0070408A" w:rsidP="004E71D0">
            <w:pPr>
              <w:jc w:val="center"/>
              <w:rPr>
                <w:spacing w:val="-6"/>
              </w:rPr>
            </w:pPr>
            <w:r w:rsidRPr="00ED60F8">
              <w:rPr>
                <w:spacing w:val="-6"/>
              </w:rPr>
              <w:t xml:space="preserve"> 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ED60F8">
              <w:rPr>
                <w:spacing w:val="-6"/>
              </w:rPr>
              <w:t>безбарьерной</w:t>
            </w:r>
            <w:proofErr w:type="spellEnd"/>
            <w:r w:rsidRPr="00ED60F8">
              <w:rPr>
                <w:spacing w:val="-6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МУ «УКС г. Когалыма»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403 730,60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157 423,60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246 307,00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166 930,10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83 891,20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83 038,90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1 098 638,00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597 596,10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501 041,90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П.4.2.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Портфель проектов «Демография», региональный проект «Содействие </w:t>
            </w:r>
            <w:proofErr w:type="gramStart"/>
            <w:r w:rsidRPr="00A9374E">
              <w:t>занятости»  (</w:t>
            </w:r>
            <w:proofErr w:type="gramEnd"/>
            <w:r w:rsidRPr="00A9374E">
              <w:t>показатели I, II)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11902" w:type="dxa"/>
            <w:gridSpan w:val="8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Процессная часть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408A" w:rsidRPr="00A9374E" w:rsidRDefault="0070408A" w:rsidP="004E71D0"/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70408A" w:rsidRPr="00A9374E" w:rsidRDefault="0070408A" w:rsidP="004E71D0"/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Финансовое обеспечение полномочий управления образования и ресурсного центра (1, 2, 3, 8, 9)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338 560,60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54 752,90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56 770,50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56 759,30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56 759,30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56 759,30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56 759,30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338 560,60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54 752,90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56 770,50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56 759,30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56 759,30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56 759,30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56 759,30</w:t>
            </w:r>
          </w:p>
        </w:tc>
      </w:tr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4.1.1.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ED60F8" w:rsidRDefault="0070408A" w:rsidP="004E71D0">
            <w:pPr>
              <w:jc w:val="center"/>
              <w:rPr>
                <w:spacing w:val="-6"/>
              </w:rPr>
            </w:pPr>
            <w:r w:rsidRPr="00ED60F8">
              <w:rPr>
                <w:spacing w:val="-6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и организациями дополнительного образования муниципального задания на оказание муниципальных услуг (выполнение работ)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254 395,20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41 094,70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42 667,30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42 658,30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42 658,30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42 658,30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42 658,30</w:t>
            </w:r>
          </w:p>
        </w:tc>
      </w:tr>
    </w:tbl>
    <w:p w:rsidR="0070408A" w:rsidRDefault="0070408A" w:rsidP="0070408A">
      <w:pPr>
        <w:jc w:val="center"/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4.1.2.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Проведение мероприятий аппаратом управления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100,00</w:t>
            </w:r>
          </w:p>
        </w:tc>
      </w:tr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4.1.3.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Финансовое и организационно-методическое сопровождение по </w:t>
            </w:r>
            <w:proofErr w:type="gramStart"/>
            <w:r w:rsidRPr="00A9374E">
              <w:t>исполнению  МАУ</w:t>
            </w:r>
            <w:proofErr w:type="gramEnd"/>
            <w:r w:rsidRPr="00A9374E">
              <w:t xml:space="preserve"> «Информационно-ресурсный центр  города Когалыма» муниципального задания на оказание муниципальных услуг (выполнение работ), оснащение материально-технической базы  организации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83 565,40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13 558,20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14 003,20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14 001,00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14 001,00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14 001,00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14 001,00</w:t>
            </w: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Обеспечение комплексной </w:t>
            </w:r>
            <w:proofErr w:type="gramStart"/>
            <w:r w:rsidRPr="00A9374E">
              <w:t>безопасности  в</w:t>
            </w:r>
            <w:proofErr w:type="gramEnd"/>
            <w:r w:rsidRPr="00A9374E">
              <w:t xml:space="preserve"> образовательных организациях и учреждениях и создание условий для сохранения и укрепления здоровья детей в общеобразовательных организациях (7)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1 429 101,80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270 046,30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231 811,10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231 811,10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231 811,10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231 811,10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231 811,10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141 934,20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24 930,10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24 930,10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354 630,20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92 348,50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50 961,30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52 830,10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52 830,10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52 830,10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52 830,10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932 537,40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152 767,70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155 919,70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</w:tr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4.2.1.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43 000,00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43 000,00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</w:tbl>
    <w:p w:rsidR="0070408A" w:rsidRDefault="0070408A" w:rsidP="0070408A">
      <w:pPr>
        <w:jc w:val="center"/>
        <w:sectPr w:rsidR="0070408A" w:rsidSect="00ED60F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lastRenderedPageBreak/>
              <w:t>4.2.2.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Создание системных механизмов сохранения и укрепления здоровья детей в образовательных 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311 630,20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49 348,50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50 961,30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52 830,10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52 830,10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52 830,10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52 830,10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141 934,20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24 930,10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24 930,10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932 537,40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152 767,70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155 919,70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4.2.2.1.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60 533,20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7 499,00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9 111,80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10 980,60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10 980,60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10 980,60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10 980,60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141 934,20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24 930,10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24 930,10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182 991,80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30 470,10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30 470,10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30 512,90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30 512,90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30 512,90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30 512,90</w:t>
            </w:r>
          </w:p>
        </w:tc>
      </w:tr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4.2.2.2.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Организация питания обучающихся 5-11 классов (не относящиеся к льготной категории)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251 097,00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41 849,50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41 849,50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41 849,50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41 849,50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41 849,50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41 849,50</w:t>
            </w:r>
          </w:p>
        </w:tc>
      </w:tr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4.2.2.3.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 xml:space="preserve">Субвенции на социальную поддержку </w:t>
            </w:r>
            <w:proofErr w:type="gramStart"/>
            <w:r w:rsidRPr="00A9374E">
              <w:t>отдельных категорий</w:t>
            </w:r>
            <w:proofErr w:type="gramEnd"/>
            <w:r w:rsidRPr="00A9374E">
              <w:t xml:space="preserve">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рамках основного мероприятия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749 545,60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122 297,60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125 449,60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125 449,60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125 449,60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125 449,60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125 449,60</w:t>
            </w:r>
          </w:p>
        </w:tc>
      </w:tr>
    </w:tbl>
    <w:p w:rsidR="0070408A" w:rsidRDefault="0070408A" w:rsidP="0070408A">
      <w:pPr>
        <w:jc w:val="center"/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846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  <w:r w:rsidRPr="00A9374E">
              <w:t>"Финансовое обеспечение полномочий исполнительного органа государственной власти Ханты-Мансийского автономного округа – Югры по исполнению публичных обязательств перед физическими лицами" подпрограммы "Ресурсное обеспечение в сфере образования, науки и молодежной политики" государственной программы "Развитие образования"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408A" w:rsidRPr="00A9374E" w:rsidRDefault="0070408A" w:rsidP="004E71D0"/>
        </w:tc>
        <w:tc>
          <w:tcPr>
            <w:tcW w:w="1276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4.3.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Развитие материально-технической базы образовательных организаций (8)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4.3.1.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Развитие инфраструктуры общего и дополнительного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255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60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Итого по подпрограмме 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3 436 961,10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1 163 710,10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1 118 969,40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288 570,40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288 570,40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288 570,40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288 570,40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545 664,80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182 353,70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271 237,10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2 031 175,40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750 363,80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656 961,60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</w:tr>
    </w:tbl>
    <w:p w:rsidR="0070408A" w:rsidRDefault="0070408A" w:rsidP="0070408A">
      <w:pPr>
        <w:sectPr w:rsidR="0070408A" w:rsidSect="00ED60F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4957" w:type="dxa"/>
            <w:gridSpan w:val="3"/>
            <w:vMerge w:val="restart"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860 120,90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230 992,60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190 770,70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109 589,40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109 589,40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109 589,40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109 589,40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Проектная часть подпрограммы 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1 669 298,70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838 910,90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830 387,80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403 730,60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157 423,60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246 307,00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1 098 638,00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597 596,10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501 041,90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166 930,10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83 891,20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83 038,90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Процессная часть подпрограммы 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1 767 662,40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324 799,20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288 581,60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288 570,40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288 570,40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288 570,40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288 570,40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141 934,20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24 930,10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24 930,10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23 018,50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932 537,40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152 767,70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155 919,70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155 962,50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693 190,80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147 101,40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107 731,80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109 589,40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109 589,40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109 589,40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109 589,40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Проектная </w:t>
            </w:r>
            <w:proofErr w:type="gramStart"/>
            <w:r w:rsidRPr="00A9374E">
              <w:t>часть  в</w:t>
            </w:r>
            <w:proofErr w:type="gramEnd"/>
            <w:r w:rsidRPr="00A9374E">
              <w:t xml:space="preserve"> целом по муниципальной программе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2 015 016,00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896 544,70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888 004,50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57 616,70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57 616,70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57 616,70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57 616,70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406 467,20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157 885,20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246 762,00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1 102 917,90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598 318,00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501 753,50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505 630,90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140 341,50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139 489,00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56 450,10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56 450,10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56 450,10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56 450,10</w:t>
            </w:r>
          </w:p>
        </w:tc>
      </w:tr>
    </w:tbl>
    <w:p w:rsidR="0070408A" w:rsidRDefault="0070408A" w:rsidP="0070408A">
      <w:pPr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4957" w:type="dxa"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Портфель проектов "Образование"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2 015 016,00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896 544,70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888 004,50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57 616,70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57 616,70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57 616,70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57 616,70</w:t>
            </w: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406 467,20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157 885,20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246 762,00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455,00</w:t>
            </w: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1 102 917,90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598 318,00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501 753,50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711,60</w:t>
            </w: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505 630,90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140 341,50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139 489,00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56 450,10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56 450,10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56 450,10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56 450,10</w:t>
            </w: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Портфель проектов "Демография"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Проекты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</w:tr>
      <w:tr w:rsidR="0070408A" w:rsidRPr="00A9374E" w:rsidTr="004E71D0">
        <w:tc>
          <w:tcPr>
            <w:tcW w:w="4957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 </w:t>
            </w:r>
          </w:p>
        </w:tc>
      </w:tr>
    </w:tbl>
    <w:p w:rsidR="0070408A" w:rsidRDefault="0070408A" w:rsidP="0070408A">
      <w:pPr>
        <w:sectPr w:rsidR="0070408A" w:rsidSect="00ED60F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lastRenderedPageBreak/>
              <w:t>Процессная часть в целом по муниципальной программе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17 658 401,30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2 993 263,80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2 947 817,50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2 929 330,00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2 929 330,00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2 929 330,00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2 929 330,00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437 227,80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74 145,70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74 145,70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72 234,10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72 234,10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72 234,10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72 234,10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13 219 143,60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2 217 201,40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2 217 256,20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2 196 171,50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2 196 171,50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2 196 171,50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2 196 171,50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города Когалыма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4 002 029,90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701 916,70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656 415,60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660 924,40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660 924,40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660 924,40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660 924,40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84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 по муниципальной программе: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19 673 417,30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3 889 808,50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3 835 822,00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2 986 946,70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2 986 946,70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2 986 946,70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2 986 946,70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843 695,00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232 030,90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320 907,70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14 322 061,50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2 815 519,40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2 719 009,70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2 196 883,10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2 196 883,10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2 196 883,10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2 196 883,10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4 507 660,80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842 258,20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795 904,60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717 374,50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717 374,50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717 374,50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717 374,50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0408A" w:rsidRPr="00A9374E" w:rsidRDefault="0070408A" w:rsidP="004E71D0">
            <w:pPr>
              <w:rPr>
                <w:rFonts w:ascii="Arial CYR" w:hAnsi="Arial CYR" w:cs="Arial CYR"/>
              </w:rPr>
            </w:pPr>
            <w:r w:rsidRPr="00A9374E">
              <w:rPr>
                <w:rFonts w:ascii="Arial CYR" w:hAnsi="Arial CYR" w:cs="Arial CY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Инвестиции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1 669 298,70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838 910,90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830 387,80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403 730,60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157 423,60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246 307,00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1 098 638,00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597 596,10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501 041,90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166 930,10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83 891,20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83 038,90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4957" w:type="dxa"/>
            <w:gridSpan w:val="3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Прочие расходы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18 004 118,60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3 050 897,60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3 005 434,20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2 986 946,70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2 986 946,70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2 986 946,70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2 986 946,70</w:t>
            </w:r>
          </w:p>
        </w:tc>
      </w:tr>
      <w:tr w:rsidR="0070408A" w:rsidRPr="00A9374E" w:rsidTr="004E71D0">
        <w:tc>
          <w:tcPr>
            <w:tcW w:w="4957" w:type="dxa"/>
            <w:gridSpan w:val="3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439 964,40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74 607,30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74 600,70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</w:tr>
    </w:tbl>
    <w:p w:rsidR="0070408A" w:rsidRDefault="0070408A" w:rsidP="0070408A">
      <w:pPr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4957" w:type="dxa"/>
            <w:gridSpan w:val="2"/>
            <w:vMerge w:val="restart"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13 223 423,50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2 217 923,30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2 217 967,80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2 196 883,10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2 196 883,10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2 196 883,10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2 196 883,10</w:t>
            </w:r>
          </w:p>
        </w:tc>
      </w:tr>
      <w:tr w:rsidR="0070408A" w:rsidRPr="00A9374E" w:rsidTr="004E71D0">
        <w:tc>
          <w:tcPr>
            <w:tcW w:w="4957" w:type="dxa"/>
            <w:gridSpan w:val="2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4 340 730,70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758 367,00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712 865,70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717 374,50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717 374,50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717 374,50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717 374,50</w:t>
            </w:r>
          </w:p>
        </w:tc>
      </w:tr>
      <w:tr w:rsidR="0070408A" w:rsidRPr="00A9374E" w:rsidTr="004E71D0">
        <w:tc>
          <w:tcPr>
            <w:tcW w:w="4957" w:type="dxa"/>
            <w:gridSpan w:val="2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4957" w:type="dxa"/>
            <w:gridSpan w:val="2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0408A" w:rsidRPr="00A9374E" w:rsidRDefault="0070408A" w:rsidP="004E71D0">
            <w:pPr>
              <w:rPr>
                <w:rFonts w:ascii="Arial CYR" w:hAnsi="Arial CYR" w:cs="Arial CYR"/>
              </w:rPr>
            </w:pPr>
            <w:r w:rsidRPr="00A9374E">
              <w:rPr>
                <w:rFonts w:ascii="Arial CYR" w:hAnsi="Arial CYR" w:cs="Arial CY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rFonts w:ascii="Calibri" w:hAnsi="Calibri" w:cs="Arial CYR"/>
                <w:b/>
                <w:bCs/>
                <w:color w:val="000000"/>
              </w:rPr>
            </w:pP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color w:val="000000"/>
              </w:rPr>
            </w:pPr>
            <w:r w:rsidRPr="00A9374E">
              <w:rPr>
                <w:color w:val="000000"/>
              </w:rPr>
              <w:t>1.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ответственный исполнитель - 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439 964,40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74 607,30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74 600,70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72 689,10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13 219 968,10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2 217 347,40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2 217 391,90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2 196 307,20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2 196 307,20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2 196 307,20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2 196 307,20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4 053 689,50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710 604,90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665 355,40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669 432,30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669 432,30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669 432,30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669 432,30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color w:val="000000"/>
              </w:rPr>
            </w:pPr>
            <w:r w:rsidRPr="00A9374E">
              <w:rPr>
                <w:color w:val="000000"/>
              </w:rPr>
              <w:t>2.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соисполнитель 1 - МУ «УКС г. Когалыма»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403 730,60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157 423,60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246 307,00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1 098 638,00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597 596,10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501 041,90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166 930,10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83 891,20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83 038,90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color w:val="000000"/>
              </w:rPr>
            </w:pPr>
            <w:r w:rsidRPr="00A9374E">
              <w:rPr>
                <w:color w:val="000000"/>
              </w:rPr>
              <w:t>3.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соисполнитель 2 - УВП (МАУ «МКЦ «Феникс»)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897,60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149,60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274 912,20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45 740,60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45 488,80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45 920,70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45 920,70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45 920,70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45 920,70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</w:tbl>
    <w:p w:rsidR="0070408A" w:rsidRDefault="0070408A" w:rsidP="0070408A">
      <w:pPr>
        <w:jc w:val="center"/>
        <w:rPr>
          <w:color w:val="000000"/>
        </w:rPr>
        <w:sectPr w:rsidR="0070408A" w:rsidSect="00ED60F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1559"/>
        <w:gridCol w:w="1276"/>
        <w:gridCol w:w="1275"/>
        <w:gridCol w:w="1418"/>
        <w:gridCol w:w="1417"/>
        <w:gridCol w:w="1418"/>
        <w:gridCol w:w="1275"/>
        <w:gridCol w:w="1135"/>
      </w:tblGrid>
      <w:tr w:rsidR="0070408A" w:rsidRPr="00A9374E" w:rsidTr="004E71D0"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  <w:rPr>
                <w:color w:val="000000"/>
              </w:rPr>
            </w:pPr>
            <w:r w:rsidRPr="00A9374E">
              <w:rPr>
                <w:color w:val="000000"/>
              </w:rPr>
              <w:lastRenderedPageBreak/>
              <w:t>4.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соисполнитель 3 - </w:t>
            </w:r>
            <w:proofErr w:type="spellStart"/>
            <w:r w:rsidRPr="00A9374E">
              <w:t>УКиС</w:t>
            </w:r>
            <w:proofErr w:type="spellEnd"/>
            <w:r w:rsidRPr="00A9374E">
              <w:t xml:space="preserve"> (МАУ «СШ «Дворец спорта»)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 xml:space="preserve">бюджет автономного округа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2 557,80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426,30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12 129,00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2 021,50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2 021,50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2 021,50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2 021,50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2 021,50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2 021,50</w:t>
            </w:r>
          </w:p>
        </w:tc>
      </w:tr>
      <w:tr w:rsidR="0070408A" w:rsidRPr="00A9374E" w:rsidTr="004E71D0">
        <w:tc>
          <w:tcPr>
            <w:tcW w:w="846" w:type="dxa"/>
            <w:vMerge/>
            <w:vAlign w:val="center"/>
            <w:hideMark/>
          </w:tcPr>
          <w:p w:rsidR="0070408A" w:rsidRPr="00A9374E" w:rsidRDefault="0070408A" w:rsidP="004E71D0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0408A" w:rsidRPr="00A9374E" w:rsidRDefault="0070408A" w:rsidP="004E71D0"/>
        </w:tc>
        <w:tc>
          <w:tcPr>
            <w:tcW w:w="1559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r w:rsidRPr="00A9374E"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  <w:r w:rsidRPr="00A9374E"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0408A" w:rsidRPr="00A9374E" w:rsidRDefault="0070408A" w:rsidP="004E71D0">
            <w:pPr>
              <w:jc w:val="center"/>
            </w:pPr>
          </w:p>
        </w:tc>
      </w:tr>
    </w:tbl>
    <w:p w:rsidR="0070408A" w:rsidRDefault="0070408A" w:rsidP="0070408A">
      <w:pPr>
        <w:rPr>
          <w:sz w:val="22"/>
          <w:szCs w:val="22"/>
        </w:rPr>
        <w:sectPr w:rsidR="0070408A" w:rsidSect="00A9374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0408A" w:rsidRPr="00394D37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394D37">
        <w:rPr>
          <w:rFonts w:eastAsia="Calibri"/>
          <w:sz w:val="26"/>
          <w:szCs w:val="26"/>
        </w:rPr>
        <w:lastRenderedPageBreak/>
        <w:t>Таблица 2</w:t>
      </w:r>
    </w:p>
    <w:p w:rsidR="0070408A" w:rsidRDefault="0070408A" w:rsidP="0070408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394D37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3688"/>
        <w:gridCol w:w="6096"/>
        <w:gridCol w:w="4215"/>
      </w:tblGrid>
      <w:tr w:rsidR="0070408A" w:rsidRPr="00D710C3" w:rsidTr="004E71D0">
        <w:trPr>
          <w:jc w:val="center"/>
        </w:trPr>
        <w:tc>
          <w:tcPr>
            <w:tcW w:w="540" w:type="pct"/>
            <w:vAlign w:val="center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№ </w:t>
            </w:r>
            <w:r w:rsidRPr="00D710C3">
              <w:rPr>
                <w:rFonts w:eastAsia="Calibri"/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1175" w:type="pct"/>
            <w:vAlign w:val="center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1942" w:type="pct"/>
            <w:vAlign w:val="center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343" w:type="pct"/>
            <w:vAlign w:val="center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70408A" w:rsidRPr="00D710C3" w:rsidTr="004E71D0">
        <w:trPr>
          <w:jc w:val="center"/>
        </w:trPr>
        <w:tc>
          <w:tcPr>
            <w:tcW w:w="54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1</w:t>
            </w:r>
          </w:p>
        </w:tc>
        <w:tc>
          <w:tcPr>
            <w:tcW w:w="1175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2</w:t>
            </w:r>
          </w:p>
        </w:tc>
        <w:tc>
          <w:tcPr>
            <w:tcW w:w="194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3</w:t>
            </w:r>
          </w:p>
        </w:tc>
        <w:tc>
          <w:tcPr>
            <w:tcW w:w="1343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4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Цель: </w:t>
            </w:r>
            <w:r w:rsidRPr="00D710C3">
              <w:rPr>
                <w:bCs/>
                <w:sz w:val="22"/>
                <w:szCs w:val="22"/>
              </w:rPr>
              <w:t xml:space="preserve">Обеспечение </w:t>
            </w:r>
            <w:r w:rsidRPr="00D710C3">
              <w:rPr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Задача №</w:t>
            </w:r>
            <w:r w:rsidRPr="00D710C3">
              <w:rPr>
                <w:rFonts w:eastAsia="Calibri"/>
                <w:sz w:val="22"/>
                <w:szCs w:val="22"/>
              </w:rPr>
              <w:t xml:space="preserve"> 1. </w:t>
            </w:r>
            <w:r w:rsidRPr="00D710C3">
              <w:rPr>
                <w:sz w:val="22"/>
                <w:szCs w:val="22"/>
              </w:rPr>
              <w:t xml:space="preserve">Модернизация системы общего и дополнительного образования как основного условия социального развития. </w:t>
            </w:r>
          </w:p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Задача №3. Обеспечение инновационного характера базового образования в соответствии с требованиями экономики.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Подпрограмма 1 Общее образование. Дополнительное образование.</w:t>
            </w:r>
          </w:p>
        </w:tc>
      </w:tr>
      <w:tr w:rsidR="0070408A" w:rsidRPr="00D710C3" w:rsidTr="004E71D0">
        <w:trPr>
          <w:jc w:val="center"/>
        </w:trPr>
        <w:tc>
          <w:tcPr>
            <w:tcW w:w="54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П.1.1.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Портфель проектов «Образование», региональный проект «Успех каждого ребенка» 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Персонифицированное финансирование дополнительного образования детей. </w:t>
            </w:r>
            <w:r w:rsidRPr="00D710C3">
              <w:rPr>
                <w:rFonts w:eastAsia="Calibri"/>
                <w:sz w:val="22"/>
                <w:szCs w:val="22"/>
              </w:rPr>
              <w:t xml:space="preserve">Реализация </w:t>
            </w:r>
            <w:r w:rsidRPr="00D710C3">
              <w:rPr>
                <w:sz w:val="22"/>
                <w:szCs w:val="22"/>
              </w:rPr>
              <w:t>программы персонифицированного финансирования дополнительного образования детей в городе Когалыме на 2017 – 2024 годы.</w:t>
            </w:r>
          </w:p>
          <w:p w:rsidR="0070408A" w:rsidRPr="00D710C3" w:rsidRDefault="0070408A" w:rsidP="004E71D0">
            <w:pPr>
              <w:rPr>
                <w:sz w:val="22"/>
                <w:szCs w:val="22"/>
              </w:rPr>
            </w:pPr>
          </w:p>
        </w:tc>
        <w:tc>
          <w:tcPr>
            <w:tcW w:w="1343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Постановление Администрации города Когалыма от 16.06.2017 №1355 «Об утверждении программы персонифицированного финансирования дополнительного образования детей в городе Когалыме на 2017 – 2024 годы».</w:t>
            </w:r>
          </w:p>
        </w:tc>
      </w:tr>
      <w:tr w:rsidR="0070408A" w:rsidRPr="00D710C3" w:rsidTr="004E71D0">
        <w:trPr>
          <w:jc w:val="center"/>
        </w:trPr>
        <w:tc>
          <w:tcPr>
            <w:tcW w:w="54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П.1.2.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Портфель проектов «Образование», региональный проект «Цифровая образовательная среда»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Финансирование не предусмотрено, выполняется в рамках текущей деятельности образовательных организаций.</w:t>
            </w:r>
          </w:p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Использование государственной информационной системы Ханты-Мансийского автономного округа – Югры «Цифровая образовательная платформа Ханты-Мансийского автономного округа – Югры (ГИС Образование Югры)»</w:t>
            </w:r>
          </w:p>
        </w:tc>
        <w:tc>
          <w:tcPr>
            <w:tcW w:w="1343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54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1.1.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Развитие системы дошкольного и общего образования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 xml:space="preserve">Повышение доступности дошкольного образования в муниципальных организациях, осуществляющих образовательную деятельность по реализации образовательных программ дошкольного образования. Финансовое обеспечение реализации основных и общеобразовательных программ. </w:t>
            </w:r>
            <w:r w:rsidRPr="00D710C3">
              <w:rPr>
                <w:sz w:val="22"/>
                <w:szCs w:val="22"/>
              </w:rPr>
              <w:t xml:space="preserve">Сопровождение и стимулирование одаренных детей в различных сферах деятельности. </w:t>
            </w:r>
          </w:p>
        </w:tc>
        <w:tc>
          <w:tcPr>
            <w:tcW w:w="1343" w:type="pct"/>
          </w:tcPr>
          <w:p w:rsidR="0070408A" w:rsidRPr="00D710C3" w:rsidRDefault="0070408A" w:rsidP="004E71D0">
            <w:pPr>
              <w:rPr>
                <w:rFonts w:eastAsia="Calibri"/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Постановление Администрации города Когалыма от 10.10.2017 №2100 «Об утверждении порядка оказания информационной поддержки социально ориентированным некоммерческим организациям в городе Когалыме».</w:t>
            </w:r>
          </w:p>
          <w:p w:rsidR="0070408A" w:rsidRPr="00D710C3" w:rsidRDefault="0070408A" w:rsidP="004E71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70408A" w:rsidRDefault="0070408A" w:rsidP="0070408A">
      <w:pPr>
        <w:widowControl w:val="0"/>
        <w:autoSpaceDE w:val="0"/>
        <w:autoSpaceDN w:val="0"/>
        <w:jc w:val="center"/>
        <w:rPr>
          <w:sz w:val="22"/>
          <w:szCs w:val="22"/>
        </w:rPr>
        <w:sectPr w:rsidR="0070408A" w:rsidSect="00A979A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3264"/>
        <w:gridCol w:w="6092"/>
        <w:gridCol w:w="4642"/>
      </w:tblGrid>
      <w:tr w:rsidR="0070408A" w:rsidRPr="00D710C3" w:rsidTr="004E71D0">
        <w:trPr>
          <w:jc w:val="center"/>
        </w:trPr>
        <w:tc>
          <w:tcPr>
            <w:tcW w:w="54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rFonts w:eastAsia="Calibri"/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Поддержка педагогических работников, проявляющих творческую инициативу, в том числе для специалистов некоммерческих организаций. Финансирование МАОУ «Средняя школа №8» в рамках проекта «Формула успеха».</w:t>
            </w:r>
          </w:p>
        </w:tc>
        <w:tc>
          <w:tcPr>
            <w:tcW w:w="1479" w:type="pct"/>
          </w:tcPr>
          <w:p w:rsidR="0070408A" w:rsidRPr="00D710C3" w:rsidRDefault="0070408A" w:rsidP="004E71D0">
            <w:pPr>
              <w:rPr>
                <w:rFonts w:eastAsia="Calibri"/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Приказ управления образования Администрации города Когалыма от 18.02.2022 № 11-Пр-120 «Об утверждении расчётов базовых нормативов затрат по муниципальным услугам оказываемых учреждениями подведомственными управлению образования Администрации города Когалыма».</w:t>
            </w:r>
          </w:p>
          <w:p w:rsidR="0070408A" w:rsidRPr="00D710C3" w:rsidRDefault="0070408A" w:rsidP="004E71D0">
            <w:pPr>
              <w:rPr>
                <w:rFonts w:eastAsia="Calibri"/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Приказ Управления образования Администрации города Когалыма от 28.12.2021 №11-Пр-1034 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«Информационно-ресурсный центр города Когалыма» на 2022 год и плановый период 2023 и 2024 годов».</w:t>
            </w:r>
          </w:p>
        </w:tc>
      </w:tr>
      <w:tr w:rsidR="0070408A" w:rsidRPr="00D710C3" w:rsidTr="004E71D0">
        <w:trPr>
          <w:jc w:val="center"/>
        </w:trPr>
        <w:tc>
          <w:tcPr>
            <w:tcW w:w="54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1.2.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Развитие системы дополнительного образования детей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Финансовое обеспечение реализации дополнительных общеобразовательных и предпрофессиональных программ. Развитие системы доступного дополнительного образования.</w:t>
            </w:r>
          </w:p>
        </w:tc>
        <w:tc>
          <w:tcPr>
            <w:tcW w:w="1479" w:type="pct"/>
          </w:tcPr>
          <w:p w:rsidR="0070408A" w:rsidRPr="00D710C3" w:rsidRDefault="0070408A" w:rsidP="004E71D0">
            <w:pPr>
              <w:rPr>
                <w:rFonts w:eastAsia="Calibri"/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Приказ управления образования Администрации города Когалыма от 18.02.2022 № 11-Пр-120 «Об утверждении расчётов базовых нормативов затрат по муниципальным услугам оказываемых учреждениями подведомственными управлению образования Администрации города Когалыма».</w:t>
            </w:r>
          </w:p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22"/>
                <w:szCs w:val="22"/>
              </w:rPr>
            </w:pPr>
            <w:r w:rsidRPr="00D710C3">
              <w:rPr>
                <w:rFonts w:eastAsia="Calibri"/>
                <w:spacing w:val="-6"/>
                <w:sz w:val="22"/>
                <w:szCs w:val="22"/>
              </w:rPr>
              <w:t>Приказ управления образования Администрации города Когалыма от 28.12.2021 №11-Пр-1034 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«Информационно-ресурсный центр города Когалыма» на 2022 год и плановый период 2023 и 2024 годов».</w:t>
            </w:r>
          </w:p>
        </w:tc>
      </w:tr>
    </w:tbl>
    <w:p w:rsidR="0070408A" w:rsidRDefault="0070408A" w:rsidP="0070408A">
      <w:pPr>
        <w:widowControl w:val="0"/>
        <w:autoSpaceDE w:val="0"/>
        <w:autoSpaceDN w:val="0"/>
        <w:jc w:val="center"/>
        <w:rPr>
          <w:sz w:val="22"/>
          <w:szCs w:val="22"/>
        </w:rPr>
        <w:sectPr w:rsidR="0070408A" w:rsidSect="00A979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2153"/>
        <w:gridCol w:w="7769"/>
        <w:gridCol w:w="4642"/>
      </w:tblGrid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Обеспечение реализации общеобразовательных программ в образовательных организациях, расположенных на территории города Когалым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организаций.</w:t>
            </w:r>
          </w:p>
          <w:p w:rsidR="0070408A" w:rsidRPr="00D710C3" w:rsidRDefault="0070408A" w:rsidP="004E71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Предоставление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479" w:type="pct"/>
          </w:tcPr>
          <w:p w:rsidR="0070408A" w:rsidRPr="00D710C3" w:rsidRDefault="0070408A" w:rsidP="004E71D0">
            <w:pPr>
              <w:rPr>
                <w:rFonts w:eastAsia="Calibri"/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Приказ Управления образования Администрации города Когалыма от 28.12.2021 №11-Пр-1034 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«Информационно-ресурсный центр города Когалыма» на 2022 год и плановый период 2023 и 2024 годов». Приказ управления образования Администрации города Когалыма от 18.02.2022 № 11-Пр-120 «Об утверждении расчётов базовых нормативов затрат по муниципальным услугам оказываемых учреждениями подведомственными управлению образования Администрации города Когалыма».</w:t>
            </w:r>
          </w:p>
          <w:p w:rsidR="0070408A" w:rsidRPr="00D710C3" w:rsidRDefault="0070408A" w:rsidP="004E71D0">
            <w:pPr>
              <w:ind w:right="111"/>
              <w:rPr>
                <w:rFonts w:eastAsia="Calibri"/>
                <w:spacing w:val="-6"/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1.4.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Организация отдыха и оздоровления детей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 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кадров.</w:t>
            </w:r>
          </w:p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 xml:space="preserve">Организации культурно-досуговой деятельности и совершенствование условий для развития сферы молодёжного </w:t>
            </w:r>
          </w:p>
        </w:tc>
        <w:tc>
          <w:tcPr>
            <w:tcW w:w="1479" w:type="pct"/>
          </w:tcPr>
          <w:p w:rsidR="0070408A" w:rsidRPr="00D710C3" w:rsidRDefault="0070408A" w:rsidP="004E71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Постановление Администрации города Когалыма от 25.03.2013 №741 «</w:t>
            </w:r>
            <w:r w:rsidRPr="00D710C3">
              <w:rPr>
                <w:rFonts w:eastAsiaTheme="minorHAnsi"/>
                <w:sz w:val="22"/>
                <w:szCs w:val="22"/>
                <w:lang w:eastAsia="en-US"/>
              </w:rPr>
              <w:t>О порядке организации отдыха и оздоровления детей, имеющих место жительства в городе Когалыме</w:t>
            </w:r>
            <w:r w:rsidRPr="00D710C3">
              <w:rPr>
                <w:sz w:val="22"/>
                <w:szCs w:val="22"/>
              </w:rPr>
              <w:t xml:space="preserve">» </w:t>
            </w: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отдыха, массовых видов спорта и туризма, обеспечивающих разумное и полезное проведение детьми свободного времени, их духовно- нравственное развитие.</w:t>
            </w:r>
          </w:p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лагерях труда и отдыха с дневным пребыванием детей.</w:t>
            </w:r>
          </w:p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 xml:space="preserve">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</w:t>
            </w:r>
          </w:p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1479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70408A" w:rsidRDefault="0070408A" w:rsidP="0070408A">
      <w:pPr>
        <w:widowControl w:val="0"/>
        <w:autoSpaceDE w:val="0"/>
        <w:autoSpaceDN w:val="0"/>
        <w:jc w:val="center"/>
        <w:rPr>
          <w:sz w:val="22"/>
          <w:szCs w:val="22"/>
        </w:rPr>
        <w:sectPr w:rsidR="0070408A" w:rsidSect="00A979A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669"/>
        <w:gridCol w:w="5813"/>
        <w:gridCol w:w="3082"/>
      </w:tblGrid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lastRenderedPageBreak/>
              <w:t xml:space="preserve">Цель: </w:t>
            </w:r>
            <w:r w:rsidRPr="00D710C3">
              <w:rPr>
                <w:bCs/>
                <w:sz w:val="22"/>
                <w:szCs w:val="22"/>
              </w:rPr>
              <w:t xml:space="preserve">Обеспечение </w:t>
            </w:r>
            <w:r w:rsidRPr="00D710C3">
              <w:rPr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tabs>
                <w:tab w:val="left" w:pos="323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Задача № 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D710C3">
              <w:rPr>
                <w:rFonts w:eastAsia="Calibri"/>
                <w:spacing w:val="-6"/>
                <w:sz w:val="22"/>
                <w:szCs w:val="22"/>
              </w:rPr>
              <w:t>Подпрограмма 2. Система оценки качества образования и информационная прозрачность системы образования города Когалыма.</w:t>
            </w: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2.1.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Развитие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 и учет динамики достижений каждого обучающегося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Организация и проведение государственной итоговой аттестации. Повышение качества контроля за реализацией образовательных программ.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Цель: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Задача №4.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  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Подпрограмма 3. Молодёжь города Когалыма.</w:t>
            </w: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П.3.1.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Портфель проектов «Образование», региональный проект «Социальная активность»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Финансовое и организационно-методическое сопровождение по исполнению МАУ ДО «ДДТ» муниципального задания на оказание муниципальных услуг.</w:t>
            </w:r>
          </w:p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Развитие добровольчества (</w:t>
            </w:r>
            <w:proofErr w:type="spellStart"/>
            <w:r w:rsidRPr="00D710C3">
              <w:rPr>
                <w:sz w:val="22"/>
                <w:szCs w:val="22"/>
              </w:rPr>
              <w:t>волонтерства</w:t>
            </w:r>
            <w:proofErr w:type="spellEnd"/>
            <w:r w:rsidRPr="00D710C3">
              <w:rPr>
                <w:sz w:val="22"/>
                <w:szCs w:val="22"/>
              </w:rPr>
              <w:t>), развитие талантов и способностей у детей и молодежи, путем поддержки общественных инициатив и проектов, в добровольческую деятельность.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1561">
              <w:rPr>
                <w:sz w:val="22"/>
                <w:szCs w:val="22"/>
              </w:rPr>
              <w:t>П.3.2.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A51561">
              <w:rPr>
                <w:sz w:val="22"/>
                <w:szCs w:val="22"/>
              </w:rPr>
              <w:t>Портфель проектов «Образование», региональный проект «Патриотическое воспитание граждан Российск</w:t>
            </w:r>
            <w:r>
              <w:rPr>
                <w:sz w:val="22"/>
                <w:szCs w:val="22"/>
              </w:rPr>
              <w:t xml:space="preserve">ой </w:t>
            </w:r>
            <w:proofErr w:type="gramStart"/>
            <w:r>
              <w:rPr>
                <w:sz w:val="22"/>
                <w:szCs w:val="22"/>
              </w:rPr>
              <w:t xml:space="preserve">Федерации»  </w:t>
            </w:r>
            <w:proofErr w:type="gramEnd"/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A51561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70408A" w:rsidRDefault="0070408A" w:rsidP="0070408A">
      <w:pPr>
        <w:widowControl w:val="0"/>
        <w:autoSpaceDE w:val="0"/>
        <w:autoSpaceDN w:val="0"/>
        <w:jc w:val="center"/>
        <w:rPr>
          <w:sz w:val="22"/>
          <w:szCs w:val="22"/>
        </w:rPr>
        <w:sectPr w:rsidR="0070408A" w:rsidSect="00A979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669"/>
        <w:gridCol w:w="5813"/>
        <w:gridCol w:w="3082"/>
      </w:tblGrid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rFonts w:eastAsia="Calibri"/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Создание условий для развития духовно-нравственных и </w:t>
            </w:r>
            <w:proofErr w:type="spellStart"/>
            <w:r w:rsidRPr="00D710C3">
              <w:rPr>
                <w:sz w:val="22"/>
                <w:szCs w:val="22"/>
              </w:rPr>
              <w:t>гражданско</w:t>
            </w:r>
            <w:proofErr w:type="spellEnd"/>
            <w:r w:rsidRPr="00D710C3">
              <w:rPr>
                <w:sz w:val="22"/>
                <w:szCs w:val="22"/>
              </w:rPr>
              <w:t xml:space="preserve">,- </w:t>
            </w:r>
            <w:proofErr w:type="spellStart"/>
            <w:r w:rsidRPr="00D710C3">
              <w:rPr>
                <w:sz w:val="22"/>
                <w:szCs w:val="22"/>
              </w:rPr>
              <w:t>военно</w:t>
            </w:r>
            <w:proofErr w:type="spellEnd"/>
            <w:r w:rsidRPr="00D710C3">
              <w:rPr>
                <w:sz w:val="22"/>
                <w:szCs w:val="22"/>
              </w:rPr>
              <w:t xml:space="preserve"> -патриотических качеств детей и молодежи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Организация мероприятий по развитию духовно-нравственных и гражданско-патриотических качеств молодёжи. Организация и проведение городского конкурса среди общеобразовательных организаций на лучшую подготовку граждан Российской Федерации к военной службе.</w:t>
            </w:r>
          </w:p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Организация мероприятий по формированию гражданско-патриотических качеств учащихся общеобразовательных организаций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3.2.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Создание условий для разностороннего развития, самореализации и роста созидательной активности молодёжи 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Организация мероприятий, проектов по повышению уровня потенциала и вовлечению молодёжи в творческую деятельность. Организация мероприятий по вовлечению молодежи в добровольческую деятельность. 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3.3.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Обеспечение деятельности учреждения сферы работы с молодёжью и развитие его материально-технической базы 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tabs>
                <w:tab w:val="left" w:pos="323"/>
              </w:tabs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 xml:space="preserve">Цель: </w:t>
            </w:r>
            <w:r w:rsidRPr="00D710C3">
              <w:rPr>
                <w:bCs/>
                <w:sz w:val="22"/>
                <w:szCs w:val="22"/>
              </w:rPr>
              <w:t xml:space="preserve">Обеспечение </w:t>
            </w:r>
            <w:r w:rsidRPr="00D710C3">
              <w:rPr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tabs>
                <w:tab w:val="left" w:pos="323"/>
              </w:tabs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Задача №5. Обеспечение деятельности и управление в области образования на территории города Когалыма.</w:t>
            </w:r>
          </w:p>
          <w:p w:rsidR="0070408A" w:rsidRPr="00D710C3" w:rsidRDefault="0070408A" w:rsidP="004E71D0">
            <w:pPr>
              <w:tabs>
                <w:tab w:val="left" w:pos="323"/>
              </w:tabs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Задача №6. Обеспечение комплексной безопасности и комфортных условий образовательного процесса и создание условий для сохранения и укрепления здоровья.</w:t>
            </w:r>
          </w:p>
          <w:p w:rsidR="0070408A" w:rsidRPr="00D710C3" w:rsidRDefault="0070408A" w:rsidP="004E71D0">
            <w:pPr>
              <w:tabs>
                <w:tab w:val="left" w:pos="323"/>
              </w:tabs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Задача №7.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70408A" w:rsidRPr="00D710C3" w:rsidTr="004E71D0">
        <w:trPr>
          <w:jc w:val="center"/>
        </w:trPr>
        <w:tc>
          <w:tcPr>
            <w:tcW w:w="5000" w:type="pct"/>
            <w:gridSpan w:val="4"/>
          </w:tcPr>
          <w:p w:rsidR="0070408A" w:rsidRPr="00D710C3" w:rsidRDefault="0070408A" w:rsidP="004E71D0">
            <w:pPr>
              <w:jc w:val="center"/>
              <w:rPr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Подпрограмма 4. Ресурсное обеспечение системы образования.</w:t>
            </w: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П.4.1.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Портфель проектов «Образование», региональный проект «Современная школа»</w:t>
            </w:r>
          </w:p>
          <w:p w:rsidR="0070408A" w:rsidRPr="00D710C3" w:rsidRDefault="0070408A" w:rsidP="004E71D0">
            <w:pPr>
              <w:rPr>
                <w:sz w:val="22"/>
                <w:szCs w:val="22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D710C3">
              <w:rPr>
                <w:spacing w:val="-6"/>
                <w:sz w:val="22"/>
                <w:szCs w:val="22"/>
              </w:rPr>
              <w:t>безбарьерной</w:t>
            </w:r>
            <w:proofErr w:type="spellEnd"/>
            <w:r w:rsidRPr="00D710C3">
              <w:rPr>
                <w:spacing w:val="-6"/>
                <w:sz w:val="22"/>
                <w:szCs w:val="22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 (2021-2023 годы).</w:t>
            </w:r>
          </w:p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Создание и функционирование детского технопарка «</w:t>
            </w:r>
            <w:proofErr w:type="spellStart"/>
            <w:r w:rsidRPr="00D710C3">
              <w:rPr>
                <w:spacing w:val="-6"/>
                <w:sz w:val="22"/>
                <w:szCs w:val="22"/>
              </w:rPr>
              <w:t>Кванториум</w:t>
            </w:r>
            <w:proofErr w:type="spellEnd"/>
            <w:r w:rsidRPr="00D710C3">
              <w:rPr>
                <w:spacing w:val="-6"/>
                <w:sz w:val="22"/>
                <w:szCs w:val="22"/>
              </w:rPr>
              <w:t xml:space="preserve">» на базе МАОУ «Средняя школа №5» города Когалыма. 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Постановление Правительства ХМАО - Югры от 31.10.2021 №468-</w:t>
            </w:r>
            <w:proofErr w:type="gramStart"/>
            <w:r w:rsidRPr="00D710C3">
              <w:rPr>
                <w:sz w:val="22"/>
                <w:szCs w:val="22"/>
              </w:rPr>
              <w:t>п  «</w:t>
            </w:r>
            <w:proofErr w:type="gramEnd"/>
            <w:r w:rsidRPr="00D710C3">
              <w:rPr>
                <w:sz w:val="22"/>
                <w:szCs w:val="22"/>
              </w:rPr>
              <w:t>О государственной программе ХМАО - Югры «Развитие образования»</w:t>
            </w:r>
          </w:p>
        </w:tc>
      </w:tr>
    </w:tbl>
    <w:p w:rsidR="0070408A" w:rsidRDefault="0070408A" w:rsidP="0070408A">
      <w:pPr>
        <w:widowControl w:val="0"/>
        <w:autoSpaceDE w:val="0"/>
        <w:autoSpaceDN w:val="0"/>
        <w:jc w:val="center"/>
        <w:rPr>
          <w:sz w:val="22"/>
          <w:szCs w:val="22"/>
        </w:rPr>
        <w:sectPr w:rsidR="0070408A" w:rsidSect="00ED60F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669"/>
        <w:gridCol w:w="5813"/>
        <w:gridCol w:w="3082"/>
      </w:tblGrid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lastRenderedPageBreak/>
              <w:t>П.4.2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Портфель проектов «Демография», региональный проект «Содействие занятости»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Финансирование не предусмотрено, выполняется в рамках текущей деятельности образовательных организаций.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4.1.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Финансовое обеспечение полномочий управления образования и ресурсного центра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и организациями дополнительного образования муниципального задания на оказание муниципальных услуг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4.2.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Обеспечение комплексной безопасности в образовательных организациях и учреждениях и создание условий для сохранения и укрепления здоровья детей в общеобразовательных организациях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образования.</w:t>
            </w:r>
          </w:p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Создание системных механизмов сохранения и укрепления здоровья детей в образовательных организациях.</w:t>
            </w:r>
          </w:p>
          <w:p w:rsidR="0070408A" w:rsidRPr="00D710C3" w:rsidRDefault="0070408A" w:rsidP="004E71D0">
            <w:pPr>
              <w:rPr>
                <w:spacing w:val="-6"/>
                <w:sz w:val="22"/>
                <w:szCs w:val="22"/>
              </w:rPr>
            </w:pPr>
            <w:r w:rsidRPr="00D710C3">
              <w:rPr>
                <w:spacing w:val="-6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города Когалыма Ханты-Мансийского автономного округа - Югры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10C3">
              <w:rPr>
                <w:rFonts w:eastAsia="Calibri"/>
                <w:sz w:val="22"/>
                <w:szCs w:val="22"/>
              </w:rPr>
              <w:t>Приказ управления образования Администрации города Когалыма от 28.12.2021 №11-Пр-1034 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«Информационно-ресурсный центр города Когалыма» на 2022 год и плановый период 2023 и 2024 годов».</w:t>
            </w:r>
          </w:p>
        </w:tc>
      </w:tr>
      <w:tr w:rsidR="0070408A" w:rsidRPr="00D710C3" w:rsidTr="004E71D0">
        <w:trPr>
          <w:jc w:val="center"/>
        </w:trPr>
        <w:tc>
          <w:tcPr>
            <w:tcW w:w="360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4.3.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Развитие материально-технической базы образовательных организаций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D710C3" w:rsidRDefault="0070408A" w:rsidP="004E71D0">
            <w:pPr>
              <w:rPr>
                <w:sz w:val="22"/>
                <w:szCs w:val="22"/>
              </w:rPr>
            </w:pPr>
            <w:r w:rsidRPr="00D710C3">
              <w:rPr>
                <w:sz w:val="22"/>
                <w:szCs w:val="22"/>
              </w:rPr>
              <w:t>Развитие инфраструктуры общег</w:t>
            </w:r>
            <w:r>
              <w:rPr>
                <w:sz w:val="22"/>
                <w:szCs w:val="22"/>
              </w:rPr>
              <w:t>о и дополнительного образования</w:t>
            </w:r>
          </w:p>
        </w:tc>
        <w:tc>
          <w:tcPr>
            <w:tcW w:w="982" w:type="pct"/>
          </w:tcPr>
          <w:p w:rsidR="0070408A" w:rsidRPr="00D710C3" w:rsidRDefault="0070408A" w:rsidP="004E71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70408A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70408A" w:rsidSect="00A979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0408A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</w:t>
      </w:r>
      <w:r w:rsidRPr="00D6761A">
        <w:rPr>
          <w:rFonts w:eastAsia="Calibri"/>
          <w:sz w:val="26"/>
          <w:szCs w:val="26"/>
        </w:rPr>
        <w:t xml:space="preserve"> 3</w:t>
      </w:r>
    </w:p>
    <w:p w:rsidR="0070408A" w:rsidRPr="005D13F7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12"/>
          <w:szCs w:val="26"/>
        </w:rPr>
      </w:pPr>
    </w:p>
    <w:p w:rsidR="0070408A" w:rsidRPr="00A4426D" w:rsidRDefault="0070408A" w:rsidP="0070408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A4426D">
        <w:rPr>
          <w:rFonts w:eastAsia="Calibri"/>
          <w:sz w:val="26"/>
          <w:szCs w:val="26"/>
        </w:rPr>
        <w:t>Переч</w:t>
      </w:r>
      <w:r>
        <w:rPr>
          <w:rFonts w:eastAsia="Calibri"/>
          <w:sz w:val="26"/>
          <w:szCs w:val="26"/>
        </w:rPr>
        <w:t xml:space="preserve">ень реализуемых объектов на 2023год и на плановый период 2024 и 2025 </w:t>
      </w:r>
      <w:r w:rsidRPr="00A4426D">
        <w:rPr>
          <w:rFonts w:eastAsia="Calibri"/>
          <w:sz w:val="26"/>
          <w:szCs w:val="26"/>
        </w:rPr>
        <w:t>годов, включая приобретение объектов недвижимого</w:t>
      </w:r>
      <w:r>
        <w:rPr>
          <w:rFonts w:eastAsia="Calibri"/>
          <w:sz w:val="26"/>
          <w:szCs w:val="26"/>
        </w:rPr>
        <w:t xml:space="preserve"> </w:t>
      </w:r>
      <w:r w:rsidRPr="00A4426D">
        <w:rPr>
          <w:rFonts w:eastAsia="Calibri"/>
          <w:sz w:val="26"/>
          <w:szCs w:val="26"/>
        </w:rPr>
        <w:t xml:space="preserve">имущества, объектов, создаваемых в соответствии с соглашениями о </w:t>
      </w:r>
      <w:proofErr w:type="spellStart"/>
      <w:r w:rsidRPr="00A4426D">
        <w:rPr>
          <w:rFonts w:eastAsia="Calibri"/>
          <w:sz w:val="26"/>
          <w:szCs w:val="26"/>
        </w:rPr>
        <w:t>муниципально</w:t>
      </w:r>
      <w:proofErr w:type="spellEnd"/>
      <w:r w:rsidRPr="00A4426D">
        <w:rPr>
          <w:rFonts w:eastAsia="Calibri"/>
          <w:sz w:val="26"/>
          <w:szCs w:val="26"/>
        </w:rPr>
        <w:t>-частном партнерстве (государственно-частном</w:t>
      </w:r>
      <w:r>
        <w:rPr>
          <w:rFonts w:eastAsia="Calibri"/>
          <w:sz w:val="26"/>
          <w:szCs w:val="26"/>
        </w:rPr>
        <w:t xml:space="preserve"> </w:t>
      </w:r>
      <w:r w:rsidRPr="00A4426D">
        <w:rPr>
          <w:rFonts w:eastAsia="Calibri"/>
          <w:sz w:val="26"/>
          <w:szCs w:val="26"/>
        </w:rPr>
        <w:t xml:space="preserve">партнерстве) и концессионными соглашениями </w:t>
      </w:r>
    </w:p>
    <w:p w:rsidR="0070408A" w:rsidRPr="00D6761A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6761A">
        <w:rPr>
          <w:rFonts w:eastAsia="Calibri"/>
          <w:sz w:val="26"/>
          <w:szCs w:val="26"/>
        </w:rPr>
        <w:t>тыс. рублей</w:t>
      </w:r>
    </w:p>
    <w:tbl>
      <w:tblPr>
        <w:tblStyle w:val="a5"/>
        <w:tblW w:w="5000" w:type="pct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1574"/>
        <w:gridCol w:w="414"/>
        <w:gridCol w:w="703"/>
        <w:gridCol w:w="844"/>
        <w:gridCol w:w="844"/>
        <w:gridCol w:w="706"/>
        <w:gridCol w:w="844"/>
        <w:gridCol w:w="703"/>
        <w:gridCol w:w="700"/>
        <w:gridCol w:w="568"/>
        <w:gridCol w:w="706"/>
        <w:gridCol w:w="753"/>
        <w:gridCol w:w="713"/>
        <w:gridCol w:w="703"/>
        <w:gridCol w:w="571"/>
        <w:gridCol w:w="424"/>
        <w:gridCol w:w="417"/>
        <w:gridCol w:w="424"/>
        <w:gridCol w:w="424"/>
        <w:gridCol w:w="574"/>
        <w:gridCol w:w="838"/>
        <w:gridCol w:w="838"/>
      </w:tblGrid>
      <w:tr w:rsidR="0070408A" w:rsidRPr="00BE11E7" w:rsidTr="004E71D0">
        <w:tc>
          <w:tcPr>
            <w:tcW w:w="130" w:type="pct"/>
            <w:vMerge w:val="restar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№ п/п</w:t>
            </w:r>
          </w:p>
        </w:tc>
        <w:tc>
          <w:tcPr>
            <w:tcW w:w="501" w:type="pct"/>
            <w:vMerge w:val="restar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Наименование объекта</w:t>
            </w:r>
          </w:p>
        </w:tc>
        <w:tc>
          <w:tcPr>
            <w:tcW w:w="132" w:type="pct"/>
            <w:vMerge w:val="restar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Мощность</w:t>
            </w:r>
          </w:p>
        </w:tc>
        <w:tc>
          <w:tcPr>
            <w:tcW w:w="224" w:type="pct"/>
            <w:vMerge w:val="restar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269" w:type="pct"/>
            <w:vMerge w:val="restar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9" w:type="pct"/>
            <w:vMerge w:val="restar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Остаток стоимости на 01.01.2023</w:t>
            </w:r>
          </w:p>
        </w:tc>
        <w:tc>
          <w:tcPr>
            <w:tcW w:w="1122" w:type="pct"/>
            <w:gridSpan w:val="5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Инвестиции на 2023</w:t>
            </w:r>
          </w:p>
        </w:tc>
        <w:tc>
          <w:tcPr>
            <w:tcW w:w="1098" w:type="pct"/>
            <w:gridSpan w:val="5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Инвестиции на 2024</w:t>
            </w:r>
          </w:p>
        </w:tc>
        <w:tc>
          <w:tcPr>
            <w:tcW w:w="721" w:type="pct"/>
            <w:gridSpan w:val="5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Инвестиции на 2025</w:t>
            </w:r>
          </w:p>
        </w:tc>
        <w:tc>
          <w:tcPr>
            <w:tcW w:w="267" w:type="pct"/>
            <w:vMerge w:val="restar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Механизм реализации</w:t>
            </w:r>
          </w:p>
        </w:tc>
        <w:tc>
          <w:tcPr>
            <w:tcW w:w="267" w:type="pct"/>
            <w:vMerge w:val="restar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Заказчик по строительству</w:t>
            </w:r>
          </w:p>
        </w:tc>
      </w:tr>
      <w:tr w:rsidR="0070408A" w:rsidRPr="00BE11E7" w:rsidTr="004E71D0">
        <w:tc>
          <w:tcPr>
            <w:tcW w:w="130" w:type="pct"/>
            <w:vMerge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2" w:type="pct"/>
            <w:vMerge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" w:type="pct"/>
            <w:vMerge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" w:type="pct"/>
            <w:vMerge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" w:type="pct"/>
            <w:vMerge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ind w:right="-108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ФБ</w:t>
            </w:r>
          </w:p>
        </w:tc>
        <w:tc>
          <w:tcPr>
            <w:tcW w:w="224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ОБ</w:t>
            </w:r>
          </w:p>
        </w:tc>
        <w:tc>
          <w:tcPr>
            <w:tcW w:w="223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МБ</w:t>
            </w:r>
          </w:p>
        </w:tc>
        <w:tc>
          <w:tcPr>
            <w:tcW w:w="181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иные средства</w:t>
            </w:r>
          </w:p>
        </w:tc>
        <w:tc>
          <w:tcPr>
            <w:tcW w:w="22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40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ФБ</w:t>
            </w:r>
          </w:p>
        </w:tc>
        <w:tc>
          <w:tcPr>
            <w:tcW w:w="227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ОБ</w:t>
            </w:r>
          </w:p>
        </w:tc>
        <w:tc>
          <w:tcPr>
            <w:tcW w:w="224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МБ</w:t>
            </w:r>
          </w:p>
        </w:tc>
        <w:tc>
          <w:tcPr>
            <w:tcW w:w="182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иные средства</w:t>
            </w:r>
          </w:p>
        </w:tc>
        <w:tc>
          <w:tcPr>
            <w:tcW w:w="13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BE11E7">
              <w:rPr>
                <w:rFonts w:eastAsia="Calibri"/>
                <w:sz w:val="18"/>
                <w:szCs w:val="18"/>
              </w:rPr>
              <w:t>Вс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BE11E7">
              <w:rPr>
                <w:rFonts w:eastAsia="Calibri"/>
                <w:sz w:val="18"/>
                <w:szCs w:val="18"/>
              </w:rPr>
              <w:t>его</w:t>
            </w:r>
          </w:p>
        </w:tc>
        <w:tc>
          <w:tcPr>
            <w:tcW w:w="133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ФБ</w:t>
            </w:r>
          </w:p>
        </w:tc>
        <w:tc>
          <w:tcPr>
            <w:tcW w:w="13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ОБ</w:t>
            </w:r>
          </w:p>
        </w:tc>
        <w:tc>
          <w:tcPr>
            <w:tcW w:w="13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МБ</w:t>
            </w:r>
          </w:p>
        </w:tc>
        <w:tc>
          <w:tcPr>
            <w:tcW w:w="183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иные средства</w:t>
            </w:r>
          </w:p>
        </w:tc>
        <w:tc>
          <w:tcPr>
            <w:tcW w:w="267" w:type="pct"/>
            <w:vMerge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0408A" w:rsidRPr="00BE11E7" w:rsidTr="004E71D0">
        <w:tc>
          <w:tcPr>
            <w:tcW w:w="130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32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24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69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269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2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269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224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3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81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22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40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227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224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82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35" w:type="pct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" w:type="pct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" w:type="pct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" w:type="pct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3" w:type="pct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267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18</w:t>
            </w:r>
          </w:p>
        </w:tc>
      </w:tr>
      <w:tr w:rsidR="0070408A" w:rsidRPr="00BE11E7" w:rsidTr="004E71D0">
        <w:tc>
          <w:tcPr>
            <w:tcW w:w="130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01" w:type="pct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 xml:space="preserve">«Средняя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BE11E7">
              <w:rPr>
                <w:rFonts w:eastAsia="Calibri"/>
                <w:sz w:val="18"/>
                <w:szCs w:val="18"/>
              </w:rPr>
              <w:t>безбарьерной</w:t>
            </w:r>
            <w:proofErr w:type="spellEnd"/>
            <w:r w:rsidRPr="00BE11E7">
              <w:rPr>
                <w:rFonts w:eastAsia="Calibri"/>
                <w:sz w:val="18"/>
                <w:szCs w:val="18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132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900</w:t>
            </w:r>
          </w:p>
        </w:tc>
        <w:tc>
          <w:tcPr>
            <w:tcW w:w="224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2021-2024</w:t>
            </w:r>
          </w:p>
        </w:tc>
        <w:tc>
          <w:tcPr>
            <w:tcW w:w="269" w:type="pct"/>
            <w:vAlign w:val="center"/>
          </w:tcPr>
          <w:p w:rsidR="0070408A" w:rsidRPr="00BE11E7" w:rsidRDefault="0070408A" w:rsidP="004E71D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spacing w:val="-6"/>
                <w:sz w:val="18"/>
                <w:szCs w:val="18"/>
              </w:rPr>
              <w:t>1524387,6</w:t>
            </w:r>
          </w:p>
        </w:tc>
        <w:tc>
          <w:tcPr>
            <w:tcW w:w="269" w:type="pct"/>
            <w:vAlign w:val="center"/>
          </w:tcPr>
          <w:p w:rsidR="0070408A" w:rsidRPr="00BE11E7" w:rsidRDefault="0070408A" w:rsidP="004E71D0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spacing w:val="-6"/>
                <w:sz w:val="18"/>
                <w:szCs w:val="18"/>
              </w:rPr>
              <w:t>1524387,6</w:t>
            </w:r>
          </w:p>
        </w:tc>
        <w:tc>
          <w:tcPr>
            <w:tcW w:w="22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ind w:right="-108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838910,9</w:t>
            </w:r>
          </w:p>
        </w:tc>
        <w:tc>
          <w:tcPr>
            <w:tcW w:w="269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ind w:hanging="171"/>
              <w:jc w:val="center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157423,6</w:t>
            </w:r>
          </w:p>
        </w:tc>
        <w:tc>
          <w:tcPr>
            <w:tcW w:w="224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597596,1</w:t>
            </w:r>
          </w:p>
        </w:tc>
        <w:tc>
          <w:tcPr>
            <w:tcW w:w="223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83891,2</w:t>
            </w:r>
          </w:p>
        </w:tc>
        <w:tc>
          <w:tcPr>
            <w:tcW w:w="181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ind w:left="-34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830387,8</w:t>
            </w:r>
          </w:p>
        </w:tc>
        <w:tc>
          <w:tcPr>
            <w:tcW w:w="240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246307,0</w:t>
            </w:r>
          </w:p>
        </w:tc>
        <w:tc>
          <w:tcPr>
            <w:tcW w:w="227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501041,9</w:t>
            </w:r>
          </w:p>
        </w:tc>
        <w:tc>
          <w:tcPr>
            <w:tcW w:w="224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BE11E7">
              <w:rPr>
                <w:rFonts w:eastAsia="Calibri"/>
                <w:spacing w:val="-6"/>
                <w:sz w:val="18"/>
                <w:szCs w:val="18"/>
              </w:rPr>
              <w:t>83038,9</w:t>
            </w:r>
          </w:p>
        </w:tc>
        <w:tc>
          <w:tcPr>
            <w:tcW w:w="182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3" w:type="pct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70408A" w:rsidRPr="00BE11E7" w:rsidRDefault="0070408A" w:rsidP="004E71D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6"/>
                <w:sz w:val="18"/>
                <w:szCs w:val="18"/>
              </w:rPr>
            </w:pPr>
            <w:r w:rsidRPr="00BE11E7">
              <w:rPr>
                <w:spacing w:val="6"/>
                <w:sz w:val="18"/>
                <w:szCs w:val="18"/>
              </w:rPr>
              <w:t>прямые инвестиции (проектирование, строительство, реконструкция)</w:t>
            </w:r>
          </w:p>
        </w:tc>
        <w:tc>
          <w:tcPr>
            <w:tcW w:w="267" w:type="pct"/>
            <w:vAlign w:val="center"/>
          </w:tcPr>
          <w:p w:rsidR="0070408A" w:rsidRPr="00BE11E7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BE11E7">
              <w:rPr>
                <w:rFonts w:eastAsia="Calibri"/>
                <w:sz w:val="18"/>
                <w:szCs w:val="18"/>
              </w:rPr>
              <w:t xml:space="preserve">МУ «УКС </w:t>
            </w:r>
            <w:proofErr w:type="spellStart"/>
            <w:r w:rsidRPr="00BE11E7">
              <w:rPr>
                <w:rFonts w:eastAsia="Calibri"/>
                <w:sz w:val="18"/>
                <w:szCs w:val="18"/>
              </w:rPr>
              <w:t>г.Кога</w:t>
            </w:r>
            <w:proofErr w:type="spellEnd"/>
            <w:r w:rsidRPr="00BE11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BE11E7">
              <w:rPr>
                <w:rFonts w:eastAsia="Calibri"/>
                <w:sz w:val="18"/>
                <w:szCs w:val="18"/>
              </w:rPr>
              <w:t>лыма</w:t>
            </w:r>
            <w:proofErr w:type="spellEnd"/>
            <w:r w:rsidRPr="00BE11E7">
              <w:rPr>
                <w:rFonts w:eastAsia="Calibri"/>
                <w:sz w:val="18"/>
                <w:szCs w:val="18"/>
              </w:rPr>
              <w:t>»</w:t>
            </w:r>
          </w:p>
        </w:tc>
      </w:tr>
    </w:tbl>
    <w:p w:rsidR="0070408A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70408A" w:rsidRDefault="0070408A" w:rsidP="0070408A">
      <w:pPr>
        <w:widowControl w:val="0"/>
        <w:autoSpaceDE w:val="0"/>
        <w:autoSpaceDN w:val="0"/>
        <w:rPr>
          <w:rFonts w:eastAsia="Calibri"/>
          <w:sz w:val="26"/>
          <w:szCs w:val="26"/>
        </w:rPr>
        <w:sectPr w:rsidR="0070408A" w:rsidSect="00126EB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0408A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4</w:t>
      </w:r>
    </w:p>
    <w:p w:rsidR="0070408A" w:rsidRPr="00D6761A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70408A" w:rsidRPr="00D6761A" w:rsidRDefault="0070408A" w:rsidP="0070408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6761A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70408A" w:rsidRPr="00D6761A" w:rsidRDefault="0070408A" w:rsidP="0070408A">
      <w:pPr>
        <w:widowControl w:val="0"/>
        <w:autoSpaceDE w:val="0"/>
        <w:autoSpaceDN w:val="0"/>
        <w:jc w:val="both"/>
        <w:rPr>
          <w:rFonts w:eastAsia="Calibri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5932"/>
        <w:gridCol w:w="2112"/>
        <w:gridCol w:w="3233"/>
        <w:gridCol w:w="3399"/>
      </w:tblGrid>
      <w:tr w:rsidR="0070408A" w:rsidRPr="00D6761A" w:rsidTr="004E71D0">
        <w:trPr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№</w:t>
            </w:r>
          </w:p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70408A" w:rsidRPr="00A4426D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Наименование объекта</w:t>
            </w:r>
            <w:r w:rsidRPr="00A4426D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A4426D">
              <w:rPr>
                <w:rFonts w:eastAsia="Calibri"/>
                <w:sz w:val="26"/>
                <w:szCs w:val="26"/>
              </w:rPr>
              <w:t>(инвестиционного</w:t>
            </w:r>
          </w:p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A4426D">
              <w:rPr>
                <w:rFonts w:eastAsia="Calibri"/>
                <w:sz w:val="26"/>
                <w:szCs w:val="26"/>
              </w:rPr>
              <w:t>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Источник финансирования</w:t>
            </w:r>
          </w:p>
        </w:tc>
      </w:tr>
      <w:tr w:rsidR="0070408A" w:rsidRPr="00D6761A" w:rsidTr="004E71D0">
        <w:trPr>
          <w:jc w:val="center"/>
        </w:trPr>
        <w:tc>
          <w:tcPr>
            <w:tcW w:w="324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70408A" w:rsidRPr="00D6761A" w:rsidTr="004E71D0">
        <w:trPr>
          <w:trHeight w:val="833"/>
          <w:jc w:val="center"/>
        </w:trPr>
        <w:tc>
          <w:tcPr>
            <w:tcW w:w="324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301AE3" w:rsidRDefault="0070408A" w:rsidP="004E71D0">
            <w:pPr>
              <w:pStyle w:val="a6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 xml:space="preserve">«Средняя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301AE3">
              <w:rPr>
                <w:sz w:val="26"/>
                <w:szCs w:val="26"/>
              </w:rPr>
              <w:t>безбарьерной</w:t>
            </w:r>
            <w:proofErr w:type="spellEnd"/>
            <w:r w:rsidRPr="00301AE3">
              <w:rPr>
                <w:sz w:val="26"/>
                <w:szCs w:val="26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301AE3" w:rsidRDefault="0070408A" w:rsidP="004E71D0">
            <w:pPr>
              <w:pStyle w:val="a6"/>
              <w:jc w:val="center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>900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301AE3" w:rsidRDefault="0070408A" w:rsidP="004E71D0">
            <w:pPr>
              <w:pStyle w:val="a6"/>
              <w:jc w:val="center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>2021 - 2024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8A" w:rsidRPr="00301AE3" w:rsidRDefault="0070408A" w:rsidP="004E71D0">
            <w:pPr>
              <w:pStyle w:val="a6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 xml:space="preserve">Прямые инвестиции (проектирование, строительство, реконструкция) (федеральный бюджет, бюджет автономного округа, местный бюджет) </w:t>
            </w:r>
            <w:r w:rsidRPr="00301AE3">
              <w:rPr>
                <w:sz w:val="26"/>
                <w:szCs w:val="26"/>
              </w:rPr>
              <w:tab/>
            </w:r>
          </w:p>
        </w:tc>
      </w:tr>
      <w:tr w:rsidR="0070408A" w:rsidRPr="00D6761A" w:rsidTr="004E71D0">
        <w:trPr>
          <w:jc w:val="center"/>
        </w:trPr>
        <w:tc>
          <w:tcPr>
            <w:tcW w:w="324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A" w:rsidRPr="00301AE3" w:rsidRDefault="0070408A" w:rsidP="004E71D0">
            <w:pPr>
              <w:pStyle w:val="a6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301AE3">
              <w:rPr>
                <w:sz w:val="26"/>
                <w:szCs w:val="26"/>
              </w:rPr>
              <w:t>безбарьерной</w:t>
            </w:r>
            <w:proofErr w:type="spellEnd"/>
            <w:r w:rsidRPr="00301AE3">
              <w:rPr>
                <w:sz w:val="26"/>
                <w:szCs w:val="26"/>
              </w:rPr>
              <w:t xml:space="preserve"> средой)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A" w:rsidRPr="00301AE3" w:rsidRDefault="0070408A" w:rsidP="004E71D0">
            <w:pPr>
              <w:pStyle w:val="a6"/>
              <w:jc w:val="center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>1 125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A" w:rsidRPr="00301AE3" w:rsidRDefault="0070408A" w:rsidP="004E71D0">
            <w:pPr>
              <w:pStyle w:val="a6"/>
              <w:jc w:val="center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>2025 - 2027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8A" w:rsidRPr="00301AE3" w:rsidRDefault="0070408A" w:rsidP="004E71D0">
            <w:pPr>
              <w:pStyle w:val="a6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>Прямые инвестиции (проектирование, строительство, реконструкция)</w:t>
            </w:r>
          </w:p>
          <w:p w:rsidR="0070408A" w:rsidRPr="00301AE3" w:rsidRDefault="0070408A" w:rsidP="004E71D0">
            <w:pPr>
              <w:pStyle w:val="a6"/>
              <w:rPr>
                <w:sz w:val="26"/>
                <w:szCs w:val="26"/>
              </w:rPr>
            </w:pPr>
            <w:r w:rsidRPr="00301AE3">
              <w:rPr>
                <w:sz w:val="26"/>
                <w:szCs w:val="26"/>
              </w:rPr>
              <w:t xml:space="preserve">(внебюджетные источники) </w:t>
            </w:r>
          </w:p>
        </w:tc>
      </w:tr>
      <w:tr w:rsidR="0070408A" w:rsidRPr="00D67C0D" w:rsidTr="004E71D0">
        <w:trPr>
          <w:jc w:val="center"/>
        </w:trPr>
        <w:tc>
          <w:tcPr>
            <w:tcW w:w="324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890" w:type="pct"/>
            <w:shd w:val="clear" w:color="auto" w:fill="auto"/>
          </w:tcPr>
          <w:p w:rsidR="0070408A" w:rsidRPr="00301AE3" w:rsidRDefault="0070408A" w:rsidP="004E71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Нежилое помещение для размещения дошкольной образовательной организации</w:t>
            </w:r>
          </w:p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120</w:t>
            </w:r>
          </w:p>
        </w:tc>
        <w:tc>
          <w:tcPr>
            <w:tcW w:w="1030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083" w:type="pct"/>
            <w:shd w:val="clear" w:color="auto" w:fill="auto"/>
          </w:tcPr>
          <w:p w:rsidR="0070408A" w:rsidRPr="00301AE3" w:rsidRDefault="0070408A" w:rsidP="004E71D0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</w:rPr>
            </w:pPr>
            <w:r w:rsidRPr="00301AE3">
              <w:rPr>
                <w:rFonts w:eastAsia="Calibri"/>
                <w:sz w:val="26"/>
                <w:szCs w:val="26"/>
              </w:rPr>
              <w:t>Приобретение объектов недвижимого имущества (внебюджетные источники)</w:t>
            </w:r>
          </w:p>
        </w:tc>
      </w:tr>
    </w:tbl>
    <w:p w:rsidR="0070408A" w:rsidRPr="00D6761A" w:rsidRDefault="0070408A" w:rsidP="0070408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70408A" w:rsidRPr="00D6761A" w:rsidSect="00E36C5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0408A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5</w:t>
      </w:r>
    </w:p>
    <w:p w:rsidR="0070408A" w:rsidRPr="00D6761A" w:rsidRDefault="0070408A" w:rsidP="0070408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70408A" w:rsidRPr="00D6761A" w:rsidRDefault="0070408A" w:rsidP="0070408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6761A">
        <w:rPr>
          <w:rFonts w:eastAsia="Calibri"/>
          <w:sz w:val="26"/>
          <w:szCs w:val="26"/>
        </w:rPr>
        <w:t>Перечень объектов социально-культурного и коммунально-бытового назначения, масштабны</w:t>
      </w:r>
      <w:r>
        <w:rPr>
          <w:rFonts w:eastAsia="Calibri"/>
          <w:sz w:val="26"/>
          <w:szCs w:val="26"/>
        </w:rPr>
        <w:t>х</w:t>
      </w:r>
      <w:r w:rsidRPr="00D6761A">
        <w:rPr>
          <w:rFonts w:eastAsia="Calibri"/>
          <w:sz w:val="26"/>
          <w:szCs w:val="26"/>
        </w:rPr>
        <w:t xml:space="preserve"> инвестиционны</w:t>
      </w:r>
      <w:r>
        <w:rPr>
          <w:rFonts w:eastAsia="Calibri"/>
          <w:sz w:val="26"/>
          <w:szCs w:val="26"/>
        </w:rPr>
        <w:t>х</w:t>
      </w:r>
      <w:r w:rsidRPr="00D6761A">
        <w:rPr>
          <w:rFonts w:eastAsia="Calibri"/>
          <w:sz w:val="26"/>
          <w:szCs w:val="26"/>
        </w:rPr>
        <w:t xml:space="preserve"> проект</w:t>
      </w:r>
      <w:r>
        <w:rPr>
          <w:rFonts w:eastAsia="Calibri"/>
          <w:sz w:val="26"/>
          <w:szCs w:val="26"/>
        </w:rPr>
        <w:t>ов</w:t>
      </w:r>
      <w:r w:rsidRPr="00D6761A">
        <w:rPr>
          <w:rFonts w:eastAsia="Calibri"/>
          <w:sz w:val="26"/>
          <w:szCs w:val="26"/>
        </w:rPr>
        <w:t xml:space="preserve"> </w:t>
      </w:r>
    </w:p>
    <w:p w:rsidR="0070408A" w:rsidRPr="00D6761A" w:rsidRDefault="0070408A" w:rsidP="0070408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6761A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70408A" w:rsidRPr="00D6761A" w:rsidRDefault="0070408A" w:rsidP="0070408A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70408A" w:rsidRPr="00D6761A" w:rsidTr="004E71D0">
        <w:tc>
          <w:tcPr>
            <w:tcW w:w="287" w:type="pct"/>
            <w:shd w:val="clear" w:color="auto" w:fill="auto"/>
            <w:vAlign w:val="center"/>
            <w:hideMark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70408A" w:rsidRPr="00D6761A" w:rsidTr="004E71D0">
        <w:tc>
          <w:tcPr>
            <w:tcW w:w="287" w:type="pct"/>
            <w:shd w:val="clear" w:color="auto" w:fill="auto"/>
            <w:hideMark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70408A" w:rsidRPr="00D6761A" w:rsidTr="004E71D0">
        <w:tc>
          <w:tcPr>
            <w:tcW w:w="287" w:type="pct"/>
            <w:shd w:val="clear" w:color="auto" w:fill="auto"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6761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:rsidR="0070408A" w:rsidRPr="00D6761A" w:rsidRDefault="0070408A" w:rsidP="004E71D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70408A" w:rsidRPr="00D6761A" w:rsidRDefault="0070408A" w:rsidP="0070408A">
      <w:pPr>
        <w:shd w:val="clear" w:color="auto" w:fill="FFFFFF"/>
        <w:jc w:val="both"/>
      </w:pPr>
    </w:p>
    <w:p w:rsidR="0070408A" w:rsidRPr="00D6761A" w:rsidRDefault="0070408A" w:rsidP="0070408A">
      <w:pPr>
        <w:shd w:val="clear" w:color="auto" w:fill="FFFFFF"/>
        <w:jc w:val="right"/>
        <w:rPr>
          <w:sz w:val="26"/>
          <w:szCs w:val="26"/>
        </w:rPr>
        <w:sectPr w:rsidR="0070408A" w:rsidRPr="00D6761A" w:rsidSect="00912A8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0408A" w:rsidRPr="00017F65" w:rsidRDefault="0070408A" w:rsidP="0070408A">
      <w:pPr>
        <w:widowControl w:val="0"/>
        <w:autoSpaceDE w:val="0"/>
        <w:autoSpaceDN w:val="0"/>
        <w:jc w:val="right"/>
        <w:outlineLvl w:val="1"/>
        <w:rPr>
          <w:rFonts w:eastAsia="Calibri"/>
          <w:sz w:val="26"/>
          <w:szCs w:val="26"/>
        </w:rPr>
      </w:pPr>
      <w:r w:rsidRPr="00017F65">
        <w:rPr>
          <w:rFonts w:eastAsia="Calibri"/>
          <w:sz w:val="26"/>
          <w:szCs w:val="26"/>
        </w:rPr>
        <w:lastRenderedPageBreak/>
        <w:t xml:space="preserve">Таблица 6 </w:t>
      </w:r>
    </w:p>
    <w:p w:rsidR="0070408A" w:rsidRPr="00017F65" w:rsidRDefault="0070408A" w:rsidP="0070408A">
      <w:pPr>
        <w:widowControl w:val="0"/>
        <w:autoSpaceDE w:val="0"/>
        <w:autoSpaceDN w:val="0"/>
        <w:ind w:firstLine="539"/>
        <w:jc w:val="center"/>
        <w:outlineLvl w:val="1"/>
        <w:rPr>
          <w:rFonts w:eastAsia="Calibri"/>
          <w:sz w:val="26"/>
          <w:szCs w:val="26"/>
        </w:rPr>
      </w:pPr>
    </w:p>
    <w:p w:rsidR="0070408A" w:rsidRPr="00017F65" w:rsidRDefault="0070408A" w:rsidP="0070408A">
      <w:pPr>
        <w:shd w:val="clear" w:color="auto" w:fill="FFFFFF"/>
        <w:jc w:val="center"/>
        <w:outlineLvl w:val="2"/>
        <w:rPr>
          <w:sz w:val="26"/>
          <w:szCs w:val="26"/>
        </w:rPr>
      </w:pPr>
      <w:r w:rsidRPr="00017F65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70408A" w:rsidRPr="00017F65" w:rsidRDefault="0070408A" w:rsidP="0070408A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6431"/>
        <w:gridCol w:w="1419"/>
        <w:gridCol w:w="706"/>
        <w:gridCol w:w="851"/>
        <w:gridCol w:w="621"/>
        <w:gridCol w:w="797"/>
        <w:gridCol w:w="851"/>
        <w:gridCol w:w="992"/>
        <w:gridCol w:w="1949"/>
      </w:tblGrid>
      <w:tr w:rsidR="0070408A" w:rsidRPr="00954CB4" w:rsidTr="004E71D0">
        <w:trPr>
          <w:jc w:val="center"/>
        </w:trPr>
        <w:tc>
          <w:tcPr>
            <w:tcW w:w="343" w:type="pct"/>
            <w:vMerge w:val="restar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№ показателя</w:t>
            </w:r>
          </w:p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9" w:type="pct"/>
            <w:vMerge w:val="restar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Pr="00954CB4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19" w:type="pct"/>
            <w:gridSpan w:val="5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Значение показателя по годам</w:t>
            </w:r>
            <w:r w:rsidRPr="00954CB4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6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70408A" w:rsidRPr="00954CB4" w:rsidTr="004E71D0">
        <w:trPr>
          <w:jc w:val="center"/>
        </w:trPr>
        <w:tc>
          <w:tcPr>
            <w:tcW w:w="343" w:type="pct"/>
            <w:vMerge/>
          </w:tcPr>
          <w:p w:rsidR="0070408A" w:rsidRPr="00954CB4" w:rsidRDefault="0070408A" w:rsidP="004E71D0">
            <w:pPr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9" w:type="pct"/>
            <w:vMerge/>
          </w:tcPr>
          <w:p w:rsidR="0070408A" w:rsidRPr="00954CB4" w:rsidRDefault="0070408A" w:rsidP="004E71D0">
            <w:pPr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70408A" w:rsidRPr="00954CB4" w:rsidRDefault="0070408A" w:rsidP="004E71D0">
            <w:pPr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" w:type="pc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271" w:type="pc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98" w:type="pc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54" w:type="pc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71" w:type="pc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316" w:type="pc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621" w:type="pct"/>
            <w:vMerge/>
          </w:tcPr>
          <w:p w:rsidR="0070408A" w:rsidRPr="00954CB4" w:rsidRDefault="0070408A" w:rsidP="004E71D0">
            <w:pPr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</w:tr>
      <w:tr w:rsidR="0070408A" w:rsidRPr="00954CB4" w:rsidTr="004E71D0">
        <w:trPr>
          <w:jc w:val="center"/>
        </w:trPr>
        <w:tc>
          <w:tcPr>
            <w:tcW w:w="343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49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2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5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71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4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1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6" w:type="pct"/>
            <w:vAlign w:val="center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1" w:type="pct"/>
          </w:tcPr>
          <w:p w:rsidR="0070408A" w:rsidRPr="00954CB4" w:rsidRDefault="0070408A" w:rsidP="004E71D0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954CB4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70408A" w:rsidRPr="00954CB4" w:rsidTr="004E71D0">
        <w:trPr>
          <w:jc w:val="center"/>
        </w:trPr>
        <w:tc>
          <w:tcPr>
            <w:tcW w:w="343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  <w:tc>
          <w:tcPr>
            <w:tcW w:w="2049" w:type="pct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Доля обучающихся 5-11 классов, принявших участие в школьном этапе Всероссийской олимпиады школьников (в общей численности обучающихся 5-11 классов), %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70,0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70,0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70,0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Не менее 70,0%</w:t>
            </w:r>
          </w:p>
        </w:tc>
      </w:tr>
      <w:tr w:rsidR="0070408A" w:rsidRPr="00954CB4" w:rsidTr="004E71D0">
        <w:trPr>
          <w:jc w:val="center"/>
        </w:trPr>
        <w:tc>
          <w:tcPr>
            <w:tcW w:w="343" w:type="pct"/>
          </w:tcPr>
          <w:p w:rsidR="0070408A" w:rsidRPr="00954CB4" w:rsidRDefault="0070408A" w:rsidP="004E71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54CB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49" w:type="pct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Доля педагогических работников, участвующих в профессиональных конкурсах, %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36,2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36,2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36,2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36,2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36,2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36,2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36,2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36,2</w:t>
            </w:r>
          </w:p>
        </w:tc>
      </w:tr>
      <w:tr w:rsidR="0070408A" w:rsidRPr="00954CB4" w:rsidTr="004E71D0">
        <w:trPr>
          <w:jc w:val="center"/>
        </w:trPr>
        <w:tc>
          <w:tcPr>
            <w:tcW w:w="343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3</w:t>
            </w:r>
          </w:p>
        </w:tc>
        <w:tc>
          <w:tcPr>
            <w:tcW w:w="2049" w:type="pct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работников такой категории, %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</w:tr>
      <w:tr w:rsidR="0070408A" w:rsidRPr="00954CB4" w:rsidTr="004E71D0">
        <w:trPr>
          <w:jc w:val="center"/>
        </w:trPr>
        <w:tc>
          <w:tcPr>
            <w:tcW w:w="343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4</w:t>
            </w:r>
          </w:p>
        </w:tc>
        <w:tc>
          <w:tcPr>
            <w:tcW w:w="2049" w:type="pct"/>
          </w:tcPr>
          <w:p w:rsidR="0070408A" w:rsidRPr="00954CB4" w:rsidRDefault="0070408A" w:rsidP="004E71D0">
            <w:pPr>
              <w:pStyle w:val="a6"/>
              <w:rPr>
                <w:spacing w:val="-6"/>
                <w:sz w:val="22"/>
                <w:szCs w:val="22"/>
              </w:rPr>
            </w:pPr>
            <w:r w:rsidRPr="00954CB4">
              <w:rPr>
                <w:spacing w:val="-6"/>
                <w:sz w:val="22"/>
                <w:szCs w:val="22"/>
              </w:rPr>
              <w:t>Количество учащихся кадетских классов, принявших участие во Всероссийских кадетских сборах, человек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15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15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15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Ежегодно не менее 15 человек</w:t>
            </w:r>
          </w:p>
        </w:tc>
      </w:tr>
      <w:tr w:rsidR="0070408A" w:rsidRPr="00954CB4" w:rsidTr="004E71D0">
        <w:trPr>
          <w:jc w:val="center"/>
        </w:trPr>
        <w:tc>
          <w:tcPr>
            <w:tcW w:w="343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5</w:t>
            </w:r>
          </w:p>
        </w:tc>
        <w:tc>
          <w:tcPr>
            <w:tcW w:w="2049" w:type="pct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Количество учащихся, принявших участие в Окружном слете юнармейских отрядов, центров, клубов, объединений патриотической направленности, человек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5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5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Ежегодно не менее 5 человек</w:t>
            </w:r>
          </w:p>
        </w:tc>
      </w:tr>
      <w:tr w:rsidR="0070408A" w:rsidRPr="00954CB4" w:rsidTr="004E71D0">
        <w:trPr>
          <w:jc w:val="center"/>
        </w:trPr>
        <w:tc>
          <w:tcPr>
            <w:tcW w:w="343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6</w:t>
            </w:r>
          </w:p>
        </w:tc>
        <w:tc>
          <w:tcPr>
            <w:tcW w:w="2049" w:type="pct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Доля молодёжи, вовлечённой в проекты, мероприятия по развитию духовно-нравственных и гражданско-патриотических качеств молодежи, %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21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17,02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17,1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17,1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17,1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17,1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17,1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Не менее 17,1%</w:t>
            </w:r>
          </w:p>
        </w:tc>
      </w:tr>
      <w:tr w:rsidR="0070408A" w:rsidRPr="00954CB4" w:rsidTr="004E71D0">
        <w:trPr>
          <w:jc w:val="center"/>
        </w:trPr>
        <w:tc>
          <w:tcPr>
            <w:tcW w:w="343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7</w:t>
            </w:r>
          </w:p>
        </w:tc>
        <w:tc>
          <w:tcPr>
            <w:tcW w:w="2049" w:type="pct"/>
          </w:tcPr>
          <w:p w:rsidR="0070408A" w:rsidRPr="00954CB4" w:rsidRDefault="0070408A" w:rsidP="004E71D0">
            <w:pPr>
              <w:pStyle w:val="a6"/>
              <w:rPr>
                <w:bCs/>
                <w:sz w:val="22"/>
                <w:szCs w:val="22"/>
              </w:rPr>
            </w:pPr>
            <w:r w:rsidRPr="00954CB4">
              <w:rPr>
                <w:bCs/>
                <w:sz w:val="22"/>
                <w:szCs w:val="22"/>
              </w:rPr>
              <w:t>Доля обучающихся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Не менее 100%</w:t>
            </w:r>
          </w:p>
        </w:tc>
      </w:tr>
    </w:tbl>
    <w:p w:rsidR="0070408A" w:rsidRDefault="0070408A" w:rsidP="0070408A">
      <w:pPr>
        <w:jc w:val="center"/>
        <w:outlineLvl w:val="2"/>
        <w:rPr>
          <w:sz w:val="26"/>
          <w:szCs w:val="26"/>
        </w:rPr>
        <w:sectPr w:rsidR="0070408A" w:rsidSect="00E36C5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6083"/>
        <w:gridCol w:w="1595"/>
        <w:gridCol w:w="709"/>
        <w:gridCol w:w="992"/>
        <w:gridCol w:w="709"/>
        <w:gridCol w:w="709"/>
        <w:gridCol w:w="760"/>
        <w:gridCol w:w="785"/>
        <w:gridCol w:w="2389"/>
      </w:tblGrid>
      <w:tr w:rsidR="0070408A" w:rsidRPr="00954CB4" w:rsidTr="004E71D0">
        <w:trPr>
          <w:jc w:val="center"/>
        </w:trPr>
        <w:tc>
          <w:tcPr>
            <w:tcW w:w="307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38" w:type="pct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Количество введенных в эксплуатацию объектов образования, единиц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0</w:t>
            </w:r>
          </w:p>
        </w:tc>
        <w:tc>
          <w:tcPr>
            <w:tcW w:w="242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0</w:t>
            </w:r>
          </w:p>
        </w:tc>
        <w:tc>
          <w:tcPr>
            <w:tcW w:w="250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0408A" w:rsidRPr="00954CB4" w:rsidTr="004E71D0">
        <w:trPr>
          <w:jc w:val="center"/>
        </w:trPr>
        <w:tc>
          <w:tcPr>
            <w:tcW w:w="307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9</w:t>
            </w:r>
          </w:p>
        </w:tc>
        <w:tc>
          <w:tcPr>
            <w:tcW w:w="1938" w:type="pct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оздоровлении, %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98,0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98,0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98,0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98,0</w:t>
            </w:r>
          </w:p>
        </w:tc>
        <w:tc>
          <w:tcPr>
            <w:tcW w:w="242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50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Не менее 98,0%</w:t>
            </w:r>
          </w:p>
        </w:tc>
      </w:tr>
      <w:tr w:rsidR="0070408A" w:rsidRPr="00954CB4" w:rsidTr="004E71D0">
        <w:trPr>
          <w:jc w:val="center"/>
        </w:trPr>
        <w:tc>
          <w:tcPr>
            <w:tcW w:w="307" w:type="pct"/>
          </w:tcPr>
          <w:p w:rsidR="0070408A" w:rsidRPr="00954CB4" w:rsidRDefault="0070408A" w:rsidP="004E71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54CB4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938" w:type="pct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Доля немуниципальных организаций (коммерческих, некоммерческих), желающих оказывать услуги (работы) в сфере образования города Когалыма, организации отдыха и оздоровления детей, охваченных методической, консультационной и информационной поддержкой, %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42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250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100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Не менее 100%</w:t>
            </w:r>
          </w:p>
        </w:tc>
      </w:tr>
      <w:tr w:rsidR="0070408A" w:rsidRPr="00954CB4" w:rsidTr="004E71D0">
        <w:trPr>
          <w:jc w:val="center"/>
        </w:trPr>
        <w:tc>
          <w:tcPr>
            <w:tcW w:w="307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11</w:t>
            </w:r>
          </w:p>
        </w:tc>
        <w:tc>
          <w:tcPr>
            <w:tcW w:w="1938" w:type="pct"/>
            <w:vAlign w:val="center"/>
          </w:tcPr>
          <w:p w:rsidR="0070408A" w:rsidRPr="00954CB4" w:rsidRDefault="0070408A" w:rsidP="004E71D0">
            <w:pPr>
              <w:pStyle w:val="a6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Доля средств бюджета города Когалыма, выделяемых немуниципальным организациям, в том числе социально-ориентированным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образования, %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2,6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2,6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2,6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2,6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2,6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70408A" w:rsidRPr="00954CB4" w:rsidRDefault="0070408A" w:rsidP="004E71D0">
            <w:pPr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2,6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0408A" w:rsidRPr="00954CB4" w:rsidRDefault="0070408A" w:rsidP="004E71D0">
            <w:pPr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2,6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Не менее 2,6%</w:t>
            </w:r>
          </w:p>
        </w:tc>
      </w:tr>
      <w:tr w:rsidR="0070408A" w:rsidRPr="00954CB4" w:rsidTr="004E71D0">
        <w:trPr>
          <w:jc w:val="center"/>
        </w:trPr>
        <w:tc>
          <w:tcPr>
            <w:tcW w:w="307" w:type="pct"/>
          </w:tcPr>
          <w:p w:rsidR="0070408A" w:rsidRPr="00954CB4" w:rsidRDefault="0070408A" w:rsidP="004E71D0">
            <w:pPr>
              <w:jc w:val="center"/>
              <w:outlineLvl w:val="2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12</w:t>
            </w:r>
          </w:p>
        </w:tc>
        <w:tc>
          <w:tcPr>
            <w:tcW w:w="1938" w:type="pct"/>
            <w:vAlign w:val="center"/>
          </w:tcPr>
          <w:p w:rsidR="0070408A" w:rsidRPr="00954CB4" w:rsidRDefault="0070408A" w:rsidP="004E71D0">
            <w:pPr>
              <w:pStyle w:val="a6"/>
              <w:rPr>
                <w:bCs/>
                <w:sz w:val="22"/>
                <w:szCs w:val="22"/>
              </w:rPr>
            </w:pPr>
            <w:r w:rsidRPr="00954CB4">
              <w:rPr>
                <w:bCs/>
                <w:sz w:val="22"/>
                <w:szCs w:val="22"/>
              </w:rPr>
              <w:t>Функционирование ресурсного центра поддержки и развития добровольчества, единиц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  <w:tc>
          <w:tcPr>
            <w:tcW w:w="242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  <w:tc>
          <w:tcPr>
            <w:tcW w:w="250" w:type="pct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70408A" w:rsidRPr="00954CB4" w:rsidRDefault="0070408A" w:rsidP="004E71D0">
            <w:pPr>
              <w:pStyle w:val="a6"/>
              <w:jc w:val="center"/>
              <w:rPr>
                <w:sz w:val="22"/>
                <w:szCs w:val="22"/>
              </w:rPr>
            </w:pPr>
            <w:r w:rsidRPr="00954CB4">
              <w:rPr>
                <w:sz w:val="22"/>
                <w:szCs w:val="22"/>
              </w:rPr>
              <w:t>1</w:t>
            </w:r>
          </w:p>
        </w:tc>
      </w:tr>
    </w:tbl>
    <w:p w:rsidR="0070408A" w:rsidRPr="00C24C5B" w:rsidRDefault="0070408A" w:rsidP="0070408A">
      <w:pPr>
        <w:pStyle w:val="a6"/>
        <w:ind w:left="720"/>
        <w:rPr>
          <w:sz w:val="24"/>
          <w:szCs w:val="24"/>
        </w:rPr>
      </w:pPr>
    </w:p>
    <w:p w:rsidR="0070408A" w:rsidRPr="00C24C5B" w:rsidRDefault="0070408A" w:rsidP="0070408A">
      <w:pPr>
        <w:pStyle w:val="a6"/>
        <w:numPr>
          <w:ilvl w:val="0"/>
          <w:numId w:val="9"/>
        </w:numPr>
        <w:ind w:left="426"/>
        <w:rPr>
          <w:sz w:val="26"/>
          <w:szCs w:val="26"/>
        </w:rPr>
      </w:pPr>
      <w:r w:rsidRPr="00C24C5B">
        <w:rPr>
          <w:sz w:val="26"/>
          <w:szCs w:val="26"/>
        </w:rPr>
        <w:t>Рассчитывается по формуле:</w:t>
      </w:r>
    </w:p>
    <w:p w:rsidR="0070408A" w:rsidRPr="00C24C5B" w:rsidRDefault="0070408A" w:rsidP="0070408A">
      <w:pPr>
        <w:pStyle w:val="a6"/>
        <w:rPr>
          <w:sz w:val="26"/>
          <w:szCs w:val="26"/>
        </w:rPr>
      </w:pPr>
      <w:r w:rsidRPr="00C24C5B">
        <w:rPr>
          <w:sz w:val="26"/>
          <w:szCs w:val="26"/>
        </w:rPr>
        <w:t xml:space="preserve">ЧОоо5-11 / </w:t>
      </w:r>
      <w:proofErr w:type="spellStart"/>
      <w:r w:rsidRPr="00C24C5B">
        <w:rPr>
          <w:sz w:val="26"/>
          <w:szCs w:val="26"/>
        </w:rPr>
        <w:t>ЧОоооб</w:t>
      </w:r>
      <w:proofErr w:type="spellEnd"/>
      <w:r w:rsidRPr="00C24C5B">
        <w:rPr>
          <w:sz w:val="26"/>
          <w:szCs w:val="26"/>
        </w:rPr>
        <w:t xml:space="preserve"> *100%, где:</w:t>
      </w:r>
    </w:p>
    <w:p w:rsidR="0070408A" w:rsidRPr="00C24C5B" w:rsidRDefault="0070408A" w:rsidP="0070408A">
      <w:pPr>
        <w:pStyle w:val="a6"/>
        <w:rPr>
          <w:sz w:val="26"/>
          <w:szCs w:val="26"/>
        </w:rPr>
      </w:pPr>
      <w:r w:rsidRPr="00C24C5B">
        <w:rPr>
          <w:sz w:val="26"/>
          <w:szCs w:val="26"/>
        </w:rPr>
        <w:t>ЧОоо5-11   - численность учащихся 5 - 11 классов, принимающих участие в школьном этапе Всероссийской олимпиады школьников (дополнительная информация общеобразовательных организаций);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proofErr w:type="spellStart"/>
      <w:r w:rsidRPr="00C24C5B">
        <w:rPr>
          <w:sz w:val="26"/>
          <w:szCs w:val="26"/>
        </w:rPr>
        <w:t>ЧОоооб</w:t>
      </w:r>
      <w:proofErr w:type="spellEnd"/>
      <w:r w:rsidRPr="00C24C5B">
        <w:rPr>
          <w:sz w:val="26"/>
          <w:szCs w:val="26"/>
        </w:rPr>
        <w:t>- численность обучающихся образовательных организаций общего образования (периодическая отчетность ОО-</w:t>
      </w:r>
      <w:r w:rsidRPr="00017F65">
        <w:rPr>
          <w:sz w:val="26"/>
          <w:szCs w:val="26"/>
        </w:rPr>
        <w:t>1).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2. Рассчитывается по формуле: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 xml:space="preserve">ЧППК/ </w:t>
      </w:r>
      <w:proofErr w:type="spellStart"/>
      <w:r w:rsidRPr="00017F65">
        <w:rPr>
          <w:sz w:val="26"/>
          <w:szCs w:val="26"/>
        </w:rPr>
        <w:t>ЧПоо</w:t>
      </w:r>
      <w:proofErr w:type="spellEnd"/>
      <w:r w:rsidRPr="00017F65">
        <w:rPr>
          <w:sz w:val="26"/>
          <w:szCs w:val="26"/>
        </w:rPr>
        <w:t>*100%, где: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proofErr w:type="spellStart"/>
      <w:r w:rsidRPr="00017F65">
        <w:rPr>
          <w:sz w:val="26"/>
          <w:szCs w:val="26"/>
        </w:rPr>
        <w:t>ЧПпк</w:t>
      </w:r>
      <w:proofErr w:type="spellEnd"/>
      <w:r w:rsidRPr="00017F65">
        <w:rPr>
          <w:sz w:val="26"/>
          <w:szCs w:val="26"/>
        </w:rPr>
        <w:t xml:space="preserve"> – численность педагогических работников образовательных организаций, участвующих в профессиональных конкурсах;</w:t>
      </w:r>
    </w:p>
    <w:p w:rsidR="0070408A" w:rsidRDefault="0070408A" w:rsidP="0070408A">
      <w:pPr>
        <w:pStyle w:val="a6"/>
        <w:rPr>
          <w:sz w:val="26"/>
          <w:szCs w:val="26"/>
        </w:rPr>
      </w:pPr>
      <w:proofErr w:type="spellStart"/>
      <w:r w:rsidRPr="00017F65">
        <w:rPr>
          <w:sz w:val="26"/>
          <w:szCs w:val="26"/>
        </w:rPr>
        <w:t>ЧПоо</w:t>
      </w:r>
      <w:proofErr w:type="spellEnd"/>
      <w:r w:rsidRPr="00017F65">
        <w:rPr>
          <w:sz w:val="26"/>
          <w:szCs w:val="26"/>
        </w:rPr>
        <w:t xml:space="preserve"> – численность педагогических работников образовательных организаций (периодическая отчетность, форма 1-ДО, 85-к).</w:t>
      </w:r>
    </w:p>
    <w:p w:rsidR="0070408A" w:rsidRDefault="0070408A" w:rsidP="0070408A">
      <w:pPr>
        <w:pStyle w:val="a6"/>
        <w:rPr>
          <w:sz w:val="26"/>
          <w:szCs w:val="26"/>
        </w:rPr>
      </w:pPr>
    </w:p>
    <w:p w:rsidR="0070408A" w:rsidRDefault="0070408A" w:rsidP="0070408A">
      <w:pPr>
        <w:pStyle w:val="a6"/>
        <w:rPr>
          <w:sz w:val="26"/>
          <w:szCs w:val="26"/>
        </w:rPr>
        <w:sectPr w:rsidR="0070408A" w:rsidSect="00E36C5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lastRenderedPageBreak/>
        <w:t>3. Послание Президента РФ Федеральному Собранию Российской Федерации от 15 января 2020 года. Государственная программа «Развитие образование»)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Рассчитывается по формуле</w:t>
      </w:r>
      <w:proofErr w:type="gramStart"/>
      <w:r w:rsidRPr="00017F65">
        <w:rPr>
          <w:sz w:val="26"/>
          <w:szCs w:val="26"/>
        </w:rPr>
        <w:t>:</w:t>
      </w:r>
      <w:r w:rsidRPr="00017F65">
        <w:t xml:space="preserve"> </w:t>
      </w:r>
      <w:r w:rsidRPr="00017F65">
        <w:rPr>
          <w:position w:val="-46"/>
        </w:rPr>
        <w:object w:dxaOrig="33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24" o:title=""/>
          </v:shape>
          <o:OLEObject Type="Embed" ProgID="Equation.3" ShapeID="_x0000_i1025" DrawAspect="Content" ObjectID="_1734870953" r:id="rId25"/>
        </w:object>
      </w:r>
      <w:r w:rsidRPr="00017F65">
        <w:t>,</w:t>
      </w:r>
      <w:proofErr w:type="gramEnd"/>
      <w:r w:rsidRPr="00017F65">
        <w:t xml:space="preserve"> где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proofErr w:type="spellStart"/>
      <w:r w:rsidRPr="00017F65">
        <w:rPr>
          <w:sz w:val="26"/>
          <w:szCs w:val="26"/>
        </w:rPr>
        <w:t>ДПРкр</w:t>
      </w:r>
      <w:proofErr w:type="spellEnd"/>
      <w:r w:rsidRPr="00017F65">
        <w:rPr>
          <w:sz w:val="26"/>
          <w:szCs w:val="26"/>
        </w:rPr>
        <w:t xml:space="preserve"> - доля педагогических работников общеобразовательных организаций, получивших вознаграждение за классное руководство, в общей численности работников такой категории;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proofErr w:type="spellStart"/>
      <w:r w:rsidRPr="00017F65">
        <w:rPr>
          <w:sz w:val="26"/>
          <w:szCs w:val="26"/>
        </w:rPr>
        <w:t>ПРкр</w:t>
      </w:r>
      <w:proofErr w:type="spellEnd"/>
      <w:r w:rsidRPr="00017F65">
        <w:rPr>
          <w:sz w:val="26"/>
          <w:szCs w:val="26"/>
        </w:rPr>
        <w:t xml:space="preserve"> – количество педагогических работников, получивших вознаграждение за классное руководство (периодическая отчетность);</w:t>
      </w:r>
    </w:p>
    <w:p w:rsidR="0070408A" w:rsidRPr="00017F65" w:rsidRDefault="0070408A" w:rsidP="0070408A">
      <w:pPr>
        <w:pStyle w:val="a6"/>
        <w:rPr>
          <w:sz w:val="20"/>
          <w:szCs w:val="20"/>
        </w:rPr>
      </w:pPr>
      <w:proofErr w:type="spellStart"/>
      <w:r w:rsidRPr="00017F65">
        <w:rPr>
          <w:sz w:val="26"/>
          <w:szCs w:val="26"/>
        </w:rPr>
        <w:t>ПРобщ</w:t>
      </w:r>
      <w:proofErr w:type="spellEnd"/>
      <w:r w:rsidRPr="00017F65">
        <w:rPr>
          <w:sz w:val="26"/>
          <w:szCs w:val="26"/>
        </w:rPr>
        <w:t xml:space="preserve"> – общее количество педагогических работников данной категории (тарификационные списки общеобразовательных организаций).</w:t>
      </w:r>
    </w:p>
    <w:p w:rsidR="0070408A" w:rsidRPr="00017F65" w:rsidRDefault="0070408A" w:rsidP="0070408A">
      <w:pPr>
        <w:pStyle w:val="a6"/>
        <w:rPr>
          <w:spacing w:val="-6"/>
          <w:sz w:val="26"/>
          <w:szCs w:val="26"/>
        </w:rPr>
      </w:pPr>
      <w:r w:rsidRPr="00017F65">
        <w:rPr>
          <w:spacing w:val="-6"/>
          <w:sz w:val="26"/>
          <w:szCs w:val="26"/>
        </w:rPr>
        <w:t xml:space="preserve">4. Показатель рассчитывается из фактического участия учащихся кадетских классов, принявших участие во Всероссийских кадетских сборах. </w:t>
      </w:r>
    </w:p>
    <w:p w:rsidR="0070408A" w:rsidRPr="00017F65" w:rsidRDefault="0070408A" w:rsidP="0070408A">
      <w:pPr>
        <w:pStyle w:val="a6"/>
        <w:rPr>
          <w:sz w:val="20"/>
          <w:szCs w:val="20"/>
        </w:rPr>
      </w:pP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5. Показатель рассчитывается из фактического участия учащихся, принявших участие в Окружном слете юнармейских отрядов, центров, клубов, объединений патриотической направленности.</w:t>
      </w:r>
    </w:p>
    <w:p w:rsidR="0070408A" w:rsidRPr="00017F65" w:rsidRDefault="0070408A" w:rsidP="0070408A">
      <w:pPr>
        <w:pStyle w:val="a6"/>
        <w:rPr>
          <w:sz w:val="20"/>
          <w:szCs w:val="20"/>
        </w:rPr>
      </w:pP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6. Рассчитывается по формуле: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(М1/ М2) *100, где: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М1- количество зрителей, участников мероприятий, вовлечённых в проекты, мероприятия по развитию духовно-нравственных и гражданско-патриотических качеств молодежи.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М2 - общее количество молодёжи города Когалыма.</w:t>
      </w:r>
    </w:p>
    <w:p w:rsidR="0070408A" w:rsidRPr="00017F65" w:rsidRDefault="0070408A" w:rsidP="0070408A">
      <w:pPr>
        <w:pStyle w:val="a6"/>
        <w:rPr>
          <w:sz w:val="20"/>
          <w:szCs w:val="20"/>
        </w:rPr>
      </w:pP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7. Послание Президента РФ Федеральному Собранию Российской Федерации от 15 января 2020 года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Рассчитывается по формуле</w:t>
      </w:r>
      <w:proofErr w:type="gramStart"/>
      <w:r w:rsidRPr="00017F65">
        <w:rPr>
          <w:sz w:val="26"/>
          <w:szCs w:val="26"/>
        </w:rPr>
        <w:t>:</w:t>
      </w:r>
      <w:r w:rsidRPr="00017F65">
        <w:rPr>
          <w:bCs/>
          <w:sz w:val="26"/>
          <w:szCs w:val="26"/>
          <w:lang w:eastAsia="ru-RU"/>
        </w:rPr>
        <w:t xml:space="preserve"> </w:t>
      </w:r>
      <w:r w:rsidRPr="00017F65">
        <w:rPr>
          <w:bCs/>
          <w:position w:val="-30"/>
          <w:sz w:val="26"/>
          <w:szCs w:val="26"/>
          <w:lang w:eastAsia="ru-RU"/>
        </w:rPr>
        <w:object w:dxaOrig="2160" w:dyaOrig="720">
          <v:shape id="_x0000_i1026" type="#_x0000_t75" style="width:108pt;height:36pt" o:ole="">
            <v:imagedata r:id="rId26" o:title=""/>
          </v:shape>
          <o:OLEObject Type="Embed" ProgID="Equation.3" ShapeID="_x0000_i1026" DrawAspect="Content" ObjectID="_1734870954" r:id="rId27"/>
        </w:object>
      </w:r>
      <w:r w:rsidRPr="00017F65">
        <w:rPr>
          <w:sz w:val="26"/>
          <w:szCs w:val="26"/>
        </w:rPr>
        <w:t>,</w:t>
      </w:r>
      <w:proofErr w:type="gramEnd"/>
      <w:r w:rsidRPr="00017F65">
        <w:rPr>
          <w:sz w:val="26"/>
          <w:szCs w:val="26"/>
        </w:rPr>
        <w:t xml:space="preserve"> где: 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Уогп1-4 – доля обучающихся получающих начальное общее образование в муниципальных образовательных организациях, получающих бесплатное горячее питание, в общей численности обучающихся, получающих начальное общее образование в муниципальных образовательных организациях;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Уд - численность обучающихся 1-4 классов, которые получают бесплатное горячее питание в общеобразовательных организациях города Когалыма;</w:t>
      </w:r>
    </w:p>
    <w:p w:rsidR="0070408A" w:rsidRDefault="0070408A" w:rsidP="0070408A">
      <w:pPr>
        <w:pStyle w:val="a6"/>
        <w:rPr>
          <w:sz w:val="26"/>
          <w:szCs w:val="26"/>
        </w:rPr>
        <w:sectPr w:rsidR="0070408A" w:rsidSect="00E36C5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lastRenderedPageBreak/>
        <w:t xml:space="preserve">У1-4 - численность обучающихся 1-4 классов, получающих начальное общее образование в муниципальных образовательных организациях (периодическая отчетность ОО-1). 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8.  Государственная программа «Развитие образование»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Значение показателя рассчитывается исходя из количества введенных объектов образования в городе Когалыме.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9. Государственная программа «Развитие образование»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 xml:space="preserve">Рассчитывается по формуле: </w:t>
      </w:r>
      <w:r w:rsidRPr="00017F65">
        <w:rPr>
          <w:rFonts w:eastAsia="Times New Roman"/>
          <w:bCs/>
          <w:noProof/>
          <w:sz w:val="26"/>
          <w:szCs w:val="26"/>
          <w:lang w:eastAsia="ru-RU"/>
        </w:rPr>
        <w:drawing>
          <wp:inline distT="0" distB="0" distL="0" distR="0" wp14:anchorId="5CCF00E5" wp14:editId="0C623DB1">
            <wp:extent cx="20574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 xml:space="preserve"> </w:t>
      </w:r>
      <w:r w:rsidRPr="00017F65">
        <w:rPr>
          <w:rFonts w:eastAsia="Times New Roman"/>
          <w:bCs/>
          <w:noProof/>
          <w:sz w:val="26"/>
          <w:szCs w:val="26"/>
          <w:lang w:eastAsia="ru-RU"/>
        </w:rPr>
        <w:drawing>
          <wp:inline distT="0" distB="0" distL="0" distR="0" wp14:anchorId="2FE56361" wp14:editId="0E223CEF">
            <wp:extent cx="50482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F65">
        <w:rPr>
          <w:sz w:val="26"/>
          <w:szCs w:val="26"/>
        </w:rPr>
        <w:t xml:space="preserve"> - численность детей в возрасте от 6 до 17 лет (включительно), охваченных всеми формами отдыха и оздоровления (дополнительные сведения);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 xml:space="preserve"> </w:t>
      </w:r>
      <w:r w:rsidRPr="00017F65">
        <w:rPr>
          <w:rFonts w:eastAsia="Times New Roman"/>
          <w:bCs/>
          <w:noProof/>
          <w:sz w:val="26"/>
          <w:szCs w:val="26"/>
          <w:lang w:eastAsia="ru-RU"/>
        </w:rPr>
        <w:drawing>
          <wp:inline distT="0" distB="0" distL="0" distR="0" wp14:anchorId="5288553F" wp14:editId="533B231C">
            <wp:extent cx="552450" cy="266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F65">
        <w:rPr>
          <w:sz w:val="26"/>
          <w:szCs w:val="26"/>
        </w:rPr>
        <w:t xml:space="preserve"> - общая численность детей в возрасте от 6 до 17 лет (включительно) (демографические данные).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10. Распоряжение Администрации города Когалыма от 20.02.2019 №37-р «Об утверждении плана мероприятий («дорожной карты») по содействию развитию конкуренции в муниципальном образовании город Когалым»</w:t>
      </w:r>
      <w:r>
        <w:rPr>
          <w:sz w:val="26"/>
          <w:szCs w:val="26"/>
        </w:rPr>
        <w:t>.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Значение показателя рассчитывается исходя из фактически оказанных мер поддержки от общего количества обратившихся</w:t>
      </w: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11.  Протокол №16 от 22.06.2020 Общественного совета по реализации Стратегии социально-экономического развития Ханты-Мансийского автономного округа – Югры до 2030 года и Стратегии социально-экономического развития города Когалыма до 2030 при главе города Когалыма.</w:t>
      </w:r>
    </w:p>
    <w:p w:rsidR="0070408A" w:rsidRDefault="0070408A" w:rsidP="0070408A">
      <w:pPr>
        <w:pStyle w:val="a6"/>
        <w:rPr>
          <w:sz w:val="26"/>
          <w:szCs w:val="26"/>
        </w:rPr>
      </w:pPr>
    </w:p>
    <w:p w:rsidR="0070408A" w:rsidRPr="00017F65" w:rsidRDefault="0070408A" w:rsidP="0070408A">
      <w:pPr>
        <w:pStyle w:val="a6"/>
        <w:rPr>
          <w:sz w:val="26"/>
          <w:szCs w:val="26"/>
        </w:rPr>
      </w:pPr>
      <w:r w:rsidRPr="00017F65">
        <w:rPr>
          <w:sz w:val="26"/>
          <w:szCs w:val="26"/>
        </w:rPr>
        <w:t>Рассчитывается по формуле:</w:t>
      </w:r>
    </w:p>
    <w:p w:rsidR="0070408A" w:rsidRPr="00017F65" w:rsidRDefault="0070408A" w:rsidP="0070408A">
      <w:pPr>
        <w:pStyle w:val="a6"/>
        <w:rPr>
          <w:b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Д=</m:t>
          </m:r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пер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общ</m:t>
                  </m:r>
                </m:sub>
              </m:sSub>
            </m:den>
          </m:f>
          <m:r>
            <w:rPr>
              <w:rFonts w:ascii="Cambria Math" w:hAnsi="Cambria Math"/>
              <w:sz w:val="26"/>
              <w:szCs w:val="26"/>
            </w:rPr>
            <m:t>*100%, где</m:t>
          </m:r>
        </m:oMath>
      </m:oMathPara>
    </w:p>
    <w:p w:rsidR="0070408A" w:rsidRPr="00017F65" w:rsidRDefault="0070408A" w:rsidP="0070408A">
      <w:pPr>
        <w:pStyle w:val="a6"/>
        <w:rPr>
          <w:bCs/>
          <w:sz w:val="26"/>
          <w:szCs w:val="26"/>
        </w:rPr>
      </w:pPr>
      <w:r w:rsidRPr="00017F65">
        <w:rPr>
          <w:bCs/>
          <w:sz w:val="26"/>
          <w:szCs w:val="26"/>
          <w:lang w:val="en-US"/>
        </w:rPr>
        <w:t>V</w:t>
      </w:r>
      <w:r w:rsidRPr="00017F65">
        <w:rPr>
          <w:bCs/>
          <w:sz w:val="26"/>
          <w:szCs w:val="26"/>
          <w:vertAlign w:val="subscript"/>
        </w:rPr>
        <w:t>пер</w:t>
      </w:r>
      <w:r w:rsidRPr="00017F65">
        <w:rPr>
          <w:bCs/>
          <w:sz w:val="26"/>
          <w:szCs w:val="26"/>
        </w:rPr>
        <w:t xml:space="preserve"> – объем, передаваемых финансовых средств бюджета муниципального образования немуниципальным организациям, в том числе социально-ориентированным некоммерческим организациям, на предоставление услуг (работ) в сфере образования,</w:t>
      </w:r>
    </w:p>
    <w:p w:rsidR="0070408A" w:rsidRPr="00017F65" w:rsidRDefault="0070408A" w:rsidP="0070408A">
      <w:pPr>
        <w:pStyle w:val="a6"/>
        <w:rPr>
          <w:bCs/>
          <w:sz w:val="26"/>
          <w:szCs w:val="26"/>
        </w:rPr>
      </w:pPr>
      <w:r w:rsidRPr="00017F65">
        <w:rPr>
          <w:bCs/>
          <w:sz w:val="26"/>
          <w:szCs w:val="26"/>
          <w:lang w:val="en-US"/>
        </w:rPr>
        <w:t>V</w:t>
      </w:r>
      <w:r w:rsidRPr="00017F65">
        <w:rPr>
          <w:bCs/>
          <w:sz w:val="26"/>
          <w:szCs w:val="26"/>
          <w:vertAlign w:val="subscript"/>
        </w:rPr>
        <w:t>общ</w:t>
      </w:r>
      <w:r w:rsidRPr="00017F65">
        <w:rPr>
          <w:bCs/>
          <w:sz w:val="26"/>
          <w:szCs w:val="26"/>
        </w:rPr>
        <w:t xml:space="preserve"> – общий объем средств бюджета города Когалыма, предусмотренный на оказание (выполнение) услуг и работ организациями всех форм собственности в сфере образования.</w:t>
      </w:r>
    </w:p>
    <w:p w:rsidR="0070408A" w:rsidRPr="00017F65" w:rsidRDefault="0070408A" w:rsidP="0070408A">
      <w:pPr>
        <w:pStyle w:val="a6"/>
        <w:rPr>
          <w:bCs/>
          <w:sz w:val="26"/>
          <w:szCs w:val="26"/>
        </w:rPr>
      </w:pPr>
      <w:r w:rsidRPr="00017F65">
        <w:rPr>
          <w:bCs/>
          <w:sz w:val="26"/>
          <w:szCs w:val="26"/>
        </w:rPr>
        <w:t>Показатель рассчитывается в соответствие с методикой Департамента экономического развития Ханты-Мансийского автономного округа – Югры.</w:t>
      </w:r>
    </w:p>
    <w:p w:rsidR="0070408A" w:rsidRPr="00912A8F" w:rsidRDefault="0070408A" w:rsidP="0070408A">
      <w:pPr>
        <w:pStyle w:val="a6"/>
        <w:rPr>
          <w:spacing w:val="-6"/>
          <w:sz w:val="26"/>
          <w:szCs w:val="26"/>
        </w:rPr>
      </w:pPr>
      <w:r w:rsidRPr="00912A8F">
        <w:rPr>
          <w:spacing w:val="-6"/>
          <w:sz w:val="26"/>
          <w:szCs w:val="26"/>
        </w:rPr>
        <w:t>12. Решение Думы города Когалыма от 01.09.2021 №600-ГД «О внесении</w:t>
      </w:r>
      <w:r>
        <w:rPr>
          <w:spacing w:val="-6"/>
          <w:sz w:val="26"/>
          <w:szCs w:val="26"/>
        </w:rPr>
        <w:t xml:space="preserve"> </w:t>
      </w:r>
      <w:r w:rsidRPr="00912A8F">
        <w:rPr>
          <w:spacing w:val="-6"/>
          <w:sz w:val="26"/>
          <w:szCs w:val="26"/>
        </w:rPr>
        <w:t>изменений в решение Думы города Когалыма от 23.12.2020 №506-ГД».</w:t>
      </w:r>
    </w:p>
    <w:p w:rsidR="007748AE" w:rsidRDefault="007748AE" w:rsidP="0070408A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sectPr w:rsidR="007748AE" w:rsidSect="007F5182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FE" w:rsidRDefault="004806FE" w:rsidP="00F116FA">
      <w:r>
        <w:separator/>
      </w:r>
    </w:p>
  </w:endnote>
  <w:endnote w:type="continuationSeparator" w:id="0">
    <w:p w:rsidR="004806FE" w:rsidRDefault="004806FE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FE" w:rsidRDefault="004806FE" w:rsidP="00F116FA">
      <w:r>
        <w:separator/>
      </w:r>
    </w:p>
  </w:footnote>
  <w:footnote w:type="continuationSeparator" w:id="0">
    <w:p w:rsidR="004806FE" w:rsidRDefault="004806FE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046798"/>
      <w:docPartObj>
        <w:docPartGallery w:val="Page Numbers (Top of Page)"/>
        <w:docPartUnique/>
      </w:docPartObj>
    </w:sdtPr>
    <w:sdtEndPr/>
    <w:sdtContent>
      <w:p w:rsidR="0055295A" w:rsidRDefault="0055295A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D5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68871"/>
      <w:docPartObj>
        <w:docPartGallery w:val="Page Numbers (Top of Page)"/>
        <w:docPartUnique/>
      </w:docPartObj>
    </w:sdtPr>
    <w:sdtEndPr/>
    <w:sdtContent>
      <w:p w:rsidR="0055295A" w:rsidRDefault="0055295A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6E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8A" w:rsidRDefault="0070408A" w:rsidP="00F116FA">
    <w:pPr>
      <w:pStyle w:val="af1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8A" w:rsidRDefault="0070408A" w:rsidP="00A8131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204"/>
    <w:multiLevelType w:val="hybridMultilevel"/>
    <w:tmpl w:val="CEEA7C5A"/>
    <w:lvl w:ilvl="0" w:tplc="EE8641A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36AD"/>
    <w:multiLevelType w:val="hybridMultilevel"/>
    <w:tmpl w:val="9D62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58756FD"/>
    <w:multiLevelType w:val="hybridMultilevel"/>
    <w:tmpl w:val="E0022C7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B661AD1"/>
    <w:multiLevelType w:val="hybridMultilevel"/>
    <w:tmpl w:val="77D4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F45C3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9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06812"/>
    <w:rsid w:val="00010600"/>
    <w:rsid w:val="00015A6A"/>
    <w:rsid w:val="00056055"/>
    <w:rsid w:val="00073110"/>
    <w:rsid w:val="00075B1A"/>
    <w:rsid w:val="00077DBF"/>
    <w:rsid w:val="00093889"/>
    <w:rsid w:val="0009400A"/>
    <w:rsid w:val="00094197"/>
    <w:rsid w:val="00095D5C"/>
    <w:rsid w:val="000A066F"/>
    <w:rsid w:val="000B0055"/>
    <w:rsid w:val="000C4C6C"/>
    <w:rsid w:val="000D171B"/>
    <w:rsid w:val="000D3D32"/>
    <w:rsid w:val="000D528A"/>
    <w:rsid w:val="000D7BA6"/>
    <w:rsid w:val="000E4994"/>
    <w:rsid w:val="000F0569"/>
    <w:rsid w:val="000F48B5"/>
    <w:rsid w:val="00127263"/>
    <w:rsid w:val="00146EB9"/>
    <w:rsid w:val="00155908"/>
    <w:rsid w:val="001651AE"/>
    <w:rsid w:val="001660E7"/>
    <w:rsid w:val="0016794B"/>
    <w:rsid w:val="00171047"/>
    <w:rsid w:val="0017190D"/>
    <w:rsid w:val="0017250A"/>
    <w:rsid w:val="001A216F"/>
    <w:rsid w:val="001A2FFE"/>
    <w:rsid w:val="001A4D3F"/>
    <w:rsid w:val="001B4334"/>
    <w:rsid w:val="001B642A"/>
    <w:rsid w:val="001D0927"/>
    <w:rsid w:val="001D1B5B"/>
    <w:rsid w:val="001D6401"/>
    <w:rsid w:val="001D7651"/>
    <w:rsid w:val="001E328E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41F8F"/>
    <w:rsid w:val="00250F47"/>
    <w:rsid w:val="002542FA"/>
    <w:rsid w:val="002739BA"/>
    <w:rsid w:val="0027576A"/>
    <w:rsid w:val="00294CA0"/>
    <w:rsid w:val="002A5A28"/>
    <w:rsid w:val="002B10AF"/>
    <w:rsid w:val="002B49A0"/>
    <w:rsid w:val="002D17AD"/>
    <w:rsid w:val="002D5593"/>
    <w:rsid w:val="002E0A30"/>
    <w:rsid w:val="002E0E1B"/>
    <w:rsid w:val="002E4A15"/>
    <w:rsid w:val="002F7936"/>
    <w:rsid w:val="00313DAF"/>
    <w:rsid w:val="00322C35"/>
    <w:rsid w:val="003361CC"/>
    <w:rsid w:val="003447F7"/>
    <w:rsid w:val="003457AC"/>
    <w:rsid w:val="00346D3B"/>
    <w:rsid w:val="00352B13"/>
    <w:rsid w:val="003576CD"/>
    <w:rsid w:val="003669E6"/>
    <w:rsid w:val="003720BC"/>
    <w:rsid w:val="00377E3A"/>
    <w:rsid w:val="0038107C"/>
    <w:rsid w:val="003943D3"/>
    <w:rsid w:val="003C7EF8"/>
    <w:rsid w:val="003D4558"/>
    <w:rsid w:val="003D551C"/>
    <w:rsid w:val="003F1BF2"/>
    <w:rsid w:val="003F210F"/>
    <w:rsid w:val="003F587E"/>
    <w:rsid w:val="00401590"/>
    <w:rsid w:val="00406D91"/>
    <w:rsid w:val="00410CBF"/>
    <w:rsid w:val="00413064"/>
    <w:rsid w:val="00425F1A"/>
    <w:rsid w:val="0043438A"/>
    <w:rsid w:val="00435D92"/>
    <w:rsid w:val="00442F8E"/>
    <w:rsid w:val="00443672"/>
    <w:rsid w:val="0046102E"/>
    <w:rsid w:val="004655DC"/>
    <w:rsid w:val="004672A0"/>
    <w:rsid w:val="0047074F"/>
    <w:rsid w:val="004753F1"/>
    <w:rsid w:val="004760C9"/>
    <w:rsid w:val="004806FE"/>
    <w:rsid w:val="004A3730"/>
    <w:rsid w:val="004A664D"/>
    <w:rsid w:val="004C6069"/>
    <w:rsid w:val="004F1C5D"/>
    <w:rsid w:val="004F33B1"/>
    <w:rsid w:val="0050037B"/>
    <w:rsid w:val="00503FA7"/>
    <w:rsid w:val="00503FFE"/>
    <w:rsid w:val="0051578B"/>
    <w:rsid w:val="00515C46"/>
    <w:rsid w:val="00516754"/>
    <w:rsid w:val="005270A0"/>
    <w:rsid w:val="005326BF"/>
    <w:rsid w:val="0054210E"/>
    <w:rsid w:val="0055295A"/>
    <w:rsid w:val="005545F9"/>
    <w:rsid w:val="005561D6"/>
    <w:rsid w:val="00557A36"/>
    <w:rsid w:val="00563BF8"/>
    <w:rsid w:val="005824EE"/>
    <w:rsid w:val="00586E87"/>
    <w:rsid w:val="005915BE"/>
    <w:rsid w:val="005C0882"/>
    <w:rsid w:val="005C3DB9"/>
    <w:rsid w:val="005D096A"/>
    <w:rsid w:val="005E1C5F"/>
    <w:rsid w:val="005E404A"/>
    <w:rsid w:val="005E4399"/>
    <w:rsid w:val="005F451E"/>
    <w:rsid w:val="005F45AD"/>
    <w:rsid w:val="006015ED"/>
    <w:rsid w:val="00615A24"/>
    <w:rsid w:val="006237E3"/>
    <w:rsid w:val="00625AA2"/>
    <w:rsid w:val="00630208"/>
    <w:rsid w:val="00647563"/>
    <w:rsid w:val="00647DD0"/>
    <w:rsid w:val="00651BEE"/>
    <w:rsid w:val="00661ACD"/>
    <w:rsid w:val="00671183"/>
    <w:rsid w:val="00672059"/>
    <w:rsid w:val="0068630E"/>
    <w:rsid w:val="006A0C8B"/>
    <w:rsid w:val="006A31FA"/>
    <w:rsid w:val="006B56D1"/>
    <w:rsid w:val="006E35BD"/>
    <w:rsid w:val="006E7F3C"/>
    <w:rsid w:val="0070408A"/>
    <w:rsid w:val="00712B71"/>
    <w:rsid w:val="00713874"/>
    <w:rsid w:val="007231D9"/>
    <w:rsid w:val="00741CF4"/>
    <w:rsid w:val="00744B62"/>
    <w:rsid w:val="00747B75"/>
    <w:rsid w:val="00756DD0"/>
    <w:rsid w:val="007748AE"/>
    <w:rsid w:val="00774A1F"/>
    <w:rsid w:val="007909D7"/>
    <w:rsid w:val="0079380B"/>
    <w:rsid w:val="007A0DE9"/>
    <w:rsid w:val="007C24AA"/>
    <w:rsid w:val="007C325E"/>
    <w:rsid w:val="007C77BD"/>
    <w:rsid w:val="007D1C62"/>
    <w:rsid w:val="007D3670"/>
    <w:rsid w:val="007E28C2"/>
    <w:rsid w:val="007E2E04"/>
    <w:rsid w:val="007F18B9"/>
    <w:rsid w:val="007F5182"/>
    <w:rsid w:val="007F5689"/>
    <w:rsid w:val="00807902"/>
    <w:rsid w:val="00814D9F"/>
    <w:rsid w:val="00820045"/>
    <w:rsid w:val="00822593"/>
    <w:rsid w:val="00823A5F"/>
    <w:rsid w:val="008329FC"/>
    <w:rsid w:val="00833460"/>
    <w:rsid w:val="00853409"/>
    <w:rsid w:val="0086685A"/>
    <w:rsid w:val="00872F42"/>
    <w:rsid w:val="00874F39"/>
    <w:rsid w:val="00877CE5"/>
    <w:rsid w:val="00880E9F"/>
    <w:rsid w:val="00881771"/>
    <w:rsid w:val="008A45FE"/>
    <w:rsid w:val="008C0B7C"/>
    <w:rsid w:val="008C562F"/>
    <w:rsid w:val="008C6279"/>
    <w:rsid w:val="008C7B91"/>
    <w:rsid w:val="008D2DB3"/>
    <w:rsid w:val="008D2E1E"/>
    <w:rsid w:val="008F4A66"/>
    <w:rsid w:val="00901A1B"/>
    <w:rsid w:val="00911AD9"/>
    <w:rsid w:val="00921EE6"/>
    <w:rsid w:val="0093191F"/>
    <w:rsid w:val="00931EC1"/>
    <w:rsid w:val="00937011"/>
    <w:rsid w:val="00940E8F"/>
    <w:rsid w:val="00952EC3"/>
    <w:rsid w:val="00971D76"/>
    <w:rsid w:val="0097213D"/>
    <w:rsid w:val="009809A7"/>
    <w:rsid w:val="009B614E"/>
    <w:rsid w:val="009D5BC9"/>
    <w:rsid w:val="00A06F91"/>
    <w:rsid w:val="00A13140"/>
    <w:rsid w:val="00A2084D"/>
    <w:rsid w:val="00A2100A"/>
    <w:rsid w:val="00A3708D"/>
    <w:rsid w:val="00A43D0A"/>
    <w:rsid w:val="00A447A2"/>
    <w:rsid w:val="00A456B0"/>
    <w:rsid w:val="00A564E7"/>
    <w:rsid w:val="00A57267"/>
    <w:rsid w:val="00A6363B"/>
    <w:rsid w:val="00A66D32"/>
    <w:rsid w:val="00A879EE"/>
    <w:rsid w:val="00A93BF6"/>
    <w:rsid w:val="00AB19A9"/>
    <w:rsid w:val="00AC5043"/>
    <w:rsid w:val="00AC56EF"/>
    <w:rsid w:val="00AD6668"/>
    <w:rsid w:val="00AD7FA9"/>
    <w:rsid w:val="00AF7339"/>
    <w:rsid w:val="00B03433"/>
    <w:rsid w:val="00B16A5D"/>
    <w:rsid w:val="00B16E2C"/>
    <w:rsid w:val="00B22D6D"/>
    <w:rsid w:val="00B22DDA"/>
    <w:rsid w:val="00B230F8"/>
    <w:rsid w:val="00B457DD"/>
    <w:rsid w:val="00B5610D"/>
    <w:rsid w:val="00B66635"/>
    <w:rsid w:val="00B6704E"/>
    <w:rsid w:val="00B7051B"/>
    <w:rsid w:val="00B75B03"/>
    <w:rsid w:val="00B93E4B"/>
    <w:rsid w:val="00BA2192"/>
    <w:rsid w:val="00BA5556"/>
    <w:rsid w:val="00BA7E6E"/>
    <w:rsid w:val="00BB1866"/>
    <w:rsid w:val="00BB4F7C"/>
    <w:rsid w:val="00BB5AAA"/>
    <w:rsid w:val="00BC22FB"/>
    <w:rsid w:val="00BC37E6"/>
    <w:rsid w:val="00BC5959"/>
    <w:rsid w:val="00BD2F6C"/>
    <w:rsid w:val="00BE26A4"/>
    <w:rsid w:val="00BF2C4A"/>
    <w:rsid w:val="00C00BFE"/>
    <w:rsid w:val="00C131FA"/>
    <w:rsid w:val="00C25776"/>
    <w:rsid w:val="00C27247"/>
    <w:rsid w:val="00C33D65"/>
    <w:rsid w:val="00C3598F"/>
    <w:rsid w:val="00C363D5"/>
    <w:rsid w:val="00C55130"/>
    <w:rsid w:val="00C700C4"/>
    <w:rsid w:val="00C812BB"/>
    <w:rsid w:val="00C84556"/>
    <w:rsid w:val="00CA7D95"/>
    <w:rsid w:val="00CB2294"/>
    <w:rsid w:val="00CB2627"/>
    <w:rsid w:val="00CC367F"/>
    <w:rsid w:val="00CD799F"/>
    <w:rsid w:val="00CE0A2E"/>
    <w:rsid w:val="00CE23A8"/>
    <w:rsid w:val="00CE23E8"/>
    <w:rsid w:val="00CF6B89"/>
    <w:rsid w:val="00CF77ED"/>
    <w:rsid w:val="00D1661B"/>
    <w:rsid w:val="00D17673"/>
    <w:rsid w:val="00D2126C"/>
    <w:rsid w:val="00D33532"/>
    <w:rsid w:val="00D47C9D"/>
    <w:rsid w:val="00D50341"/>
    <w:rsid w:val="00D52DB6"/>
    <w:rsid w:val="00D57DC9"/>
    <w:rsid w:val="00D73370"/>
    <w:rsid w:val="00D7672F"/>
    <w:rsid w:val="00DB4A2F"/>
    <w:rsid w:val="00DD1AB6"/>
    <w:rsid w:val="00DD3217"/>
    <w:rsid w:val="00DE15CE"/>
    <w:rsid w:val="00DE2AD9"/>
    <w:rsid w:val="00DE42EA"/>
    <w:rsid w:val="00E016B5"/>
    <w:rsid w:val="00E0682B"/>
    <w:rsid w:val="00E136A4"/>
    <w:rsid w:val="00E177CC"/>
    <w:rsid w:val="00E31AB9"/>
    <w:rsid w:val="00E63D1C"/>
    <w:rsid w:val="00E66BF7"/>
    <w:rsid w:val="00E90266"/>
    <w:rsid w:val="00E944CA"/>
    <w:rsid w:val="00EB75CB"/>
    <w:rsid w:val="00EB79D8"/>
    <w:rsid w:val="00ED091E"/>
    <w:rsid w:val="00ED5C7C"/>
    <w:rsid w:val="00ED62A2"/>
    <w:rsid w:val="00EE3753"/>
    <w:rsid w:val="00EE539C"/>
    <w:rsid w:val="00EE6848"/>
    <w:rsid w:val="00EF4855"/>
    <w:rsid w:val="00F06198"/>
    <w:rsid w:val="00F116FA"/>
    <w:rsid w:val="00F15A8F"/>
    <w:rsid w:val="00F31BF5"/>
    <w:rsid w:val="00F32B97"/>
    <w:rsid w:val="00F5080D"/>
    <w:rsid w:val="00F50CAB"/>
    <w:rsid w:val="00F51E39"/>
    <w:rsid w:val="00F776D3"/>
    <w:rsid w:val="00F902C5"/>
    <w:rsid w:val="00FA27F3"/>
    <w:rsid w:val="00FA2842"/>
    <w:rsid w:val="00FA4DC7"/>
    <w:rsid w:val="00FB3A14"/>
    <w:rsid w:val="00FB5937"/>
    <w:rsid w:val="00FE4547"/>
    <w:rsid w:val="00FE4B71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7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27576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yperlink" Target="consultantplus://offline/ref=85A8063E95CF3CF9399DD2730663E5001B989C83561B7BE70279B7725956542BE80D0B8BC8B4E589D823BA8DF0S1p1J" TargetMode="External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85A8063E95CF3CF9399DD2730663E5001B989C83561B7BE70279B7725956542BE80D0B8BC8B4E589D823BA8DF0S1p1J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85A8063E95CF3CF9399DD2730663E5001B989C83561B7BE70279B7725956542BE80D0B8BC8B4E589D823BA8DF0S1p1J" TargetMode="External"/><Relationship Id="rId25" Type="http://schemas.openxmlformats.org/officeDocument/2006/relationships/oleObject" Target="embeddings/oleObject1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A8063E95CF3CF9399DD2730663E5001B989C83561B7BE70279B7725956542BE80D0B8BC8B4E589D823BA8DF0S1p1J" TargetMode="External"/><Relationship Id="rId20" Type="http://schemas.openxmlformats.org/officeDocument/2006/relationships/hyperlink" Target="consultantplus://offline/ref=85A8063E95CF3CF9399DD2730663E5001B989C83561B7BE70279B7725956542BE80D0B8BC8B4E589D823BA8DF0S1p1J" TargetMode="External"/><Relationship Id="rId29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3.wm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A8063E95CF3CF9399DD2730663E5001B989C83561B7BE70279B7725956542BE80D0B8BC8B4E589D823BA8DF0S1p1J" TargetMode="External"/><Relationship Id="rId23" Type="http://schemas.openxmlformats.org/officeDocument/2006/relationships/hyperlink" Target="consultantplus://offline/ref=4D44E0570805167662E138A056D94D89D3CD1E9A3A5C5531CB7B4DCD4041ABCC1E8223FBC846F60782804F6243D4r1J" TargetMode="External"/><Relationship Id="rId28" Type="http://schemas.openxmlformats.org/officeDocument/2006/relationships/image" Target="media/image5.wmf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5A8063E95CF3CF9399DD2730663E5001B989C83561B7BE70279B7725956542BE80D0B8BC8B4E589D823BA8DF0S1p1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85A8063E95CF3CF9399DD2730663E5001B989C83561B7BE70279B7725956542BE80D0B8BC8B4E589D823BA8DF0S1p1J" TargetMode="External"/><Relationship Id="rId22" Type="http://schemas.openxmlformats.org/officeDocument/2006/relationships/hyperlink" Target="consultantplus://offline/ref=85A8063E95CF3CF9399DD2730663E5001B989C83561B7BE70279B7725956542BE80D0B8BC8B4E589D823BA8DF0S1p1J" TargetMode="External"/><Relationship Id="rId27" Type="http://schemas.openxmlformats.org/officeDocument/2006/relationships/oleObject" Target="embeddings/oleObject2.bin"/><Relationship Id="rId30" Type="http://schemas.openxmlformats.org/officeDocument/2006/relationships/image" Target="media/image7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67E31"/>
    <w:rsid w:val="0007447F"/>
    <w:rsid w:val="000D0AE2"/>
    <w:rsid w:val="000F30F4"/>
    <w:rsid w:val="0015218C"/>
    <w:rsid w:val="00161563"/>
    <w:rsid w:val="001C7771"/>
    <w:rsid w:val="001E3670"/>
    <w:rsid w:val="00204778"/>
    <w:rsid w:val="00244FF0"/>
    <w:rsid w:val="002701A0"/>
    <w:rsid w:val="002D4D9E"/>
    <w:rsid w:val="00301269"/>
    <w:rsid w:val="00394385"/>
    <w:rsid w:val="003E57CF"/>
    <w:rsid w:val="00412E08"/>
    <w:rsid w:val="004221AF"/>
    <w:rsid w:val="0043741E"/>
    <w:rsid w:val="00442918"/>
    <w:rsid w:val="00455086"/>
    <w:rsid w:val="004651BD"/>
    <w:rsid w:val="0048474F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866130"/>
    <w:rsid w:val="00874172"/>
    <w:rsid w:val="00896FAB"/>
    <w:rsid w:val="0089779B"/>
    <w:rsid w:val="00934464"/>
    <w:rsid w:val="009F4B89"/>
    <w:rsid w:val="00A02EE4"/>
    <w:rsid w:val="00A1142A"/>
    <w:rsid w:val="00A30898"/>
    <w:rsid w:val="00AA4F7E"/>
    <w:rsid w:val="00AD1E58"/>
    <w:rsid w:val="00AF433E"/>
    <w:rsid w:val="00B011B2"/>
    <w:rsid w:val="00B70D01"/>
    <w:rsid w:val="00B8178E"/>
    <w:rsid w:val="00BC1982"/>
    <w:rsid w:val="00BC46BA"/>
    <w:rsid w:val="00BF171D"/>
    <w:rsid w:val="00C16724"/>
    <w:rsid w:val="00C70459"/>
    <w:rsid w:val="00CB2C28"/>
    <w:rsid w:val="00D9295E"/>
    <w:rsid w:val="00E35B99"/>
    <w:rsid w:val="00E66AE4"/>
    <w:rsid w:val="00E67E01"/>
    <w:rsid w:val="00EB2469"/>
    <w:rsid w:val="00EC3371"/>
    <w:rsid w:val="00F21C33"/>
    <w:rsid w:val="00F2648E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C603-3261-4037-8D25-D2E0F526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46</Pages>
  <Words>11117</Words>
  <Characters>63367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38</cp:revision>
  <cp:lastPrinted>2022-08-05T11:23:00Z</cp:lastPrinted>
  <dcterms:created xsi:type="dcterms:W3CDTF">2022-11-16T09:54:00Z</dcterms:created>
  <dcterms:modified xsi:type="dcterms:W3CDTF">2023-01-10T10:49:00Z</dcterms:modified>
</cp:coreProperties>
</file>