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3"/>
        <w:gridCol w:w="599"/>
        <w:gridCol w:w="535"/>
        <w:gridCol w:w="3851"/>
      </w:tblGrid>
      <w:tr w:rsidR="00874F39" w:rsidRPr="000416BD" w14:paraId="04922DE6" w14:textId="77777777" w:rsidTr="00874F39">
        <w:trPr>
          <w:trHeight w:val="1139"/>
        </w:trPr>
        <w:tc>
          <w:tcPr>
            <w:tcW w:w="3902" w:type="dxa"/>
            <w:shd w:val="clear" w:color="auto" w:fill="auto"/>
          </w:tcPr>
          <w:p w14:paraId="60C6EC6D" w14:textId="77777777" w:rsidR="00874F39" w:rsidRPr="00035262" w:rsidRDefault="00874F39" w:rsidP="000416BD">
            <w:pPr>
              <w:tabs>
                <w:tab w:val="left" w:pos="180"/>
              </w:tabs>
              <w:jc w:val="center"/>
              <w:rPr>
                <w:b/>
                <w:bCs/>
                <w:color w:val="3366FF"/>
              </w:rPr>
            </w:pPr>
          </w:p>
        </w:tc>
        <w:tc>
          <w:tcPr>
            <w:tcW w:w="1134" w:type="dxa"/>
            <w:gridSpan w:val="2"/>
          </w:tcPr>
          <w:p w14:paraId="4A68F39B" w14:textId="77777777" w:rsidR="00874F39" w:rsidRPr="000416BD" w:rsidRDefault="00874F39" w:rsidP="000416BD">
            <w:pPr>
              <w:rPr>
                <w:noProof/>
              </w:rPr>
            </w:pPr>
            <w:r w:rsidRPr="000416BD">
              <w:rPr>
                <w:noProof/>
              </w:rPr>
              <w:drawing>
                <wp:inline distT="0" distB="0" distL="0" distR="0" wp14:anchorId="1EF3038D" wp14:editId="6BDBF2E4">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37564B44" w14:textId="77777777" w:rsidR="00874F39" w:rsidRPr="000416BD" w:rsidRDefault="00874F39" w:rsidP="000416BD">
            <w:pPr>
              <w:rPr>
                <w:sz w:val="26"/>
                <w:szCs w:val="26"/>
              </w:rPr>
            </w:pPr>
          </w:p>
        </w:tc>
      </w:tr>
      <w:tr w:rsidR="00874F39" w:rsidRPr="000416BD" w14:paraId="2862D705" w14:textId="77777777" w:rsidTr="00874F39">
        <w:trPr>
          <w:trHeight w:val="437"/>
        </w:trPr>
        <w:tc>
          <w:tcPr>
            <w:tcW w:w="9003" w:type="dxa"/>
            <w:gridSpan w:val="4"/>
            <w:shd w:val="clear" w:color="auto" w:fill="auto"/>
          </w:tcPr>
          <w:p w14:paraId="76F77AE3" w14:textId="77777777" w:rsidR="00874F39" w:rsidRPr="000416BD" w:rsidRDefault="00874F39" w:rsidP="000416BD">
            <w:pPr>
              <w:ind w:right="2"/>
              <w:jc w:val="center"/>
              <w:rPr>
                <w:b/>
                <w:color w:val="000000"/>
                <w:sz w:val="32"/>
                <w:szCs w:val="32"/>
              </w:rPr>
            </w:pPr>
            <w:r w:rsidRPr="000416BD">
              <w:rPr>
                <w:b/>
                <w:color w:val="000000"/>
                <w:sz w:val="32"/>
                <w:szCs w:val="32"/>
              </w:rPr>
              <w:t>ПОСТАНОВЛЕНИЕ</w:t>
            </w:r>
          </w:p>
          <w:p w14:paraId="0F32485C" w14:textId="77777777" w:rsidR="00874F39" w:rsidRPr="000416BD" w:rsidRDefault="00874F39" w:rsidP="000416BD">
            <w:pPr>
              <w:ind w:right="2"/>
              <w:jc w:val="center"/>
              <w:rPr>
                <w:b/>
                <w:color w:val="000000"/>
                <w:sz w:val="32"/>
                <w:szCs w:val="32"/>
              </w:rPr>
            </w:pPr>
            <w:r w:rsidRPr="000416BD">
              <w:rPr>
                <w:b/>
                <w:color w:val="000000"/>
                <w:sz w:val="32"/>
                <w:szCs w:val="32"/>
              </w:rPr>
              <w:t>АДМИНИСТРАЦИИ ГОРОДА КОГАЛЫМА</w:t>
            </w:r>
          </w:p>
          <w:p w14:paraId="170EA87F" w14:textId="77777777" w:rsidR="00874F39" w:rsidRPr="000416BD" w:rsidRDefault="00874F39" w:rsidP="000416BD">
            <w:pPr>
              <w:jc w:val="center"/>
              <w:rPr>
                <w:sz w:val="26"/>
                <w:szCs w:val="26"/>
              </w:rPr>
            </w:pPr>
            <w:r w:rsidRPr="000416BD">
              <w:rPr>
                <w:b/>
                <w:color w:val="000000"/>
                <w:sz w:val="28"/>
                <w:szCs w:val="28"/>
              </w:rPr>
              <w:t>Ханты-Мансийского автономного округа - Югры</w:t>
            </w:r>
          </w:p>
        </w:tc>
      </w:tr>
      <w:tr w:rsidR="00874F39" w:rsidRPr="000416BD" w14:paraId="1EF71A96" w14:textId="77777777" w:rsidTr="00874F39">
        <w:trPr>
          <w:trHeight w:val="437"/>
        </w:trPr>
        <w:tc>
          <w:tcPr>
            <w:tcW w:w="4501" w:type="dxa"/>
            <w:gridSpan w:val="2"/>
            <w:shd w:val="clear" w:color="auto" w:fill="auto"/>
          </w:tcPr>
          <w:p w14:paraId="72DFAE35" w14:textId="77777777" w:rsidR="00874F39" w:rsidRPr="000416BD" w:rsidRDefault="00874F39" w:rsidP="000416BD">
            <w:pPr>
              <w:ind w:right="2"/>
              <w:rPr>
                <w:color w:val="D9D9D9" w:themeColor="background1" w:themeShade="D9"/>
                <w:sz w:val="26"/>
                <w:szCs w:val="26"/>
              </w:rPr>
            </w:pPr>
          </w:p>
          <w:p w14:paraId="0A2B2DD4" w14:textId="77777777" w:rsidR="00874F39" w:rsidRPr="000416BD" w:rsidRDefault="00874F39" w:rsidP="000416BD">
            <w:pPr>
              <w:ind w:right="2"/>
              <w:rPr>
                <w:color w:val="D9D9D9" w:themeColor="background1" w:themeShade="D9"/>
                <w:sz w:val="26"/>
                <w:szCs w:val="26"/>
                <w:lang w:val="en-US"/>
              </w:rPr>
            </w:pPr>
            <w:r w:rsidRPr="000416BD">
              <w:rPr>
                <w:color w:val="D9D9D9" w:themeColor="background1" w:themeShade="D9"/>
                <w:sz w:val="26"/>
                <w:szCs w:val="26"/>
              </w:rPr>
              <w:t xml:space="preserve">от </w:t>
            </w:r>
            <w:r w:rsidRPr="000416BD">
              <w:rPr>
                <w:color w:val="D9D9D9" w:themeColor="background1" w:themeShade="D9"/>
                <w:sz w:val="26"/>
                <w:szCs w:val="26"/>
                <w:lang w:val="en-US"/>
              </w:rPr>
              <w:t>[</w:t>
            </w:r>
            <w:r w:rsidRPr="000416BD">
              <w:rPr>
                <w:color w:val="D9D9D9" w:themeColor="background1" w:themeShade="D9"/>
                <w:sz w:val="26"/>
                <w:szCs w:val="26"/>
              </w:rPr>
              <w:t>Дата документа</w:t>
            </w:r>
            <w:r w:rsidRPr="000416BD">
              <w:rPr>
                <w:color w:val="D9D9D9" w:themeColor="background1" w:themeShade="D9"/>
                <w:sz w:val="26"/>
                <w:szCs w:val="26"/>
                <w:lang w:val="en-US"/>
              </w:rPr>
              <w:t>]</w:t>
            </w:r>
          </w:p>
          <w:p w14:paraId="3589DA2F" w14:textId="77777777" w:rsidR="006C41E5" w:rsidRPr="000416BD" w:rsidRDefault="006C41E5" w:rsidP="000416BD">
            <w:pPr>
              <w:ind w:right="2"/>
              <w:rPr>
                <w:b/>
                <w:color w:val="000000"/>
                <w:sz w:val="32"/>
                <w:szCs w:val="32"/>
              </w:rPr>
            </w:pPr>
          </w:p>
        </w:tc>
        <w:tc>
          <w:tcPr>
            <w:tcW w:w="4502" w:type="dxa"/>
            <w:gridSpan w:val="2"/>
            <w:shd w:val="clear" w:color="auto" w:fill="auto"/>
          </w:tcPr>
          <w:p w14:paraId="04841173" w14:textId="77777777" w:rsidR="00874F39" w:rsidRPr="000416BD" w:rsidRDefault="00874F39" w:rsidP="000416BD">
            <w:pPr>
              <w:ind w:right="2"/>
              <w:jc w:val="right"/>
              <w:rPr>
                <w:color w:val="D9D9D9" w:themeColor="background1" w:themeShade="D9"/>
                <w:sz w:val="26"/>
                <w:szCs w:val="26"/>
              </w:rPr>
            </w:pPr>
          </w:p>
          <w:p w14:paraId="599E0A1F" w14:textId="77777777" w:rsidR="00874F39" w:rsidRPr="000416BD" w:rsidRDefault="00874F39" w:rsidP="000416BD">
            <w:pPr>
              <w:ind w:right="2"/>
              <w:jc w:val="right"/>
              <w:rPr>
                <w:b/>
                <w:color w:val="000000"/>
                <w:sz w:val="32"/>
                <w:szCs w:val="32"/>
              </w:rPr>
            </w:pPr>
            <w:r w:rsidRPr="000416BD">
              <w:rPr>
                <w:color w:val="D9D9D9" w:themeColor="background1" w:themeShade="D9"/>
                <w:sz w:val="26"/>
                <w:szCs w:val="26"/>
              </w:rPr>
              <w:t>№ [Номер документа]</w:t>
            </w:r>
          </w:p>
        </w:tc>
      </w:tr>
    </w:tbl>
    <w:p w14:paraId="08C39F5F" w14:textId="77777777" w:rsidR="008F1729" w:rsidRPr="000416BD" w:rsidRDefault="008F1729" w:rsidP="000416BD">
      <w:pPr>
        <w:widowControl w:val="0"/>
        <w:autoSpaceDE w:val="0"/>
        <w:autoSpaceDN w:val="0"/>
        <w:adjustRightInd w:val="0"/>
        <w:rPr>
          <w:sz w:val="26"/>
          <w:szCs w:val="26"/>
        </w:rPr>
      </w:pPr>
    </w:p>
    <w:p w14:paraId="53C5BFCD" w14:textId="77777777" w:rsidR="008F1729" w:rsidRPr="000416BD" w:rsidRDefault="008F1729" w:rsidP="000416BD">
      <w:pPr>
        <w:widowControl w:val="0"/>
        <w:autoSpaceDE w:val="0"/>
        <w:autoSpaceDN w:val="0"/>
        <w:adjustRightInd w:val="0"/>
        <w:rPr>
          <w:sz w:val="26"/>
          <w:szCs w:val="26"/>
        </w:rPr>
      </w:pPr>
    </w:p>
    <w:p w14:paraId="625C7102" w14:textId="77777777" w:rsidR="00C3131E" w:rsidRPr="000416BD" w:rsidRDefault="00C3131E" w:rsidP="000416BD">
      <w:pPr>
        <w:widowControl w:val="0"/>
        <w:autoSpaceDE w:val="0"/>
        <w:autoSpaceDN w:val="0"/>
        <w:adjustRightInd w:val="0"/>
        <w:rPr>
          <w:sz w:val="26"/>
          <w:szCs w:val="26"/>
        </w:rPr>
      </w:pPr>
      <w:r w:rsidRPr="000416BD">
        <w:rPr>
          <w:sz w:val="26"/>
          <w:szCs w:val="26"/>
        </w:rPr>
        <w:t xml:space="preserve">О внесении изменений </w:t>
      </w:r>
    </w:p>
    <w:p w14:paraId="0F684CF8" w14:textId="77777777" w:rsidR="00CB51EC" w:rsidRPr="000416BD" w:rsidRDefault="00C3131E" w:rsidP="000416BD">
      <w:pPr>
        <w:widowControl w:val="0"/>
        <w:autoSpaceDE w:val="0"/>
        <w:autoSpaceDN w:val="0"/>
        <w:adjustRightInd w:val="0"/>
        <w:rPr>
          <w:sz w:val="26"/>
          <w:szCs w:val="26"/>
        </w:rPr>
      </w:pPr>
      <w:r w:rsidRPr="000416BD">
        <w:rPr>
          <w:sz w:val="26"/>
          <w:szCs w:val="26"/>
        </w:rPr>
        <w:t xml:space="preserve">в </w:t>
      </w:r>
      <w:r w:rsidR="00CB51EC" w:rsidRPr="000416BD">
        <w:rPr>
          <w:sz w:val="26"/>
          <w:szCs w:val="26"/>
        </w:rPr>
        <w:t>постановление Администрации</w:t>
      </w:r>
    </w:p>
    <w:p w14:paraId="2F5D8782" w14:textId="77777777" w:rsidR="00CB51EC" w:rsidRPr="000416BD" w:rsidRDefault="00CB51EC" w:rsidP="000416BD">
      <w:pPr>
        <w:widowControl w:val="0"/>
        <w:autoSpaceDE w:val="0"/>
        <w:autoSpaceDN w:val="0"/>
        <w:adjustRightInd w:val="0"/>
        <w:rPr>
          <w:sz w:val="26"/>
          <w:szCs w:val="26"/>
        </w:rPr>
      </w:pPr>
      <w:r w:rsidRPr="000416BD">
        <w:rPr>
          <w:sz w:val="26"/>
          <w:szCs w:val="26"/>
        </w:rPr>
        <w:t xml:space="preserve">города Когалыма </w:t>
      </w:r>
    </w:p>
    <w:p w14:paraId="32244FA8" w14:textId="77777777" w:rsidR="00CB51EC" w:rsidRPr="000416BD" w:rsidRDefault="00971C6C" w:rsidP="000416BD">
      <w:pPr>
        <w:widowControl w:val="0"/>
        <w:autoSpaceDE w:val="0"/>
        <w:autoSpaceDN w:val="0"/>
        <w:adjustRightInd w:val="0"/>
        <w:rPr>
          <w:sz w:val="26"/>
          <w:szCs w:val="26"/>
        </w:rPr>
      </w:pPr>
      <w:r w:rsidRPr="000416BD">
        <w:rPr>
          <w:sz w:val="26"/>
          <w:szCs w:val="26"/>
        </w:rPr>
        <w:t xml:space="preserve">от </w:t>
      </w:r>
      <w:r w:rsidR="00770624" w:rsidRPr="000416BD">
        <w:rPr>
          <w:sz w:val="26"/>
          <w:szCs w:val="26"/>
        </w:rPr>
        <w:t>04.09.2019</w:t>
      </w:r>
      <w:r w:rsidRPr="000416BD">
        <w:rPr>
          <w:sz w:val="26"/>
          <w:szCs w:val="26"/>
        </w:rPr>
        <w:t xml:space="preserve"> №</w:t>
      </w:r>
      <w:r w:rsidR="00770624" w:rsidRPr="000416BD">
        <w:rPr>
          <w:sz w:val="26"/>
          <w:szCs w:val="26"/>
        </w:rPr>
        <w:t>1922</w:t>
      </w:r>
    </w:p>
    <w:p w14:paraId="3610BA2C" w14:textId="77777777" w:rsidR="00CB51EC" w:rsidRPr="000416BD" w:rsidRDefault="00CB51EC" w:rsidP="000416BD">
      <w:pPr>
        <w:widowControl w:val="0"/>
        <w:autoSpaceDE w:val="0"/>
        <w:autoSpaceDN w:val="0"/>
        <w:adjustRightInd w:val="0"/>
        <w:jc w:val="both"/>
        <w:rPr>
          <w:sz w:val="26"/>
          <w:szCs w:val="26"/>
        </w:rPr>
      </w:pPr>
    </w:p>
    <w:p w14:paraId="3AC2F12B" w14:textId="77777777" w:rsidR="005D6043" w:rsidRPr="000416BD" w:rsidRDefault="005D6043" w:rsidP="000416BD">
      <w:pPr>
        <w:widowControl w:val="0"/>
        <w:autoSpaceDE w:val="0"/>
        <w:autoSpaceDN w:val="0"/>
        <w:adjustRightInd w:val="0"/>
        <w:ind w:firstLine="709"/>
        <w:jc w:val="both"/>
        <w:rPr>
          <w:sz w:val="26"/>
          <w:szCs w:val="26"/>
        </w:rPr>
      </w:pPr>
    </w:p>
    <w:p w14:paraId="63AAC786" w14:textId="77D84A2C" w:rsidR="00CB51EC" w:rsidRPr="000416BD" w:rsidRDefault="0097557A" w:rsidP="000416BD">
      <w:pPr>
        <w:widowControl w:val="0"/>
        <w:autoSpaceDE w:val="0"/>
        <w:autoSpaceDN w:val="0"/>
        <w:adjustRightInd w:val="0"/>
        <w:ind w:firstLine="709"/>
        <w:jc w:val="both"/>
        <w:rPr>
          <w:sz w:val="26"/>
          <w:szCs w:val="26"/>
        </w:rPr>
      </w:pPr>
      <w:r w:rsidRPr="000416BD">
        <w:rPr>
          <w:sz w:val="26"/>
          <w:szCs w:val="26"/>
        </w:rPr>
        <w:t>В соответствии с Федеральными законами</w:t>
      </w:r>
      <w:r w:rsidR="00C3131E" w:rsidRPr="000416BD">
        <w:rPr>
          <w:sz w:val="26"/>
          <w:szCs w:val="26"/>
        </w:rPr>
        <w:t xml:space="preserve"> от 27.07.2010 №210-ФЗ </w:t>
      </w:r>
      <w:r w:rsidR="00C11C3C" w:rsidRPr="000416BD">
        <w:rPr>
          <w:sz w:val="26"/>
          <w:szCs w:val="26"/>
        </w:rPr>
        <w:t xml:space="preserve">                  </w:t>
      </w:r>
      <w:r w:rsidR="00767847" w:rsidRPr="000416BD">
        <w:rPr>
          <w:sz w:val="26"/>
          <w:szCs w:val="26"/>
        </w:rPr>
        <w:t>«Об организации предоставления государственных и муниципальных услуг», о</w:t>
      </w:r>
      <w:r w:rsidR="00E50FD6" w:rsidRPr="000416BD">
        <w:rPr>
          <w:sz w:val="26"/>
          <w:szCs w:val="26"/>
        </w:rPr>
        <w:t>т 27.12.2019 №472-ФЗ «О внесении</w:t>
      </w:r>
      <w:r w:rsidR="00767847" w:rsidRPr="000416BD">
        <w:rPr>
          <w:sz w:val="26"/>
          <w:szCs w:val="26"/>
        </w:rPr>
        <w:t xml:space="preserve"> изменений в Градостроительный кодекс Российской Федерации</w:t>
      </w:r>
      <w:r w:rsidR="000F4C58" w:rsidRPr="000416BD">
        <w:rPr>
          <w:sz w:val="26"/>
          <w:szCs w:val="26"/>
        </w:rPr>
        <w:t xml:space="preserve">»,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w:t>
      </w:r>
      <w:r w:rsidR="00767847" w:rsidRPr="000416BD">
        <w:rPr>
          <w:sz w:val="26"/>
          <w:szCs w:val="26"/>
        </w:rPr>
        <w:t>Уставом города Когалыма, в целях приведения муниципального нормативного правового акта в соответствие с действующим законодательством</w:t>
      </w:r>
      <w:r w:rsidR="00CB51EC" w:rsidRPr="000416BD">
        <w:rPr>
          <w:sz w:val="26"/>
          <w:szCs w:val="26"/>
        </w:rPr>
        <w:t>:</w:t>
      </w:r>
    </w:p>
    <w:p w14:paraId="29B555C5" w14:textId="77777777" w:rsidR="00CB51EC" w:rsidRPr="000416BD" w:rsidRDefault="00CB51EC" w:rsidP="000416BD">
      <w:pPr>
        <w:ind w:firstLine="709"/>
        <w:jc w:val="both"/>
        <w:rPr>
          <w:sz w:val="26"/>
          <w:szCs w:val="26"/>
        </w:rPr>
      </w:pPr>
    </w:p>
    <w:p w14:paraId="2CA8243C" w14:textId="150D9BDF" w:rsidR="00971C6C" w:rsidRPr="000416BD" w:rsidRDefault="00971C6C"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 xml:space="preserve">1. В постановление Администрации города Когалыма от </w:t>
      </w:r>
      <w:r w:rsidR="00767847" w:rsidRPr="000416BD">
        <w:rPr>
          <w:sz w:val="26"/>
          <w:szCs w:val="26"/>
        </w:rPr>
        <w:t>04.09.2019 №1922</w:t>
      </w:r>
      <w:r w:rsidRPr="000416BD">
        <w:rPr>
          <w:sz w:val="26"/>
          <w:szCs w:val="26"/>
        </w:rPr>
        <w:t xml:space="preserve"> «</w:t>
      </w:r>
      <w:r w:rsidR="00767847" w:rsidRPr="000416BD">
        <w:rPr>
          <w:sz w:val="26"/>
          <w:szCs w:val="26"/>
        </w:rPr>
        <w:t>Об утверждении административного регламента предоставления муниципальной услуги «</w:t>
      </w:r>
      <w:r w:rsidR="000F4C58" w:rsidRPr="000416BD">
        <w:rPr>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416BD">
        <w:rPr>
          <w:sz w:val="26"/>
          <w:szCs w:val="26"/>
        </w:rPr>
        <w:t>» (далее - постановление) внести следующие изменения:</w:t>
      </w:r>
    </w:p>
    <w:p w14:paraId="3BA85FA4" w14:textId="56425782" w:rsidR="00971C6C" w:rsidRPr="000416BD" w:rsidRDefault="00971C6C"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1.</w:t>
      </w:r>
      <w:r w:rsidR="00767847" w:rsidRPr="000416BD">
        <w:rPr>
          <w:sz w:val="26"/>
          <w:szCs w:val="26"/>
        </w:rPr>
        <w:t>1</w:t>
      </w:r>
      <w:r w:rsidRPr="000416BD">
        <w:rPr>
          <w:sz w:val="26"/>
          <w:szCs w:val="26"/>
        </w:rPr>
        <w:t xml:space="preserve">. приложение к постановлению изложить в редакции согласно </w:t>
      </w:r>
      <w:r w:rsidR="0001373A" w:rsidRPr="000416BD">
        <w:rPr>
          <w:sz w:val="26"/>
          <w:szCs w:val="26"/>
        </w:rPr>
        <w:t>приложению,</w:t>
      </w:r>
      <w:r w:rsidRPr="000416BD">
        <w:rPr>
          <w:sz w:val="26"/>
          <w:szCs w:val="26"/>
        </w:rPr>
        <w:t xml:space="preserve"> к настоящему постановлению.</w:t>
      </w:r>
    </w:p>
    <w:p w14:paraId="0E977D99" w14:textId="77777777" w:rsidR="0001373A" w:rsidRPr="000416BD" w:rsidRDefault="0001373A" w:rsidP="000416BD">
      <w:pPr>
        <w:widowControl w:val="0"/>
        <w:tabs>
          <w:tab w:val="left" w:pos="816"/>
          <w:tab w:val="left" w:pos="993"/>
          <w:tab w:val="left" w:pos="9214"/>
        </w:tabs>
        <w:autoSpaceDE w:val="0"/>
        <w:autoSpaceDN w:val="0"/>
        <w:adjustRightInd w:val="0"/>
        <w:ind w:firstLine="709"/>
        <w:jc w:val="both"/>
        <w:rPr>
          <w:sz w:val="26"/>
          <w:szCs w:val="26"/>
        </w:rPr>
      </w:pPr>
    </w:p>
    <w:p w14:paraId="562DE115" w14:textId="2191A5B6" w:rsidR="000F4C58" w:rsidRPr="000416BD" w:rsidRDefault="000F4C58"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2. Признать утратившими силу:</w:t>
      </w:r>
    </w:p>
    <w:p w14:paraId="6B8F01E5" w14:textId="3A3F2CD8" w:rsidR="000F4C58" w:rsidRPr="000416BD" w:rsidRDefault="000F4C58"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 xml:space="preserve">2.1 </w:t>
      </w:r>
      <w:r w:rsidR="0084538A" w:rsidRPr="000416BD">
        <w:rPr>
          <w:sz w:val="26"/>
          <w:szCs w:val="26"/>
        </w:rPr>
        <w:t xml:space="preserve">постановление Администрации города Когалыма от 21.06.2022 </w:t>
      </w:r>
      <w:r w:rsidR="0001373A" w:rsidRPr="000416BD">
        <w:rPr>
          <w:sz w:val="26"/>
          <w:szCs w:val="26"/>
        </w:rPr>
        <w:t>№1378 «О внесении изменений в постановление Администрации города Когалыма от 04.09.2019 №1922»</w:t>
      </w:r>
      <w:r w:rsidR="0084538A" w:rsidRPr="000416BD">
        <w:rPr>
          <w:sz w:val="26"/>
          <w:szCs w:val="26"/>
        </w:rPr>
        <w:t>;</w:t>
      </w:r>
    </w:p>
    <w:p w14:paraId="393B395E" w14:textId="7BE5E0AE" w:rsidR="0084538A" w:rsidRPr="000416BD" w:rsidRDefault="0084538A"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2.2 постановление Администрации города Когалыма от 28.11.2022 №2762 «О внесении изменений в постановление Администрации города Когалыма от 04.09.2019 №1922».</w:t>
      </w:r>
    </w:p>
    <w:p w14:paraId="4569F164" w14:textId="77777777" w:rsidR="00767847" w:rsidRPr="000416BD" w:rsidRDefault="00767847" w:rsidP="000416BD">
      <w:pPr>
        <w:widowControl w:val="0"/>
        <w:tabs>
          <w:tab w:val="left" w:pos="816"/>
          <w:tab w:val="left" w:pos="993"/>
          <w:tab w:val="left" w:pos="9214"/>
        </w:tabs>
        <w:autoSpaceDE w:val="0"/>
        <w:autoSpaceDN w:val="0"/>
        <w:adjustRightInd w:val="0"/>
        <w:ind w:firstLine="709"/>
        <w:jc w:val="both"/>
        <w:rPr>
          <w:sz w:val="26"/>
          <w:szCs w:val="26"/>
        </w:rPr>
      </w:pPr>
    </w:p>
    <w:p w14:paraId="0C5E68DD" w14:textId="7E8C2AA8" w:rsidR="00971C6C" w:rsidRPr="000416BD" w:rsidRDefault="000F4C58"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3</w:t>
      </w:r>
      <w:r w:rsidR="00971C6C" w:rsidRPr="000416BD">
        <w:rPr>
          <w:sz w:val="26"/>
          <w:szCs w:val="26"/>
        </w:rPr>
        <w:t>. Отделу архитектуры и градостроительства Администрации города Когалыма (</w:t>
      </w:r>
      <w:r w:rsidRPr="000416BD">
        <w:rPr>
          <w:sz w:val="26"/>
          <w:szCs w:val="26"/>
        </w:rPr>
        <w:t>О.В.</w:t>
      </w:r>
      <w:r w:rsidR="0001373A" w:rsidRPr="000416BD">
        <w:rPr>
          <w:sz w:val="26"/>
          <w:szCs w:val="26"/>
        </w:rPr>
        <w:t xml:space="preserve"> </w:t>
      </w:r>
      <w:r w:rsidRPr="000416BD">
        <w:rPr>
          <w:sz w:val="26"/>
          <w:szCs w:val="26"/>
        </w:rPr>
        <w:t>Краева</w:t>
      </w:r>
      <w:r w:rsidR="00971C6C" w:rsidRPr="000416BD">
        <w:rPr>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w:t>
      </w:r>
      <w:r w:rsidR="00971C6C" w:rsidRPr="000416BD">
        <w:rPr>
          <w:sz w:val="26"/>
          <w:szCs w:val="26"/>
        </w:rPr>
        <w:lastRenderedPageBreak/>
        <w:t xml:space="preserve">19.06.2013 №149-р «О мерах по формированию регистра муниципальных нормативных правовых актов Ханты-Мансийского автономного </w:t>
      </w:r>
      <w:r w:rsidR="008F1729" w:rsidRPr="000416BD">
        <w:rPr>
          <w:sz w:val="26"/>
          <w:szCs w:val="26"/>
        </w:rPr>
        <w:t xml:space="preserve"> </w:t>
      </w:r>
      <w:r w:rsidR="00971C6C" w:rsidRPr="000416BD">
        <w:rPr>
          <w:sz w:val="26"/>
          <w:szCs w:val="26"/>
        </w:rPr>
        <w:t xml:space="preserve">округа - Югры» для дальнейшего направления в Управление государственной регистрации нормативных правовых актов Аппарата Губернатора </w:t>
      </w:r>
      <w:r w:rsidR="008F1729" w:rsidRPr="000416BD">
        <w:rPr>
          <w:sz w:val="26"/>
          <w:szCs w:val="26"/>
        </w:rPr>
        <w:t xml:space="preserve">    </w:t>
      </w:r>
      <w:r w:rsidR="00971C6C" w:rsidRPr="000416BD">
        <w:rPr>
          <w:sz w:val="26"/>
          <w:szCs w:val="26"/>
        </w:rPr>
        <w:t>Ханты-Мансийского автономного округа – Югры.</w:t>
      </w:r>
    </w:p>
    <w:p w14:paraId="1CE9B077" w14:textId="77777777" w:rsidR="00971C6C" w:rsidRPr="000416BD" w:rsidRDefault="00971C6C" w:rsidP="000416BD">
      <w:pPr>
        <w:widowControl w:val="0"/>
        <w:tabs>
          <w:tab w:val="left" w:pos="816"/>
          <w:tab w:val="left" w:pos="993"/>
          <w:tab w:val="left" w:pos="9214"/>
        </w:tabs>
        <w:autoSpaceDE w:val="0"/>
        <w:autoSpaceDN w:val="0"/>
        <w:adjustRightInd w:val="0"/>
        <w:ind w:firstLine="709"/>
        <w:jc w:val="both"/>
        <w:rPr>
          <w:sz w:val="26"/>
          <w:szCs w:val="26"/>
        </w:rPr>
      </w:pPr>
    </w:p>
    <w:p w14:paraId="0C9792DB" w14:textId="43A93CE5" w:rsidR="00971C6C" w:rsidRPr="000416BD" w:rsidRDefault="000F4C58"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4</w:t>
      </w:r>
      <w:r w:rsidR="00971C6C" w:rsidRPr="000416BD">
        <w:rPr>
          <w:sz w:val="26"/>
          <w:szCs w:val="26"/>
        </w:rPr>
        <w:t xml:space="preserve">. </w:t>
      </w:r>
      <w:r w:rsidR="0001373A" w:rsidRPr="000416BD">
        <w:rPr>
          <w:sz w:val="26"/>
          <w:szCs w:val="26"/>
        </w:rPr>
        <w:t>Опубликовать настоящее постановление и приложения к нему в газете «Когалымский вестник» и сетевом издании «Ког</w:t>
      </w:r>
      <w:r w:rsidR="0084538A" w:rsidRPr="000416BD">
        <w:rPr>
          <w:sz w:val="26"/>
          <w:szCs w:val="26"/>
        </w:rPr>
        <w:t xml:space="preserve">алымский вестник» </w:t>
      </w:r>
      <w:r w:rsidR="0001373A" w:rsidRPr="000416BD">
        <w:rPr>
          <w:sz w:val="26"/>
          <w:szCs w:val="26"/>
        </w:rPr>
        <w:t>KOGVESTI.RU. Разместить настоящее постановление и приложения к нему на официальном сайте Администрации города Когалыма в информационно-телекоммуникационной сети Интернет (</w:t>
      </w:r>
      <w:hyperlink r:id="rId9" w:history="1">
        <w:r w:rsidR="0001373A" w:rsidRPr="000416BD">
          <w:rPr>
            <w:rStyle w:val="ac"/>
            <w:sz w:val="26"/>
            <w:szCs w:val="26"/>
          </w:rPr>
          <w:t>www.admkogalym.ru</w:t>
        </w:r>
      </w:hyperlink>
      <w:r w:rsidR="0001373A" w:rsidRPr="000416BD">
        <w:rPr>
          <w:sz w:val="26"/>
          <w:szCs w:val="26"/>
        </w:rPr>
        <w:t>).</w:t>
      </w:r>
    </w:p>
    <w:p w14:paraId="019CB7E5" w14:textId="77777777" w:rsidR="0001373A" w:rsidRPr="000416BD" w:rsidRDefault="0001373A" w:rsidP="000416BD">
      <w:pPr>
        <w:widowControl w:val="0"/>
        <w:tabs>
          <w:tab w:val="left" w:pos="816"/>
          <w:tab w:val="left" w:pos="993"/>
          <w:tab w:val="left" w:pos="9214"/>
        </w:tabs>
        <w:autoSpaceDE w:val="0"/>
        <w:autoSpaceDN w:val="0"/>
        <w:adjustRightInd w:val="0"/>
        <w:ind w:firstLine="709"/>
        <w:jc w:val="both"/>
        <w:rPr>
          <w:sz w:val="26"/>
          <w:szCs w:val="26"/>
        </w:rPr>
      </w:pPr>
    </w:p>
    <w:p w14:paraId="2DE981D9" w14:textId="4DDD9745" w:rsidR="00CB51EC" w:rsidRPr="000416BD" w:rsidRDefault="000F4C58" w:rsidP="000416BD">
      <w:pPr>
        <w:widowControl w:val="0"/>
        <w:tabs>
          <w:tab w:val="left" w:pos="816"/>
          <w:tab w:val="left" w:pos="993"/>
          <w:tab w:val="left" w:pos="9214"/>
        </w:tabs>
        <w:autoSpaceDE w:val="0"/>
        <w:autoSpaceDN w:val="0"/>
        <w:adjustRightInd w:val="0"/>
        <w:ind w:firstLine="709"/>
        <w:jc w:val="both"/>
        <w:rPr>
          <w:sz w:val="26"/>
          <w:szCs w:val="26"/>
        </w:rPr>
      </w:pPr>
      <w:r w:rsidRPr="000416BD">
        <w:rPr>
          <w:sz w:val="26"/>
          <w:szCs w:val="26"/>
        </w:rPr>
        <w:t>5</w:t>
      </w:r>
      <w:r w:rsidR="00971C6C" w:rsidRPr="000416BD">
        <w:rPr>
          <w:sz w:val="26"/>
          <w:szCs w:val="26"/>
        </w:rPr>
        <w:t xml:space="preserve">. Контроль за выполнением настоящего постановления возложить на заместителя главы города Когалыма </w:t>
      </w:r>
      <w:r w:rsidRPr="000416BD">
        <w:rPr>
          <w:sz w:val="26"/>
          <w:szCs w:val="26"/>
        </w:rPr>
        <w:t>А.М. Качанова.</w:t>
      </w:r>
    </w:p>
    <w:p w14:paraId="722734B3" w14:textId="77777777" w:rsidR="006C41E5" w:rsidRPr="000416BD" w:rsidRDefault="006C41E5" w:rsidP="000416BD">
      <w:pPr>
        <w:autoSpaceDE w:val="0"/>
        <w:autoSpaceDN w:val="0"/>
        <w:adjustRightInd w:val="0"/>
        <w:ind w:right="-1"/>
        <w:jc w:val="both"/>
        <w:rPr>
          <w:sz w:val="26"/>
          <w:szCs w:val="26"/>
        </w:rPr>
      </w:pPr>
    </w:p>
    <w:p w14:paraId="651DB32E" w14:textId="77777777" w:rsidR="001D0927" w:rsidRPr="000416BD" w:rsidRDefault="001D0927" w:rsidP="000416BD">
      <w:pPr>
        <w:ind w:firstLine="709"/>
        <w:jc w:val="both"/>
        <w:rPr>
          <w:sz w:val="26"/>
          <w:szCs w:val="26"/>
        </w:rPr>
      </w:pPr>
    </w:p>
    <w:p w14:paraId="3F6FEB2A" w14:textId="77777777" w:rsidR="001D0927" w:rsidRPr="000416BD" w:rsidRDefault="001D0927" w:rsidP="000416BD">
      <w:pPr>
        <w:ind w:firstLine="709"/>
        <w:jc w:val="both"/>
        <w:rPr>
          <w:sz w:val="26"/>
          <w:szCs w:val="26"/>
        </w:rPr>
      </w:pPr>
    </w:p>
    <w:tbl>
      <w:tblPr>
        <w:tblStyle w:val="a6"/>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RPr="000416BD" w14:paraId="7C31B25A"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439D82F9" w14:textId="77777777" w:rsidR="001D0927" w:rsidRPr="000416BD" w:rsidRDefault="006C41E5" w:rsidP="000416BD">
                <w:pPr>
                  <w:rPr>
                    <w:sz w:val="28"/>
                    <w:szCs w:val="28"/>
                  </w:rPr>
                </w:pPr>
                <w:r w:rsidRPr="000416BD">
                  <w:rPr>
                    <w:sz w:val="26"/>
                    <w:szCs w:val="26"/>
                  </w:rPr>
                  <w:t>Глава города Когалыма</w:t>
                </w:r>
              </w:p>
            </w:sdtContent>
          </w:sdt>
        </w:tc>
        <w:tc>
          <w:tcPr>
            <w:tcW w:w="4053"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RPr="000416BD" w14:paraId="61CF792E" w14:textId="77777777" w:rsidTr="001D0927">
              <w:tc>
                <w:tcPr>
                  <w:tcW w:w="3822" w:type="dxa"/>
                </w:tcPr>
                <w:p w14:paraId="0CB666B2" w14:textId="77777777" w:rsidR="001D0927" w:rsidRPr="000416BD" w:rsidRDefault="00F06198" w:rsidP="000416BD">
                  <w:pPr>
                    <w:pStyle w:val="a7"/>
                    <w:jc w:val="center"/>
                    <w:rPr>
                      <w:b/>
                      <w:color w:val="D9D9D9" w:themeColor="background1" w:themeShade="D9"/>
                      <w:sz w:val="20"/>
                    </w:rPr>
                  </w:pPr>
                  <w:r w:rsidRPr="000416BD">
                    <w:rPr>
                      <w:noProof/>
                      <w:sz w:val="26"/>
                      <w:lang w:eastAsia="ru-RU"/>
                    </w:rPr>
                    <w:drawing>
                      <wp:anchor distT="36830" distB="36830" distL="6400800" distR="6400800" simplePos="0" relativeHeight="251658240" behindDoc="0" locked="0" layoutInCell="1" allowOverlap="1" wp14:anchorId="7001F748" wp14:editId="16787913">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0416BD">
                    <w:rPr>
                      <w:b/>
                      <w:color w:val="D9D9D9" w:themeColor="background1" w:themeShade="D9"/>
                      <w:sz w:val="20"/>
                    </w:rPr>
                    <w:t>ДОКУМЕНТ ПОДПИСАН</w:t>
                  </w:r>
                </w:p>
                <w:p w14:paraId="4C8E8524" w14:textId="77777777" w:rsidR="001D0927" w:rsidRPr="000416BD" w:rsidRDefault="001D0927" w:rsidP="000416BD">
                  <w:pPr>
                    <w:pStyle w:val="a7"/>
                    <w:jc w:val="center"/>
                    <w:rPr>
                      <w:b/>
                      <w:color w:val="D9D9D9" w:themeColor="background1" w:themeShade="D9"/>
                      <w:sz w:val="20"/>
                    </w:rPr>
                  </w:pPr>
                  <w:r w:rsidRPr="000416BD">
                    <w:rPr>
                      <w:b/>
                      <w:color w:val="D9D9D9" w:themeColor="background1" w:themeShade="D9"/>
                      <w:sz w:val="20"/>
                    </w:rPr>
                    <w:t>ЭЛЕКТРОННОЙ ПОДПИСЬЮ</w:t>
                  </w:r>
                </w:p>
                <w:p w14:paraId="1296A50D" w14:textId="77777777" w:rsidR="001D0927" w:rsidRPr="000416BD" w:rsidRDefault="001D0927" w:rsidP="000416BD">
                  <w:pPr>
                    <w:autoSpaceDE w:val="0"/>
                    <w:autoSpaceDN w:val="0"/>
                    <w:adjustRightInd w:val="0"/>
                    <w:jc w:val="center"/>
                    <w:rPr>
                      <w:color w:val="D9D9D9" w:themeColor="background1" w:themeShade="D9"/>
                      <w:sz w:val="8"/>
                      <w:szCs w:val="8"/>
                    </w:rPr>
                  </w:pPr>
                </w:p>
                <w:p w14:paraId="38469793" w14:textId="77777777" w:rsidR="001D0927" w:rsidRPr="000416BD" w:rsidRDefault="001D0927" w:rsidP="000416BD">
                  <w:pPr>
                    <w:autoSpaceDE w:val="0"/>
                    <w:autoSpaceDN w:val="0"/>
                    <w:adjustRightInd w:val="0"/>
                    <w:jc w:val="center"/>
                    <w:rPr>
                      <w:color w:val="D9D9D9" w:themeColor="background1" w:themeShade="D9"/>
                      <w:sz w:val="18"/>
                      <w:szCs w:val="18"/>
                    </w:rPr>
                  </w:pPr>
                  <w:proofErr w:type="gramStart"/>
                  <w:r w:rsidRPr="000416BD">
                    <w:rPr>
                      <w:color w:val="D9D9D9" w:themeColor="background1" w:themeShade="D9"/>
                      <w:sz w:val="18"/>
                      <w:szCs w:val="18"/>
                    </w:rPr>
                    <w:t>Сертификат  [</w:t>
                  </w:r>
                  <w:proofErr w:type="gramEnd"/>
                  <w:r w:rsidRPr="000416BD">
                    <w:rPr>
                      <w:color w:val="D9D9D9" w:themeColor="background1" w:themeShade="D9"/>
                      <w:sz w:val="18"/>
                      <w:szCs w:val="18"/>
                    </w:rPr>
                    <w:t>Номер сертификата 1]</w:t>
                  </w:r>
                </w:p>
                <w:p w14:paraId="0731B08E" w14:textId="77777777" w:rsidR="001D0927" w:rsidRPr="000416BD" w:rsidRDefault="001D0927" w:rsidP="000416BD">
                  <w:pPr>
                    <w:autoSpaceDE w:val="0"/>
                    <w:autoSpaceDN w:val="0"/>
                    <w:adjustRightInd w:val="0"/>
                    <w:jc w:val="center"/>
                    <w:rPr>
                      <w:color w:val="D9D9D9" w:themeColor="background1" w:themeShade="D9"/>
                      <w:sz w:val="18"/>
                      <w:szCs w:val="18"/>
                    </w:rPr>
                  </w:pPr>
                  <w:r w:rsidRPr="000416BD">
                    <w:rPr>
                      <w:color w:val="D9D9D9" w:themeColor="background1" w:themeShade="D9"/>
                      <w:sz w:val="18"/>
                      <w:szCs w:val="18"/>
                    </w:rPr>
                    <w:t>Владелец [Владелец сертификата 1]</w:t>
                  </w:r>
                </w:p>
                <w:p w14:paraId="184EFC5F" w14:textId="77777777" w:rsidR="001D0927" w:rsidRPr="000416BD" w:rsidRDefault="001D0927" w:rsidP="000416BD">
                  <w:pPr>
                    <w:pStyle w:val="a7"/>
                    <w:jc w:val="center"/>
                    <w:rPr>
                      <w:color w:val="D9D9D9" w:themeColor="background1" w:themeShade="D9"/>
                      <w:sz w:val="18"/>
                      <w:szCs w:val="18"/>
                    </w:rPr>
                  </w:pPr>
                  <w:r w:rsidRPr="000416BD">
                    <w:rPr>
                      <w:color w:val="D9D9D9" w:themeColor="background1" w:themeShade="D9"/>
                      <w:sz w:val="18"/>
                      <w:szCs w:val="18"/>
                    </w:rPr>
                    <w:t>Действителен с [</w:t>
                  </w:r>
                  <w:proofErr w:type="spellStart"/>
                  <w:r w:rsidRPr="000416BD">
                    <w:rPr>
                      <w:color w:val="D9D9D9" w:themeColor="background1" w:themeShade="D9"/>
                      <w:sz w:val="18"/>
                      <w:szCs w:val="18"/>
                    </w:rPr>
                    <w:t>ДатаС</w:t>
                  </w:r>
                  <w:proofErr w:type="spellEnd"/>
                  <w:r w:rsidRPr="000416BD">
                    <w:rPr>
                      <w:color w:val="D9D9D9" w:themeColor="background1" w:themeShade="D9"/>
                      <w:sz w:val="18"/>
                      <w:szCs w:val="18"/>
                    </w:rPr>
                    <w:t xml:space="preserve"> 1] по [</w:t>
                  </w:r>
                  <w:proofErr w:type="spellStart"/>
                  <w:r w:rsidRPr="000416BD">
                    <w:rPr>
                      <w:color w:val="D9D9D9" w:themeColor="background1" w:themeShade="D9"/>
                      <w:sz w:val="18"/>
                      <w:szCs w:val="18"/>
                    </w:rPr>
                    <w:t>ДатаПо</w:t>
                  </w:r>
                  <w:proofErr w:type="spellEnd"/>
                  <w:r w:rsidRPr="000416BD">
                    <w:rPr>
                      <w:color w:val="D9D9D9" w:themeColor="background1" w:themeShade="D9"/>
                      <w:sz w:val="18"/>
                      <w:szCs w:val="18"/>
                    </w:rPr>
                    <w:t xml:space="preserve"> 1]</w:t>
                  </w:r>
                </w:p>
                <w:p w14:paraId="2934989D" w14:textId="77777777" w:rsidR="001D0927" w:rsidRPr="000416BD" w:rsidRDefault="001D0927" w:rsidP="000416BD">
                  <w:pPr>
                    <w:jc w:val="both"/>
                    <w:rPr>
                      <w:sz w:val="26"/>
                      <w:szCs w:val="26"/>
                    </w:rPr>
                  </w:pPr>
                </w:p>
              </w:tc>
            </w:tr>
          </w:tbl>
          <w:p w14:paraId="6F68B1C0" w14:textId="77777777" w:rsidR="001D0927" w:rsidRPr="000416BD" w:rsidRDefault="001D0927" w:rsidP="000416BD">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EndPr/>
            <w:sdtContent>
              <w:p w14:paraId="1E77FD00" w14:textId="77777777" w:rsidR="001D0927" w:rsidRPr="000416BD" w:rsidRDefault="006C41E5" w:rsidP="000416BD">
                <w:pPr>
                  <w:jc w:val="right"/>
                  <w:rPr>
                    <w:sz w:val="28"/>
                    <w:szCs w:val="28"/>
                  </w:rPr>
                </w:pPr>
                <w:r w:rsidRPr="000416BD">
                  <w:rPr>
                    <w:sz w:val="26"/>
                    <w:szCs w:val="26"/>
                  </w:rPr>
                  <w:t>Н.Н.Пальчиков</w:t>
                </w:r>
              </w:p>
            </w:sdtContent>
          </w:sdt>
        </w:tc>
      </w:tr>
    </w:tbl>
    <w:p w14:paraId="1994203B" w14:textId="77777777" w:rsidR="00B91006" w:rsidRPr="000416BD" w:rsidRDefault="00C700C4" w:rsidP="000416BD">
      <w:pPr>
        <w:autoSpaceDE w:val="0"/>
        <w:autoSpaceDN w:val="0"/>
        <w:adjustRightInd w:val="0"/>
        <w:ind w:left="4962"/>
        <w:outlineLvl w:val="0"/>
        <w:rPr>
          <w:sz w:val="26"/>
          <w:szCs w:val="26"/>
        </w:rPr>
      </w:pPr>
      <w:r w:rsidRPr="000416BD">
        <w:rPr>
          <w:sz w:val="26"/>
          <w:szCs w:val="26"/>
        </w:rPr>
        <w:br w:type="page"/>
      </w:r>
    </w:p>
    <w:p w14:paraId="12146BE6" w14:textId="77777777" w:rsidR="00C11C3C" w:rsidRPr="000416BD" w:rsidRDefault="00C11C3C" w:rsidP="000416BD">
      <w:pPr>
        <w:ind w:left="4962"/>
        <w:rPr>
          <w:sz w:val="26"/>
          <w:szCs w:val="26"/>
          <w:lang w:eastAsia="en-US"/>
        </w:rPr>
      </w:pPr>
      <w:r w:rsidRPr="000416BD">
        <w:rPr>
          <w:sz w:val="26"/>
          <w:szCs w:val="26"/>
          <w:lang w:eastAsia="en-US"/>
        </w:rPr>
        <w:lastRenderedPageBreak/>
        <w:t xml:space="preserve">Приложение </w:t>
      </w:r>
    </w:p>
    <w:p w14:paraId="347C235B" w14:textId="77777777" w:rsidR="00C11C3C" w:rsidRPr="000416BD" w:rsidRDefault="00C11C3C" w:rsidP="000416BD">
      <w:pPr>
        <w:ind w:left="4962"/>
        <w:rPr>
          <w:sz w:val="26"/>
          <w:szCs w:val="26"/>
          <w:lang w:eastAsia="en-US"/>
        </w:rPr>
      </w:pPr>
      <w:r w:rsidRPr="000416BD">
        <w:rPr>
          <w:sz w:val="26"/>
          <w:szCs w:val="26"/>
          <w:lang w:eastAsia="en-US"/>
        </w:rPr>
        <w:t>к постановлению Администрации</w:t>
      </w:r>
    </w:p>
    <w:p w14:paraId="5106393E" w14:textId="19653ADE" w:rsidR="00144ACF" w:rsidRPr="000416BD" w:rsidRDefault="00C11C3C" w:rsidP="000416BD">
      <w:pPr>
        <w:ind w:left="4962"/>
        <w:rPr>
          <w:sz w:val="28"/>
          <w:szCs w:val="28"/>
          <w:lang w:eastAsia="en-US"/>
        </w:rPr>
      </w:pPr>
      <w:r w:rsidRPr="000416BD">
        <w:rPr>
          <w:sz w:val="26"/>
          <w:szCs w:val="26"/>
          <w:lang w:eastAsia="en-US"/>
        </w:rPr>
        <w:t>города Когалыма</w:t>
      </w:r>
    </w:p>
    <w:tbl>
      <w:tblPr>
        <w:tblStyle w:val="a6"/>
        <w:tblW w:w="4537"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10"/>
      </w:tblGrid>
      <w:tr w:rsidR="00C11C3C" w:rsidRPr="000416BD" w14:paraId="2782F5DC" w14:textId="77777777" w:rsidTr="00C11C3C">
        <w:trPr>
          <w:trHeight w:val="665"/>
        </w:trPr>
        <w:tc>
          <w:tcPr>
            <w:tcW w:w="2127" w:type="dxa"/>
          </w:tcPr>
          <w:p w14:paraId="3B4FCCE5" w14:textId="77777777" w:rsidR="00C11C3C" w:rsidRPr="000416BD" w:rsidRDefault="00C11C3C" w:rsidP="000416BD">
            <w:pPr>
              <w:rPr>
                <w:sz w:val="26"/>
                <w:szCs w:val="26"/>
              </w:rPr>
            </w:pPr>
            <w:r w:rsidRPr="000416BD">
              <w:rPr>
                <w:color w:val="D9D9D9" w:themeColor="background1" w:themeShade="D9"/>
                <w:sz w:val="26"/>
                <w:szCs w:val="26"/>
              </w:rPr>
              <w:t xml:space="preserve">от </w:t>
            </w:r>
            <w:r w:rsidRPr="000416BD">
              <w:rPr>
                <w:color w:val="D9D9D9" w:themeColor="background1" w:themeShade="D9"/>
                <w:sz w:val="26"/>
                <w:szCs w:val="26"/>
                <w:lang w:val="en-US"/>
              </w:rPr>
              <w:t>[</w:t>
            </w:r>
            <w:r w:rsidRPr="000416BD">
              <w:rPr>
                <w:color w:val="D9D9D9" w:themeColor="background1" w:themeShade="D9"/>
                <w:sz w:val="26"/>
                <w:szCs w:val="26"/>
              </w:rPr>
              <w:t>Дата документа</w:t>
            </w:r>
            <w:r w:rsidRPr="000416BD">
              <w:rPr>
                <w:color w:val="D9D9D9" w:themeColor="background1" w:themeShade="D9"/>
                <w:sz w:val="26"/>
                <w:szCs w:val="26"/>
                <w:lang w:val="en-US"/>
              </w:rPr>
              <w:t>]</w:t>
            </w:r>
            <w:r w:rsidRPr="000416BD">
              <w:rPr>
                <w:color w:val="D9D9D9" w:themeColor="background1" w:themeShade="D9"/>
                <w:sz w:val="26"/>
                <w:szCs w:val="26"/>
              </w:rPr>
              <w:t xml:space="preserve"> </w:t>
            </w:r>
          </w:p>
        </w:tc>
        <w:tc>
          <w:tcPr>
            <w:tcW w:w="2410" w:type="dxa"/>
          </w:tcPr>
          <w:p w14:paraId="7F7430D9" w14:textId="77777777" w:rsidR="00C11C3C" w:rsidRPr="000416BD" w:rsidRDefault="00C11C3C" w:rsidP="000416BD">
            <w:pPr>
              <w:rPr>
                <w:sz w:val="26"/>
                <w:szCs w:val="26"/>
                <w:lang w:eastAsia="en-US"/>
              </w:rPr>
            </w:pPr>
            <w:r w:rsidRPr="000416BD">
              <w:rPr>
                <w:color w:val="D9D9D9" w:themeColor="background1" w:themeShade="D9"/>
                <w:sz w:val="26"/>
                <w:szCs w:val="26"/>
              </w:rPr>
              <w:t>№ [Номер документа]</w:t>
            </w:r>
          </w:p>
        </w:tc>
      </w:tr>
    </w:tbl>
    <w:p w14:paraId="32A5DB2C" w14:textId="77777777" w:rsidR="008F1729" w:rsidRPr="000416BD" w:rsidRDefault="008F1729" w:rsidP="000416BD">
      <w:pPr>
        <w:autoSpaceDE w:val="0"/>
        <w:autoSpaceDN w:val="0"/>
        <w:adjustRightInd w:val="0"/>
        <w:ind w:left="4962"/>
        <w:outlineLvl w:val="0"/>
        <w:rPr>
          <w:sz w:val="26"/>
          <w:szCs w:val="26"/>
        </w:rPr>
      </w:pPr>
    </w:p>
    <w:p w14:paraId="1FD5F8BC" w14:textId="77777777" w:rsidR="00767847" w:rsidRPr="000416BD" w:rsidRDefault="00767847" w:rsidP="000416BD">
      <w:pPr>
        <w:autoSpaceDE w:val="0"/>
        <w:autoSpaceDN w:val="0"/>
        <w:adjustRightInd w:val="0"/>
        <w:ind w:firstLine="709"/>
        <w:jc w:val="center"/>
        <w:rPr>
          <w:bCs/>
          <w:sz w:val="26"/>
          <w:szCs w:val="26"/>
        </w:rPr>
      </w:pPr>
      <w:r w:rsidRPr="000416BD">
        <w:rPr>
          <w:bCs/>
          <w:sz w:val="26"/>
          <w:szCs w:val="26"/>
        </w:rPr>
        <w:t>Административный регламент</w:t>
      </w:r>
    </w:p>
    <w:p w14:paraId="6EB3FE4A" w14:textId="77777777" w:rsidR="00767847" w:rsidRPr="000416BD" w:rsidRDefault="00767847" w:rsidP="000416BD">
      <w:pPr>
        <w:autoSpaceDE w:val="0"/>
        <w:autoSpaceDN w:val="0"/>
        <w:adjustRightInd w:val="0"/>
        <w:ind w:firstLine="709"/>
        <w:jc w:val="center"/>
        <w:rPr>
          <w:bCs/>
          <w:sz w:val="26"/>
          <w:szCs w:val="26"/>
        </w:rPr>
      </w:pPr>
      <w:r w:rsidRPr="000416BD">
        <w:rPr>
          <w:bCs/>
          <w:sz w:val="26"/>
          <w:szCs w:val="26"/>
        </w:rPr>
        <w:t>предоставления муниципальной услуги</w:t>
      </w:r>
    </w:p>
    <w:p w14:paraId="0A2F4D5B" w14:textId="77777777" w:rsidR="00CB51EC" w:rsidRPr="000416BD" w:rsidRDefault="00767847" w:rsidP="000416BD">
      <w:pPr>
        <w:autoSpaceDE w:val="0"/>
        <w:autoSpaceDN w:val="0"/>
        <w:adjustRightInd w:val="0"/>
        <w:ind w:firstLine="709"/>
        <w:jc w:val="center"/>
        <w:rPr>
          <w:bCs/>
          <w:sz w:val="26"/>
          <w:szCs w:val="26"/>
        </w:rPr>
      </w:pPr>
      <w:r w:rsidRPr="000416BD">
        <w:rPr>
          <w:bCs/>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3B741E6" w14:textId="77777777" w:rsidR="00CB51EC" w:rsidRPr="000416BD" w:rsidRDefault="00CB51EC" w:rsidP="000416BD">
      <w:pPr>
        <w:autoSpaceDE w:val="0"/>
        <w:autoSpaceDN w:val="0"/>
        <w:adjustRightInd w:val="0"/>
        <w:ind w:firstLine="709"/>
        <w:jc w:val="both"/>
        <w:rPr>
          <w:sz w:val="26"/>
          <w:szCs w:val="26"/>
        </w:rPr>
      </w:pPr>
    </w:p>
    <w:p w14:paraId="3867E3FB" w14:textId="77777777" w:rsidR="00CB51EC" w:rsidRPr="000416BD" w:rsidRDefault="00CB51EC" w:rsidP="000416BD">
      <w:pPr>
        <w:autoSpaceDE w:val="0"/>
        <w:autoSpaceDN w:val="0"/>
        <w:adjustRightInd w:val="0"/>
        <w:ind w:firstLine="709"/>
        <w:jc w:val="center"/>
        <w:rPr>
          <w:bCs/>
          <w:sz w:val="26"/>
          <w:szCs w:val="26"/>
        </w:rPr>
      </w:pPr>
      <w:r w:rsidRPr="000416BD">
        <w:rPr>
          <w:bCs/>
          <w:sz w:val="26"/>
          <w:szCs w:val="26"/>
        </w:rPr>
        <w:t xml:space="preserve">1. </w:t>
      </w:r>
      <w:r w:rsidR="00971C6C" w:rsidRPr="000416BD">
        <w:rPr>
          <w:bCs/>
          <w:sz w:val="26"/>
          <w:szCs w:val="26"/>
        </w:rPr>
        <w:t>Общие положения</w:t>
      </w:r>
    </w:p>
    <w:p w14:paraId="04A1DC58" w14:textId="77777777" w:rsidR="00CB51EC" w:rsidRPr="000416BD" w:rsidRDefault="00CB51EC" w:rsidP="000416BD">
      <w:pPr>
        <w:autoSpaceDE w:val="0"/>
        <w:autoSpaceDN w:val="0"/>
        <w:adjustRightInd w:val="0"/>
        <w:ind w:firstLine="709"/>
        <w:jc w:val="both"/>
        <w:rPr>
          <w:sz w:val="26"/>
          <w:szCs w:val="26"/>
        </w:rPr>
      </w:pPr>
    </w:p>
    <w:p w14:paraId="508ECC5F" w14:textId="77777777" w:rsidR="00CB51EC" w:rsidRPr="000416BD" w:rsidRDefault="00971C6C" w:rsidP="000416BD">
      <w:pPr>
        <w:autoSpaceDE w:val="0"/>
        <w:autoSpaceDN w:val="0"/>
        <w:adjustRightInd w:val="0"/>
        <w:ind w:firstLine="709"/>
        <w:jc w:val="center"/>
        <w:rPr>
          <w:sz w:val="26"/>
          <w:szCs w:val="26"/>
        </w:rPr>
      </w:pPr>
      <w:r w:rsidRPr="000416BD">
        <w:rPr>
          <w:sz w:val="26"/>
          <w:szCs w:val="26"/>
        </w:rPr>
        <w:t>Предмет регулирования Административного регламента</w:t>
      </w:r>
      <w:r w:rsidRPr="000416BD">
        <w:rPr>
          <w:sz w:val="26"/>
          <w:szCs w:val="26"/>
        </w:rPr>
        <w:br/>
      </w:r>
    </w:p>
    <w:p w14:paraId="11433F64" w14:textId="0E8EF412" w:rsidR="00767847" w:rsidRPr="000416BD" w:rsidRDefault="00767847" w:rsidP="000416BD">
      <w:pPr>
        <w:autoSpaceDE w:val="0"/>
        <w:autoSpaceDN w:val="0"/>
        <w:adjustRightInd w:val="0"/>
        <w:ind w:firstLine="709"/>
        <w:jc w:val="both"/>
        <w:rPr>
          <w:sz w:val="26"/>
          <w:szCs w:val="26"/>
        </w:rPr>
      </w:pPr>
      <w:r w:rsidRPr="000416BD">
        <w:rPr>
          <w:sz w:val="26"/>
          <w:szCs w:val="26"/>
        </w:rPr>
        <w:t>1.1.</w:t>
      </w:r>
      <w:r w:rsidRPr="000416BD">
        <w:rPr>
          <w:sz w:val="26"/>
          <w:szCs w:val="26"/>
        </w:rPr>
        <w:tab/>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416BD">
        <w:rPr>
          <w:color w:val="000000" w:themeColor="text1"/>
          <w:sz w:val="26"/>
          <w:szCs w:val="26"/>
        </w:rPr>
        <w:t>(</w:t>
      </w:r>
      <w:r w:rsidR="00A90600" w:rsidRPr="000416BD">
        <w:rPr>
          <w:color w:val="000000" w:themeColor="text1"/>
          <w:sz w:val="26"/>
          <w:szCs w:val="26"/>
        </w:rPr>
        <w:t xml:space="preserve">далее – </w:t>
      </w:r>
      <w:r w:rsidR="00144ACF" w:rsidRPr="000416BD">
        <w:rPr>
          <w:color w:val="000000" w:themeColor="text1"/>
          <w:sz w:val="26"/>
          <w:szCs w:val="26"/>
        </w:rPr>
        <w:t>Административный регламент, муниципальная услуга</w:t>
      </w:r>
      <w:r w:rsidRPr="000416BD">
        <w:rPr>
          <w:color w:val="000000" w:themeColor="text1"/>
          <w:sz w:val="26"/>
          <w:szCs w:val="26"/>
        </w:rPr>
        <w:t>)</w:t>
      </w:r>
      <w:r w:rsidR="00144ACF" w:rsidRPr="000416BD">
        <w:rPr>
          <w:color w:val="000000" w:themeColor="text1"/>
          <w:sz w:val="26"/>
          <w:szCs w:val="26"/>
        </w:rPr>
        <w:t xml:space="preserve"> р</w:t>
      </w:r>
      <w:r w:rsidRPr="000416BD">
        <w:rPr>
          <w:color w:val="000000" w:themeColor="text1"/>
          <w:sz w:val="26"/>
          <w:szCs w:val="26"/>
        </w:rPr>
        <w:t xml:space="preserve">азработан в целях повышения качества и доступности предоставления муниципальной услуги, определяет стандарт, сроки и последовательность </w:t>
      </w:r>
      <w:r w:rsidR="003B3450" w:rsidRPr="000416BD">
        <w:rPr>
          <w:color w:val="000000" w:themeColor="text1"/>
          <w:sz w:val="26"/>
          <w:szCs w:val="26"/>
        </w:rPr>
        <w:t xml:space="preserve">административных процедур и административных действий </w:t>
      </w:r>
      <w:r w:rsidR="003B3450" w:rsidRPr="000416BD">
        <w:rPr>
          <w:sz w:val="26"/>
          <w:szCs w:val="26"/>
        </w:rPr>
        <w:t>отдела архитектуры и градостроительства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14:paraId="5BE3A1DD" w14:textId="77777777" w:rsidR="00971C6C" w:rsidRPr="000416BD" w:rsidRDefault="00971C6C" w:rsidP="000416BD">
      <w:pPr>
        <w:autoSpaceDE w:val="0"/>
        <w:autoSpaceDN w:val="0"/>
        <w:adjustRightInd w:val="0"/>
        <w:ind w:firstLine="709"/>
        <w:jc w:val="both"/>
        <w:rPr>
          <w:sz w:val="26"/>
          <w:szCs w:val="26"/>
        </w:rPr>
      </w:pPr>
    </w:p>
    <w:p w14:paraId="46C58083" w14:textId="77777777" w:rsidR="00971C6C" w:rsidRPr="000416BD" w:rsidRDefault="00971C6C" w:rsidP="000416BD">
      <w:pPr>
        <w:autoSpaceDE w:val="0"/>
        <w:autoSpaceDN w:val="0"/>
        <w:adjustRightInd w:val="0"/>
        <w:ind w:firstLine="709"/>
        <w:jc w:val="center"/>
        <w:rPr>
          <w:sz w:val="26"/>
          <w:szCs w:val="26"/>
        </w:rPr>
      </w:pPr>
      <w:r w:rsidRPr="000416BD">
        <w:rPr>
          <w:sz w:val="26"/>
          <w:szCs w:val="26"/>
        </w:rPr>
        <w:t>Круг заявителей</w:t>
      </w:r>
    </w:p>
    <w:p w14:paraId="21E00AA4" w14:textId="77777777" w:rsidR="00971C6C" w:rsidRPr="000416BD" w:rsidRDefault="00971C6C" w:rsidP="000416BD">
      <w:pPr>
        <w:autoSpaceDE w:val="0"/>
        <w:autoSpaceDN w:val="0"/>
        <w:adjustRightInd w:val="0"/>
        <w:ind w:firstLine="709"/>
        <w:jc w:val="center"/>
        <w:rPr>
          <w:sz w:val="26"/>
          <w:szCs w:val="26"/>
        </w:rPr>
      </w:pPr>
    </w:p>
    <w:p w14:paraId="1F61AC56" w14:textId="5D3E6279" w:rsidR="00C72A19" w:rsidRPr="000416BD" w:rsidRDefault="00C72A19" w:rsidP="000416BD">
      <w:pPr>
        <w:autoSpaceDE w:val="0"/>
        <w:autoSpaceDN w:val="0"/>
        <w:adjustRightInd w:val="0"/>
        <w:ind w:firstLine="709"/>
        <w:jc w:val="both"/>
        <w:rPr>
          <w:sz w:val="26"/>
          <w:szCs w:val="26"/>
        </w:rPr>
      </w:pPr>
      <w:r w:rsidRPr="000416BD">
        <w:rPr>
          <w:sz w:val="26"/>
          <w:szCs w:val="26"/>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14:paraId="71C41C1D" w14:textId="77777777" w:rsidR="00C72A19" w:rsidRPr="000416BD" w:rsidRDefault="00C72A19" w:rsidP="000416BD">
      <w:pPr>
        <w:autoSpaceDE w:val="0"/>
        <w:autoSpaceDN w:val="0"/>
        <w:adjustRightInd w:val="0"/>
        <w:ind w:firstLine="708"/>
        <w:jc w:val="both"/>
        <w:rPr>
          <w:sz w:val="26"/>
          <w:szCs w:val="26"/>
        </w:rPr>
      </w:pPr>
      <w:r w:rsidRPr="000416BD">
        <w:rPr>
          <w:sz w:val="26"/>
          <w:szCs w:val="26"/>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14:paraId="50E2853A" w14:textId="77777777" w:rsidR="00144ACF" w:rsidRPr="000416BD" w:rsidRDefault="00144ACF" w:rsidP="000416BD">
      <w:pPr>
        <w:autoSpaceDE w:val="0"/>
        <w:autoSpaceDN w:val="0"/>
        <w:adjustRightInd w:val="0"/>
        <w:ind w:firstLine="709"/>
        <w:jc w:val="center"/>
        <w:rPr>
          <w:sz w:val="26"/>
          <w:szCs w:val="26"/>
        </w:rPr>
      </w:pPr>
    </w:p>
    <w:p w14:paraId="7C35CA84" w14:textId="6BB661FF" w:rsidR="00C72A19" w:rsidRPr="000416BD" w:rsidRDefault="00C72A19" w:rsidP="000416BD">
      <w:pPr>
        <w:autoSpaceDE w:val="0"/>
        <w:autoSpaceDN w:val="0"/>
        <w:adjustRightInd w:val="0"/>
        <w:ind w:left="420"/>
        <w:jc w:val="center"/>
        <w:rPr>
          <w:iCs/>
          <w:sz w:val="26"/>
          <w:szCs w:val="26"/>
        </w:rPr>
      </w:pPr>
      <w:r w:rsidRPr="000416BD">
        <w:rPr>
          <w:iCs/>
          <w:sz w:val="26"/>
          <w:szCs w:val="26"/>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14:paraId="723A6FCA" w14:textId="458747C5" w:rsidR="00CB51EC" w:rsidRPr="000416BD" w:rsidRDefault="00CB51EC" w:rsidP="000416BD">
      <w:pPr>
        <w:autoSpaceDE w:val="0"/>
        <w:autoSpaceDN w:val="0"/>
        <w:adjustRightInd w:val="0"/>
        <w:jc w:val="both"/>
        <w:rPr>
          <w:sz w:val="26"/>
          <w:szCs w:val="26"/>
        </w:rPr>
      </w:pPr>
    </w:p>
    <w:p w14:paraId="4AD337F2" w14:textId="34B7073E" w:rsidR="00C72A19" w:rsidRPr="000416BD" w:rsidRDefault="00C72A19" w:rsidP="000416BD">
      <w:pPr>
        <w:autoSpaceDE w:val="0"/>
        <w:autoSpaceDN w:val="0"/>
        <w:adjustRightInd w:val="0"/>
        <w:ind w:firstLine="709"/>
        <w:jc w:val="both"/>
        <w:rPr>
          <w:sz w:val="26"/>
          <w:szCs w:val="26"/>
        </w:rPr>
      </w:pPr>
      <w:r w:rsidRPr="000416BD">
        <w:rPr>
          <w:sz w:val="26"/>
          <w:szCs w:val="26"/>
        </w:rPr>
        <w:t xml:space="preserve">1.4. Муниципальная услуга предоставляется заявителю в соответствии с вариантом предоставления муниципальной услуги. </w:t>
      </w:r>
    </w:p>
    <w:p w14:paraId="241612D6" w14:textId="51470094" w:rsidR="00C72A19" w:rsidRPr="000416BD" w:rsidRDefault="00C72A19" w:rsidP="000416BD">
      <w:pPr>
        <w:autoSpaceDE w:val="0"/>
        <w:autoSpaceDN w:val="0"/>
        <w:adjustRightInd w:val="0"/>
        <w:ind w:firstLine="709"/>
        <w:jc w:val="both"/>
        <w:rPr>
          <w:sz w:val="26"/>
          <w:szCs w:val="26"/>
        </w:rPr>
      </w:pPr>
      <w:r w:rsidRPr="000416BD">
        <w:rPr>
          <w:sz w:val="26"/>
          <w:szCs w:val="26"/>
        </w:rPr>
        <w:t xml:space="preserve">1.5.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14:paraId="7DDD6000" w14:textId="77777777" w:rsidR="00C72A19" w:rsidRPr="000416BD" w:rsidRDefault="00C72A19" w:rsidP="000416BD">
      <w:pPr>
        <w:autoSpaceDE w:val="0"/>
        <w:autoSpaceDN w:val="0"/>
        <w:adjustRightInd w:val="0"/>
        <w:ind w:firstLine="709"/>
        <w:jc w:val="both"/>
        <w:rPr>
          <w:sz w:val="26"/>
          <w:szCs w:val="26"/>
        </w:rPr>
      </w:pPr>
      <w:r w:rsidRPr="000416BD">
        <w:rPr>
          <w:sz w:val="26"/>
          <w:szCs w:val="26"/>
        </w:rPr>
        <w:t xml:space="preserve">1.6. Признаки заявителя определяются путем профилирования, осуществляемого в соответствии с настоящим Административным регламентом. </w:t>
      </w:r>
    </w:p>
    <w:p w14:paraId="16012802" w14:textId="77777777" w:rsidR="00971C6C" w:rsidRPr="000416BD" w:rsidRDefault="00971C6C" w:rsidP="000416BD">
      <w:pPr>
        <w:autoSpaceDE w:val="0"/>
        <w:autoSpaceDN w:val="0"/>
        <w:adjustRightInd w:val="0"/>
        <w:ind w:firstLine="709"/>
        <w:jc w:val="both"/>
        <w:rPr>
          <w:sz w:val="26"/>
          <w:szCs w:val="26"/>
        </w:rPr>
      </w:pPr>
    </w:p>
    <w:p w14:paraId="4568897A" w14:textId="77777777" w:rsidR="00971C6C" w:rsidRPr="000416BD" w:rsidRDefault="00971C6C" w:rsidP="000416BD">
      <w:pPr>
        <w:autoSpaceDE w:val="0"/>
        <w:autoSpaceDN w:val="0"/>
        <w:adjustRightInd w:val="0"/>
        <w:ind w:firstLine="709"/>
        <w:jc w:val="center"/>
        <w:rPr>
          <w:sz w:val="26"/>
          <w:szCs w:val="26"/>
        </w:rPr>
      </w:pPr>
      <w:r w:rsidRPr="000416BD">
        <w:rPr>
          <w:sz w:val="26"/>
          <w:szCs w:val="26"/>
        </w:rPr>
        <w:t>2. Стандарт предоставления муниципальной услуги</w:t>
      </w:r>
    </w:p>
    <w:p w14:paraId="566EE25D" w14:textId="77777777" w:rsidR="00971C6C" w:rsidRPr="000416BD" w:rsidRDefault="00971C6C" w:rsidP="000416BD">
      <w:pPr>
        <w:autoSpaceDE w:val="0"/>
        <w:autoSpaceDN w:val="0"/>
        <w:adjustRightInd w:val="0"/>
        <w:ind w:firstLine="709"/>
        <w:jc w:val="center"/>
        <w:rPr>
          <w:sz w:val="26"/>
          <w:szCs w:val="26"/>
        </w:rPr>
      </w:pPr>
    </w:p>
    <w:p w14:paraId="76EEE9D7" w14:textId="77777777" w:rsidR="00971C6C" w:rsidRPr="000416BD" w:rsidRDefault="00971C6C" w:rsidP="000416BD">
      <w:pPr>
        <w:autoSpaceDE w:val="0"/>
        <w:autoSpaceDN w:val="0"/>
        <w:adjustRightInd w:val="0"/>
        <w:ind w:firstLine="709"/>
        <w:jc w:val="center"/>
        <w:rPr>
          <w:sz w:val="26"/>
          <w:szCs w:val="26"/>
        </w:rPr>
      </w:pPr>
      <w:r w:rsidRPr="000416BD">
        <w:rPr>
          <w:sz w:val="26"/>
          <w:szCs w:val="26"/>
        </w:rPr>
        <w:t>Наименование муниципальной услуги</w:t>
      </w:r>
    </w:p>
    <w:p w14:paraId="468DD810" w14:textId="77777777" w:rsidR="00971C6C" w:rsidRPr="000416BD" w:rsidRDefault="00971C6C" w:rsidP="000416BD">
      <w:pPr>
        <w:autoSpaceDE w:val="0"/>
        <w:autoSpaceDN w:val="0"/>
        <w:adjustRightInd w:val="0"/>
        <w:ind w:firstLine="709"/>
        <w:jc w:val="center"/>
        <w:rPr>
          <w:sz w:val="26"/>
          <w:szCs w:val="26"/>
        </w:rPr>
      </w:pPr>
    </w:p>
    <w:p w14:paraId="4AA6BA80" w14:textId="486929AE" w:rsidR="00971C6C" w:rsidRPr="000416BD" w:rsidRDefault="003B3450" w:rsidP="000416BD">
      <w:pPr>
        <w:autoSpaceDE w:val="0"/>
        <w:autoSpaceDN w:val="0"/>
        <w:adjustRightInd w:val="0"/>
        <w:ind w:firstLine="709"/>
        <w:jc w:val="both"/>
        <w:rPr>
          <w:bCs/>
          <w:sz w:val="26"/>
          <w:szCs w:val="26"/>
        </w:rPr>
      </w:pPr>
      <w:r w:rsidRPr="000416BD">
        <w:rPr>
          <w:sz w:val="26"/>
          <w:szCs w:val="26"/>
        </w:rPr>
        <w:t>2.1. Наименование муниципальной услуги - «</w:t>
      </w:r>
      <w:r w:rsidR="00C72A19" w:rsidRPr="000416BD">
        <w:rPr>
          <w:bCs/>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w:t>
      </w:r>
      <w:r w:rsidR="00D7589E" w:rsidRPr="000416BD">
        <w:rPr>
          <w:bCs/>
          <w:sz w:val="26"/>
          <w:szCs w:val="26"/>
        </w:rPr>
        <w:t>ьном участке» (далее – услуга).</w:t>
      </w:r>
    </w:p>
    <w:p w14:paraId="794D8E6C" w14:textId="77777777" w:rsidR="00971C6C" w:rsidRPr="000416BD" w:rsidRDefault="00971C6C" w:rsidP="000416BD">
      <w:pPr>
        <w:autoSpaceDE w:val="0"/>
        <w:autoSpaceDN w:val="0"/>
        <w:adjustRightInd w:val="0"/>
        <w:ind w:firstLine="709"/>
        <w:rPr>
          <w:sz w:val="26"/>
          <w:szCs w:val="26"/>
        </w:rPr>
      </w:pPr>
    </w:p>
    <w:p w14:paraId="2F5DC1D7" w14:textId="77777777" w:rsidR="00971C6C" w:rsidRPr="000416BD" w:rsidRDefault="00971C6C" w:rsidP="000416BD">
      <w:pPr>
        <w:autoSpaceDE w:val="0"/>
        <w:autoSpaceDN w:val="0"/>
        <w:adjustRightInd w:val="0"/>
        <w:ind w:firstLine="709"/>
        <w:jc w:val="center"/>
        <w:rPr>
          <w:sz w:val="26"/>
          <w:szCs w:val="26"/>
        </w:rPr>
      </w:pPr>
      <w:r w:rsidRPr="000416BD">
        <w:rPr>
          <w:sz w:val="26"/>
          <w:szCs w:val="26"/>
        </w:rPr>
        <w:t>Наименование органа, предоставляющего муниципальную услугу</w:t>
      </w:r>
    </w:p>
    <w:p w14:paraId="3AE231A4" w14:textId="77777777" w:rsidR="00971C6C" w:rsidRPr="000416BD" w:rsidRDefault="00971C6C" w:rsidP="000416BD">
      <w:pPr>
        <w:autoSpaceDE w:val="0"/>
        <w:autoSpaceDN w:val="0"/>
        <w:adjustRightInd w:val="0"/>
        <w:ind w:firstLine="709"/>
        <w:rPr>
          <w:sz w:val="26"/>
          <w:szCs w:val="26"/>
        </w:rPr>
      </w:pPr>
    </w:p>
    <w:p w14:paraId="06DA4CC7" w14:textId="4A098249" w:rsidR="00C72A19" w:rsidRPr="000416BD" w:rsidRDefault="00C72A19" w:rsidP="000416BD">
      <w:pPr>
        <w:autoSpaceDE w:val="0"/>
        <w:autoSpaceDN w:val="0"/>
        <w:adjustRightInd w:val="0"/>
        <w:ind w:firstLine="709"/>
        <w:jc w:val="both"/>
        <w:rPr>
          <w:sz w:val="26"/>
          <w:szCs w:val="26"/>
        </w:rPr>
      </w:pPr>
      <w:r w:rsidRPr="000416BD">
        <w:rPr>
          <w:bCs/>
          <w:sz w:val="26"/>
          <w:szCs w:val="26"/>
        </w:rPr>
        <w:t xml:space="preserve">2.2 Муниципальная услуга предоставляется </w:t>
      </w:r>
      <w:r w:rsidRPr="000416BD">
        <w:rPr>
          <w:bCs/>
          <w:iCs/>
          <w:sz w:val="26"/>
          <w:szCs w:val="26"/>
        </w:rPr>
        <w:t>отделом архитектуры и градостроительства Администрации города Когалыма</w:t>
      </w:r>
      <w:r w:rsidRPr="000416BD">
        <w:rPr>
          <w:bCs/>
          <w:sz w:val="26"/>
          <w:szCs w:val="26"/>
        </w:rPr>
        <w:t xml:space="preserve"> (далее – </w:t>
      </w:r>
      <w:r w:rsidRPr="000416BD">
        <w:rPr>
          <w:sz w:val="26"/>
          <w:szCs w:val="26"/>
        </w:rPr>
        <w:t>уполномоченный орган).</w:t>
      </w:r>
    </w:p>
    <w:p w14:paraId="69D816B7" w14:textId="378D202C" w:rsidR="00B6667B" w:rsidRPr="000416BD" w:rsidRDefault="00B6667B" w:rsidP="000416BD">
      <w:pPr>
        <w:autoSpaceDE w:val="0"/>
        <w:autoSpaceDN w:val="0"/>
        <w:adjustRightInd w:val="0"/>
        <w:ind w:firstLine="709"/>
        <w:jc w:val="both"/>
        <w:rPr>
          <w:bCs/>
          <w:sz w:val="26"/>
          <w:szCs w:val="26"/>
        </w:rPr>
      </w:pPr>
      <w:r w:rsidRPr="000416BD">
        <w:rPr>
          <w:bCs/>
          <w:sz w:val="26"/>
          <w:szCs w:val="26"/>
        </w:rPr>
        <w:t xml:space="preserve">Многофункциональный центр предоставления государственных и муниципальных услуг </w:t>
      </w:r>
      <w:r w:rsidRPr="000416BD">
        <w:rPr>
          <w:sz w:val="26"/>
          <w:szCs w:val="26"/>
        </w:rPr>
        <w:t>(далее – многофункциональный центр)</w:t>
      </w:r>
      <w:r w:rsidRPr="000416BD">
        <w:rPr>
          <w:bCs/>
          <w:sz w:val="26"/>
          <w:szCs w:val="26"/>
        </w:rPr>
        <w:t xml:space="preserve">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и прилагаемых к ним документов в случае, если такое уведомление пода</w:t>
      </w:r>
      <w:r w:rsidR="00D7589E" w:rsidRPr="000416BD">
        <w:rPr>
          <w:bCs/>
          <w:sz w:val="26"/>
          <w:szCs w:val="26"/>
        </w:rPr>
        <w:t>но в многофункциональный центр.</w:t>
      </w:r>
    </w:p>
    <w:p w14:paraId="04188BAE" w14:textId="77777777" w:rsidR="003B3450" w:rsidRPr="000416BD" w:rsidRDefault="003B3450" w:rsidP="000416BD">
      <w:pPr>
        <w:autoSpaceDE w:val="0"/>
        <w:autoSpaceDN w:val="0"/>
        <w:adjustRightInd w:val="0"/>
        <w:ind w:firstLine="709"/>
        <w:jc w:val="both"/>
        <w:rPr>
          <w:sz w:val="26"/>
          <w:szCs w:val="26"/>
        </w:rPr>
      </w:pPr>
    </w:p>
    <w:p w14:paraId="7ADBB224" w14:textId="64A2BB76" w:rsidR="00B6667B" w:rsidRPr="000416BD" w:rsidRDefault="00B6667B" w:rsidP="000416BD">
      <w:pPr>
        <w:autoSpaceDE w:val="0"/>
        <w:autoSpaceDN w:val="0"/>
        <w:adjustRightInd w:val="0"/>
        <w:ind w:firstLine="709"/>
        <w:jc w:val="center"/>
        <w:rPr>
          <w:bCs/>
          <w:sz w:val="26"/>
          <w:szCs w:val="26"/>
        </w:rPr>
      </w:pPr>
      <w:r w:rsidRPr="000416BD">
        <w:rPr>
          <w:bCs/>
          <w:sz w:val="26"/>
          <w:szCs w:val="26"/>
        </w:rPr>
        <w:t>Результат пред</w:t>
      </w:r>
      <w:r w:rsidR="00D7589E" w:rsidRPr="000416BD">
        <w:rPr>
          <w:bCs/>
          <w:sz w:val="26"/>
          <w:szCs w:val="26"/>
        </w:rPr>
        <w:t>оставления муниципальной услуги</w:t>
      </w:r>
    </w:p>
    <w:p w14:paraId="51FE94C7" w14:textId="77777777" w:rsidR="00D7589E" w:rsidRPr="000416BD" w:rsidRDefault="00D7589E" w:rsidP="000416BD">
      <w:pPr>
        <w:autoSpaceDE w:val="0"/>
        <w:autoSpaceDN w:val="0"/>
        <w:adjustRightInd w:val="0"/>
        <w:ind w:firstLine="709"/>
        <w:jc w:val="center"/>
        <w:rPr>
          <w:bCs/>
          <w:sz w:val="26"/>
          <w:szCs w:val="26"/>
        </w:rPr>
      </w:pPr>
    </w:p>
    <w:p w14:paraId="594E0158" w14:textId="77777777" w:rsidR="00B6667B" w:rsidRPr="000416BD" w:rsidRDefault="00B6667B" w:rsidP="000416BD">
      <w:pPr>
        <w:autoSpaceDE w:val="0"/>
        <w:autoSpaceDN w:val="0"/>
        <w:adjustRightInd w:val="0"/>
        <w:ind w:firstLine="709"/>
        <w:jc w:val="both"/>
        <w:rPr>
          <w:bCs/>
          <w:sz w:val="26"/>
          <w:szCs w:val="26"/>
        </w:rPr>
      </w:pPr>
      <w:r w:rsidRPr="000416BD">
        <w:rPr>
          <w:bCs/>
          <w:sz w:val="26"/>
          <w:szCs w:val="26"/>
        </w:rPr>
        <w:t>2.3. Результатом предоставления услуги является:</w:t>
      </w:r>
    </w:p>
    <w:p w14:paraId="209666F6" w14:textId="77777777" w:rsidR="00B6667B" w:rsidRPr="000416BD" w:rsidRDefault="00B6667B" w:rsidP="000416BD">
      <w:pPr>
        <w:autoSpaceDE w:val="0"/>
        <w:autoSpaceDN w:val="0"/>
        <w:adjustRightInd w:val="0"/>
        <w:ind w:firstLine="709"/>
        <w:jc w:val="both"/>
        <w:rPr>
          <w:bCs/>
          <w:sz w:val="26"/>
          <w:szCs w:val="26"/>
        </w:rPr>
      </w:pPr>
      <w:r w:rsidRPr="000416BD">
        <w:rPr>
          <w:bCs/>
          <w:sz w:val="26"/>
          <w:szCs w:val="26"/>
        </w:rPr>
        <w:t>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14:paraId="44F8A49D" w14:textId="06B39136" w:rsidR="00B6667B" w:rsidRPr="000416BD" w:rsidRDefault="00B6667B" w:rsidP="000416BD">
      <w:pPr>
        <w:ind w:firstLine="708"/>
        <w:jc w:val="both"/>
        <w:rPr>
          <w:bCs/>
          <w:sz w:val="26"/>
          <w:szCs w:val="26"/>
        </w:rPr>
      </w:pPr>
      <w:r w:rsidRPr="000416BD">
        <w:rPr>
          <w:sz w:val="26"/>
          <w:szCs w:val="26"/>
        </w:rPr>
        <w:t>Документом, содержащим решение о предос</w:t>
      </w:r>
      <w:bookmarkStart w:id="0" w:name="_GoBack"/>
      <w:bookmarkEnd w:id="0"/>
      <w:r w:rsidRPr="000416BD">
        <w:rPr>
          <w:sz w:val="26"/>
          <w:szCs w:val="26"/>
        </w:rPr>
        <w:t>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r w:rsidRPr="000416BD">
        <w:rPr>
          <w:bCs/>
          <w:sz w:val="26"/>
          <w:szCs w:val="26"/>
        </w:rPr>
        <w:t xml:space="preserve"> </w:t>
      </w:r>
    </w:p>
    <w:p w14:paraId="11CFEC30" w14:textId="77777777" w:rsidR="00B6667B" w:rsidRPr="000416BD" w:rsidRDefault="00B6667B" w:rsidP="000416BD">
      <w:pPr>
        <w:autoSpaceDE w:val="0"/>
        <w:autoSpaceDN w:val="0"/>
        <w:adjustRightInd w:val="0"/>
        <w:ind w:firstLine="709"/>
        <w:jc w:val="both"/>
        <w:rPr>
          <w:bCs/>
          <w:sz w:val="26"/>
          <w:szCs w:val="26"/>
        </w:rPr>
      </w:pPr>
      <w:r w:rsidRPr="000416BD">
        <w:rPr>
          <w:bCs/>
          <w:sz w:val="26"/>
          <w:szCs w:val="26"/>
        </w:rPr>
        <w:t>б) выдача дубликата уведомления о соответствии.</w:t>
      </w:r>
    </w:p>
    <w:p w14:paraId="70A4960C" w14:textId="0AE18D91" w:rsidR="00B6667B" w:rsidRPr="000416BD" w:rsidRDefault="00B6667B" w:rsidP="000416BD">
      <w:pPr>
        <w:ind w:firstLine="708"/>
        <w:jc w:val="both"/>
        <w:rPr>
          <w:bCs/>
          <w:sz w:val="26"/>
          <w:szCs w:val="26"/>
        </w:rPr>
      </w:pPr>
      <w:r w:rsidRPr="000416BD">
        <w:rPr>
          <w:sz w:val="26"/>
          <w:szCs w:val="26"/>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14:paraId="751D356E" w14:textId="77777777" w:rsidR="00B6667B" w:rsidRPr="000416BD" w:rsidRDefault="00B6667B" w:rsidP="000416BD">
      <w:pPr>
        <w:autoSpaceDE w:val="0"/>
        <w:autoSpaceDN w:val="0"/>
        <w:adjustRightInd w:val="0"/>
        <w:ind w:firstLine="709"/>
        <w:jc w:val="both"/>
        <w:rPr>
          <w:bCs/>
          <w:sz w:val="26"/>
          <w:szCs w:val="26"/>
        </w:rPr>
      </w:pPr>
      <w:r w:rsidRPr="000416BD">
        <w:rPr>
          <w:bCs/>
          <w:sz w:val="26"/>
          <w:szCs w:val="26"/>
        </w:rPr>
        <w:t>в) направление уведомления о соответствии с внесенными изменениями.</w:t>
      </w:r>
    </w:p>
    <w:p w14:paraId="7C97AC87" w14:textId="77CB74E8" w:rsidR="00B6667B" w:rsidRPr="000416BD" w:rsidRDefault="00B6667B" w:rsidP="000416BD">
      <w:pPr>
        <w:ind w:firstLine="708"/>
        <w:jc w:val="both"/>
        <w:rPr>
          <w:bCs/>
          <w:sz w:val="26"/>
          <w:szCs w:val="26"/>
        </w:rPr>
      </w:pPr>
      <w:r w:rsidRPr="000416BD">
        <w:rPr>
          <w:sz w:val="26"/>
          <w:szCs w:val="26"/>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Pr="000416BD">
        <w:rPr>
          <w:bCs/>
          <w:sz w:val="26"/>
          <w:szCs w:val="26"/>
        </w:rPr>
        <w:t>уведомление о соответствии</w:t>
      </w:r>
      <w:r w:rsidRPr="000416BD">
        <w:rPr>
          <w:sz w:val="26"/>
          <w:szCs w:val="26"/>
        </w:rPr>
        <w:t xml:space="preserve">, в котором указаны дата и номер </w:t>
      </w:r>
      <w:r w:rsidRPr="000416BD">
        <w:rPr>
          <w:bCs/>
          <w:sz w:val="26"/>
          <w:szCs w:val="26"/>
        </w:rPr>
        <w:t>уведомления о соответствии</w:t>
      </w:r>
      <w:r w:rsidRPr="000416BD">
        <w:rPr>
          <w:sz w:val="26"/>
          <w:szCs w:val="26"/>
        </w:rPr>
        <w:t xml:space="preserve"> и дата внесения изменений в </w:t>
      </w:r>
      <w:r w:rsidRPr="000416BD">
        <w:rPr>
          <w:bCs/>
          <w:sz w:val="26"/>
          <w:szCs w:val="26"/>
        </w:rPr>
        <w:t>уведомление о соответствии</w:t>
      </w:r>
      <w:r w:rsidRPr="000416BD">
        <w:rPr>
          <w:sz w:val="26"/>
          <w:szCs w:val="26"/>
        </w:rPr>
        <w:t xml:space="preserve">; </w:t>
      </w:r>
    </w:p>
    <w:p w14:paraId="61C2A2B7" w14:textId="77777777" w:rsidR="00B6667B" w:rsidRPr="000416BD" w:rsidRDefault="00B6667B" w:rsidP="000416BD">
      <w:pPr>
        <w:autoSpaceDE w:val="0"/>
        <w:autoSpaceDN w:val="0"/>
        <w:adjustRightInd w:val="0"/>
        <w:ind w:firstLine="709"/>
        <w:jc w:val="both"/>
        <w:rPr>
          <w:sz w:val="26"/>
          <w:szCs w:val="26"/>
        </w:rPr>
      </w:pPr>
      <w:r w:rsidRPr="000416BD">
        <w:rPr>
          <w:bCs/>
          <w:sz w:val="26"/>
          <w:szCs w:val="26"/>
        </w:rPr>
        <w:t xml:space="preserve">г) исправление допущенных опечаток и ошибок в </w:t>
      </w:r>
      <w:r w:rsidRPr="000416BD">
        <w:rPr>
          <w:sz w:val="26"/>
          <w:szCs w:val="26"/>
        </w:rPr>
        <w:t>уведомлении о соответствии.</w:t>
      </w:r>
    </w:p>
    <w:p w14:paraId="02E92113" w14:textId="75132EB1" w:rsidR="00B6667B" w:rsidRPr="000416BD" w:rsidRDefault="00B6667B" w:rsidP="000416BD">
      <w:pPr>
        <w:ind w:firstLine="708"/>
        <w:jc w:val="both"/>
        <w:rPr>
          <w:sz w:val="26"/>
          <w:szCs w:val="26"/>
        </w:rPr>
      </w:pPr>
      <w:r w:rsidRPr="000416BD">
        <w:rPr>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p w14:paraId="44A67A2B" w14:textId="77777777" w:rsidR="00B6667B" w:rsidRPr="000416BD" w:rsidRDefault="00B6667B" w:rsidP="000416BD">
      <w:pPr>
        <w:autoSpaceDE w:val="0"/>
        <w:autoSpaceDN w:val="0"/>
        <w:adjustRightInd w:val="0"/>
        <w:ind w:firstLine="709"/>
        <w:jc w:val="both"/>
        <w:rPr>
          <w:bCs/>
          <w:sz w:val="26"/>
          <w:szCs w:val="26"/>
        </w:rPr>
      </w:pPr>
      <w:r w:rsidRPr="000416BD">
        <w:rPr>
          <w:bCs/>
          <w:sz w:val="26"/>
          <w:szCs w:val="26"/>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1A99A2A" w14:textId="3701F36B" w:rsidR="00B6667B" w:rsidRPr="000416BD" w:rsidRDefault="00B6667B" w:rsidP="000416BD">
      <w:pPr>
        <w:ind w:firstLine="708"/>
        <w:jc w:val="both"/>
        <w:rPr>
          <w:sz w:val="26"/>
          <w:szCs w:val="26"/>
        </w:rPr>
      </w:pPr>
      <w:r w:rsidRPr="000416BD">
        <w:rPr>
          <w:bCs/>
          <w:sz w:val="26"/>
          <w:szCs w:val="26"/>
        </w:rPr>
        <w:t xml:space="preserve">2.5. </w:t>
      </w:r>
      <w:r w:rsidRPr="000416BD">
        <w:rPr>
          <w:sz w:val="26"/>
          <w:szCs w:val="26"/>
        </w:rPr>
        <w:t>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(далее- ГИСОГД).</w:t>
      </w:r>
    </w:p>
    <w:p w14:paraId="228C263C" w14:textId="77777777" w:rsidR="00B6667B" w:rsidRPr="000416BD" w:rsidRDefault="00B6667B" w:rsidP="000416BD">
      <w:pPr>
        <w:autoSpaceDE w:val="0"/>
        <w:autoSpaceDN w:val="0"/>
        <w:adjustRightInd w:val="0"/>
        <w:ind w:firstLine="709"/>
        <w:jc w:val="both"/>
        <w:rPr>
          <w:bCs/>
          <w:sz w:val="26"/>
          <w:szCs w:val="26"/>
        </w:rPr>
      </w:pPr>
      <w:r w:rsidRPr="000416BD">
        <w:rPr>
          <w:bCs/>
          <w:sz w:val="26"/>
          <w:szCs w:val="26"/>
        </w:rPr>
        <w:t>2.6. Результат предоставления услуги, указанный в пункте 2.3 настоящего Административного регламента:</w:t>
      </w:r>
    </w:p>
    <w:p w14:paraId="75A391A1" w14:textId="4A596838" w:rsidR="00B6667B" w:rsidRPr="000416BD" w:rsidRDefault="00B6667B" w:rsidP="000416BD">
      <w:pPr>
        <w:autoSpaceDE w:val="0"/>
        <w:autoSpaceDN w:val="0"/>
        <w:adjustRightInd w:val="0"/>
        <w:ind w:firstLine="709"/>
        <w:jc w:val="both"/>
        <w:rPr>
          <w:bCs/>
          <w:sz w:val="26"/>
          <w:szCs w:val="26"/>
        </w:rPr>
      </w:pPr>
      <w:r w:rsidRPr="000416BD">
        <w:rPr>
          <w:bCs/>
          <w:sz w:val="26"/>
          <w:szCs w:val="26"/>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Pr="000416BD">
        <w:rPr>
          <w:sz w:val="26"/>
          <w:szCs w:val="26"/>
        </w:rPr>
        <w:t>в федеральной государс</w:t>
      </w:r>
      <w:r w:rsidR="00E86EDE">
        <w:rPr>
          <w:sz w:val="26"/>
          <w:szCs w:val="26"/>
        </w:rPr>
        <w:t>твенной информационной системе «</w:t>
      </w:r>
      <w:r w:rsidRPr="000416BD">
        <w:rPr>
          <w:sz w:val="26"/>
          <w:szCs w:val="26"/>
        </w:rPr>
        <w:t xml:space="preserve">Единый портал государственных </w:t>
      </w:r>
      <w:r w:rsidR="00E86EDE">
        <w:rPr>
          <w:sz w:val="26"/>
          <w:szCs w:val="26"/>
        </w:rPr>
        <w:t>и муниципальных услуг (функций)»</w:t>
      </w:r>
      <w:r w:rsidRPr="000416BD">
        <w:rPr>
          <w:sz w:val="26"/>
          <w:szCs w:val="26"/>
        </w:rPr>
        <w:t xml:space="preserve"> (https://www.gosuslugi.ru/) (далее – Единый портал), на региональном портале </w:t>
      </w:r>
      <w:r w:rsidRPr="000416BD">
        <w:rPr>
          <w:bCs/>
          <w:sz w:val="26"/>
          <w:szCs w:val="26"/>
        </w:rPr>
        <w:t>государственных и муниципальных услуг (функций), являющемся государственной информационной системой субъекта Российской Федерации (</w:t>
      </w:r>
      <w:r w:rsidRPr="000416BD">
        <w:rPr>
          <w:bCs/>
          <w:iCs/>
          <w:sz w:val="26"/>
          <w:szCs w:val="26"/>
        </w:rPr>
        <w:t>86.</w:t>
      </w:r>
      <w:r w:rsidRPr="000416BD">
        <w:rPr>
          <w:sz w:val="26"/>
          <w:szCs w:val="26"/>
        </w:rPr>
        <w:t>gosuslugi.ru</w:t>
      </w:r>
      <w:r w:rsidRPr="000416BD">
        <w:rPr>
          <w:bCs/>
          <w:sz w:val="26"/>
          <w:szCs w:val="26"/>
        </w:rPr>
        <w:t>) (далее – региональный портал), в случае, если такой способ указан в уведомлении о планируемом строительстве, уведомлении об изменении параметров,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14:paraId="1F16B26B" w14:textId="651834AA" w:rsidR="00B6667B" w:rsidRPr="000416BD" w:rsidRDefault="00B6667B" w:rsidP="000416BD">
      <w:pPr>
        <w:autoSpaceDE w:val="0"/>
        <w:autoSpaceDN w:val="0"/>
        <w:adjustRightInd w:val="0"/>
        <w:ind w:firstLine="709"/>
        <w:jc w:val="both"/>
        <w:rPr>
          <w:bCs/>
          <w:sz w:val="26"/>
          <w:szCs w:val="26"/>
        </w:rPr>
      </w:pPr>
      <w:r w:rsidRPr="000416BD">
        <w:rPr>
          <w:bCs/>
          <w:sz w:val="26"/>
          <w:szCs w:val="26"/>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6CA958B6" w14:textId="37BD4118" w:rsidR="00B6667B" w:rsidRPr="000416BD" w:rsidRDefault="00B6667B" w:rsidP="000416BD">
      <w:pPr>
        <w:autoSpaceDE w:val="0"/>
        <w:autoSpaceDN w:val="0"/>
        <w:adjustRightInd w:val="0"/>
        <w:ind w:firstLine="709"/>
        <w:jc w:val="both"/>
        <w:rPr>
          <w:bCs/>
          <w:sz w:val="26"/>
          <w:szCs w:val="26"/>
        </w:rPr>
      </w:pPr>
    </w:p>
    <w:p w14:paraId="520A0DC3" w14:textId="65F0FFAB" w:rsidR="00B6667B" w:rsidRPr="000416BD" w:rsidRDefault="00B6667B" w:rsidP="000416BD">
      <w:pPr>
        <w:autoSpaceDE w:val="0"/>
        <w:autoSpaceDN w:val="0"/>
        <w:adjustRightInd w:val="0"/>
        <w:ind w:firstLine="709"/>
        <w:jc w:val="center"/>
        <w:outlineLvl w:val="0"/>
        <w:rPr>
          <w:bCs/>
          <w:sz w:val="26"/>
          <w:szCs w:val="26"/>
        </w:rPr>
      </w:pPr>
      <w:r w:rsidRPr="000416BD">
        <w:rPr>
          <w:bCs/>
          <w:sz w:val="26"/>
          <w:szCs w:val="26"/>
        </w:rPr>
        <w:t xml:space="preserve">Срок предоставления </w:t>
      </w:r>
      <w:r w:rsidRPr="000416BD">
        <w:rPr>
          <w:sz w:val="26"/>
          <w:szCs w:val="26"/>
        </w:rPr>
        <w:t>муниципальной</w:t>
      </w:r>
      <w:r w:rsidRPr="000416BD">
        <w:rPr>
          <w:bCs/>
          <w:sz w:val="26"/>
          <w:szCs w:val="26"/>
        </w:rPr>
        <w:t xml:space="preserve"> услуги</w:t>
      </w:r>
    </w:p>
    <w:p w14:paraId="4962166A" w14:textId="77777777" w:rsidR="00B6667B" w:rsidRPr="000416BD" w:rsidRDefault="00B6667B" w:rsidP="000416BD">
      <w:pPr>
        <w:autoSpaceDE w:val="0"/>
        <w:autoSpaceDN w:val="0"/>
        <w:adjustRightInd w:val="0"/>
        <w:ind w:firstLine="709"/>
        <w:jc w:val="both"/>
        <w:rPr>
          <w:bCs/>
          <w:sz w:val="26"/>
          <w:szCs w:val="26"/>
        </w:rPr>
      </w:pPr>
    </w:p>
    <w:p w14:paraId="5302C356" w14:textId="77777777" w:rsidR="00B6667B" w:rsidRPr="000416BD" w:rsidRDefault="00B6667B" w:rsidP="000416BD">
      <w:pPr>
        <w:autoSpaceDE w:val="0"/>
        <w:autoSpaceDN w:val="0"/>
        <w:adjustRightInd w:val="0"/>
        <w:ind w:firstLine="709"/>
        <w:jc w:val="both"/>
        <w:rPr>
          <w:bCs/>
          <w:sz w:val="26"/>
          <w:szCs w:val="26"/>
        </w:rPr>
      </w:pPr>
      <w:r w:rsidRPr="000416BD">
        <w:rPr>
          <w:bCs/>
          <w:sz w:val="26"/>
          <w:szCs w:val="26"/>
        </w:rPr>
        <w:t>2.7. Срок предоставления услуги составляет:</w:t>
      </w:r>
    </w:p>
    <w:p w14:paraId="2C0CAA7C" w14:textId="1D83FC7B" w:rsidR="00B6667B" w:rsidRPr="000416BD" w:rsidRDefault="00B6667B" w:rsidP="000416BD">
      <w:pPr>
        <w:autoSpaceDE w:val="0"/>
        <w:autoSpaceDN w:val="0"/>
        <w:adjustRightInd w:val="0"/>
        <w:ind w:firstLine="709"/>
        <w:jc w:val="both"/>
        <w:rPr>
          <w:bCs/>
          <w:sz w:val="26"/>
          <w:szCs w:val="26"/>
        </w:rPr>
      </w:pPr>
      <w:r w:rsidRPr="000416BD">
        <w:rPr>
          <w:bCs/>
          <w:sz w:val="26"/>
          <w:szCs w:val="26"/>
        </w:rPr>
        <w:t>не более семи рабочих дней со дня поступления в уполномоченный орган уведомления о планируемом строительстве, уведомления об изменении параметров</w:t>
      </w:r>
      <w:r w:rsidRPr="000416BD">
        <w:rPr>
          <w:sz w:val="26"/>
          <w:szCs w:val="26"/>
        </w:rPr>
        <w:t>,</w:t>
      </w:r>
      <w:r w:rsidRPr="000416BD">
        <w:rPr>
          <w:bCs/>
          <w:sz w:val="26"/>
          <w:szCs w:val="26"/>
        </w:rPr>
        <w:t xml:space="preserve"> представленных способами, указанными в пункте 2.11 настоящего Административного регламента (за исключением случая, предусмотренного частью 8 статьи 51.1 Градостроительного кодекса Российской Федерации;</w:t>
      </w:r>
    </w:p>
    <w:p w14:paraId="7CF534A1" w14:textId="0DE5C311" w:rsidR="00B6667B" w:rsidRPr="000416BD" w:rsidRDefault="00B6667B" w:rsidP="000416BD">
      <w:pPr>
        <w:autoSpaceDE w:val="0"/>
        <w:autoSpaceDN w:val="0"/>
        <w:adjustRightInd w:val="0"/>
        <w:ind w:firstLine="709"/>
        <w:jc w:val="both"/>
        <w:rPr>
          <w:bCs/>
          <w:sz w:val="26"/>
          <w:szCs w:val="26"/>
        </w:rPr>
      </w:pPr>
      <w:r w:rsidRPr="000416BD">
        <w:rPr>
          <w:bCs/>
          <w:sz w:val="26"/>
          <w:szCs w:val="26"/>
        </w:rPr>
        <w:t>не более двадцати рабочих дней со дня поступления в уполномоченный орган уведомления о планируемом строительстве, уведомления об изменении параметров, представленных способами, указанными в пункте 2.11 настоящего Административного регламента (в случае, предусмотренном частью 8 статьи 51.1 Градостроительного кодекса Российской Федерации).</w:t>
      </w:r>
    </w:p>
    <w:p w14:paraId="427925F0" w14:textId="77777777" w:rsidR="00B6667B" w:rsidRPr="000416BD" w:rsidRDefault="00B6667B" w:rsidP="000416BD">
      <w:pPr>
        <w:autoSpaceDE w:val="0"/>
        <w:autoSpaceDN w:val="0"/>
        <w:adjustRightInd w:val="0"/>
        <w:ind w:firstLine="709"/>
        <w:jc w:val="both"/>
        <w:rPr>
          <w:bCs/>
          <w:sz w:val="26"/>
          <w:szCs w:val="26"/>
        </w:rPr>
      </w:pPr>
    </w:p>
    <w:p w14:paraId="1804B7FD" w14:textId="5CB20E3A" w:rsidR="00B6667B" w:rsidRPr="000416BD" w:rsidRDefault="00B6667B" w:rsidP="000416BD">
      <w:pPr>
        <w:widowControl w:val="0"/>
        <w:autoSpaceDE w:val="0"/>
        <w:autoSpaceDN w:val="0"/>
        <w:adjustRightInd w:val="0"/>
        <w:ind w:firstLine="567"/>
        <w:jc w:val="center"/>
        <w:rPr>
          <w:bCs/>
          <w:sz w:val="26"/>
          <w:szCs w:val="26"/>
        </w:rPr>
      </w:pPr>
      <w:r w:rsidRPr="000416BD">
        <w:rPr>
          <w:bCs/>
          <w:sz w:val="26"/>
          <w:szCs w:val="26"/>
        </w:rPr>
        <w:t>Правовые основания для предоставления муниципальной услуги</w:t>
      </w:r>
      <w:r w:rsidRPr="000416BD" w:rsidDel="0077577C">
        <w:rPr>
          <w:bCs/>
          <w:sz w:val="26"/>
          <w:szCs w:val="26"/>
        </w:rPr>
        <w:t xml:space="preserve"> </w:t>
      </w:r>
    </w:p>
    <w:p w14:paraId="08132C2C" w14:textId="77777777" w:rsidR="00B6667B" w:rsidRPr="000416BD" w:rsidRDefault="00B6667B" w:rsidP="000416BD">
      <w:pPr>
        <w:autoSpaceDE w:val="0"/>
        <w:autoSpaceDN w:val="0"/>
        <w:adjustRightInd w:val="0"/>
        <w:ind w:firstLine="709"/>
        <w:jc w:val="both"/>
        <w:rPr>
          <w:bCs/>
          <w:sz w:val="26"/>
          <w:szCs w:val="26"/>
        </w:rPr>
      </w:pPr>
    </w:p>
    <w:p w14:paraId="62923D7E" w14:textId="78E9BEEF" w:rsidR="00B6667B" w:rsidRPr="000416BD" w:rsidRDefault="00B6667B" w:rsidP="000416BD">
      <w:pPr>
        <w:autoSpaceDE w:val="0"/>
        <w:autoSpaceDN w:val="0"/>
        <w:adjustRightInd w:val="0"/>
        <w:ind w:firstLine="709"/>
        <w:jc w:val="both"/>
        <w:rPr>
          <w:bCs/>
          <w:sz w:val="26"/>
          <w:szCs w:val="26"/>
        </w:rPr>
      </w:pPr>
      <w:r w:rsidRPr="000416BD">
        <w:rPr>
          <w:bCs/>
          <w:sz w:val="26"/>
          <w:szCs w:val="26"/>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1C3D6B" w:rsidRPr="000416BD">
        <w:rPr>
          <w:sz w:val="26"/>
          <w:szCs w:val="26"/>
        </w:rPr>
        <w:t>«</w:t>
      </w:r>
      <w:r w:rsidRPr="000416BD">
        <w:rPr>
          <w:bCs/>
          <w:sz w:val="26"/>
          <w:szCs w:val="26"/>
        </w:rPr>
        <w:t>Федеральный реестр государственных и муниципальных услуг (функций)</w:t>
      </w:r>
      <w:r w:rsidR="001C3D6B" w:rsidRPr="000416BD">
        <w:rPr>
          <w:bCs/>
          <w:sz w:val="26"/>
          <w:szCs w:val="26"/>
        </w:rPr>
        <w:t>»</w:t>
      </w:r>
      <w:r w:rsidRPr="000416BD">
        <w:rPr>
          <w:bCs/>
          <w:sz w:val="26"/>
          <w:szCs w:val="26"/>
        </w:rPr>
        <w:t>.</w:t>
      </w:r>
    </w:p>
    <w:p w14:paraId="1F4DFCBE" w14:textId="3C9CF6F8" w:rsidR="00B6667B" w:rsidRPr="000416BD" w:rsidRDefault="00B6667B" w:rsidP="000416BD">
      <w:pPr>
        <w:autoSpaceDE w:val="0"/>
        <w:autoSpaceDN w:val="0"/>
        <w:adjustRightInd w:val="0"/>
        <w:ind w:firstLine="709"/>
        <w:jc w:val="both"/>
        <w:rPr>
          <w:sz w:val="26"/>
          <w:szCs w:val="26"/>
        </w:rPr>
      </w:pPr>
      <w:r w:rsidRPr="000416BD">
        <w:rPr>
          <w:sz w:val="26"/>
          <w:szCs w:val="26"/>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w:t>
      </w:r>
      <w:r w:rsidRPr="000416BD">
        <w:rPr>
          <w:rFonts w:eastAsia="Calibri"/>
          <w:sz w:val="26"/>
          <w:szCs w:val="26"/>
          <w:lang w:eastAsia="en-US"/>
        </w:rPr>
        <w:t>государственной власти</w:t>
      </w:r>
      <w:r w:rsidRPr="000416BD">
        <w:rPr>
          <w:sz w:val="26"/>
          <w:szCs w:val="26"/>
        </w:rPr>
        <w:t xml:space="preserve">, </w:t>
      </w:r>
      <w:r w:rsidRPr="000416BD">
        <w:rPr>
          <w:rFonts w:eastAsia="Calibri"/>
          <w:sz w:val="26"/>
          <w:szCs w:val="26"/>
          <w:lang w:eastAsia="en-US"/>
        </w:rPr>
        <w:t xml:space="preserve">органа местного самоуправления, </w:t>
      </w:r>
      <w:r w:rsidRPr="000416BD">
        <w:rPr>
          <w:sz w:val="26"/>
          <w:szCs w:val="26"/>
        </w:rPr>
        <w:t xml:space="preserve">организации в информационно-телекоммуникационной сети </w:t>
      </w:r>
      <w:r w:rsidR="001C3D6B" w:rsidRPr="000416BD">
        <w:rPr>
          <w:sz w:val="26"/>
          <w:szCs w:val="26"/>
        </w:rPr>
        <w:t>«</w:t>
      </w:r>
      <w:r w:rsidRPr="000416BD">
        <w:rPr>
          <w:sz w:val="26"/>
          <w:szCs w:val="26"/>
        </w:rPr>
        <w:t>Интернет</w:t>
      </w:r>
      <w:r w:rsidR="001C3D6B" w:rsidRPr="000416BD">
        <w:rPr>
          <w:sz w:val="26"/>
          <w:szCs w:val="26"/>
        </w:rPr>
        <w:t>»</w:t>
      </w:r>
      <w:r w:rsidRPr="000416BD">
        <w:rPr>
          <w:sz w:val="26"/>
          <w:szCs w:val="26"/>
        </w:rPr>
        <w:t xml:space="preserve"> </w:t>
      </w:r>
      <w:r w:rsidR="001C3D6B" w:rsidRPr="000416BD">
        <w:rPr>
          <w:sz w:val="26"/>
          <w:szCs w:val="26"/>
        </w:rPr>
        <w:t>(</w:t>
      </w:r>
      <w:r w:rsidR="001C3D6B" w:rsidRPr="000416BD">
        <w:rPr>
          <w:sz w:val="26"/>
          <w:szCs w:val="26"/>
          <w:lang w:val="en-US"/>
        </w:rPr>
        <w:t>www</w:t>
      </w:r>
      <w:r w:rsidR="001C3D6B" w:rsidRPr="000416BD">
        <w:rPr>
          <w:sz w:val="26"/>
          <w:szCs w:val="26"/>
        </w:rPr>
        <w:t>.</w:t>
      </w:r>
      <w:r w:rsidR="001C3D6B" w:rsidRPr="000416BD">
        <w:rPr>
          <w:sz w:val="26"/>
          <w:szCs w:val="26"/>
          <w:lang w:val="en-US"/>
        </w:rPr>
        <w:t>admkogalym</w:t>
      </w:r>
      <w:r w:rsidR="001C3D6B" w:rsidRPr="000416BD">
        <w:rPr>
          <w:sz w:val="26"/>
          <w:szCs w:val="26"/>
        </w:rPr>
        <w:t>.</w:t>
      </w:r>
      <w:r w:rsidR="001C3D6B" w:rsidRPr="000416BD">
        <w:rPr>
          <w:sz w:val="26"/>
          <w:szCs w:val="26"/>
          <w:lang w:val="en-US"/>
        </w:rPr>
        <w:t>ru</w:t>
      </w:r>
      <w:r w:rsidR="001C3D6B" w:rsidRPr="000416BD">
        <w:rPr>
          <w:sz w:val="26"/>
          <w:szCs w:val="26"/>
        </w:rPr>
        <w:t>)</w:t>
      </w:r>
      <w:r w:rsidRPr="000416BD">
        <w:rPr>
          <w:sz w:val="26"/>
          <w:szCs w:val="26"/>
        </w:rPr>
        <w:t>, а также</w:t>
      </w:r>
      <w:r w:rsidRPr="000416BD">
        <w:rPr>
          <w:bCs/>
          <w:sz w:val="26"/>
          <w:szCs w:val="26"/>
        </w:rPr>
        <w:t xml:space="preserve"> на Едином портале, региональном портале</w:t>
      </w:r>
      <w:r w:rsidRPr="000416BD">
        <w:rPr>
          <w:sz w:val="26"/>
          <w:szCs w:val="26"/>
        </w:rPr>
        <w:t>.</w:t>
      </w:r>
    </w:p>
    <w:p w14:paraId="752D1ADA" w14:textId="77777777" w:rsidR="00B6667B" w:rsidRPr="000416BD" w:rsidRDefault="00B6667B" w:rsidP="000416BD">
      <w:pPr>
        <w:autoSpaceDE w:val="0"/>
        <w:autoSpaceDN w:val="0"/>
        <w:adjustRightInd w:val="0"/>
        <w:jc w:val="both"/>
        <w:rPr>
          <w:bCs/>
          <w:sz w:val="26"/>
          <w:szCs w:val="26"/>
        </w:rPr>
      </w:pPr>
    </w:p>
    <w:p w14:paraId="5F2523D0" w14:textId="77777777" w:rsidR="001C3D6B" w:rsidRPr="000416BD" w:rsidRDefault="001C3D6B" w:rsidP="000416BD">
      <w:pPr>
        <w:autoSpaceDE w:val="0"/>
        <w:autoSpaceDN w:val="0"/>
        <w:adjustRightInd w:val="0"/>
        <w:ind w:firstLine="709"/>
        <w:jc w:val="center"/>
        <w:rPr>
          <w:bCs/>
          <w:sz w:val="26"/>
          <w:szCs w:val="26"/>
        </w:rPr>
      </w:pPr>
      <w:r w:rsidRPr="000416BD">
        <w:rPr>
          <w:bCs/>
          <w:sz w:val="26"/>
          <w:szCs w:val="26"/>
        </w:rPr>
        <w:t>Исчерпывающий перечень документов, необходимых</w:t>
      </w:r>
    </w:p>
    <w:p w14:paraId="2EDBDAE6" w14:textId="403EDE3F" w:rsidR="001C3D6B" w:rsidRPr="000416BD" w:rsidRDefault="001C3D6B" w:rsidP="000416BD">
      <w:pPr>
        <w:autoSpaceDE w:val="0"/>
        <w:autoSpaceDN w:val="0"/>
        <w:adjustRightInd w:val="0"/>
        <w:ind w:firstLine="709"/>
        <w:jc w:val="center"/>
        <w:rPr>
          <w:bCs/>
          <w:sz w:val="26"/>
          <w:szCs w:val="26"/>
        </w:rPr>
      </w:pPr>
      <w:r w:rsidRPr="000416BD">
        <w:rPr>
          <w:bCs/>
          <w:sz w:val="26"/>
          <w:szCs w:val="26"/>
        </w:rPr>
        <w:t>для предоставления муниципальной услуги</w:t>
      </w:r>
    </w:p>
    <w:p w14:paraId="38631C4D" w14:textId="77777777" w:rsidR="00971C6C" w:rsidRPr="000416BD" w:rsidRDefault="00971C6C" w:rsidP="000416BD">
      <w:pPr>
        <w:autoSpaceDE w:val="0"/>
        <w:autoSpaceDN w:val="0"/>
        <w:adjustRightInd w:val="0"/>
        <w:ind w:firstLine="709"/>
        <w:rPr>
          <w:sz w:val="26"/>
          <w:szCs w:val="26"/>
        </w:rPr>
      </w:pPr>
    </w:p>
    <w:p w14:paraId="4EE8EE08" w14:textId="77777777" w:rsidR="001C3D6B" w:rsidRPr="000416BD" w:rsidRDefault="00971C6C" w:rsidP="000416BD">
      <w:pPr>
        <w:autoSpaceDE w:val="0"/>
        <w:autoSpaceDN w:val="0"/>
        <w:adjustRightInd w:val="0"/>
        <w:ind w:firstLine="709"/>
        <w:jc w:val="both"/>
        <w:rPr>
          <w:bCs/>
          <w:sz w:val="26"/>
          <w:szCs w:val="26"/>
        </w:rPr>
      </w:pPr>
      <w:r w:rsidRPr="000416BD">
        <w:rPr>
          <w:sz w:val="26"/>
          <w:szCs w:val="26"/>
        </w:rPr>
        <w:t>2.9.</w:t>
      </w:r>
      <w:r w:rsidR="00E75819" w:rsidRPr="000416BD">
        <w:rPr>
          <w:sz w:val="26"/>
          <w:szCs w:val="26"/>
        </w:rPr>
        <w:t xml:space="preserve"> Исчерпывающий перечень</w:t>
      </w:r>
      <w:r w:rsidR="001C3D6B" w:rsidRPr="000416BD">
        <w:rPr>
          <w:sz w:val="26"/>
          <w:szCs w:val="26"/>
        </w:rPr>
        <w:t xml:space="preserve"> документов, </w:t>
      </w:r>
      <w:r w:rsidR="00E75819" w:rsidRPr="000416BD">
        <w:rPr>
          <w:sz w:val="26"/>
          <w:szCs w:val="26"/>
        </w:rPr>
        <w:t>необходимых для предоставления</w:t>
      </w:r>
      <w:r w:rsidR="0051245F" w:rsidRPr="000416BD">
        <w:rPr>
          <w:sz w:val="26"/>
          <w:szCs w:val="26"/>
        </w:rPr>
        <w:t xml:space="preserve"> муниципальной</w:t>
      </w:r>
      <w:r w:rsidR="00E75819" w:rsidRPr="000416BD">
        <w:rPr>
          <w:sz w:val="26"/>
          <w:szCs w:val="26"/>
        </w:rPr>
        <w:t xml:space="preserve"> услуги</w:t>
      </w:r>
      <w:r w:rsidR="001C3D6B" w:rsidRPr="000416BD">
        <w:rPr>
          <w:sz w:val="26"/>
          <w:szCs w:val="26"/>
        </w:rPr>
        <w:t xml:space="preserve">, </w:t>
      </w:r>
      <w:r w:rsidR="001C3D6B" w:rsidRPr="000416BD">
        <w:rPr>
          <w:bCs/>
          <w:sz w:val="26"/>
          <w:szCs w:val="26"/>
        </w:rPr>
        <w:t>подлежащих представлению заявителем самостоятельно:</w:t>
      </w:r>
    </w:p>
    <w:p w14:paraId="4DC41A3A" w14:textId="7B9D2264" w:rsidR="001C3D6B" w:rsidRPr="000416BD" w:rsidRDefault="001C3D6B" w:rsidP="000416BD">
      <w:pPr>
        <w:autoSpaceDE w:val="0"/>
        <w:autoSpaceDN w:val="0"/>
        <w:adjustRightInd w:val="0"/>
        <w:ind w:firstLine="709"/>
        <w:jc w:val="both"/>
        <w:rPr>
          <w:bCs/>
          <w:sz w:val="26"/>
          <w:szCs w:val="26"/>
        </w:rPr>
      </w:pPr>
      <w:r w:rsidRPr="000416BD">
        <w:rPr>
          <w:bCs/>
          <w:sz w:val="26"/>
          <w:szCs w:val="26"/>
        </w:rPr>
        <w:t>а) уведомление о планируемом строительстве, уведомление об изменении параметров, заявление о выдаче дубликата, заявление об исправлении допущенных опечаток и ошибок. В случае их представления в электронной форме посредством Единого портала, регионального порта</w:t>
      </w:r>
      <w:r w:rsidR="00D7589E" w:rsidRPr="000416BD">
        <w:rPr>
          <w:bCs/>
          <w:sz w:val="26"/>
          <w:szCs w:val="26"/>
        </w:rPr>
        <w:t xml:space="preserve">ла в соответствии с подпунктом </w:t>
      </w:r>
      <w:r w:rsidR="00E86EDE">
        <w:rPr>
          <w:bCs/>
          <w:sz w:val="26"/>
          <w:szCs w:val="26"/>
        </w:rPr>
        <w:t xml:space="preserve">«а» </w:t>
      </w:r>
      <w:r w:rsidRPr="000416BD">
        <w:rPr>
          <w:bCs/>
          <w:sz w:val="26"/>
          <w:szCs w:val="26"/>
        </w:rPr>
        <w:t xml:space="preserve"> пункта 2.11 настоящего </w:t>
      </w:r>
      <w:bookmarkStart w:id="1" w:name="_Hlk79014273"/>
      <w:r w:rsidRPr="000416BD">
        <w:rPr>
          <w:bCs/>
          <w:sz w:val="26"/>
          <w:szCs w:val="26"/>
        </w:rPr>
        <w:t xml:space="preserve">Административного регламента </w:t>
      </w:r>
      <w:bookmarkEnd w:id="1"/>
      <w:r w:rsidRPr="000416BD">
        <w:rPr>
          <w:bCs/>
          <w:sz w:val="26"/>
          <w:szCs w:val="26"/>
        </w:rPr>
        <w:t xml:space="preserve">указанные уведомления, заявления заполняются путем внесения соответствующих сведений в интерактивную форму на Едином портале, региональном портале </w:t>
      </w:r>
      <w:r w:rsidRPr="000416BD">
        <w:rPr>
          <w:bCs/>
          <w:sz w:val="26"/>
          <w:szCs w:val="26"/>
          <w:lang w:val="en-US"/>
        </w:rPr>
        <w:t>c</w:t>
      </w:r>
      <w:r w:rsidRPr="000416BD">
        <w:rPr>
          <w:bCs/>
          <w:sz w:val="26"/>
          <w:szCs w:val="26"/>
        </w:rPr>
        <w:t xml:space="preserve"> представлением (в случае направления уведомления о планируемом строительстве, уведомления об изменении параметров) схематичного изображения планируемого к строительству или реконструкции объекта капитального строительства на земельном участке;</w:t>
      </w:r>
    </w:p>
    <w:p w14:paraId="772F0885" w14:textId="1E288778" w:rsidR="001C3D6B" w:rsidRPr="000416BD" w:rsidRDefault="001C3D6B" w:rsidP="000416BD">
      <w:pPr>
        <w:autoSpaceDE w:val="0"/>
        <w:autoSpaceDN w:val="0"/>
        <w:adjustRightInd w:val="0"/>
        <w:ind w:firstLine="709"/>
        <w:jc w:val="both"/>
        <w:rPr>
          <w:bCs/>
          <w:sz w:val="26"/>
          <w:szCs w:val="26"/>
        </w:rPr>
      </w:pPr>
      <w:r w:rsidRPr="000416BD">
        <w:rPr>
          <w:bCs/>
          <w:sz w:val="26"/>
          <w:szCs w:val="26"/>
        </w:rPr>
        <w:t xml:space="preserv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заявления о выдаче дубликата, заявления об исправлении допущенных опечаток и ошибок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E86EDE">
        <w:rPr>
          <w:bCs/>
          <w:sz w:val="26"/>
          <w:szCs w:val="26"/>
        </w:rPr>
        <w:t xml:space="preserve">«а» </w:t>
      </w:r>
      <w:r w:rsidR="00E86EDE" w:rsidRPr="000416BD">
        <w:rPr>
          <w:bCs/>
          <w:sz w:val="26"/>
          <w:szCs w:val="26"/>
        </w:rPr>
        <w:t>пункта</w:t>
      </w:r>
      <w:r w:rsidRPr="000416BD">
        <w:rPr>
          <w:bCs/>
          <w:sz w:val="26"/>
          <w:szCs w:val="26"/>
        </w:rPr>
        <w:t xml:space="preserve"> 2.11 настоящего Административного регламента представление указанного документа не требуется;</w:t>
      </w:r>
    </w:p>
    <w:p w14:paraId="6266D445" w14:textId="50FB6898" w:rsidR="001C3D6B" w:rsidRPr="000416BD" w:rsidRDefault="001C3D6B" w:rsidP="000416BD">
      <w:pPr>
        <w:autoSpaceDE w:val="0"/>
        <w:autoSpaceDN w:val="0"/>
        <w:adjustRightInd w:val="0"/>
        <w:ind w:firstLine="709"/>
        <w:jc w:val="both"/>
        <w:rPr>
          <w:bCs/>
          <w:sz w:val="26"/>
          <w:szCs w:val="26"/>
        </w:rPr>
      </w:pPr>
      <w:r w:rsidRPr="000416BD">
        <w:rPr>
          <w:bCs/>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E86EDE">
        <w:rPr>
          <w:bCs/>
          <w:sz w:val="26"/>
          <w:szCs w:val="26"/>
        </w:rPr>
        <w:t xml:space="preserve">«а» </w:t>
      </w:r>
      <w:r w:rsidRPr="000416BD">
        <w:rPr>
          <w:bCs/>
          <w:sz w:val="26"/>
          <w:szCs w:val="26"/>
        </w:rPr>
        <w:t xml:space="preserve">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DEA41F2" w14:textId="77777777" w:rsidR="001C3D6B" w:rsidRPr="000416BD" w:rsidRDefault="001C3D6B" w:rsidP="000416BD">
      <w:pPr>
        <w:autoSpaceDE w:val="0"/>
        <w:autoSpaceDN w:val="0"/>
        <w:adjustRightInd w:val="0"/>
        <w:ind w:firstLine="709"/>
        <w:jc w:val="both"/>
        <w:rPr>
          <w:bCs/>
          <w:sz w:val="26"/>
          <w:szCs w:val="26"/>
        </w:rPr>
      </w:pPr>
      <w:r w:rsidRPr="000416BD">
        <w:rPr>
          <w:bCs/>
          <w:sz w:val="26"/>
          <w:szCs w:val="26"/>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EF0A373" w14:textId="77777777" w:rsidR="001C3D6B" w:rsidRPr="000416BD" w:rsidRDefault="001C3D6B" w:rsidP="000416BD">
      <w:pPr>
        <w:autoSpaceDE w:val="0"/>
        <w:autoSpaceDN w:val="0"/>
        <w:adjustRightInd w:val="0"/>
        <w:ind w:firstLine="709"/>
        <w:jc w:val="both"/>
        <w:rPr>
          <w:bCs/>
          <w:sz w:val="26"/>
          <w:szCs w:val="26"/>
        </w:rPr>
      </w:pPr>
      <w:r w:rsidRPr="000416BD">
        <w:rPr>
          <w:bCs/>
          <w:sz w:val="26"/>
          <w:szCs w:val="26"/>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30BB5802" w14:textId="7C664C61" w:rsidR="001C3D6B" w:rsidRDefault="001C3D6B" w:rsidP="000416BD">
      <w:pPr>
        <w:autoSpaceDE w:val="0"/>
        <w:autoSpaceDN w:val="0"/>
        <w:adjustRightInd w:val="0"/>
        <w:ind w:firstLine="709"/>
        <w:jc w:val="both"/>
        <w:rPr>
          <w:bCs/>
          <w:sz w:val="26"/>
          <w:szCs w:val="26"/>
        </w:rPr>
      </w:pPr>
      <w:r w:rsidRPr="000416BD">
        <w:rPr>
          <w:bCs/>
          <w:sz w:val="26"/>
          <w:szCs w:val="26"/>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w:t>
      </w:r>
      <w:r w:rsidR="00020EB3">
        <w:rPr>
          <w:bCs/>
          <w:sz w:val="26"/>
          <w:szCs w:val="26"/>
        </w:rPr>
        <w:t>го кодекса Российской Федерации;</w:t>
      </w:r>
    </w:p>
    <w:p w14:paraId="1E2C076A" w14:textId="6FBC747A" w:rsidR="001C3D6B" w:rsidRPr="00773BBE" w:rsidRDefault="001C3D6B" w:rsidP="000416BD">
      <w:pPr>
        <w:autoSpaceDE w:val="0"/>
        <w:autoSpaceDN w:val="0"/>
        <w:adjustRightInd w:val="0"/>
        <w:ind w:firstLine="709"/>
        <w:jc w:val="both"/>
        <w:rPr>
          <w:bCs/>
          <w:sz w:val="26"/>
          <w:szCs w:val="26"/>
        </w:rPr>
      </w:pPr>
      <w:r w:rsidRPr="000416BD">
        <w:rPr>
          <w:bCs/>
          <w:sz w:val="26"/>
          <w:szCs w:val="26"/>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w:t>
      </w:r>
      <w:r w:rsidRPr="00773BBE">
        <w:rPr>
          <w:bCs/>
          <w:sz w:val="26"/>
          <w:szCs w:val="26"/>
        </w:rPr>
        <w:t>фасады и конфигурацию объекта индивидуального жилищного строительства или садового дома.</w:t>
      </w:r>
    </w:p>
    <w:p w14:paraId="2BCD4EA1" w14:textId="33FDA924" w:rsidR="00020EB3" w:rsidRPr="000416BD" w:rsidRDefault="00020EB3" w:rsidP="00020EB3">
      <w:pPr>
        <w:autoSpaceDE w:val="0"/>
        <w:autoSpaceDN w:val="0"/>
        <w:adjustRightInd w:val="0"/>
        <w:ind w:firstLine="709"/>
        <w:jc w:val="both"/>
        <w:rPr>
          <w:bCs/>
          <w:sz w:val="26"/>
          <w:szCs w:val="26"/>
        </w:rPr>
      </w:pPr>
      <w:r w:rsidRPr="00773BBE">
        <w:rPr>
          <w:bCs/>
          <w:sz w:val="26"/>
          <w:szCs w:val="26"/>
        </w:rPr>
        <w:t>ж) согласие субъекта персональных данных на обработку персональных данных</w:t>
      </w:r>
      <w:r w:rsidR="00773BBE" w:rsidRPr="00773BBE">
        <w:rPr>
          <w:bCs/>
          <w:sz w:val="26"/>
          <w:szCs w:val="26"/>
        </w:rPr>
        <w:t xml:space="preserve"> (Приложение №8)</w:t>
      </w:r>
      <w:r w:rsidRPr="00773BBE">
        <w:rPr>
          <w:bCs/>
          <w:sz w:val="26"/>
          <w:szCs w:val="26"/>
        </w:rPr>
        <w:t>.</w:t>
      </w:r>
    </w:p>
    <w:p w14:paraId="1A253A50" w14:textId="55D38401" w:rsidR="001C3D6B" w:rsidRPr="000416BD" w:rsidRDefault="001C3D6B" w:rsidP="000416BD">
      <w:pPr>
        <w:autoSpaceDE w:val="0"/>
        <w:autoSpaceDN w:val="0"/>
        <w:adjustRightInd w:val="0"/>
        <w:ind w:firstLine="709"/>
        <w:jc w:val="both"/>
        <w:rPr>
          <w:bCs/>
          <w:sz w:val="26"/>
          <w:szCs w:val="26"/>
        </w:rPr>
      </w:pPr>
      <w:r w:rsidRPr="000416BD">
        <w:rPr>
          <w:bCs/>
          <w:sz w:val="26"/>
          <w:szCs w:val="26"/>
        </w:rPr>
        <w:t xml:space="preserve">2.9.1. Сведения, позволяющие идентифицировать заявителя, содержатся в документе, предусмотренном подпунктом </w:t>
      </w:r>
      <w:r w:rsidR="00E86EDE">
        <w:rPr>
          <w:bCs/>
          <w:sz w:val="26"/>
          <w:szCs w:val="26"/>
        </w:rPr>
        <w:t>«б»</w:t>
      </w:r>
      <w:r w:rsidR="00D7589E" w:rsidRPr="000416BD">
        <w:rPr>
          <w:bCs/>
          <w:sz w:val="26"/>
          <w:szCs w:val="26"/>
        </w:rPr>
        <w:t xml:space="preserve"> </w:t>
      </w:r>
      <w:r w:rsidRPr="000416BD">
        <w:rPr>
          <w:bCs/>
          <w:sz w:val="26"/>
          <w:szCs w:val="26"/>
        </w:rPr>
        <w:t>пункта 2.9 настоящего Административного регламента.</w:t>
      </w:r>
    </w:p>
    <w:p w14:paraId="213AC982" w14:textId="0D39AB20" w:rsidR="001C3D6B" w:rsidRPr="000416BD" w:rsidRDefault="001C3D6B" w:rsidP="000416BD">
      <w:pPr>
        <w:autoSpaceDE w:val="0"/>
        <w:autoSpaceDN w:val="0"/>
        <w:adjustRightInd w:val="0"/>
        <w:ind w:firstLine="709"/>
        <w:jc w:val="both"/>
        <w:rPr>
          <w:bCs/>
          <w:sz w:val="26"/>
          <w:szCs w:val="26"/>
        </w:rPr>
      </w:pPr>
      <w:r w:rsidRPr="000416BD">
        <w:rPr>
          <w:bCs/>
          <w:sz w:val="26"/>
          <w:szCs w:val="26"/>
        </w:rPr>
        <w:t xml:space="preserve">Сведения, позволяющие идентифицировать представителя, содержатся в документах, предусмотренных подпунктами </w:t>
      </w:r>
      <w:r w:rsidR="00E86EDE">
        <w:rPr>
          <w:bCs/>
          <w:sz w:val="26"/>
          <w:szCs w:val="26"/>
        </w:rPr>
        <w:t>«б»</w:t>
      </w:r>
      <w:r w:rsidRPr="000416BD">
        <w:rPr>
          <w:bCs/>
          <w:sz w:val="26"/>
          <w:szCs w:val="26"/>
        </w:rPr>
        <w:t xml:space="preserve">, </w:t>
      </w:r>
      <w:r w:rsidR="00E86EDE">
        <w:rPr>
          <w:bCs/>
          <w:sz w:val="26"/>
          <w:szCs w:val="26"/>
        </w:rPr>
        <w:t>«в» пункта</w:t>
      </w:r>
      <w:r w:rsidRPr="000416BD">
        <w:rPr>
          <w:bCs/>
          <w:sz w:val="26"/>
          <w:szCs w:val="26"/>
        </w:rPr>
        <w:t xml:space="preserve"> 2.9 настоящего Административного регламента.</w:t>
      </w:r>
    </w:p>
    <w:p w14:paraId="67514DC6" w14:textId="77777777" w:rsidR="001C3D6B" w:rsidRPr="000416BD" w:rsidRDefault="001C3D6B" w:rsidP="000416BD">
      <w:pPr>
        <w:autoSpaceDE w:val="0"/>
        <w:autoSpaceDN w:val="0"/>
        <w:adjustRightInd w:val="0"/>
        <w:ind w:firstLine="709"/>
        <w:jc w:val="both"/>
        <w:rPr>
          <w:bCs/>
          <w:sz w:val="26"/>
          <w:szCs w:val="26"/>
        </w:rPr>
      </w:pPr>
      <w:r w:rsidRPr="000416BD">
        <w:rPr>
          <w:bCs/>
          <w:sz w:val="26"/>
          <w:szCs w:val="26"/>
        </w:rPr>
        <w:t>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521A50F" w14:textId="77777777" w:rsidR="001C3D6B" w:rsidRPr="000416BD" w:rsidRDefault="001C3D6B" w:rsidP="000416BD">
      <w:pPr>
        <w:autoSpaceDE w:val="0"/>
        <w:autoSpaceDN w:val="0"/>
        <w:adjustRightInd w:val="0"/>
        <w:ind w:firstLine="709"/>
        <w:jc w:val="both"/>
        <w:rPr>
          <w:bCs/>
          <w:sz w:val="26"/>
          <w:szCs w:val="26"/>
        </w:rPr>
      </w:pPr>
      <w:r w:rsidRPr="000416BD">
        <w:rPr>
          <w:bCs/>
          <w:sz w:val="26"/>
          <w:szCs w:val="26"/>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66C5FB27" w14:textId="77777777" w:rsidR="001C3D6B" w:rsidRPr="000416BD" w:rsidRDefault="001C3D6B" w:rsidP="000416BD">
      <w:pPr>
        <w:autoSpaceDE w:val="0"/>
        <w:autoSpaceDN w:val="0"/>
        <w:adjustRightInd w:val="0"/>
        <w:ind w:firstLine="709"/>
        <w:jc w:val="both"/>
        <w:rPr>
          <w:bCs/>
          <w:sz w:val="26"/>
          <w:szCs w:val="26"/>
        </w:rPr>
      </w:pPr>
      <w:r w:rsidRPr="000416BD">
        <w:rPr>
          <w:bCs/>
          <w:sz w:val="26"/>
          <w:szCs w:val="26"/>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440E4AD" w14:textId="77777777" w:rsidR="001C3D6B" w:rsidRPr="000416BD" w:rsidRDefault="001C3D6B" w:rsidP="000416BD">
      <w:pPr>
        <w:autoSpaceDE w:val="0"/>
        <w:autoSpaceDN w:val="0"/>
        <w:adjustRightInd w:val="0"/>
        <w:ind w:firstLine="709"/>
        <w:jc w:val="both"/>
        <w:rPr>
          <w:bCs/>
          <w:sz w:val="26"/>
          <w:szCs w:val="26"/>
        </w:rPr>
      </w:pPr>
      <w:r w:rsidRPr="000416BD">
        <w:rPr>
          <w:bCs/>
          <w:sz w:val="26"/>
          <w:szCs w:val="26"/>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891B50F" w14:textId="6FFE977D" w:rsidR="001C3D6B" w:rsidRPr="000416BD" w:rsidRDefault="001C3D6B" w:rsidP="000416BD">
      <w:pPr>
        <w:autoSpaceDE w:val="0"/>
        <w:autoSpaceDN w:val="0"/>
        <w:adjustRightInd w:val="0"/>
        <w:ind w:firstLine="709"/>
        <w:jc w:val="both"/>
        <w:rPr>
          <w:bCs/>
          <w:sz w:val="26"/>
          <w:szCs w:val="26"/>
        </w:rPr>
      </w:pPr>
      <w:r w:rsidRPr="000416BD">
        <w:rPr>
          <w:bCs/>
          <w:sz w:val="26"/>
          <w:szCs w:val="26"/>
        </w:rPr>
        <w:t xml:space="preserve">2.11.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 о выдаче дубликата, а также прилагаемые к ним документы, указанные в подпунктах </w:t>
      </w:r>
      <w:r w:rsidR="00E86EDE">
        <w:rPr>
          <w:bCs/>
          <w:sz w:val="26"/>
          <w:szCs w:val="26"/>
        </w:rPr>
        <w:t xml:space="preserve">«б»  </w:t>
      </w:r>
      <w:r w:rsidR="00D7589E" w:rsidRPr="000416BD">
        <w:rPr>
          <w:bCs/>
          <w:sz w:val="26"/>
          <w:szCs w:val="26"/>
        </w:rPr>
        <w:t>-</w:t>
      </w:r>
      <w:r w:rsidR="000416BD">
        <w:rPr>
          <w:bCs/>
          <w:sz w:val="26"/>
          <w:szCs w:val="26"/>
        </w:rPr>
        <w:t xml:space="preserve"> </w:t>
      </w:r>
      <w:r w:rsidR="007D4D48" w:rsidRPr="000416BD">
        <w:rPr>
          <w:bCs/>
          <w:sz w:val="26"/>
          <w:szCs w:val="26"/>
        </w:rPr>
        <w:t xml:space="preserve">«е» </w:t>
      </w:r>
      <w:r w:rsidRPr="000416BD">
        <w:rPr>
          <w:bCs/>
          <w:sz w:val="26"/>
          <w:szCs w:val="26"/>
        </w:rPr>
        <w:t>пункта 2.9 настоящего Административного регламента, одним из следующих способов:</w:t>
      </w:r>
    </w:p>
    <w:p w14:paraId="68DBF616" w14:textId="77777777" w:rsidR="001C3D6B" w:rsidRPr="000416BD" w:rsidRDefault="001C3D6B" w:rsidP="000416BD">
      <w:pPr>
        <w:autoSpaceDE w:val="0"/>
        <w:autoSpaceDN w:val="0"/>
        <w:adjustRightInd w:val="0"/>
        <w:ind w:firstLine="709"/>
        <w:jc w:val="both"/>
        <w:rPr>
          <w:bCs/>
          <w:sz w:val="26"/>
          <w:szCs w:val="26"/>
        </w:rPr>
      </w:pPr>
      <w:r w:rsidRPr="000416BD">
        <w:rPr>
          <w:bCs/>
          <w:sz w:val="26"/>
          <w:szCs w:val="26"/>
        </w:rPr>
        <w:t>а) в электронной форме посредством Единого портала, регионального портала.</w:t>
      </w:r>
    </w:p>
    <w:p w14:paraId="597C8A93" w14:textId="5432228A" w:rsidR="001C3D6B" w:rsidRPr="000416BD" w:rsidRDefault="001C3D6B" w:rsidP="000416BD">
      <w:pPr>
        <w:autoSpaceDE w:val="0"/>
        <w:autoSpaceDN w:val="0"/>
        <w:adjustRightInd w:val="0"/>
        <w:ind w:firstLine="709"/>
        <w:jc w:val="both"/>
        <w:rPr>
          <w:bCs/>
          <w:sz w:val="26"/>
          <w:szCs w:val="26"/>
        </w:rPr>
      </w:pPr>
      <w:r w:rsidRPr="000416BD">
        <w:rPr>
          <w:bCs/>
          <w:sz w:val="26"/>
          <w:szCs w:val="26"/>
        </w:rPr>
        <w:t>В случае направления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0416BD">
        <w:rPr>
          <w:sz w:val="26"/>
          <w:szCs w:val="26"/>
        </w:rPr>
        <w:t xml:space="preserve"> </w:t>
      </w:r>
      <w:r w:rsidRPr="000416BD">
        <w:rPr>
          <w:bCs/>
          <w:sz w:val="26"/>
          <w:szCs w:val="26"/>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заявлений с использованием интерактивной формы в электронном виде.</w:t>
      </w:r>
    </w:p>
    <w:p w14:paraId="19DD086A" w14:textId="51EA921E" w:rsidR="001C3D6B" w:rsidRPr="000416BD" w:rsidRDefault="001C3D6B" w:rsidP="000416BD">
      <w:pPr>
        <w:ind w:firstLine="708"/>
        <w:jc w:val="both"/>
        <w:rPr>
          <w:bCs/>
          <w:sz w:val="26"/>
          <w:szCs w:val="26"/>
        </w:rPr>
      </w:pPr>
      <w:r w:rsidRPr="000416BD">
        <w:rPr>
          <w:bCs/>
          <w:sz w:val="26"/>
          <w:szCs w:val="26"/>
        </w:rPr>
        <w:t xml:space="preserve">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w:t>
      </w:r>
      <w:r w:rsidR="00E86EDE">
        <w:rPr>
          <w:bCs/>
          <w:sz w:val="26"/>
          <w:szCs w:val="26"/>
        </w:rPr>
        <w:t xml:space="preserve">«б» </w:t>
      </w:r>
      <w:r w:rsidR="007D4D48" w:rsidRPr="000416BD">
        <w:rPr>
          <w:bCs/>
          <w:sz w:val="26"/>
          <w:szCs w:val="26"/>
        </w:rPr>
        <w:t xml:space="preserve">- «е» </w:t>
      </w:r>
      <w:r w:rsidRPr="000416BD">
        <w:rPr>
          <w:bCs/>
          <w:sz w:val="26"/>
          <w:szCs w:val="26"/>
        </w:rPr>
        <w:t xml:space="preserve">пункта 2.9 настоящего Административного регламента. 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уведомлений,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E86EDE">
        <w:rPr>
          <w:bCs/>
          <w:sz w:val="26"/>
          <w:szCs w:val="26"/>
        </w:rPr>
        <w:t>0</w:t>
      </w:r>
      <w:r w:rsidRPr="000416BD">
        <w:rPr>
          <w:bCs/>
          <w:sz w:val="26"/>
          <w:szCs w:val="26"/>
        </w:rPr>
        <w:t>6</w:t>
      </w:r>
      <w:r w:rsidR="00E86EDE">
        <w:rPr>
          <w:bCs/>
          <w:sz w:val="26"/>
          <w:szCs w:val="26"/>
        </w:rPr>
        <w:t>.04.</w:t>
      </w:r>
      <w:r w:rsidRPr="000416BD">
        <w:rPr>
          <w:bCs/>
          <w:sz w:val="26"/>
          <w:szCs w:val="26"/>
        </w:rPr>
        <w:t>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E86EDE">
        <w:rPr>
          <w:bCs/>
          <w:sz w:val="26"/>
          <w:szCs w:val="26"/>
        </w:rPr>
        <w:t>.01.</w:t>
      </w:r>
      <w:r w:rsidRPr="000416BD">
        <w:rPr>
          <w:bCs/>
          <w:sz w:val="26"/>
          <w:szCs w:val="26"/>
        </w:rPr>
        <w:t xml:space="preserve">2013 № 33 </w:t>
      </w:r>
      <w:r w:rsidR="00514FFB" w:rsidRPr="000416BD">
        <w:rPr>
          <w:bCs/>
          <w:sz w:val="26"/>
          <w:szCs w:val="26"/>
        </w:rPr>
        <w:t>«</w:t>
      </w:r>
      <w:r w:rsidRPr="000416BD">
        <w:rPr>
          <w:bCs/>
          <w:sz w:val="26"/>
          <w:szCs w:val="26"/>
        </w:rPr>
        <w:t>Об использовании простой электронной подписи при оказании государственных и муниципальных услуг</w:t>
      </w:r>
      <w:r w:rsidR="00514FFB" w:rsidRPr="000416BD">
        <w:rPr>
          <w:bCs/>
          <w:sz w:val="26"/>
          <w:szCs w:val="26"/>
        </w:rPr>
        <w:t>»,</w:t>
      </w:r>
      <w:r w:rsidRPr="000416BD">
        <w:rPr>
          <w:bCs/>
          <w:sz w:val="26"/>
          <w:szCs w:val="26"/>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E86EDE">
        <w:rPr>
          <w:bCs/>
          <w:sz w:val="26"/>
          <w:szCs w:val="26"/>
        </w:rPr>
        <w:t>.06.</w:t>
      </w:r>
      <w:r w:rsidRPr="000416BD">
        <w:rPr>
          <w:bCs/>
          <w:sz w:val="26"/>
          <w:szCs w:val="26"/>
        </w:rPr>
        <w:t xml:space="preserve">2012 № 634 </w:t>
      </w:r>
      <w:r w:rsidR="00514FFB" w:rsidRPr="000416BD">
        <w:rPr>
          <w:bCs/>
          <w:sz w:val="26"/>
          <w:szCs w:val="26"/>
        </w:rPr>
        <w:t>«</w:t>
      </w:r>
      <w:r w:rsidRPr="000416BD">
        <w:rPr>
          <w:bCs/>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514FFB" w:rsidRPr="000416BD">
        <w:rPr>
          <w:bCs/>
          <w:sz w:val="26"/>
          <w:szCs w:val="26"/>
        </w:rPr>
        <w:t xml:space="preserve">» </w:t>
      </w:r>
      <w:r w:rsidRPr="000416BD">
        <w:rPr>
          <w:bCs/>
          <w:sz w:val="26"/>
          <w:szCs w:val="26"/>
        </w:rPr>
        <w:t>(далее – усиленная неквалифицированная электронная подпись).</w:t>
      </w:r>
    </w:p>
    <w:p w14:paraId="4F988A45" w14:textId="1B6276AF" w:rsidR="001C3D6B" w:rsidRPr="000416BD" w:rsidRDefault="001C3D6B" w:rsidP="000416BD">
      <w:pPr>
        <w:ind w:firstLine="708"/>
        <w:jc w:val="both"/>
        <w:rPr>
          <w:sz w:val="26"/>
          <w:szCs w:val="26"/>
          <w:lang w:eastAsia="x-none"/>
        </w:rPr>
      </w:pPr>
      <w:r w:rsidRPr="000416BD">
        <w:rPr>
          <w:bCs/>
          <w:sz w:val="26"/>
          <w:szCs w:val="26"/>
          <w:lang w:val="x-none" w:eastAsia="x-none"/>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w:t>
      </w:r>
      <w:r w:rsidRPr="00E86EDE">
        <w:rPr>
          <w:bCs/>
          <w:sz w:val="26"/>
          <w:szCs w:val="26"/>
          <w:lang w:val="x-none" w:eastAsia="x-none"/>
        </w:rPr>
        <w:t>Федерации от 22</w:t>
      </w:r>
      <w:r w:rsidR="00E86EDE" w:rsidRPr="00E86EDE">
        <w:rPr>
          <w:bCs/>
          <w:sz w:val="26"/>
          <w:szCs w:val="26"/>
          <w:lang w:eastAsia="x-none"/>
        </w:rPr>
        <w:t>.12.</w:t>
      </w:r>
      <w:r w:rsidRPr="00E86EDE">
        <w:rPr>
          <w:bCs/>
          <w:sz w:val="26"/>
          <w:szCs w:val="26"/>
          <w:lang w:val="x-none" w:eastAsia="x-none"/>
        </w:rPr>
        <w:t>2012</w:t>
      </w:r>
      <w:r w:rsidR="00E86EDE" w:rsidRPr="00E86EDE">
        <w:rPr>
          <w:bCs/>
          <w:sz w:val="26"/>
          <w:szCs w:val="26"/>
          <w:lang w:eastAsia="x-none"/>
        </w:rPr>
        <w:t xml:space="preserve"> </w:t>
      </w:r>
      <w:r w:rsidRPr="00E86EDE">
        <w:rPr>
          <w:bCs/>
          <w:sz w:val="26"/>
          <w:szCs w:val="26"/>
          <w:lang w:val="x-none" w:eastAsia="x-none"/>
        </w:rPr>
        <w:t>№</w:t>
      </w:r>
      <w:r w:rsidRPr="000416BD">
        <w:rPr>
          <w:bCs/>
          <w:sz w:val="26"/>
          <w:szCs w:val="26"/>
          <w:lang w:val="x-none" w:eastAsia="x-none"/>
        </w:rPr>
        <w:t xml:space="preserve"> 1376 </w:t>
      </w:r>
      <w:r w:rsidR="00514FFB" w:rsidRPr="000416BD">
        <w:rPr>
          <w:bCs/>
          <w:sz w:val="26"/>
          <w:szCs w:val="26"/>
          <w:lang w:eastAsia="x-none"/>
        </w:rPr>
        <w:t>«</w:t>
      </w:r>
      <w:r w:rsidRPr="000416BD">
        <w:rPr>
          <w:bCs/>
          <w:sz w:val="26"/>
          <w:szCs w:val="26"/>
          <w:lang w:val="x-none" w:eastAsia="x-none"/>
        </w:rPr>
        <w:t>Об утверждении Правил организации деятельности многофункциональных центров предоставления государственных и муниципальных услуг</w:t>
      </w:r>
      <w:r w:rsidR="00514FFB" w:rsidRPr="000416BD">
        <w:rPr>
          <w:bCs/>
          <w:sz w:val="26"/>
          <w:szCs w:val="26"/>
          <w:lang w:eastAsia="x-none"/>
        </w:rPr>
        <w:t>».</w:t>
      </w:r>
    </w:p>
    <w:p w14:paraId="29FD6903" w14:textId="2632AEF8" w:rsidR="001C3D6B" w:rsidRPr="000416BD" w:rsidRDefault="001C3D6B" w:rsidP="000416BD">
      <w:pPr>
        <w:ind w:firstLine="708"/>
        <w:jc w:val="both"/>
        <w:rPr>
          <w:sz w:val="26"/>
          <w:szCs w:val="26"/>
          <w:lang w:eastAsia="x-none"/>
        </w:rPr>
      </w:pPr>
      <w:r w:rsidRPr="000416BD">
        <w:rPr>
          <w:bCs/>
          <w:sz w:val="26"/>
          <w:szCs w:val="26"/>
          <w:lang w:val="x-none" w:eastAsia="x-none"/>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w:t>
      </w:r>
      <w:r w:rsidRPr="00907C20">
        <w:rPr>
          <w:bCs/>
          <w:sz w:val="26"/>
          <w:szCs w:val="26"/>
          <w:lang w:val="x-none" w:eastAsia="x-none"/>
        </w:rPr>
        <w:t>заключенным в соответствии с постановлением Правительства Российской Федерации от 27</w:t>
      </w:r>
      <w:r w:rsidR="00E86EDE" w:rsidRPr="00907C20">
        <w:rPr>
          <w:bCs/>
          <w:sz w:val="26"/>
          <w:szCs w:val="26"/>
          <w:lang w:eastAsia="x-none"/>
        </w:rPr>
        <w:t>.09.</w:t>
      </w:r>
      <w:r w:rsidRPr="00907C20">
        <w:rPr>
          <w:bCs/>
          <w:sz w:val="26"/>
          <w:szCs w:val="26"/>
          <w:lang w:val="x-none" w:eastAsia="x-none"/>
        </w:rPr>
        <w:t xml:space="preserve">2011 № 797 </w:t>
      </w:r>
      <w:r w:rsidR="00514FFB" w:rsidRPr="00907C20">
        <w:rPr>
          <w:bCs/>
          <w:sz w:val="26"/>
          <w:szCs w:val="26"/>
          <w:lang w:eastAsia="x-none"/>
        </w:rPr>
        <w:t>«</w:t>
      </w:r>
      <w:r w:rsidRPr="00907C20">
        <w:rPr>
          <w:bCs/>
          <w:sz w:val="26"/>
          <w:szCs w:val="26"/>
          <w:lang w:val="x-none" w:eastAsia="x-none"/>
        </w:rPr>
        <w:t>О взаимодействии между многофункциональными центрами предоставления государственных и муниципальных услуг и федеральными органами</w:t>
      </w:r>
      <w:r w:rsidRPr="000416BD">
        <w:rPr>
          <w:bCs/>
          <w:sz w:val="26"/>
          <w:szCs w:val="26"/>
          <w:lang w:val="x-none" w:eastAsia="x-none"/>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14FFB" w:rsidRPr="000416BD">
        <w:rPr>
          <w:bCs/>
          <w:sz w:val="26"/>
          <w:szCs w:val="26"/>
          <w:lang w:eastAsia="x-none"/>
        </w:rPr>
        <w:t>»</w:t>
      </w:r>
      <w:r w:rsidRPr="000416BD">
        <w:rPr>
          <w:bCs/>
          <w:sz w:val="26"/>
          <w:szCs w:val="26"/>
          <w:lang w:val="x-none" w:eastAsia="x-none"/>
        </w:rPr>
        <w:t>, либо посредством почтового отправления с уведомлением о вручении.</w:t>
      </w:r>
    </w:p>
    <w:p w14:paraId="79B259CC" w14:textId="77777777" w:rsidR="001C3D6B" w:rsidRPr="000416BD" w:rsidRDefault="001C3D6B" w:rsidP="000416BD">
      <w:pPr>
        <w:autoSpaceDE w:val="0"/>
        <w:autoSpaceDN w:val="0"/>
        <w:adjustRightInd w:val="0"/>
        <w:ind w:firstLine="709"/>
        <w:jc w:val="both"/>
        <w:rPr>
          <w:bCs/>
          <w:sz w:val="26"/>
          <w:szCs w:val="26"/>
        </w:rPr>
      </w:pPr>
    </w:p>
    <w:p w14:paraId="0C941912" w14:textId="77777777" w:rsidR="00971C6C" w:rsidRPr="000416BD" w:rsidRDefault="00971C6C" w:rsidP="000416BD">
      <w:pPr>
        <w:autoSpaceDE w:val="0"/>
        <w:autoSpaceDN w:val="0"/>
        <w:adjustRightInd w:val="0"/>
        <w:ind w:firstLine="709"/>
        <w:jc w:val="center"/>
        <w:rPr>
          <w:sz w:val="26"/>
          <w:szCs w:val="26"/>
        </w:rPr>
      </w:pPr>
      <w:r w:rsidRPr="000416BD">
        <w:rPr>
          <w:sz w:val="26"/>
          <w:szCs w:val="26"/>
        </w:rPr>
        <w:t>Исчерпывающий перечень оснований для отказа в приеме документов, необходимых для предоставления муниципальной услуги</w:t>
      </w:r>
    </w:p>
    <w:p w14:paraId="289270AD" w14:textId="77777777" w:rsidR="00971C6C" w:rsidRPr="000416BD" w:rsidRDefault="00971C6C" w:rsidP="000416BD">
      <w:pPr>
        <w:autoSpaceDE w:val="0"/>
        <w:autoSpaceDN w:val="0"/>
        <w:adjustRightInd w:val="0"/>
        <w:ind w:firstLine="709"/>
        <w:rPr>
          <w:sz w:val="26"/>
          <w:szCs w:val="26"/>
        </w:rPr>
      </w:pPr>
    </w:p>
    <w:p w14:paraId="1B469418"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 xml:space="preserve">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14:paraId="45B8AFFC"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14:paraId="59442A8A"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2720E1BA"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 xml:space="preserve">в) представленные документы содержат подчистки и исправления текста; </w:t>
      </w:r>
    </w:p>
    <w:p w14:paraId="33805E22"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EA815B7"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715605BD"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2.13. Решение об отказе в приеме документов, указанных в пункте 2.9 настоящего Административного регламента, оформляется по р</w:t>
      </w:r>
      <w:r w:rsidRPr="000416BD">
        <w:rPr>
          <w:rFonts w:eastAsia="Calibri"/>
          <w:iCs/>
          <w:sz w:val="26"/>
          <w:szCs w:val="26"/>
        </w:rPr>
        <w:t xml:space="preserve">екомендуемой </w:t>
      </w:r>
      <w:r w:rsidRPr="000416BD">
        <w:rPr>
          <w:bCs/>
          <w:sz w:val="26"/>
          <w:szCs w:val="26"/>
        </w:rPr>
        <w:t>форме согласно Приложению № 2 к настоящему Административному регламенту.</w:t>
      </w:r>
    </w:p>
    <w:p w14:paraId="0C2711F5"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14:paraId="51E8A5DD"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14:paraId="65300286" w14:textId="150540CF" w:rsidR="00514FFB" w:rsidRPr="000416BD" w:rsidRDefault="00514FFB" w:rsidP="000416BD">
      <w:pPr>
        <w:autoSpaceDE w:val="0"/>
        <w:autoSpaceDN w:val="0"/>
        <w:adjustRightInd w:val="0"/>
        <w:ind w:firstLine="709"/>
        <w:jc w:val="both"/>
        <w:rPr>
          <w:bCs/>
          <w:sz w:val="26"/>
          <w:szCs w:val="26"/>
        </w:rPr>
      </w:pPr>
      <w:r w:rsidRPr="000416BD">
        <w:rPr>
          <w:bCs/>
          <w:sz w:val="26"/>
          <w:szCs w:val="26"/>
        </w:rPr>
        <w:t>2.16. 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 р</w:t>
      </w:r>
      <w:r w:rsidRPr="000416BD">
        <w:rPr>
          <w:rFonts w:eastAsia="Calibri"/>
          <w:iCs/>
          <w:sz w:val="26"/>
          <w:szCs w:val="26"/>
        </w:rPr>
        <w:t xml:space="preserve">екомендуемой </w:t>
      </w:r>
      <w:r w:rsidRPr="000416BD">
        <w:rPr>
          <w:bCs/>
          <w:sz w:val="26"/>
          <w:szCs w:val="26"/>
        </w:rPr>
        <w:t>форме согласно Приложению № 3, с указанием причин возврата, в следующих случаях:</w:t>
      </w:r>
    </w:p>
    <w:p w14:paraId="7DDDB674" w14:textId="49309670" w:rsidR="00514FFB" w:rsidRPr="000416BD" w:rsidRDefault="00514FFB" w:rsidP="000416BD">
      <w:pPr>
        <w:autoSpaceDE w:val="0"/>
        <w:autoSpaceDN w:val="0"/>
        <w:adjustRightInd w:val="0"/>
        <w:ind w:firstLine="709"/>
        <w:jc w:val="both"/>
        <w:rPr>
          <w:bCs/>
          <w:sz w:val="26"/>
          <w:szCs w:val="26"/>
        </w:rPr>
      </w:pPr>
      <w:r w:rsidRPr="000416BD">
        <w:rPr>
          <w:bCs/>
          <w:sz w:val="26"/>
          <w:szCs w:val="26"/>
        </w:rPr>
        <w:t>а) в уведомлении о планируемом строительстве, уведомлении об изменении параметров отсутствуют сведения, предусмотренные частью 1 статьи 51.1</w:t>
      </w:r>
      <w:r w:rsidRPr="000416BD">
        <w:rPr>
          <w:bCs/>
          <w:sz w:val="26"/>
          <w:szCs w:val="26"/>
          <w:vertAlign w:val="superscript"/>
        </w:rPr>
        <w:t xml:space="preserve"> </w:t>
      </w:r>
      <w:r w:rsidRPr="000416BD">
        <w:rPr>
          <w:bCs/>
          <w:sz w:val="26"/>
          <w:szCs w:val="26"/>
        </w:rPr>
        <w:t>Градостроительного кодекса Российской Федерации</w:t>
      </w:r>
      <w:r w:rsidRPr="000416BD">
        <w:rPr>
          <w:sz w:val="26"/>
          <w:szCs w:val="26"/>
        </w:rPr>
        <w:t>;</w:t>
      </w:r>
    </w:p>
    <w:p w14:paraId="3DAD6FEF" w14:textId="2D28DC93" w:rsidR="00514FFB" w:rsidRPr="000416BD" w:rsidRDefault="00514FFB" w:rsidP="000416BD">
      <w:pPr>
        <w:autoSpaceDE w:val="0"/>
        <w:autoSpaceDN w:val="0"/>
        <w:adjustRightInd w:val="0"/>
        <w:ind w:firstLine="709"/>
        <w:jc w:val="both"/>
        <w:rPr>
          <w:bCs/>
          <w:sz w:val="26"/>
          <w:szCs w:val="26"/>
        </w:rPr>
      </w:pPr>
      <w:r w:rsidRPr="000416BD">
        <w:rPr>
          <w:bCs/>
          <w:sz w:val="26"/>
          <w:szCs w:val="26"/>
        </w:rPr>
        <w:t xml:space="preserve">б) отсутствуют документы, прилагаемые к уведомлению о планируемом строительстве, уведомлению об изменении параметров, предусмотренные </w:t>
      </w:r>
      <w:r w:rsidRPr="00773BBE">
        <w:rPr>
          <w:bCs/>
          <w:sz w:val="26"/>
          <w:szCs w:val="26"/>
        </w:rPr>
        <w:t xml:space="preserve">подпунктами </w:t>
      </w:r>
      <w:r w:rsidR="00E86EDE" w:rsidRPr="00773BBE">
        <w:rPr>
          <w:bCs/>
          <w:sz w:val="26"/>
          <w:szCs w:val="26"/>
        </w:rPr>
        <w:t>«в»</w:t>
      </w:r>
      <w:r w:rsidRPr="00773BBE">
        <w:rPr>
          <w:bCs/>
          <w:sz w:val="26"/>
          <w:szCs w:val="26"/>
        </w:rPr>
        <w:t xml:space="preserve">, </w:t>
      </w:r>
      <w:r w:rsidR="00E86EDE" w:rsidRPr="00773BBE">
        <w:rPr>
          <w:bCs/>
          <w:sz w:val="26"/>
          <w:szCs w:val="26"/>
        </w:rPr>
        <w:t xml:space="preserve">«д» </w:t>
      </w:r>
      <w:r w:rsidRPr="00773BBE">
        <w:rPr>
          <w:bCs/>
          <w:sz w:val="26"/>
          <w:szCs w:val="26"/>
        </w:rPr>
        <w:t>и «е» пункта</w:t>
      </w:r>
      <w:r w:rsidRPr="000416BD">
        <w:rPr>
          <w:bCs/>
          <w:sz w:val="26"/>
          <w:szCs w:val="26"/>
        </w:rPr>
        <w:t xml:space="preserve"> 2.9 настоящего Административного регламента.</w:t>
      </w:r>
    </w:p>
    <w:p w14:paraId="14A571DF" w14:textId="2A0E4650" w:rsidR="00514FFB" w:rsidRPr="000416BD" w:rsidRDefault="00514FFB" w:rsidP="000416BD">
      <w:pPr>
        <w:autoSpaceDE w:val="0"/>
        <w:autoSpaceDN w:val="0"/>
        <w:adjustRightInd w:val="0"/>
        <w:ind w:firstLine="709"/>
        <w:jc w:val="both"/>
        <w:rPr>
          <w:bCs/>
          <w:sz w:val="26"/>
          <w:szCs w:val="26"/>
        </w:rPr>
      </w:pPr>
    </w:p>
    <w:p w14:paraId="4D60E7D1" w14:textId="6923CFAD" w:rsidR="00514FFB" w:rsidRPr="000416BD" w:rsidRDefault="00514FFB" w:rsidP="000416BD">
      <w:pPr>
        <w:widowControl w:val="0"/>
        <w:tabs>
          <w:tab w:val="left" w:pos="567"/>
        </w:tabs>
        <w:ind w:firstLine="709"/>
        <w:contextualSpacing/>
        <w:jc w:val="center"/>
        <w:rPr>
          <w:bCs/>
          <w:sz w:val="26"/>
          <w:szCs w:val="26"/>
        </w:rPr>
      </w:pPr>
      <w:r w:rsidRPr="000416BD">
        <w:rPr>
          <w:bCs/>
          <w:sz w:val="26"/>
          <w:szCs w:val="26"/>
        </w:rPr>
        <w:t>Исчерпывающий перечень оснований для приостановления или отказа в предоставлении муниципальной услуги</w:t>
      </w:r>
    </w:p>
    <w:p w14:paraId="19AA186A" w14:textId="77777777" w:rsidR="00514FFB" w:rsidRPr="000416BD" w:rsidRDefault="00514FFB" w:rsidP="000416BD">
      <w:pPr>
        <w:autoSpaceDE w:val="0"/>
        <w:autoSpaceDN w:val="0"/>
        <w:adjustRightInd w:val="0"/>
        <w:ind w:firstLine="709"/>
        <w:jc w:val="both"/>
        <w:rPr>
          <w:bCs/>
          <w:sz w:val="26"/>
          <w:szCs w:val="26"/>
        </w:rPr>
      </w:pPr>
    </w:p>
    <w:p w14:paraId="2D776C08" w14:textId="75A2CA4E" w:rsidR="00514FFB" w:rsidRPr="000416BD" w:rsidRDefault="00514FFB" w:rsidP="000416BD">
      <w:pPr>
        <w:autoSpaceDE w:val="0"/>
        <w:autoSpaceDN w:val="0"/>
        <w:adjustRightInd w:val="0"/>
        <w:ind w:firstLine="709"/>
        <w:jc w:val="both"/>
        <w:rPr>
          <w:bCs/>
          <w:sz w:val="26"/>
          <w:szCs w:val="26"/>
        </w:rPr>
      </w:pPr>
      <w:r w:rsidRPr="000416BD">
        <w:rPr>
          <w:bCs/>
          <w:sz w:val="26"/>
          <w:szCs w:val="26"/>
        </w:rPr>
        <w:t xml:space="preserve">2.17. </w:t>
      </w:r>
      <w:r w:rsidRPr="000416BD">
        <w:rPr>
          <w:rFonts w:eastAsia="Calibri"/>
          <w:bCs/>
          <w:sz w:val="26"/>
          <w:szCs w:val="26"/>
          <w:lang w:eastAsia="en-US"/>
        </w:rPr>
        <w:t>Основания для приостановления предоставления муниципальной услуги отсутствуют</w:t>
      </w:r>
      <w:r w:rsidRPr="000416BD">
        <w:rPr>
          <w:bCs/>
          <w:sz w:val="26"/>
          <w:szCs w:val="26"/>
        </w:rPr>
        <w:t>.</w:t>
      </w:r>
    </w:p>
    <w:p w14:paraId="59783A5C" w14:textId="5E8B111F" w:rsidR="00514FFB" w:rsidRPr="000416BD" w:rsidRDefault="00514FFB" w:rsidP="000416BD">
      <w:pPr>
        <w:autoSpaceDE w:val="0"/>
        <w:autoSpaceDN w:val="0"/>
        <w:adjustRightInd w:val="0"/>
        <w:ind w:firstLine="709"/>
        <w:jc w:val="both"/>
        <w:rPr>
          <w:bCs/>
          <w:sz w:val="26"/>
          <w:szCs w:val="26"/>
        </w:rPr>
      </w:pPr>
      <w:r w:rsidRPr="000416BD">
        <w:rPr>
          <w:bCs/>
          <w:sz w:val="26"/>
          <w:szCs w:val="26"/>
        </w:rPr>
        <w:t>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2.17.1 - 2.17.3 настоящего Административного регламента.</w:t>
      </w:r>
    </w:p>
    <w:p w14:paraId="7463B1E3" w14:textId="46A5F71D" w:rsidR="00514FFB" w:rsidRPr="000416BD" w:rsidRDefault="00514FFB" w:rsidP="000416BD">
      <w:pPr>
        <w:autoSpaceDE w:val="0"/>
        <w:autoSpaceDN w:val="0"/>
        <w:adjustRightInd w:val="0"/>
        <w:ind w:firstLine="709"/>
        <w:jc w:val="both"/>
        <w:rPr>
          <w:bCs/>
          <w:sz w:val="26"/>
          <w:szCs w:val="26"/>
        </w:rPr>
      </w:pPr>
      <w:r w:rsidRPr="000416BD">
        <w:rPr>
          <w:bCs/>
          <w:sz w:val="26"/>
          <w:szCs w:val="26"/>
        </w:rPr>
        <w:t>2.17.1. 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w:t>
      </w:r>
    </w:p>
    <w:p w14:paraId="2FAC42D5" w14:textId="6805F4A4" w:rsidR="00514FFB" w:rsidRPr="000416BD" w:rsidRDefault="00514FFB" w:rsidP="000416BD">
      <w:pPr>
        <w:autoSpaceDE w:val="0"/>
        <w:autoSpaceDN w:val="0"/>
        <w:adjustRightInd w:val="0"/>
        <w:ind w:firstLine="709"/>
        <w:jc w:val="both"/>
        <w:rPr>
          <w:bCs/>
          <w:sz w:val="26"/>
          <w:szCs w:val="26"/>
        </w:rPr>
      </w:pPr>
      <w:r w:rsidRPr="000416BD">
        <w:rPr>
          <w:bCs/>
          <w:sz w:val="26"/>
          <w:szCs w:val="26"/>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7E8CB879"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778DE4A7"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1989CDB0" w14:textId="65C84224" w:rsidR="00514FFB" w:rsidRPr="000416BD" w:rsidRDefault="00514FFB" w:rsidP="000416BD">
      <w:pPr>
        <w:autoSpaceDE w:val="0"/>
        <w:autoSpaceDN w:val="0"/>
        <w:adjustRightInd w:val="0"/>
        <w:ind w:firstLine="709"/>
        <w:jc w:val="both"/>
        <w:rPr>
          <w:bCs/>
          <w:sz w:val="26"/>
          <w:szCs w:val="26"/>
        </w:rPr>
      </w:pPr>
      <w:r w:rsidRPr="000416BD">
        <w:rPr>
          <w:bCs/>
          <w:sz w:val="26"/>
          <w:szCs w:val="26"/>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6A48585"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 xml:space="preserve">2.17.2. Исчерпывающий перечень оснований для отказа в исправлении допущенных опечаток и ошибок в уведомлении о соответствии: </w:t>
      </w:r>
    </w:p>
    <w:p w14:paraId="00A31C15"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а) несоответствие заявителя кругу лиц, указанных в пункте 1.2 настоящего Административного регламента;</w:t>
      </w:r>
    </w:p>
    <w:p w14:paraId="0C79002A"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б) отсутствие опечаток и ошибок в уведомлении о соответствии.</w:t>
      </w:r>
    </w:p>
    <w:p w14:paraId="1907F705"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2.17.3. Исчерпывающий перечень оснований для отказа в выдаче дубликата уведомления о соответствии:</w:t>
      </w:r>
    </w:p>
    <w:p w14:paraId="619C3CCA"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несоответствие заявителя кругу лиц, указанных в пункте 1.2 настоящего Административного регламента.</w:t>
      </w:r>
    </w:p>
    <w:p w14:paraId="41D4FBE5" w14:textId="77777777" w:rsidR="00514FFB" w:rsidRPr="000416BD" w:rsidRDefault="00514FFB" w:rsidP="000416BD">
      <w:pPr>
        <w:widowControl w:val="0"/>
        <w:autoSpaceDE w:val="0"/>
        <w:autoSpaceDN w:val="0"/>
        <w:adjustRightInd w:val="0"/>
        <w:ind w:firstLine="567"/>
        <w:jc w:val="center"/>
        <w:rPr>
          <w:bCs/>
          <w:sz w:val="26"/>
          <w:szCs w:val="26"/>
        </w:rPr>
      </w:pPr>
    </w:p>
    <w:p w14:paraId="22D04E92" w14:textId="1B02059B" w:rsidR="00514FFB" w:rsidRPr="000416BD" w:rsidRDefault="00514FFB" w:rsidP="000416BD">
      <w:pPr>
        <w:widowControl w:val="0"/>
        <w:autoSpaceDE w:val="0"/>
        <w:autoSpaceDN w:val="0"/>
        <w:adjustRightInd w:val="0"/>
        <w:ind w:firstLine="709"/>
        <w:jc w:val="center"/>
        <w:outlineLvl w:val="2"/>
        <w:rPr>
          <w:rFonts w:eastAsia="Calibri"/>
          <w:sz w:val="26"/>
          <w:szCs w:val="26"/>
        </w:rPr>
      </w:pPr>
      <w:r w:rsidRPr="000416BD">
        <w:rPr>
          <w:rFonts w:eastAsia="Calibri"/>
          <w:sz w:val="26"/>
          <w:szCs w:val="26"/>
        </w:rPr>
        <w:t>Размер платы, взимаемой с заявителя при предоставлении муниципальной услуги, и способы ее взимания</w:t>
      </w:r>
    </w:p>
    <w:p w14:paraId="2C62EA5E" w14:textId="77777777" w:rsidR="00514FFB" w:rsidRPr="000416BD" w:rsidRDefault="00514FFB" w:rsidP="000416BD">
      <w:pPr>
        <w:autoSpaceDE w:val="0"/>
        <w:autoSpaceDN w:val="0"/>
        <w:adjustRightInd w:val="0"/>
        <w:ind w:firstLine="709"/>
        <w:jc w:val="both"/>
        <w:rPr>
          <w:bCs/>
          <w:sz w:val="26"/>
          <w:szCs w:val="26"/>
        </w:rPr>
      </w:pPr>
    </w:p>
    <w:p w14:paraId="69C5DBE2" w14:textId="77777777" w:rsidR="00514FFB" w:rsidRPr="000416BD" w:rsidRDefault="00514FFB" w:rsidP="000416BD">
      <w:pPr>
        <w:autoSpaceDE w:val="0"/>
        <w:autoSpaceDN w:val="0"/>
        <w:adjustRightInd w:val="0"/>
        <w:ind w:firstLine="709"/>
        <w:jc w:val="both"/>
        <w:rPr>
          <w:bCs/>
          <w:sz w:val="26"/>
          <w:szCs w:val="26"/>
        </w:rPr>
      </w:pPr>
      <w:r w:rsidRPr="000416BD">
        <w:rPr>
          <w:bCs/>
          <w:sz w:val="26"/>
          <w:szCs w:val="26"/>
        </w:rPr>
        <w:t>2.18. Предоставление услуги осуществляется без взимания платы.</w:t>
      </w:r>
    </w:p>
    <w:p w14:paraId="66914EBB" w14:textId="77777777" w:rsidR="00514FFB" w:rsidRPr="000416BD" w:rsidRDefault="00514FFB" w:rsidP="000416BD">
      <w:pPr>
        <w:autoSpaceDE w:val="0"/>
        <w:autoSpaceDN w:val="0"/>
        <w:adjustRightInd w:val="0"/>
        <w:ind w:firstLine="709"/>
        <w:jc w:val="both"/>
        <w:rPr>
          <w:bCs/>
          <w:sz w:val="26"/>
          <w:szCs w:val="26"/>
        </w:rPr>
      </w:pPr>
    </w:p>
    <w:p w14:paraId="12D880CF" w14:textId="7B9CB0CC" w:rsidR="00514FFB" w:rsidRPr="000416BD" w:rsidRDefault="00514FFB" w:rsidP="000416BD">
      <w:pPr>
        <w:autoSpaceDE w:val="0"/>
        <w:autoSpaceDN w:val="0"/>
        <w:adjustRightInd w:val="0"/>
        <w:ind w:firstLine="709"/>
        <w:jc w:val="center"/>
        <w:outlineLvl w:val="0"/>
        <w:rPr>
          <w:bCs/>
          <w:sz w:val="26"/>
          <w:szCs w:val="26"/>
        </w:rPr>
      </w:pPr>
      <w:r w:rsidRPr="000416BD">
        <w:rPr>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6D25201" w14:textId="77777777" w:rsidR="00514FFB" w:rsidRPr="000416BD" w:rsidRDefault="00514FFB" w:rsidP="000416BD">
      <w:pPr>
        <w:autoSpaceDE w:val="0"/>
        <w:autoSpaceDN w:val="0"/>
        <w:adjustRightInd w:val="0"/>
        <w:ind w:firstLine="709"/>
        <w:jc w:val="both"/>
        <w:rPr>
          <w:sz w:val="26"/>
          <w:szCs w:val="26"/>
        </w:rPr>
      </w:pPr>
    </w:p>
    <w:p w14:paraId="1DA0AACF" w14:textId="43DD1695" w:rsidR="00514FFB" w:rsidRPr="000416BD" w:rsidRDefault="00514FFB" w:rsidP="000416BD">
      <w:pPr>
        <w:autoSpaceDE w:val="0"/>
        <w:autoSpaceDN w:val="0"/>
        <w:adjustRightInd w:val="0"/>
        <w:ind w:firstLine="709"/>
        <w:jc w:val="both"/>
        <w:rPr>
          <w:bCs/>
          <w:sz w:val="26"/>
          <w:szCs w:val="26"/>
        </w:rPr>
      </w:pPr>
      <w:r w:rsidRPr="000416BD">
        <w:rPr>
          <w:bCs/>
          <w:sz w:val="26"/>
          <w:szCs w:val="26"/>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14:paraId="13B82454" w14:textId="1A5667F6" w:rsidR="00831FF0" w:rsidRPr="000416BD" w:rsidRDefault="00831FF0" w:rsidP="000416BD">
      <w:pPr>
        <w:autoSpaceDE w:val="0"/>
        <w:autoSpaceDN w:val="0"/>
        <w:adjustRightInd w:val="0"/>
        <w:ind w:firstLine="709"/>
        <w:jc w:val="both"/>
        <w:rPr>
          <w:bCs/>
          <w:sz w:val="26"/>
          <w:szCs w:val="26"/>
        </w:rPr>
      </w:pPr>
    </w:p>
    <w:p w14:paraId="4F82ADDA" w14:textId="49E86328" w:rsidR="00831FF0" w:rsidRPr="000416BD" w:rsidRDefault="00831FF0" w:rsidP="000416BD">
      <w:pPr>
        <w:widowControl w:val="0"/>
        <w:autoSpaceDE w:val="0"/>
        <w:autoSpaceDN w:val="0"/>
        <w:adjustRightInd w:val="0"/>
        <w:ind w:firstLine="709"/>
        <w:jc w:val="center"/>
        <w:rPr>
          <w:rFonts w:eastAsia="Calibri"/>
          <w:bCs/>
          <w:sz w:val="26"/>
          <w:szCs w:val="26"/>
        </w:rPr>
      </w:pPr>
      <w:r w:rsidRPr="000416BD">
        <w:rPr>
          <w:rFonts w:eastAsia="Calibri"/>
          <w:bCs/>
          <w:sz w:val="26"/>
          <w:szCs w:val="26"/>
        </w:rPr>
        <w:t>Срок регистрации запроса заявителя о предоставлении муниципальной услуги</w:t>
      </w:r>
    </w:p>
    <w:p w14:paraId="635475B6" w14:textId="77777777" w:rsidR="00831FF0" w:rsidRPr="000416BD" w:rsidRDefault="00831FF0" w:rsidP="000416BD">
      <w:pPr>
        <w:autoSpaceDE w:val="0"/>
        <w:autoSpaceDN w:val="0"/>
        <w:adjustRightInd w:val="0"/>
        <w:ind w:firstLine="709"/>
        <w:jc w:val="both"/>
        <w:rPr>
          <w:bCs/>
          <w:sz w:val="26"/>
          <w:szCs w:val="26"/>
        </w:rPr>
      </w:pPr>
    </w:p>
    <w:p w14:paraId="3A34A813"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2.20. Регистрация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представленных заявителем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14:paraId="1120BC65"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В случае представления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w:t>
      </w:r>
      <w:r w:rsidRPr="000416BD" w:rsidDel="009E3D30">
        <w:rPr>
          <w:bCs/>
          <w:sz w:val="26"/>
          <w:szCs w:val="26"/>
        </w:rPr>
        <w:t xml:space="preserve"> </w:t>
      </w:r>
      <w:r w:rsidRPr="000416BD">
        <w:rPr>
          <w:bCs/>
          <w:sz w:val="26"/>
          <w:szCs w:val="26"/>
        </w:rPr>
        <w:t>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14:paraId="2FE819DA"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14:paraId="6A4B2CAD" w14:textId="717BA07B" w:rsidR="00831FF0" w:rsidRPr="000416BD" w:rsidRDefault="00831FF0" w:rsidP="000416BD">
      <w:pPr>
        <w:autoSpaceDE w:val="0"/>
        <w:autoSpaceDN w:val="0"/>
        <w:adjustRightInd w:val="0"/>
        <w:jc w:val="both"/>
        <w:rPr>
          <w:bCs/>
          <w:sz w:val="26"/>
          <w:szCs w:val="26"/>
        </w:rPr>
      </w:pPr>
    </w:p>
    <w:p w14:paraId="7330BF55" w14:textId="579DEC38" w:rsidR="00831FF0" w:rsidRPr="000416BD" w:rsidRDefault="00831FF0" w:rsidP="000416BD">
      <w:pPr>
        <w:widowControl w:val="0"/>
        <w:autoSpaceDE w:val="0"/>
        <w:autoSpaceDN w:val="0"/>
        <w:adjustRightInd w:val="0"/>
        <w:ind w:firstLine="709"/>
        <w:jc w:val="center"/>
        <w:rPr>
          <w:rFonts w:eastAsia="Calibri"/>
          <w:bCs/>
          <w:sz w:val="26"/>
          <w:szCs w:val="26"/>
        </w:rPr>
      </w:pPr>
      <w:r w:rsidRPr="000416BD">
        <w:rPr>
          <w:rFonts w:eastAsia="Calibri"/>
          <w:bCs/>
          <w:sz w:val="26"/>
          <w:szCs w:val="26"/>
        </w:rPr>
        <w:t>Срок регистрации запроса заявителя о предоставлении муниципальной услуги</w:t>
      </w:r>
    </w:p>
    <w:p w14:paraId="30291CDC" w14:textId="77777777" w:rsidR="00831FF0" w:rsidRPr="000416BD" w:rsidRDefault="00831FF0" w:rsidP="000416BD">
      <w:pPr>
        <w:autoSpaceDE w:val="0"/>
        <w:autoSpaceDN w:val="0"/>
        <w:adjustRightInd w:val="0"/>
        <w:ind w:firstLine="709"/>
        <w:jc w:val="both"/>
        <w:rPr>
          <w:bCs/>
          <w:sz w:val="26"/>
          <w:szCs w:val="26"/>
        </w:rPr>
      </w:pPr>
    </w:p>
    <w:p w14:paraId="3444FCDD"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2.20. Регистрация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представленных заявителем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14:paraId="55A57510"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В случае представления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w:t>
      </w:r>
      <w:r w:rsidRPr="000416BD" w:rsidDel="009E3D30">
        <w:rPr>
          <w:bCs/>
          <w:sz w:val="26"/>
          <w:szCs w:val="26"/>
        </w:rPr>
        <w:t xml:space="preserve"> </w:t>
      </w:r>
      <w:r w:rsidRPr="000416BD">
        <w:rPr>
          <w:bCs/>
          <w:sz w:val="26"/>
          <w:szCs w:val="26"/>
        </w:rPr>
        <w:t>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14:paraId="4788CB4B" w14:textId="65EBC5F9" w:rsidR="00831FF0" w:rsidRPr="000416BD" w:rsidRDefault="00831FF0" w:rsidP="000416BD">
      <w:pPr>
        <w:autoSpaceDE w:val="0"/>
        <w:autoSpaceDN w:val="0"/>
        <w:adjustRightInd w:val="0"/>
        <w:ind w:firstLine="709"/>
        <w:jc w:val="both"/>
        <w:rPr>
          <w:bCs/>
          <w:sz w:val="26"/>
          <w:szCs w:val="26"/>
        </w:rPr>
      </w:pPr>
      <w:r w:rsidRPr="000416BD">
        <w:rPr>
          <w:bCs/>
          <w:sz w:val="26"/>
          <w:szCs w:val="26"/>
        </w:rPr>
        <w:t>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14:paraId="2116D779" w14:textId="77777777" w:rsidR="00831FF0" w:rsidRPr="000416BD" w:rsidRDefault="00831FF0" w:rsidP="000416BD">
      <w:pPr>
        <w:autoSpaceDE w:val="0"/>
        <w:autoSpaceDN w:val="0"/>
        <w:adjustRightInd w:val="0"/>
        <w:ind w:firstLine="709"/>
        <w:jc w:val="both"/>
        <w:rPr>
          <w:bCs/>
          <w:sz w:val="26"/>
          <w:szCs w:val="26"/>
        </w:rPr>
      </w:pPr>
    </w:p>
    <w:p w14:paraId="65E46511" w14:textId="39EAADFA" w:rsidR="00CB51EC" w:rsidRPr="000416BD" w:rsidRDefault="00CB51EC" w:rsidP="000416BD">
      <w:pPr>
        <w:autoSpaceDE w:val="0"/>
        <w:autoSpaceDN w:val="0"/>
        <w:adjustRightInd w:val="0"/>
        <w:ind w:firstLine="709"/>
        <w:jc w:val="center"/>
        <w:rPr>
          <w:sz w:val="26"/>
          <w:szCs w:val="26"/>
        </w:rPr>
      </w:pPr>
      <w:r w:rsidRPr="000416BD">
        <w:rPr>
          <w:sz w:val="26"/>
          <w:szCs w:val="26"/>
        </w:rPr>
        <w:t xml:space="preserve">3. </w:t>
      </w:r>
      <w:r w:rsidR="00831FF0" w:rsidRPr="000416BD">
        <w:rPr>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B212755" w14:textId="77777777" w:rsidR="00831FF0" w:rsidRPr="000416BD" w:rsidRDefault="00831FF0" w:rsidP="000416BD">
      <w:pPr>
        <w:autoSpaceDE w:val="0"/>
        <w:autoSpaceDN w:val="0"/>
        <w:adjustRightInd w:val="0"/>
        <w:ind w:firstLine="709"/>
        <w:jc w:val="center"/>
        <w:rPr>
          <w:sz w:val="26"/>
          <w:szCs w:val="26"/>
        </w:rPr>
      </w:pPr>
    </w:p>
    <w:p w14:paraId="0411CB5D" w14:textId="69BFF329" w:rsidR="00831FF0" w:rsidRPr="000416BD" w:rsidRDefault="00831FF0" w:rsidP="000416BD">
      <w:pPr>
        <w:widowControl w:val="0"/>
        <w:autoSpaceDE w:val="0"/>
        <w:autoSpaceDN w:val="0"/>
        <w:adjustRightInd w:val="0"/>
        <w:jc w:val="center"/>
        <w:outlineLvl w:val="2"/>
        <w:rPr>
          <w:bCs/>
          <w:sz w:val="26"/>
          <w:szCs w:val="26"/>
        </w:rPr>
      </w:pPr>
      <w:r w:rsidRPr="000416BD">
        <w:rPr>
          <w:bCs/>
          <w:sz w:val="26"/>
          <w:szCs w:val="26"/>
        </w:rPr>
        <w:t>Перечень вариантов предоставления муниципальной</w:t>
      </w:r>
    </w:p>
    <w:p w14:paraId="39B363AF" w14:textId="77777777" w:rsidR="00831FF0" w:rsidRPr="000416BD" w:rsidRDefault="00831FF0" w:rsidP="000416BD">
      <w:pPr>
        <w:widowControl w:val="0"/>
        <w:autoSpaceDE w:val="0"/>
        <w:autoSpaceDN w:val="0"/>
        <w:adjustRightInd w:val="0"/>
        <w:jc w:val="center"/>
        <w:rPr>
          <w:bCs/>
          <w:sz w:val="26"/>
          <w:szCs w:val="26"/>
        </w:rPr>
      </w:pPr>
      <w:r w:rsidRPr="000416BD">
        <w:rPr>
          <w:bCs/>
          <w:sz w:val="26"/>
          <w:szCs w:val="26"/>
        </w:rPr>
        <w:t>услуги, включающий в том числе варианты предоставления</w:t>
      </w:r>
    </w:p>
    <w:p w14:paraId="3204138E" w14:textId="4FC0195F" w:rsidR="00831FF0" w:rsidRPr="000416BD" w:rsidRDefault="00831FF0" w:rsidP="000416BD">
      <w:pPr>
        <w:widowControl w:val="0"/>
        <w:autoSpaceDE w:val="0"/>
        <w:autoSpaceDN w:val="0"/>
        <w:adjustRightInd w:val="0"/>
        <w:jc w:val="center"/>
        <w:rPr>
          <w:bCs/>
          <w:sz w:val="26"/>
          <w:szCs w:val="26"/>
        </w:rPr>
      </w:pPr>
      <w:r w:rsidRPr="000416BD">
        <w:rPr>
          <w:bCs/>
          <w:sz w:val="26"/>
          <w:szCs w:val="26"/>
        </w:rPr>
        <w:t>муниципальной услуги, необходимый для исправления</w:t>
      </w:r>
    </w:p>
    <w:p w14:paraId="616F0666" w14:textId="77777777" w:rsidR="00831FF0" w:rsidRPr="000416BD" w:rsidRDefault="00831FF0" w:rsidP="000416BD">
      <w:pPr>
        <w:widowControl w:val="0"/>
        <w:autoSpaceDE w:val="0"/>
        <w:autoSpaceDN w:val="0"/>
        <w:adjustRightInd w:val="0"/>
        <w:jc w:val="center"/>
        <w:rPr>
          <w:bCs/>
          <w:sz w:val="26"/>
          <w:szCs w:val="26"/>
        </w:rPr>
      </w:pPr>
      <w:r w:rsidRPr="000416BD">
        <w:rPr>
          <w:bCs/>
          <w:sz w:val="26"/>
          <w:szCs w:val="26"/>
        </w:rPr>
        <w:t>допущенных опечаток и ошибок в выданных в результате</w:t>
      </w:r>
    </w:p>
    <w:p w14:paraId="7B5572C2" w14:textId="10C5CA23" w:rsidR="00831FF0" w:rsidRPr="000416BD" w:rsidRDefault="00831FF0" w:rsidP="000416BD">
      <w:pPr>
        <w:widowControl w:val="0"/>
        <w:autoSpaceDE w:val="0"/>
        <w:autoSpaceDN w:val="0"/>
        <w:adjustRightInd w:val="0"/>
        <w:jc w:val="center"/>
        <w:rPr>
          <w:bCs/>
          <w:sz w:val="26"/>
          <w:szCs w:val="26"/>
        </w:rPr>
      </w:pPr>
      <w:r w:rsidRPr="000416BD">
        <w:rPr>
          <w:bCs/>
          <w:sz w:val="26"/>
          <w:szCs w:val="26"/>
        </w:rPr>
        <w:t>предоставления муниципальной услуги документах и созданных реестровых записях, для выдачи дубликата документа,</w:t>
      </w:r>
    </w:p>
    <w:p w14:paraId="218D1377" w14:textId="6B9B0261" w:rsidR="00831FF0" w:rsidRPr="000416BD" w:rsidRDefault="00831FF0" w:rsidP="000416BD">
      <w:pPr>
        <w:widowControl w:val="0"/>
        <w:autoSpaceDE w:val="0"/>
        <w:autoSpaceDN w:val="0"/>
        <w:adjustRightInd w:val="0"/>
        <w:jc w:val="center"/>
        <w:rPr>
          <w:bCs/>
          <w:sz w:val="26"/>
          <w:szCs w:val="26"/>
        </w:rPr>
      </w:pPr>
      <w:r w:rsidRPr="000416BD">
        <w:rPr>
          <w:bCs/>
          <w:sz w:val="26"/>
          <w:szCs w:val="26"/>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14:paraId="37DDCA61" w14:textId="77777777" w:rsidR="00971C6C" w:rsidRPr="000416BD" w:rsidRDefault="00971C6C" w:rsidP="000416BD">
      <w:pPr>
        <w:autoSpaceDE w:val="0"/>
        <w:autoSpaceDN w:val="0"/>
        <w:adjustRightInd w:val="0"/>
        <w:ind w:firstLine="709"/>
        <w:jc w:val="both"/>
        <w:rPr>
          <w:sz w:val="26"/>
          <w:szCs w:val="26"/>
        </w:rPr>
      </w:pPr>
    </w:p>
    <w:p w14:paraId="696784D3" w14:textId="0BF7D64E" w:rsidR="00831FF0" w:rsidRPr="000416BD" w:rsidRDefault="00831FF0" w:rsidP="000416BD">
      <w:pPr>
        <w:autoSpaceDE w:val="0"/>
        <w:autoSpaceDN w:val="0"/>
        <w:adjustRightInd w:val="0"/>
        <w:ind w:firstLine="540"/>
        <w:jc w:val="both"/>
        <w:rPr>
          <w:sz w:val="26"/>
          <w:szCs w:val="26"/>
        </w:rPr>
      </w:pPr>
      <w:r w:rsidRPr="000416BD">
        <w:rPr>
          <w:sz w:val="26"/>
          <w:szCs w:val="26"/>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435F81B2"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3.1.1. Вариант 1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1FF6AD9"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3.1.2. Вариант 2 – 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EB2D0DC"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3.1.3. Вариант 3 – внесение изменений 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D037372"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3.1.4. Вариант 4 – исправление допущенных опечаток 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F5554B0" w14:textId="77777777" w:rsidR="00971C6C" w:rsidRPr="000416BD" w:rsidRDefault="00971C6C" w:rsidP="000416BD">
      <w:pPr>
        <w:autoSpaceDE w:val="0"/>
        <w:autoSpaceDN w:val="0"/>
        <w:adjustRightInd w:val="0"/>
        <w:ind w:firstLine="709"/>
        <w:jc w:val="both"/>
        <w:rPr>
          <w:sz w:val="26"/>
          <w:szCs w:val="26"/>
        </w:rPr>
      </w:pPr>
    </w:p>
    <w:p w14:paraId="13500336" w14:textId="77777777" w:rsidR="00831FF0" w:rsidRPr="000416BD" w:rsidRDefault="00831FF0" w:rsidP="000416BD">
      <w:pPr>
        <w:widowControl w:val="0"/>
        <w:autoSpaceDE w:val="0"/>
        <w:autoSpaceDN w:val="0"/>
        <w:adjustRightInd w:val="0"/>
        <w:jc w:val="center"/>
        <w:outlineLvl w:val="2"/>
        <w:rPr>
          <w:bCs/>
          <w:sz w:val="26"/>
          <w:szCs w:val="26"/>
        </w:rPr>
      </w:pPr>
      <w:r w:rsidRPr="000416BD">
        <w:rPr>
          <w:bCs/>
          <w:sz w:val="26"/>
          <w:szCs w:val="26"/>
        </w:rPr>
        <w:t>Описание административной процедуры профилирования заявителя</w:t>
      </w:r>
    </w:p>
    <w:p w14:paraId="7F97FCEA" w14:textId="77777777" w:rsidR="00831FF0" w:rsidRPr="000416BD" w:rsidRDefault="00831FF0" w:rsidP="000416BD">
      <w:pPr>
        <w:autoSpaceDE w:val="0"/>
        <w:autoSpaceDN w:val="0"/>
        <w:adjustRightInd w:val="0"/>
        <w:jc w:val="both"/>
        <w:rPr>
          <w:sz w:val="26"/>
          <w:szCs w:val="26"/>
        </w:rPr>
      </w:pPr>
    </w:p>
    <w:p w14:paraId="04CE9619" w14:textId="1BFD82B0" w:rsidR="00831FF0" w:rsidRPr="000416BD" w:rsidRDefault="00831FF0" w:rsidP="000416BD">
      <w:pPr>
        <w:autoSpaceDE w:val="0"/>
        <w:autoSpaceDN w:val="0"/>
        <w:adjustRightInd w:val="0"/>
        <w:ind w:firstLine="540"/>
        <w:jc w:val="both"/>
        <w:rPr>
          <w:sz w:val="26"/>
          <w:szCs w:val="26"/>
        </w:rPr>
      </w:pPr>
      <w:r w:rsidRPr="000416BD">
        <w:rPr>
          <w:sz w:val="26"/>
          <w:szCs w:val="26"/>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14:paraId="0460DE94" w14:textId="0DA76325" w:rsidR="00831FF0" w:rsidRPr="000416BD" w:rsidRDefault="00831FF0" w:rsidP="000416BD">
      <w:pPr>
        <w:autoSpaceDE w:val="0"/>
        <w:autoSpaceDN w:val="0"/>
        <w:adjustRightInd w:val="0"/>
        <w:ind w:firstLine="540"/>
        <w:jc w:val="both"/>
        <w:rPr>
          <w:sz w:val="26"/>
          <w:szCs w:val="26"/>
        </w:rPr>
      </w:pPr>
      <w:r w:rsidRPr="000416BD">
        <w:rPr>
          <w:sz w:val="26"/>
          <w:szCs w:val="26"/>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13478EAA" w14:textId="77777777" w:rsidR="00831FF0" w:rsidRPr="000416BD" w:rsidRDefault="00831FF0" w:rsidP="000416BD">
      <w:pPr>
        <w:autoSpaceDE w:val="0"/>
        <w:autoSpaceDN w:val="0"/>
        <w:adjustRightInd w:val="0"/>
        <w:jc w:val="both"/>
        <w:rPr>
          <w:sz w:val="26"/>
          <w:szCs w:val="26"/>
        </w:rPr>
      </w:pPr>
    </w:p>
    <w:p w14:paraId="3B38BA65" w14:textId="77777777" w:rsidR="00831FF0" w:rsidRPr="000416BD" w:rsidRDefault="00831FF0" w:rsidP="000416BD">
      <w:pPr>
        <w:widowControl w:val="0"/>
        <w:autoSpaceDE w:val="0"/>
        <w:autoSpaceDN w:val="0"/>
        <w:adjustRightInd w:val="0"/>
        <w:jc w:val="center"/>
        <w:outlineLvl w:val="2"/>
        <w:rPr>
          <w:bCs/>
          <w:sz w:val="26"/>
          <w:szCs w:val="26"/>
        </w:rPr>
      </w:pPr>
      <w:r w:rsidRPr="000416BD">
        <w:rPr>
          <w:bCs/>
          <w:sz w:val="26"/>
          <w:szCs w:val="26"/>
        </w:rPr>
        <w:t>Подразделы, содержащие описание вариантов предоставления</w:t>
      </w:r>
    </w:p>
    <w:p w14:paraId="0A5375BC" w14:textId="4F1DEED4" w:rsidR="00831FF0" w:rsidRPr="000416BD" w:rsidRDefault="00831FF0" w:rsidP="000416BD">
      <w:pPr>
        <w:widowControl w:val="0"/>
        <w:autoSpaceDE w:val="0"/>
        <w:autoSpaceDN w:val="0"/>
        <w:adjustRightInd w:val="0"/>
        <w:jc w:val="center"/>
        <w:rPr>
          <w:bCs/>
          <w:sz w:val="26"/>
          <w:szCs w:val="26"/>
        </w:rPr>
      </w:pPr>
      <w:r w:rsidRPr="000416BD">
        <w:rPr>
          <w:bCs/>
          <w:sz w:val="26"/>
          <w:szCs w:val="26"/>
        </w:rPr>
        <w:t>муниципальной услуги</w:t>
      </w:r>
    </w:p>
    <w:p w14:paraId="3ED853E3" w14:textId="77777777" w:rsidR="00831FF0" w:rsidRPr="000416BD" w:rsidRDefault="00831FF0" w:rsidP="000416BD">
      <w:pPr>
        <w:autoSpaceDE w:val="0"/>
        <w:autoSpaceDN w:val="0"/>
        <w:adjustRightInd w:val="0"/>
        <w:jc w:val="both"/>
        <w:rPr>
          <w:sz w:val="26"/>
          <w:szCs w:val="26"/>
        </w:rPr>
      </w:pPr>
    </w:p>
    <w:p w14:paraId="0C16F3D9" w14:textId="77777777" w:rsidR="00831FF0" w:rsidRPr="000416BD" w:rsidRDefault="00831FF0" w:rsidP="000416BD">
      <w:pPr>
        <w:widowControl w:val="0"/>
        <w:autoSpaceDE w:val="0"/>
        <w:autoSpaceDN w:val="0"/>
        <w:adjustRightInd w:val="0"/>
        <w:jc w:val="center"/>
        <w:outlineLvl w:val="3"/>
        <w:rPr>
          <w:bCs/>
          <w:sz w:val="26"/>
          <w:szCs w:val="26"/>
        </w:rPr>
      </w:pPr>
      <w:r w:rsidRPr="000416BD">
        <w:rPr>
          <w:bCs/>
          <w:sz w:val="26"/>
          <w:szCs w:val="26"/>
        </w:rPr>
        <w:t>Вариант 1</w:t>
      </w:r>
    </w:p>
    <w:p w14:paraId="67959123" w14:textId="77777777" w:rsidR="00831FF0" w:rsidRPr="000416BD" w:rsidRDefault="00831FF0" w:rsidP="000416BD">
      <w:pPr>
        <w:autoSpaceDE w:val="0"/>
        <w:autoSpaceDN w:val="0"/>
        <w:adjustRightInd w:val="0"/>
        <w:jc w:val="both"/>
        <w:rPr>
          <w:sz w:val="26"/>
          <w:szCs w:val="26"/>
        </w:rPr>
      </w:pPr>
    </w:p>
    <w:p w14:paraId="6FEDEC97" w14:textId="4E27B34A"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3.3. Результат предоставления муниципальной услуги указан в подпункте </w:t>
      </w:r>
      <w:r w:rsidR="00E86EDE">
        <w:rPr>
          <w:sz w:val="26"/>
          <w:szCs w:val="26"/>
        </w:rPr>
        <w:t xml:space="preserve">«а» </w:t>
      </w:r>
      <w:r w:rsidR="00E86EDE" w:rsidRPr="000416BD">
        <w:rPr>
          <w:sz w:val="26"/>
          <w:szCs w:val="26"/>
        </w:rPr>
        <w:t>пункта</w:t>
      </w:r>
      <w:r w:rsidRPr="000416BD">
        <w:rPr>
          <w:sz w:val="26"/>
          <w:szCs w:val="26"/>
        </w:rPr>
        <w:t xml:space="preserve"> 2.3 настоящего Административного регламента.</w:t>
      </w:r>
    </w:p>
    <w:p w14:paraId="159A46E2" w14:textId="77777777" w:rsidR="00831FF0" w:rsidRPr="000416BD" w:rsidRDefault="00831FF0" w:rsidP="000416BD">
      <w:pPr>
        <w:autoSpaceDE w:val="0"/>
        <w:autoSpaceDN w:val="0"/>
        <w:adjustRightInd w:val="0"/>
        <w:jc w:val="both"/>
        <w:rPr>
          <w:sz w:val="26"/>
          <w:szCs w:val="26"/>
        </w:rPr>
      </w:pPr>
    </w:p>
    <w:p w14:paraId="5A9E007A" w14:textId="77777777" w:rsidR="00831FF0" w:rsidRPr="000416BD" w:rsidRDefault="00831FF0" w:rsidP="000416BD">
      <w:pPr>
        <w:widowControl w:val="0"/>
        <w:autoSpaceDE w:val="0"/>
        <w:autoSpaceDN w:val="0"/>
        <w:adjustRightInd w:val="0"/>
        <w:jc w:val="center"/>
        <w:outlineLvl w:val="4"/>
        <w:rPr>
          <w:bCs/>
          <w:sz w:val="26"/>
          <w:szCs w:val="26"/>
        </w:rPr>
      </w:pPr>
      <w:r w:rsidRPr="000416BD">
        <w:rPr>
          <w:bCs/>
          <w:sz w:val="26"/>
          <w:szCs w:val="26"/>
        </w:rPr>
        <w:t>Перечень и описание административных процедур предоставления</w:t>
      </w:r>
    </w:p>
    <w:p w14:paraId="7A8520E2" w14:textId="3D709EFA" w:rsidR="00831FF0" w:rsidRPr="000416BD" w:rsidRDefault="00831FF0" w:rsidP="000416BD">
      <w:pPr>
        <w:widowControl w:val="0"/>
        <w:autoSpaceDE w:val="0"/>
        <w:autoSpaceDN w:val="0"/>
        <w:adjustRightInd w:val="0"/>
        <w:jc w:val="center"/>
        <w:rPr>
          <w:bCs/>
          <w:sz w:val="26"/>
          <w:szCs w:val="26"/>
        </w:rPr>
      </w:pPr>
      <w:r w:rsidRPr="000416BD">
        <w:rPr>
          <w:bCs/>
          <w:sz w:val="26"/>
          <w:szCs w:val="26"/>
        </w:rPr>
        <w:t>муниципальной услуги</w:t>
      </w:r>
    </w:p>
    <w:p w14:paraId="604B72C3" w14:textId="77777777" w:rsidR="00831FF0" w:rsidRPr="000416BD" w:rsidRDefault="00831FF0" w:rsidP="000416BD">
      <w:pPr>
        <w:autoSpaceDE w:val="0"/>
        <w:autoSpaceDN w:val="0"/>
        <w:adjustRightInd w:val="0"/>
        <w:jc w:val="both"/>
        <w:rPr>
          <w:sz w:val="26"/>
          <w:szCs w:val="26"/>
        </w:rPr>
      </w:pPr>
    </w:p>
    <w:p w14:paraId="497E9C00" w14:textId="77777777" w:rsidR="00831FF0" w:rsidRPr="000416BD" w:rsidRDefault="00831FF0" w:rsidP="000416BD">
      <w:pPr>
        <w:widowControl w:val="0"/>
        <w:autoSpaceDE w:val="0"/>
        <w:autoSpaceDN w:val="0"/>
        <w:adjustRightInd w:val="0"/>
        <w:jc w:val="center"/>
        <w:outlineLvl w:val="5"/>
        <w:rPr>
          <w:bCs/>
          <w:sz w:val="26"/>
          <w:szCs w:val="26"/>
        </w:rPr>
      </w:pPr>
      <w:r w:rsidRPr="000416BD">
        <w:rPr>
          <w:bCs/>
          <w:sz w:val="26"/>
          <w:szCs w:val="26"/>
        </w:rPr>
        <w:t>Прием запроса и документов и (или) информации, необходимых</w:t>
      </w:r>
    </w:p>
    <w:p w14:paraId="19337AD4" w14:textId="35F53EDF" w:rsidR="00831FF0" w:rsidRPr="000416BD" w:rsidRDefault="00831FF0" w:rsidP="000416BD">
      <w:pPr>
        <w:widowControl w:val="0"/>
        <w:autoSpaceDE w:val="0"/>
        <w:autoSpaceDN w:val="0"/>
        <w:adjustRightInd w:val="0"/>
        <w:jc w:val="center"/>
        <w:rPr>
          <w:bCs/>
          <w:sz w:val="26"/>
          <w:szCs w:val="26"/>
        </w:rPr>
      </w:pPr>
      <w:r w:rsidRPr="000416BD">
        <w:rPr>
          <w:bCs/>
          <w:sz w:val="26"/>
          <w:szCs w:val="26"/>
        </w:rPr>
        <w:t>для предоставления муниципальной услуги</w:t>
      </w:r>
    </w:p>
    <w:p w14:paraId="66FBCDC9" w14:textId="77777777" w:rsidR="00831FF0" w:rsidRPr="000416BD" w:rsidRDefault="00831FF0" w:rsidP="000416BD">
      <w:pPr>
        <w:autoSpaceDE w:val="0"/>
        <w:autoSpaceDN w:val="0"/>
        <w:adjustRightInd w:val="0"/>
        <w:jc w:val="both"/>
        <w:rPr>
          <w:sz w:val="26"/>
          <w:szCs w:val="26"/>
        </w:rPr>
      </w:pPr>
    </w:p>
    <w:p w14:paraId="65128FC1" w14:textId="06A77CE4" w:rsidR="00831FF0" w:rsidRPr="000416BD" w:rsidRDefault="00831FF0" w:rsidP="00E86EDE">
      <w:pPr>
        <w:autoSpaceDE w:val="0"/>
        <w:autoSpaceDN w:val="0"/>
        <w:adjustRightInd w:val="0"/>
        <w:ind w:firstLine="540"/>
        <w:jc w:val="both"/>
        <w:rPr>
          <w:sz w:val="26"/>
          <w:szCs w:val="26"/>
        </w:rPr>
      </w:pPr>
      <w:r w:rsidRPr="000416BD">
        <w:rPr>
          <w:sz w:val="26"/>
          <w:szCs w:val="26"/>
        </w:rPr>
        <w:t xml:space="preserve">3.4. Основанием для начала административной процедуры является поступление в уполномоченный орган </w:t>
      </w:r>
      <w:r w:rsidRPr="000416BD">
        <w:rPr>
          <w:bCs/>
          <w:sz w:val="26"/>
          <w:szCs w:val="26"/>
        </w:rPr>
        <w:t>уведомления о планируемом строительстве</w:t>
      </w:r>
      <w:r w:rsidRPr="000416BD" w:rsidDel="00A7450E">
        <w:rPr>
          <w:sz w:val="26"/>
          <w:szCs w:val="26"/>
        </w:rPr>
        <w:t xml:space="preserve"> </w:t>
      </w:r>
      <w:r w:rsidRPr="000416BD">
        <w:rPr>
          <w:sz w:val="26"/>
          <w:szCs w:val="26"/>
        </w:rPr>
        <w:t xml:space="preserve">и документов, предусмотренных подпунктами </w:t>
      </w:r>
      <w:r w:rsidR="00E86EDE">
        <w:rPr>
          <w:sz w:val="26"/>
          <w:szCs w:val="26"/>
        </w:rPr>
        <w:t xml:space="preserve">«б» </w:t>
      </w:r>
      <w:r w:rsidR="007D4D48" w:rsidRPr="000416BD">
        <w:rPr>
          <w:sz w:val="26"/>
          <w:szCs w:val="26"/>
        </w:rPr>
        <w:t xml:space="preserve">- «е» </w:t>
      </w:r>
      <w:r w:rsidRPr="000416BD">
        <w:rPr>
          <w:sz w:val="26"/>
          <w:szCs w:val="26"/>
        </w:rPr>
        <w:t>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1421C2FF" w14:textId="7BE21FDF"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3.5. В целях установления личности физическое лицо представляет в уполномоченный орган документ, предусмотренный подпунктом </w:t>
      </w:r>
      <w:r w:rsidR="00E86EDE">
        <w:rPr>
          <w:sz w:val="26"/>
          <w:szCs w:val="26"/>
        </w:rPr>
        <w:t>«б» пункта</w:t>
      </w:r>
      <w:r w:rsidRPr="000416BD">
        <w:rPr>
          <w:sz w:val="26"/>
          <w:szCs w:val="26"/>
        </w:rPr>
        <w:t xml:space="preserve">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bookmarkStart w:id="2" w:name="_Hlk147791697"/>
      <w:r w:rsidR="00E86EDE">
        <w:rPr>
          <w:sz w:val="26"/>
          <w:szCs w:val="26"/>
        </w:rPr>
        <w:t>«б», «</w:t>
      </w:r>
      <w:r w:rsidR="00E86EDE" w:rsidRPr="000416BD">
        <w:rPr>
          <w:sz w:val="26"/>
          <w:szCs w:val="26"/>
        </w:rPr>
        <w:t>в</w:t>
      </w:r>
      <w:r w:rsidR="00E86EDE">
        <w:rPr>
          <w:sz w:val="26"/>
          <w:szCs w:val="26"/>
        </w:rPr>
        <w:t>»</w:t>
      </w:r>
      <w:r w:rsidRPr="000416BD">
        <w:rPr>
          <w:sz w:val="26"/>
          <w:szCs w:val="26"/>
        </w:rPr>
        <w:t xml:space="preserve"> </w:t>
      </w:r>
      <w:bookmarkEnd w:id="2"/>
      <w:r w:rsidRPr="000416BD">
        <w:rPr>
          <w:sz w:val="26"/>
          <w:szCs w:val="26"/>
        </w:rPr>
        <w:t>пункта 2.9 настоящего Административного регламента.</w:t>
      </w:r>
    </w:p>
    <w:p w14:paraId="6E4268FB" w14:textId="26AEE54F" w:rsidR="00831FF0" w:rsidRPr="000416BD" w:rsidRDefault="00831FF0" w:rsidP="00E86EDE">
      <w:pPr>
        <w:autoSpaceDE w:val="0"/>
        <w:autoSpaceDN w:val="0"/>
        <w:adjustRightInd w:val="0"/>
        <w:ind w:firstLine="540"/>
        <w:jc w:val="both"/>
        <w:rPr>
          <w:sz w:val="26"/>
          <w:szCs w:val="26"/>
        </w:rPr>
      </w:pPr>
      <w:r w:rsidRPr="000416BD">
        <w:rPr>
          <w:sz w:val="26"/>
          <w:szCs w:val="26"/>
        </w:rPr>
        <w:t xml:space="preserve">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E86EDE">
        <w:rPr>
          <w:sz w:val="26"/>
          <w:szCs w:val="26"/>
        </w:rPr>
        <w:t>«б»</w:t>
      </w:r>
      <w:r w:rsidRPr="000416BD">
        <w:rPr>
          <w:sz w:val="26"/>
          <w:szCs w:val="26"/>
        </w:rPr>
        <w:t>, </w:t>
      </w:r>
      <w:r w:rsidR="00E86EDE">
        <w:rPr>
          <w:sz w:val="26"/>
          <w:szCs w:val="26"/>
        </w:rPr>
        <w:t>«в» пункта</w:t>
      </w:r>
      <w:r w:rsidRPr="000416BD">
        <w:rPr>
          <w:sz w:val="26"/>
          <w:szCs w:val="26"/>
        </w:rPr>
        <w:t xml:space="preserve"> 2.9 настоящего Административного регламента.</w:t>
      </w:r>
    </w:p>
    <w:p w14:paraId="04C255CE" w14:textId="59A2EEA7"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E86EDE">
        <w:rPr>
          <w:sz w:val="26"/>
          <w:szCs w:val="26"/>
        </w:rPr>
        <w:t xml:space="preserve">«б» </w:t>
      </w:r>
      <w:r w:rsidR="00E86EDE" w:rsidRPr="000416BD">
        <w:rPr>
          <w:sz w:val="26"/>
          <w:szCs w:val="26"/>
        </w:rPr>
        <w:t>пункта</w:t>
      </w:r>
      <w:r w:rsidRPr="000416BD">
        <w:rPr>
          <w:sz w:val="26"/>
          <w:szCs w:val="26"/>
        </w:rPr>
        <w:t xml:space="preserve"> 2.9 настоящего Административного регламента.</w:t>
      </w:r>
    </w:p>
    <w:p w14:paraId="2E62739D" w14:textId="0652DC53"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3.8. Основания для принятия решения об отказе в приеме </w:t>
      </w:r>
      <w:r w:rsidRPr="000416BD">
        <w:rPr>
          <w:bCs/>
          <w:sz w:val="26"/>
          <w:szCs w:val="26"/>
        </w:rPr>
        <w:t>уведомления о планируемом строительстве</w:t>
      </w:r>
      <w:r w:rsidRPr="000416BD" w:rsidDel="00A7450E">
        <w:rPr>
          <w:sz w:val="26"/>
          <w:szCs w:val="26"/>
        </w:rPr>
        <w:t xml:space="preserve"> </w:t>
      </w:r>
      <w:r w:rsidRPr="000416BD">
        <w:rPr>
          <w:sz w:val="26"/>
          <w:szCs w:val="26"/>
        </w:rPr>
        <w:t>и документов, необходимых для предоставления муниципальной услуги, в том числе представленных в электронной форме:</w:t>
      </w:r>
    </w:p>
    <w:p w14:paraId="11FA1538"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а) уведомление о планируемом строительстве представлено в орган государственной власти, орган местного самоуправления, в полномочия которых не входит предоставление услуги;</w:t>
      </w:r>
    </w:p>
    <w:p w14:paraId="420CCE40"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0513CFA"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 xml:space="preserve">в) представленные документы содержат подчистки и исправления текста; </w:t>
      </w:r>
    </w:p>
    <w:p w14:paraId="479D007C"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D2881B1" w14:textId="77777777" w:rsidR="00831FF0" w:rsidRPr="000416BD" w:rsidRDefault="00831FF0" w:rsidP="000416BD">
      <w:pPr>
        <w:autoSpaceDE w:val="0"/>
        <w:autoSpaceDN w:val="0"/>
        <w:adjustRightInd w:val="0"/>
        <w:ind w:firstLine="709"/>
        <w:jc w:val="both"/>
        <w:rPr>
          <w:bCs/>
          <w:sz w:val="26"/>
          <w:szCs w:val="26"/>
        </w:rPr>
      </w:pPr>
      <w:r w:rsidRPr="000416BD">
        <w:rPr>
          <w:bCs/>
          <w:sz w:val="26"/>
          <w:szCs w:val="26"/>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46045A10" w14:textId="77777777" w:rsidR="00831FF0" w:rsidRPr="000416BD" w:rsidRDefault="00831FF0" w:rsidP="000416BD">
      <w:pPr>
        <w:autoSpaceDE w:val="0"/>
        <w:autoSpaceDN w:val="0"/>
        <w:adjustRightInd w:val="0"/>
        <w:ind w:firstLine="709"/>
        <w:jc w:val="both"/>
        <w:rPr>
          <w:bCs/>
          <w:sz w:val="26"/>
          <w:szCs w:val="26"/>
        </w:rPr>
      </w:pPr>
      <w:r w:rsidRPr="000416BD">
        <w:rPr>
          <w:sz w:val="26"/>
          <w:szCs w:val="26"/>
        </w:rPr>
        <w:t xml:space="preserve">3.8.1. </w:t>
      </w:r>
      <w:r w:rsidRPr="000416BD">
        <w:rPr>
          <w:bCs/>
          <w:sz w:val="26"/>
          <w:szCs w:val="26"/>
        </w:rPr>
        <w:t>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w:t>
      </w:r>
      <w:r w:rsidRPr="000416BD">
        <w:rPr>
          <w:rFonts w:eastAsia="Calibri"/>
          <w:iCs/>
          <w:sz w:val="26"/>
          <w:szCs w:val="26"/>
        </w:rPr>
        <w:t xml:space="preserve">екомендуемой </w:t>
      </w:r>
      <w:r w:rsidRPr="000416BD">
        <w:rPr>
          <w:bCs/>
          <w:sz w:val="26"/>
          <w:szCs w:val="26"/>
        </w:rPr>
        <w:t>форме согласно Приложению № 3, с указанием причин возврата, в следующих случаях:</w:t>
      </w:r>
    </w:p>
    <w:p w14:paraId="2FFFEDE8" w14:textId="2C59BEB2" w:rsidR="00831FF0" w:rsidRPr="000416BD" w:rsidRDefault="00831FF0" w:rsidP="000416BD">
      <w:pPr>
        <w:autoSpaceDE w:val="0"/>
        <w:autoSpaceDN w:val="0"/>
        <w:adjustRightInd w:val="0"/>
        <w:ind w:firstLine="709"/>
        <w:jc w:val="both"/>
        <w:rPr>
          <w:bCs/>
          <w:sz w:val="26"/>
          <w:szCs w:val="26"/>
        </w:rPr>
      </w:pPr>
      <w:r w:rsidRPr="000416BD">
        <w:rPr>
          <w:bCs/>
          <w:sz w:val="26"/>
          <w:szCs w:val="26"/>
        </w:rPr>
        <w:t>а) в уведомлении о планируемом строительстве отсутствуют сведения, предусмотренные частью 1 статьи 5</w:t>
      </w:r>
      <w:r w:rsidR="007D42E3" w:rsidRPr="000416BD">
        <w:rPr>
          <w:bCs/>
          <w:sz w:val="26"/>
          <w:szCs w:val="26"/>
        </w:rPr>
        <w:t>1.1</w:t>
      </w:r>
      <w:r w:rsidRPr="000416BD">
        <w:rPr>
          <w:bCs/>
          <w:sz w:val="26"/>
          <w:szCs w:val="26"/>
          <w:vertAlign w:val="superscript"/>
        </w:rPr>
        <w:t xml:space="preserve"> </w:t>
      </w:r>
      <w:r w:rsidRPr="000416BD">
        <w:rPr>
          <w:bCs/>
          <w:sz w:val="26"/>
          <w:szCs w:val="26"/>
        </w:rPr>
        <w:t>Градостроительного кодекса Российской Федерации;</w:t>
      </w:r>
    </w:p>
    <w:p w14:paraId="0856ABCF" w14:textId="633B30B4" w:rsidR="00831FF0" w:rsidRPr="000416BD" w:rsidRDefault="00831FF0" w:rsidP="000416BD">
      <w:pPr>
        <w:autoSpaceDE w:val="0"/>
        <w:autoSpaceDN w:val="0"/>
        <w:adjustRightInd w:val="0"/>
        <w:ind w:firstLine="709"/>
        <w:jc w:val="both"/>
        <w:rPr>
          <w:bCs/>
          <w:sz w:val="26"/>
          <w:szCs w:val="26"/>
        </w:rPr>
      </w:pPr>
      <w:r w:rsidRPr="000416BD">
        <w:rPr>
          <w:bCs/>
          <w:sz w:val="26"/>
          <w:szCs w:val="26"/>
        </w:rPr>
        <w:t xml:space="preserve">б) отсутствуют документы, прилагаемые к уведомлению о планируемом строительстве, предусмотренные подпунктами </w:t>
      </w:r>
      <w:r w:rsidR="00E86EDE">
        <w:rPr>
          <w:bCs/>
          <w:sz w:val="26"/>
          <w:szCs w:val="26"/>
        </w:rPr>
        <w:t>«в»,</w:t>
      </w:r>
      <w:r w:rsidRPr="000416BD">
        <w:rPr>
          <w:bCs/>
          <w:sz w:val="26"/>
          <w:szCs w:val="26"/>
        </w:rPr>
        <w:t xml:space="preserve"> </w:t>
      </w:r>
      <w:r w:rsidR="00E86EDE">
        <w:rPr>
          <w:bCs/>
          <w:sz w:val="26"/>
          <w:szCs w:val="26"/>
        </w:rPr>
        <w:t xml:space="preserve">«д» </w:t>
      </w:r>
      <w:r w:rsidR="00E86EDE" w:rsidRPr="000416BD">
        <w:rPr>
          <w:bCs/>
          <w:sz w:val="26"/>
          <w:szCs w:val="26"/>
        </w:rPr>
        <w:t>и</w:t>
      </w:r>
      <w:r w:rsidRPr="000416BD">
        <w:rPr>
          <w:bCs/>
          <w:sz w:val="26"/>
          <w:szCs w:val="26"/>
        </w:rPr>
        <w:t xml:space="preserve"> </w:t>
      </w:r>
      <w:r w:rsidR="007D42E3" w:rsidRPr="000416BD">
        <w:rPr>
          <w:bCs/>
          <w:sz w:val="26"/>
          <w:szCs w:val="26"/>
        </w:rPr>
        <w:t>«</w:t>
      </w:r>
      <w:r w:rsidRPr="000416BD">
        <w:rPr>
          <w:bCs/>
          <w:sz w:val="26"/>
          <w:szCs w:val="26"/>
        </w:rPr>
        <w:t>е</w:t>
      </w:r>
      <w:r w:rsidR="007D42E3" w:rsidRPr="000416BD">
        <w:rPr>
          <w:bCs/>
          <w:sz w:val="26"/>
          <w:szCs w:val="26"/>
        </w:rPr>
        <w:t>»</w:t>
      </w:r>
      <w:r w:rsidRPr="000416BD">
        <w:rPr>
          <w:bCs/>
          <w:sz w:val="26"/>
          <w:szCs w:val="26"/>
        </w:rPr>
        <w:t xml:space="preserve"> пункта 2.9 настоящего Административного регламента.</w:t>
      </w:r>
    </w:p>
    <w:p w14:paraId="0009E577"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3.8.2. В приеме уведомления </w:t>
      </w:r>
      <w:r w:rsidRPr="000416BD">
        <w:rPr>
          <w:bCs/>
          <w:sz w:val="26"/>
          <w:szCs w:val="26"/>
        </w:rPr>
        <w:t>о планируемом строительстве</w:t>
      </w:r>
      <w:r w:rsidRPr="000416BD">
        <w:rPr>
          <w:sz w:val="26"/>
          <w:szCs w:val="26"/>
        </w:rPr>
        <w:t xml:space="preserve"> не участвуют федеральные органы исполнительной власти, государственные корпорации, органы государственных внебюджетных фондов.</w:t>
      </w:r>
    </w:p>
    <w:p w14:paraId="16B4C1BA" w14:textId="21A92484" w:rsidR="00831FF0" w:rsidRPr="000416BD" w:rsidRDefault="00831FF0" w:rsidP="000416BD">
      <w:pPr>
        <w:autoSpaceDE w:val="0"/>
        <w:autoSpaceDN w:val="0"/>
        <w:adjustRightInd w:val="0"/>
        <w:ind w:firstLine="567"/>
        <w:jc w:val="both"/>
        <w:rPr>
          <w:sz w:val="26"/>
          <w:szCs w:val="26"/>
        </w:rPr>
      </w:pPr>
      <w:r w:rsidRPr="000416BD">
        <w:rPr>
          <w:bCs/>
          <w:sz w:val="26"/>
          <w:szCs w:val="26"/>
        </w:rPr>
        <w:t>Многофункциональный центр</w:t>
      </w:r>
      <w:r w:rsidR="007D42E3" w:rsidRPr="000416BD">
        <w:rPr>
          <w:bCs/>
          <w:sz w:val="26"/>
          <w:szCs w:val="26"/>
        </w:rPr>
        <w:t xml:space="preserve"> </w:t>
      </w:r>
      <w:r w:rsidRPr="000416BD">
        <w:rPr>
          <w:bCs/>
          <w:sz w:val="26"/>
          <w:szCs w:val="26"/>
        </w:rPr>
        <w:t xml:space="preserve">участвует в соответствии </w:t>
      </w:r>
      <w:r w:rsidR="007D42E3" w:rsidRPr="000416BD">
        <w:rPr>
          <w:bCs/>
          <w:sz w:val="26"/>
          <w:szCs w:val="26"/>
        </w:rPr>
        <w:t xml:space="preserve">с </w:t>
      </w:r>
      <w:r w:rsidRPr="000416BD">
        <w:rPr>
          <w:bCs/>
          <w:sz w:val="26"/>
          <w:szCs w:val="26"/>
        </w:rPr>
        <w:t xml:space="preserve">соглашением о взаимодействии между уполномоченным органом и многофункциональным центром в </w:t>
      </w:r>
      <w:r w:rsidRPr="000416BD">
        <w:rPr>
          <w:sz w:val="26"/>
          <w:szCs w:val="26"/>
        </w:rPr>
        <w:t>приеме уведомления о планируемом строительстве.</w:t>
      </w:r>
    </w:p>
    <w:p w14:paraId="2F78B897" w14:textId="6A248B41" w:rsidR="00831FF0" w:rsidRPr="000416BD" w:rsidRDefault="00831FF0" w:rsidP="000416BD">
      <w:pPr>
        <w:autoSpaceDE w:val="0"/>
        <w:autoSpaceDN w:val="0"/>
        <w:adjustRightInd w:val="0"/>
        <w:ind w:firstLine="540"/>
        <w:jc w:val="both"/>
        <w:rPr>
          <w:sz w:val="26"/>
          <w:szCs w:val="26"/>
        </w:rPr>
      </w:pPr>
      <w:r w:rsidRPr="000416BD">
        <w:rPr>
          <w:sz w:val="26"/>
          <w:szCs w:val="26"/>
        </w:rPr>
        <w:t>3.9. Возможность получения муниципальной услуги по экстерриториальному принципу отсутствует.</w:t>
      </w:r>
    </w:p>
    <w:p w14:paraId="454E4CF2" w14:textId="7B3E907B"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3.10. </w:t>
      </w:r>
      <w:r w:rsidRPr="000416BD">
        <w:rPr>
          <w:bCs/>
          <w:sz w:val="26"/>
          <w:szCs w:val="26"/>
        </w:rPr>
        <w:t>Уведомление о планируемом строительстве</w:t>
      </w:r>
      <w:r w:rsidRPr="000416BD" w:rsidDel="00A7450E">
        <w:rPr>
          <w:sz w:val="26"/>
          <w:szCs w:val="26"/>
        </w:rPr>
        <w:t xml:space="preserve"> </w:t>
      </w:r>
      <w:r w:rsidRPr="000416BD">
        <w:rPr>
          <w:sz w:val="26"/>
          <w:szCs w:val="26"/>
        </w:rPr>
        <w:t xml:space="preserve">и документы, предусмотренные подпунктами </w:t>
      </w:r>
      <w:r w:rsidR="00E86EDE">
        <w:rPr>
          <w:sz w:val="26"/>
          <w:szCs w:val="26"/>
        </w:rPr>
        <w:t>«б»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направленные одним из способов, установленных в подпункте </w:t>
      </w:r>
      <w:r w:rsidR="00E86EDE">
        <w:rPr>
          <w:sz w:val="26"/>
          <w:szCs w:val="26"/>
        </w:rPr>
        <w:t>«б» пункта</w:t>
      </w:r>
      <w:r w:rsidRPr="000416BD">
        <w:rPr>
          <w:sz w:val="26"/>
          <w:szCs w:val="26"/>
        </w:rPr>
        <w:t xml:space="preserve">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67EAAA3E" w14:textId="2844830D" w:rsidR="00831FF0" w:rsidRPr="000416BD" w:rsidRDefault="00831FF0" w:rsidP="000416BD">
      <w:pPr>
        <w:autoSpaceDE w:val="0"/>
        <w:autoSpaceDN w:val="0"/>
        <w:adjustRightInd w:val="0"/>
        <w:ind w:firstLine="540"/>
        <w:jc w:val="both"/>
        <w:rPr>
          <w:sz w:val="26"/>
          <w:szCs w:val="26"/>
        </w:rPr>
      </w:pPr>
      <w:r w:rsidRPr="000416BD">
        <w:rPr>
          <w:bCs/>
          <w:sz w:val="26"/>
          <w:szCs w:val="26"/>
        </w:rPr>
        <w:t>Уведомление о планируемом строительстве</w:t>
      </w:r>
      <w:r w:rsidRPr="000416BD" w:rsidDel="00A7450E">
        <w:rPr>
          <w:sz w:val="26"/>
          <w:szCs w:val="26"/>
        </w:rPr>
        <w:t xml:space="preserve"> </w:t>
      </w:r>
      <w:r w:rsidRPr="000416BD">
        <w:rPr>
          <w:sz w:val="26"/>
          <w:szCs w:val="26"/>
        </w:rPr>
        <w:t xml:space="preserve">и документы, предусмотренные подпунктами </w:t>
      </w:r>
      <w:r w:rsidR="00E86EDE">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 направленные с</w:t>
      </w:r>
      <w:r w:rsidR="000416BD">
        <w:rPr>
          <w:sz w:val="26"/>
          <w:szCs w:val="26"/>
        </w:rPr>
        <w:t xml:space="preserve">пособом, указанным в подпункте </w:t>
      </w:r>
      <w:r w:rsidR="00E86EDE">
        <w:rPr>
          <w:sz w:val="26"/>
          <w:szCs w:val="26"/>
        </w:rPr>
        <w:t xml:space="preserve">«а» </w:t>
      </w:r>
      <w:r w:rsidR="00E86EDE" w:rsidRPr="000416BD">
        <w:rPr>
          <w:sz w:val="26"/>
          <w:szCs w:val="26"/>
        </w:rPr>
        <w:t>пункта</w:t>
      </w:r>
      <w:r w:rsidRPr="000416BD">
        <w:rPr>
          <w:sz w:val="26"/>
          <w:szCs w:val="26"/>
        </w:rPr>
        <w:t xml:space="preserve"> 2.11 настоящего Административного регламента, регистрируются в автоматическом режиме.</w:t>
      </w:r>
    </w:p>
    <w:p w14:paraId="3091ED8F" w14:textId="42917156" w:rsidR="00831FF0" w:rsidRPr="000416BD" w:rsidRDefault="00831FF0" w:rsidP="00CA5211">
      <w:pPr>
        <w:autoSpaceDE w:val="0"/>
        <w:autoSpaceDN w:val="0"/>
        <w:adjustRightInd w:val="0"/>
        <w:ind w:firstLine="540"/>
        <w:jc w:val="both"/>
        <w:rPr>
          <w:sz w:val="26"/>
          <w:szCs w:val="26"/>
        </w:rPr>
      </w:pPr>
      <w:r w:rsidRPr="000416BD">
        <w:rPr>
          <w:bCs/>
          <w:sz w:val="26"/>
          <w:szCs w:val="26"/>
        </w:rPr>
        <w:t>Уведомление о планируемом строительстве</w:t>
      </w:r>
      <w:r w:rsidRPr="000416BD" w:rsidDel="00A7450E">
        <w:rPr>
          <w:sz w:val="26"/>
          <w:szCs w:val="26"/>
        </w:rPr>
        <w:t xml:space="preserve"> </w:t>
      </w:r>
      <w:r w:rsidRPr="000416BD">
        <w:rPr>
          <w:sz w:val="26"/>
          <w:szCs w:val="26"/>
        </w:rPr>
        <w:t xml:space="preserve">и документы, предусмотренные подпунктами </w:t>
      </w:r>
      <w:r w:rsidR="00E86EDE">
        <w:rPr>
          <w:sz w:val="26"/>
          <w:szCs w:val="26"/>
        </w:rPr>
        <w:t xml:space="preserve">«б»  </w:t>
      </w:r>
      <w:r w:rsidR="00D7589E" w:rsidRPr="000416BD">
        <w:rPr>
          <w:sz w:val="26"/>
          <w:szCs w:val="26"/>
        </w:rPr>
        <w:t xml:space="preserve"> </w:t>
      </w:r>
      <w:r w:rsidR="007D4D48" w:rsidRPr="000416BD">
        <w:rPr>
          <w:sz w:val="26"/>
          <w:szCs w:val="26"/>
        </w:rPr>
        <w:t xml:space="preserve">- «е» </w:t>
      </w:r>
      <w:r w:rsidRPr="000416BD">
        <w:rPr>
          <w:sz w:val="26"/>
          <w:szCs w:val="26"/>
        </w:rPr>
        <w:t>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6953430A"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3.11. Для приема </w:t>
      </w:r>
      <w:r w:rsidRPr="000416BD">
        <w:rPr>
          <w:bCs/>
          <w:sz w:val="26"/>
          <w:szCs w:val="26"/>
        </w:rPr>
        <w:t>уведомления о планируемом строительстве</w:t>
      </w:r>
      <w:r w:rsidRPr="000416BD" w:rsidDel="00A7450E">
        <w:rPr>
          <w:sz w:val="26"/>
          <w:szCs w:val="26"/>
        </w:rPr>
        <w:t xml:space="preserve"> </w:t>
      </w:r>
      <w:r w:rsidRPr="000416BD">
        <w:rPr>
          <w:sz w:val="26"/>
          <w:szCs w:val="26"/>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14:paraId="3A3FCA66"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 xml:space="preserve">Для возможности подачи </w:t>
      </w:r>
      <w:r w:rsidRPr="000416BD">
        <w:rPr>
          <w:bCs/>
          <w:sz w:val="26"/>
          <w:szCs w:val="26"/>
        </w:rPr>
        <w:t>уведомления о планируемом строительстве</w:t>
      </w:r>
      <w:r w:rsidRPr="000416BD" w:rsidDel="00A7450E">
        <w:rPr>
          <w:sz w:val="26"/>
          <w:szCs w:val="26"/>
        </w:rPr>
        <w:t xml:space="preserve"> </w:t>
      </w:r>
      <w:r w:rsidRPr="000416BD">
        <w:rPr>
          <w:sz w:val="26"/>
          <w:szCs w:val="26"/>
        </w:rPr>
        <w:t>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3C4476E2" w14:textId="2C46CF4B"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3.12. Срок регистрации </w:t>
      </w:r>
      <w:r w:rsidRPr="000416BD">
        <w:rPr>
          <w:bCs/>
          <w:sz w:val="26"/>
          <w:szCs w:val="26"/>
        </w:rPr>
        <w:t>уведомления о планируемом строительстве</w:t>
      </w:r>
      <w:r w:rsidRPr="000416BD">
        <w:rPr>
          <w:sz w:val="26"/>
          <w:szCs w:val="26"/>
        </w:rPr>
        <w:t xml:space="preserve">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 указан в пункте 2.20 настоящего Административного регламента.</w:t>
      </w:r>
    </w:p>
    <w:p w14:paraId="29918F0D" w14:textId="098A024A"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3.13. Результатом административной процедуры является регистрация </w:t>
      </w:r>
      <w:r w:rsidRPr="000416BD">
        <w:rPr>
          <w:bCs/>
          <w:sz w:val="26"/>
          <w:szCs w:val="26"/>
        </w:rPr>
        <w:t>уведомления о планируемом строительстве</w:t>
      </w:r>
      <w:r w:rsidRPr="000416BD">
        <w:rPr>
          <w:sz w:val="26"/>
          <w:szCs w:val="26"/>
        </w:rPr>
        <w:t xml:space="preserve">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w:t>
      </w:r>
    </w:p>
    <w:p w14:paraId="50299C1F" w14:textId="38E0881A"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3.14. После регистрации </w:t>
      </w:r>
      <w:r w:rsidRPr="000416BD">
        <w:rPr>
          <w:bCs/>
          <w:sz w:val="26"/>
          <w:szCs w:val="26"/>
        </w:rPr>
        <w:t>уведомление о планируемом строительстве</w:t>
      </w:r>
      <w:r w:rsidRPr="000416BD">
        <w:rPr>
          <w:sz w:val="26"/>
          <w:szCs w:val="26"/>
        </w:rPr>
        <w:t xml:space="preserve"> и документы, предусмотренные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0416BD">
        <w:rPr>
          <w:bCs/>
          <w:sz w:val="26"/>
          <w:szCs w:val="26"/>
        </w:rPr>
        <w:t>уведомления о планируемом строительстве</w:t>
      </w:r>
      <w:r w:rsidRPr="000416BD">
        <w:rPr>
          <w:sz w:val="26"/>
          <w:szCs w:val="26"/>
        </w:rPr>
        <w:t xml:space="preserve"> и прилагаемых документов.</w:t>
      </w:r>
    </w:p>
    <w:p w14:paraId="67572627" w14:textId="77777777" w:rsidR="00831FF0" w:rsidRPr="000416BD" w:rsidRDefault="00831FF0" w:rsidP="000416BD">
      <w:pPr>
        <w:autoSpaceDE w:val="0"/>
        <w:autoSpaceDN w:val="0"/>
        <w:adjustRightInd w:val="0"/>
        <w:jc w:val="both"/>
        <w:rPr>
          <w:sz w:val="26"/>
          <w:szCs w:val="26"/>
        </w:rPr>
      </w:pPr>
    </w:p>
    <w:p w14:paraId="155F9EA8" w14:textId="77777777" w:rsidR="00831FF0" w:rsidRPr="000416BD" w:rsidRDefault="00831FF0" w:rsidP="000416BD">
      <w:pPr>
        <w:widowControl w:val="0"/>
        <w:autoSpaceDE w:val="0"/>
        <w:autoSpaceDN w:val="0"/>
        <w:adjustRightInd w:val="0"/>
        <w:jc w:val="center"/>
        <w:outlineLvl w:val="5"/>
        <w:rPr>
          <w:bCs/>
          <w:sz w:val="26"/>
          <w:szCs w:val="26"/>
        </w:rPr>
      </w:pPr>
      <w:r w:rsidRPr="000416BD">
        <w:rPr>
          <w:bCs/>
          <w:sz w:val="26"/>
          <w:szCs w:val="26"/>
        </w:rPr>
        <w:t>Межведомственное информационное взаимодействие</w:t>
      </w:r>
    </w:p>
    <w:p w14:paraId="10564982" w14:textId="77777777" w:rsidR="00831FF0" w:rsidRPr="000416BD" w:rsidRDefault="00831FF0" w:rsidP="000416BD">
      <w:pPr>
        <w:autoSpaceDE w:val="0"/>
        <w:autoSpaceDN w:val="0"/>
        <w:adjustRightInd w:val="0"/>
        <w:jc w:val="both"/>
        <w:rPr>
          <w:sz w:val="26"/>
          <w:szCs w:val="26"/>
        </w:rPr>
      </w:pPr>
    </w:p>
    <w:p w14:paraId="594EB5B9"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3.15. Основанием для начала административной процедуры является регистрация </w:t>
      </w:r>
      <w:r w:rsidRPr="000416BD">
        <w:rPr>
          <w:bCs/>
          <w:sz w:val="26"/>
          <w:szCs w:val="26"/>
        </w:rPr>
        <w:t>уведомления о планируемом строительстве</w:t>
      </w:r>
      <w:r w:rsidRPr="000416BD">
        <w:rPr>
          <w:sz w:val="26"/>
          <w:szCs w:val="26"/>
        </w:rP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пункте</w:t>
        </w:r>
      </w:hyperlink>
      <w:r w:rsidRPr="000416BD">
        <w:rPr>
          <w:sz w:val="26"/>
          <w:szCs w:val="26"/>
        </w:rPr>
        <w:t xml:space="preserve"> 2.10 настоящего Административного регламента.</w:t>
      </w:r>
    </w:p>
    <w:p w14:paraId="3B9E6E92"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пункт</w:t>
        </w:r>
      </w:hyperlink>
      <w:r w:rsidRPr="000416BD">
        <w:rPr>
          <w:sz w:val="26"/>
          <w:szCs w:val="26"/>
        </w:rPr>
        <w:t>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14:paraId="4804B440" w14:textId="1C9AD165" w:rsidR="00831FF0" w:rsidRPr="000416BD" w:rsidRDefault="00831FF0" w:rsidP="000416BD">
      <w:pPr>
        <w:autoSpaceDE w:val="0"/>
        <w:autoSpaceDN w:val="0"/>
        <w:adjustRightInd w:val="0"/>
        <w:ind w:firstLine="540"/>
        <w:jc w:val="both"/>
        <w:rPr>
          <w:sz w:val="26"/>
          <w:szCs w:val="26"/>
        </w:rPr>
      </w:pPr>
      <w:bookmarkStart w:id="3" w:name="Par323"/>
      <w:bookmarkEnd w:id="3"/>
      <w:r w:rsidRPr="000416BD">
        <w:rPr>
          <w:sz w:val="26"/>
          <w:szCs w:val="26"/>
        </w:rPr>
        <w:t>3.17. Перечень запрашиваемых документов, необходимых для предоставления муниципальной услуги:</w:t>
      </w:r>
    </w:p>
    <w:p w14:paraId="7783D396" w14:textId="6BD52ADB" w:rsidR="00831FF0" w:rsidRPr="000416BD" w:rsidRDefault="00831FF0" w:rsidP="000416BD">
      <w:pPr>
        <w:autoSpaceDE w:val="0"/>
        <w:autoSpaceDN w:val="0"/>
        <w:adjustRightInd w:val="0"/>
        <w:ind w:firstLine="540"/>
        <w:jc w:val="both"/>
        <w:rPr>
          <w:sz w:val="26"/>
          <w:szCs w:val="26"/>
        </w:rPr>
      </w:pPr>
      <w:r w:rsidRPr="000416BD">
        <w:rPr>
          <w:sz w:val="26"/>
          <w:szCs w:val="26"/>
        </w:rPr>
        <w:t xml:space="preserve">1) </w:t>
      </w:r>
      <w:r w:rsidRPr="000416BD">
        <w:rPr>
          <w:bCs/>
          <w:sz w:val="26"/>
          <w:szCs w:val="26"/>
        </w:rPr>
        <w:t>сведения из Единого государственного реестра недвижимости об основных характеристиках и зарегистрированных правах на земельный участок</w:t>
      </w:r>
      <w:r w:rsidR="003278F2" w:rsidRPr="000416BD">
        <w:rPr>
          <w:sz w:val="26"/>
          <w:szCs w:val="26"/>
        </w:rPr>
        <w:t>;</w:t>
      </w:r>
    </w:p>
    <w:p w14:paraId="1759279E" w14:textId="2EE945C0" w:rsidR="00831FF0" w:rsidRPr="000416BD" w:rsidRDefault="00831FF0" w:rsidP="000416BD">
      <w:pPr>
        <w:autoSpaceDE w:val="0"/>
        <w:autoSpaceDN w:val="0"/>
        <w:adjustRightInd w:val="0"/>
        <w:ind w:firstLine="540"/>
        <w:jc w:val="both"/>
        <w:rPr>
          <w:sz w:val="26"/>
          <w:szCs w:val="26"/>
        </w:rPr>
      </w:pPr>
      <w:r w:rsidRPr="000416BD">
        <w:rPr>
          <w:sz w:val="26"/>
          <w:szCs w:val="26"/>
        </w:rPr>
        <w:t xml:space="preserve">2) </w:t>
      </w:r>
      <w:r w:rsidRPr="000416BD">
        <w:rPr>
          <w:bCs/>
          <w:sz w:val="26"/>
          <w:szCs w:val="26"/>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w:t>
      </w:r>
      <w:r w:rsidR="003278F2" w:rsidRPr="000416BD">
        <w:rPr>
          <w:bCs/>
          <w:sz w:val="26"/>
          <w:szCs w:val="26"/>
        </w:rPr>
        <w:t>дивидуальным предпринимателем);</w:t>
      </w:r>
    </w:p>
    <w:p w14:paraId="52519145" w14:textId="6962211B" w:rsidR="00831FF0" w:rsidRPr="000416BD" w:rsidRDefault="00831FF0" w:rsidP="000416BD">
      <w:pPr>
        <w:autoSpaceDE w:val="0"/>
        <w:autoSpaceDN w:val="0"/>
        <w:adjustRightInd w:val="0"/>
        <w:ind w:firstLine="709"/>
        <w:jc w:val="both"/>
        <w:rPr>
          <w:bCs/>
          <w:sz w:val="26"/>
          <w:szCs w:val="26"/>
        </w:rPr>
      </w:pPr>
      <w:r w:rsidRPr="000416BD">
        <w:rPr>
          <w:sz w:val="26"/>
          <w:szCs w:val="26"/>
        </w:rPr>
        <w:t xml:space="preserve">3) </w:t>
      </w:r>
      <w:r w:rsidRPr="000416BD">
        <w:rPr>
          <w:bCs/>
          <w:sz w:val="26"/>
          <w:szCs w:val="26"/>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0416BD">
        <w:rPr>
          <w:sz w:val="26"/>
          <w:szCs w:val="26"/>
        </w:rPr>
        <w:t xml:space="preserve"> </w:t>
      </w:r>
    </w:p>
    <w:p w14:paraId="1E3ED8BD"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Запрос о представлении в уполномоченный орган документов (их копий или сведений, содержащихся в них) содержит:</w:t>
      </w:r>
    </w:p>
    <w:p w14:paraId="6C0D87E0"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наименование органа или организации, в адрес которых направляется межведомственный запрос;</w:t>
      </w:r>
    </w:p>
    <w:p w14:paraId="5E228593" w14:textId="465AF7C1" w:rsidR="00831FF0" w:rsidRPr="000416BD" w:rsidRDefault="00831FF0" w:rsidP="000416BD">
      <w:pPr>
        <w:autoSpaceDE w:val="0"/>
        <w:autoSpaceDN w:val="0"/>
        <w:adjustRightInd w:val="0"/>
        <w:ind w:firstLine="540"/>
        <w:jc w:val="both"/>
        <w:rPr>
          <w:sz w:val="26"/>
          <w:szCs w:val="26"/>
        </w:rPr>
      </w:pPr>
      <w:r w:rsidRPr="000416BD">
        <w:rPr>
          <w:sz w:val="26"/>
          <w:szCs w:val="26"/>
        </w:rPr>
        <w:t>наименование муниципальной услуги, для предоставления которой необходимо представление документа и (или) информации;</w:t>
      </w:r>
    </w:p>
    <w:p w14:paraId="6D6B3323" w14:textId="5CDE513D" w:rsidR="00831FF0" w:rsidRPr="000416BD" w:rsidRDefault="00831FF0" w:rsidP="000416BD">
      <w:pPr>
        <w:autoSpaceDE w:val="0"/>
        <w:autoSpaceDN w:val="0"/>
        <w:adjustRightInd w:val="0"/>
        <w:ind w:firstLine="540"/>
        <w:jc w:val="both"/>
        <w:rPr>
          <w:sz w:val="26"/>
          <w:szCs w:val="26"/>
        </w:rPr>
      </w:pPr>
      <w:r w:rsidRPr="000416BD">
        <w:rPr>
          <w:sz w:val="26"/>
          <w:szCs w:val="26"/>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4495C4A5" w14:textId="6BE82C2D" w:rsidR="00831FF0" w:rsidRPr="000416BD" w:rsidRDefault="00831FF0" w:rsidP="000416BD">
      <w:pPr>
        <w:autoSpaceDE w:val="0"/>
        <w:autoSpaceDN w:val="0"/>
        <w:adjustRightInd w:val="0"/>
        <w:ind w:firstLine="540"/>
        <w:jc w:val="both"/>
        <w:rPr>
          <w:sz w:val="26"/>
          <w:szCs w:val="26"/>
        </w:rPr>
      </w:pPr>
      <w:r w:rsidRPr="000416BD">
        <w:rPr>
          <w:sz w:val="26"/>
          <w:szCs w:val="26"/>
        </w:rPr>
        <w:t>реквизиты и наименования документов, необходимых для предоставления муниципальной услуги.</w:t>
      </w:r>
    </w:p>
    <w:p w14:paraId="40A5BC64"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три рабочих дня со дня поступления уведомления о планируемом строительстве и приложенных к уведомлению документов.</w:t>
      </w:r>
    </w:p>
    <w:p w14:paraId="313928FD"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Для получения документа, указанного в подпункте 3 пункта 3.17 настоящего Административного регламента,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14:paraId="78E63185" w14:textId="20E36256"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3.18. По межведомственным запросам документы (их копии или сведения, содержащиеся в них), предусмотренные подпунктами </w:t>
      </w:r>
      <w:r w:rsidR="00E86EDE">
        <w:rPr>
          <w:sz w:val="26"/>
          <w:szCs w:val="26"/>
        </w:rPr>
        <w:t xml:space="preserve">«а» </w:t>
      </w:r>
      <w:r w:rsidRPr="000416BD">
        <w:rPr>
          <w:sz w:val="26"/>
          <w:szCs w:val="26"/>
        </w:rPr>
        <w:t>, </w:t>
      </w:r>
      <w:r w:rsidR="00CA5211">
        <w:rPr>
          <w:sz w:val="26"/>
          <w:szCs w:val="26"/>
        </w:rPr>
        <w:t>«</w:t>
      </w:r>
      <w:r w:rsidR="00E86EDE">
        <w:rPr>
          <w:sz w:val="26"/>
          <w:szCs w:val="26"/>
        </w:rPr>
        <w:t xml:space="preserve">б»  </w:t>
      </w:r>
      <w:r w:rsidR="003278F2" w:rsidRPr="000416BD">
        <w:rPr>
          <w:sz w:val="26"/>
          <w:szCs w:val="26"/>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 xml:space="preserve">пункта 2.10 </w:t>
        </w:r>
      </w:hyperlink>
      <w:r w:rsidRPr="000416BD">
        <w:rPr>
          <w:sz w:val="26"/>
          <w:szCs w:val="26"/>
        </w:rPr>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0416BD">
          <w:rPr>
            <w:sz w:val="26"/>
            <w:szCs w:val="26"/>
          </w:rPr>
          <w:t xml:space="preserve">пункте </w:t>
        </w:r>
      </w:hyperlink>
      <w:r w:rsidRPr="000416BD">
        <w:rPr>
          <w:sz w:val="26"/>
          <w:szCs w:val="26"/>
        </w:rPr>
        <w:t>3.17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
    <w:p w14:paraId="3206C3B0" w14:textId="7B35CE7F" w:rsidR="00831FF0" w:rsidRPr="000416BD" w:rsidRDefault="00831FF0" w:rsidP="000416BD">
      <w:pPr>
        <w:autoSpaceDE w:val="0"/>
        <w:autoSpaceDN w:val="0"/>
        <w:adjustRightInd w:val="0"/>
        <w:ind w:firstLine="540"/>
        <w:jc w:val="both"/>
        <w:rPr>
          <w:sz w:val="26"/>
          <w:szCs w:val="26"/>
        </w:rPr>
      </w:pPr>
      <w:r w:rsidRPr="000416BD">
        <w:rPr>
          <w:sz w:val="26"/>
          <w:szCs w:val="26"/>
        </w:rPr>
        <w:t xml:space="preserve">По межведомственному запросу документ (его копия или сведения, содержащиеся в нем), предусмотренный подпунктом </w:t>
      </w:r>
      <w:r w:rsidR="00E86EDE">
        <w:rPr>
          <w:sz w:val="26"/>
          <w:szCs w:val="26"/>
        </w:rPr>
        <w:t xml:space="preserve">«в»  </w:t>
      </w:r>
      <w:r w:rsidRPr="000416BD">
        <w:rPr>
          <w:sz w:val="26"/>
          <w:szCs w:val="26"/>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 xml:space="preserve">пункта 2.10 </w:t>
        </w:r>
      </w:hyperlink>
      <w:r w:rsidRPr="000416BD">
        <w:rPr>
          <w:sz w:val="26"/>
          <w:szCs w:val="26"/>
        </w:rPr>
        <w:t xml:space="preserve">настоящего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0416BD">
          <w:rPr>
            <w:sz w:val="26"/>
            <w:szCs w:val="26"/>
          </w:rPr>
          <w:t xml:space="preserve">пункте </w:t>
        </w:r>
      </w:hyperlink>
      <w:r w:rsidRPr="000416BD">
        <w:rPr>
          <w:sz w:val="26"/>
          <w:szCs w:val="26"/>
        </w:rPr>
        <w:t>3.17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14:paraId="488E00E4"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3.19. Межведомственное информационное взаимодействие может осуществляться на бумажном носителе:</w:t>
      </w:r>
    </w:p>
    <w:p w14:paraId="0AC50F63"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4EBF34D"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2AE19C81" w14:textId="394D8188" w:rsidR="00831FF0" w:rsidRPr="000416BD" w:rsidRDefault="00831FF0" w:rsidP="000416BD">
      <w:pPr>
        <w:autoSpaceDE w:val="0"/>
        <w:autoSpaceDN w:val="0"/>
        <w:adjustRightInd w:val="0"/>
        <w:ind w:firstLine="540"/>
        <w:jc w:val="both"/>
        <w:rPr>
          <w:sz w:val="26"/>
          <w:szCs w:val="26"/>
        </w:rPr>
      </w:pPr>
      <w:r w:rsidRPr="000416BD">
        <w:rPr>
          <w:sz w:val="26"/>
          <w:szCs w:val="26"/>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E86EDE">
        <w:rPr>
          <w:sz w:val="26"/>
          <w:szCs w:val="26"/>
        </w:rPr>
        <w:t>«а</w:t>
      </w:r>
      <w:r w:rsidR="00CA5211">
        <w:rPr>
          <w:sz w:val="26"/>
          <w:szCs w:val="26"/>
        </w:rPr>
        <w:t>»,</w:t>
      </w:r>
      <w:r w:rsidRPr="000416BD">
        <w:rPr>
          <w:sz w:val="26"/>
          <w:szCs w:val="26"/>
        </w:rPr>
        <w:t> </w:t>
      </w:r>
      <w:r w:rsidR="00CA5211">
        <w:rPr>
          <w:sz w:val="26"/>
          <w:szCs w:val="26"/>
        </w:rPr>
        <w:t>«б» пункта</w:t>
      </w:r>
      <w:r w:rsidRPr="000416BD">
        <w:rPr>
          <w:sz w:val="26"/>
          <w:szCs w:val="26"/>
        </w:rPr>
        <w:t xml:space="preserve">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2C3DB7F0" w14:textId="27951148" w:rsidR="00831FF0" w:rsidRPr="000416BD" w:rsidRDefault="00831FF0" w:rsidP="000416BD">
      <w:pPr>
        <w:autoSpaceDE w:val="0"/>
        <w:autoSpaceDN w:val="0"/>
        <w:adjustRightInd w:val="0"/>
        <w:ind w:firstLine="540"/>
        <w:jc w:val="both"/>
        <w:rPr>
          <w:sz w:val="26"/>
          <w:szCs w:val="26"/>
        </w:rPr>
      </w:pPr>
      <w:r w:rsidRPr="000416BD">
        <w:rPr>
          <w:sz w:val="26"/>
          <w:szCs w:val="26"/>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E86EDE">
        <w:rPr>
          <w:sz w:val="26"/>
          <w:szCs w:val="26"/>
        </w:rPr>
        <w:t>«</w:t>
      </w:r>
      <w:r w:rsidR="00CA5211">
        <w:rPr>
          <w:sz w:val="26"/>
          <w:szCs w:val="26"/>
        </w:rPr>
        <w:t>в» пункта</w:t>
      </w:r>
      <w:r w:rsidRPr="000416BD">
        <w:rPr>
          <w:sz w:val="26"/>
          <w:szCs w:val="26"/>
        </w:rPr>
        <w:t xml:space="preserve"> 2.10 настоящего Административного регламента, предоставляется органом, указанным в пункте 3.17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14:paraId="56C63912"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D883AF0"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 xml:space="preserve">В случае </w:t>
      </w:r>
      <w:proofErr w:type="spellStart"/>
      <w:r w:rsidRPr="000416BD">
        <w:rPr>
          <w:sz w:val="26"/>
          <w:szCs w:val="26"/>
        </w:rPr>
        <w:t>ненаправления</w:t>
      </w:r>
      <w:proofErr w:type="spellEnd"/>
      <w:r w:rsidRPr="000416BD">
        <w:rPr>
          <w:sz w:val="26"/>
          <w:szCs w:val="26"/>
        </w:rPr>
        <w:t xml:space="preserve"> в срок, указанный в пункте 3.19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3E49C308" w14:textId="77777777" w:rsidR="00831FF0" w:rsidRPr="000416BD" w:rsidRDefault="00831FF0" w:rsidP="000416BD">
      <w:pPr>
        <w:autoSpaceDE w:val="0"/>
        <w:autoSpaceDN w:val="0"/>
        <w:adjustRightInd w:val="0"/>
        <w:ind w:firstLine="540"/>
        <w:jc w:val="both"/>
        <w:rPr>
          <w:sz w:val="26"/>
          <w:szCs w:val="26"/>
        </w:rPr>
      </w:pPr>
    </w:p>
    <w:p w14:paraId="2ECBEC70" w14:textId="77777777" w:rsidR="00831FF0" w:rsidRPr="000416BD" w:rsidRDefault="00831FF0" w:rsidP="000416BD">
      <w:pPr>
        <w:widowControl w:val="0"/>
        <w:autoSpaceDE w:val="0"/>
        <w:autoSpaceDN w:val="0"/>
        <w:adjustRightInd w:val="0"/>
        <w:jc w:val="center"/>
        <w:outlineLvl w:val="5"/>
        <w:rPr>
          <w:bCs/>
          <w:sz w:val="26"/>
          <w:szCs w:val="26"/>
        </w:rPr>
      </w:pPr>
      <w:r w:rsidRPr="000416BD">
        <w:rPr>
          <w:bCs/>
          <w:sz w:val="26"/>
          <w:szCs w:val="26"/>
        </w:rPr>
        <w:t>Принятие решения о предоставлении (об отказе</w:t>
      </w:r>
    </w:p>
    <w:p w14:paraId="603A590E" w14:textId="13A2B74E" w:rsidR="00831FF0" w:rsidRPr="000416BD" w:rsidRDefault="00831FF0" w:rsidP="000416BD">
      <w:pPr>
        <w:widowControl w:val="0"/>
        <w:autoSpaceDE w:val="0"/>
        <w:autoSpaceDN w:val="0"/>
        <w:adjustRightInd w:val="0"/>
        <w:jc w:val="center"/>
        <w:rPr>
          <w:bCs/>
          <w:sz w:val="26"/>
          <w:szCs w:val="26"/>
        </w:rPr>
      </w:pPr>
      <w:r w:rsidRPr="000416BD">
        <w:rPr>
          <w:bCs/>
          <w:sz w:val="26"/>
          <w:szCs w:val="26"/>
        </w:rPr>
        <w:t>в предоставлении) муниципальной услуги</w:t>
      </w:r>
    </w:p>
    <w:p w14:paraId="39775C28" w14:textId="77777777" w:rsidR="00831FF0" w:rsidRPr="000416BD" w:rsidRDefault="00831FF0" w:rsidP="000416BD">
      <w:pPr>
        <w:autoSpaceDE w:val="0"/>
        <w:autoSpaceDN w:val="0"/>
        <w:adjustRightInd w:val="0"/>
        <w:jc w:val="both"/>
        <w:rPr>
          <w:sz w:val="26"/>
          <w:szCs w:val="26"/>
        </w:rPr>
      </w:pPr>
    </w:p>
    <w:p w14:paraId="33173DDA" w14:textId="3DE2F460"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3.21. Основанием для начала административной процедуры является регистрация </w:t>
      </w:r>
      <w:r w:rsidRPr="000416BD">
        <w:rPr>
          <w:bCs/>
          <w:sz w:val="26"/>
          <w:szCs w:val="26"/>
        </w:rPr>
        <w:t>уведомления о планируемом строительстве</w:t>
      </w:r>
      <w:r w:rsidRPr="000416BD">
        <w:rPr>
          <w:sz w:val="26"/>
          <w:szCs w:val="26"/>
        </w:rPr>
        <w:t xml:space="preserve">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w:t>
      </w:r>
    </w:p>
    <w:p w14:paraId="1DACAD70" w14:textId="47389B74"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3.22. В рамках рассмотрения </w:t>
      </w:r>
      <w:r w:rsidRPr="000416BD">
        <w:rPr>
          <w:bCs/>
          <w:sz w:val="26"/>
          <w:szCs w:val="26"/>
        </w:rPr>
        <w:t>уведомления о планируемом строительстве</w:t>
      </w:r>
      <w:r w:rsidRPr="000416BD">
        <w:rPr>
          <w:sz w:val="26"/>
          <w:szCs w:val="26"/>
        </w:rPr>
        <w:t xml:space="preserve">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w:t>
      </w:r>
    </w:p>
    <w:p w14:paraId="048661FB" w14:textId="0E196612" w:rsidR="00831FF0" w:rsidRPr="000416BD" w:rsidRDefault="00831FF0" w:rsidP="000416BD">
      <w:pPr>
        <w:autoSpaceDE w:val="0"/>
        <w:autoSpaceDN w:val="0"/>
        <w:adjustRightInd w:val="0"/>
        <w:ind w:firstLine="540"/>
        <w:jc w:val="both"/>
        <w:rPr>
          <w:sz w:val="26"/>
          <w:szCs w:val="26"/>
        </w:rPr>
      </w:pPr>
      <w:r w:rsidRPr="000416BD">
        <w:rPr>
          <w:sz w:val="26"/>
          <w:szCs w:val="26"/>
        </w:rPr>
        <w:t>3.23. 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муниципальной</w:t>
      </w:r>
      <w:r w:rsidR="00DD3DEA" w:rsidRPr="000416BD">
        <w:rPr>
          <w:sz w:val="26"/>
          <w:szCs w:val="26"/>
        </w:rPr>
        <w:t xml:space="preserve"> </w:t>
      </w:r>
      <w:r w:rsidRPr="000416BD">
        <w:rPr>
          <w:sz w:val="26"/>
          <w:szCs w:val="26"/>
        </w:rPr>
        <w:t>услуги.</w:t>
      </w:r>
    </w:p>
    <w:p w14:paraId="326987D1"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3.24.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158C2828" w14:textId="27C30FB3" w:rsidR="00831FF0" w:rsidRPr="000416BD" w:rsidRDefault="00831FF0" w:rsidP="000416BD">
      <w:pPr>
        <w:autoSpaceDE w:val="0"/>
        <w:autoSpaceDN w:val="0"/>
        <w:adjustRightInd w:val="0"/>
        <w:ind w:firstLine="540"/>
        <w:jc w:val="both"/>
        <w:rPr>
          <w:sz w:val="26"/>
          <w:szCs w:val="26"/>
        </w:rPr>
      </w:pPr>
      <w:r w:rsidRPr="000416BD">
        <w:rPr>
          <w:sz w:val="26"/>
          <w:szCs w:val="26"/>
        </w:rPr>
        <w:t>3.25. Критериями принятия решения о предоставлении муниципальной услуги являются:</w:t>
      </w:r>
    </w:p>
    <w:p w14:paraId="3CED4818"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1)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75F39815"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2) 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1D1E55E4"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3) наличие у лица, подавшего или направившего уведомление о планируемом строительстве, прав на земельный участок;</w:t>
      </w:r>
    </w:p>
    <w:p w14:paraId="2FD1D3D6" w14:textId="2B149E3A" w:rsidR="00831FF0" w:rsidRPr="000416BD" w:rsidRDefault="00831FF0" w:rsidP="000416BD">
      <w:pPr>
        <w:autoSpaceDE w:val="0"/>
        <w:autoSpaceDN w:val="0"/>
        <w:adjustRightInd w:val="0"/>
        <w:ind w:firstLine="540"/>
        <w:jc w:val="both"/>
        <w:rPr>
          <w:sz w:val="26"/>
          <w:szCs w:val="26"/>
        </w:rPr>
      </w:pPr>
      <w:r w:rsidRPr="000416BD">
        <w:rPr>
          <w:sz w:val="26"/>
          <w:szCs w:val="26"/>
        </w:rPr>
        <w:t xml:space="preserve">4) </w:t>
      </w:r>
      <w:proofErr w:type="spellStart"/>
      <w:r w:rsidRPr="000416BD">
        <w:rPr>
          <w:sz w:val="26"/>
          <w:szCs w:val="26"/>
        </w:rPr>
        <w:t>непоступление</w:t>
      </w:r>
      <w:proofErr w:type="spellEnd"/>
      <w:r w:rsidRPr="000416BD">
        <w:rPr>
          <w:sz w:val="26"/>
          <w:szCs w:val="26"/>
        </w:rPr>
        <w:t xml:space="preserve"> </w:t>
      </w:r>
      <w:r w:rsidRPr="000416BD">
        <w:rPr>
          <w:bCs/>
          <w:sz w:val="26"/>
          <w:szCs w:val="26"/>
        </w:rPr>
        <w:t>в срок, указанный в части 9 статьи 51</w:t>
      </w:r>
      <w:r w:rsidR="00DD3DEA" w:rsidRPr="000416BD">
        <w:rPr>
          <w:bCs/>
          <w:sz w:val="26"/>
          <w:szCs w:val="26"/>
        </w:rPr>
        <w:t>.1</w:t>
      </w:r>
      <w:r w:rsidRPr="000416BD">
        <w:rPr>
          <w:bCs/>
          <w:sz w:val="26"/>
          <w:szCs w:val="26"/>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поступление в срок, указанный в части 9 статьи 51</w:t>
      </w:r>
      <w:r w:rsidR="00DD3DEA" w:rsidRPr="000416BD">
        <w:rPr>
          <w:bCs/>
          <w:sz w:val="26"/>
          <w:szCs w:val="26"/>
        </w:rPr>
        <w:t>.1</w:t>
      </w:r>
      <w:r w:rsidRPr="000416BD">
        <w:rPr>
          <w:bCs/>
          <w:sz w:val="26"/>
          <w:szCs w:val="26"/>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FB88193" w14:textId="1171D689" w:rsidR="00831FF0" w:rsidRPr="000416BD" w:rsidRDefault="00831FF0" w:rsidP="000416BD">
      <w:pPr>
        <w:autoSpaceDE w:val="0"/>
        <w:autoSpaceDN w:val="0"/>
        <w:adjustRightInd w:val="0"/>
        <w:ind w:firstLine="540"/>
        <w:jc w:val="both"/>
        <w:rPr>
          <w:sz w:val="26"/>
          <w:szCs w:val="26"/>
        </w:rPr>
      </w:pPr>
      <w:r w:rsidRPr="000416BD">
        <w:rPr>
          <w:sz w:val="26"/>
          <w:szCs w:val="26"/>
        </w:rPr>
        <w:t>3.26. Критериями принятия решения об отказе в предоставлении муниципальной услуги являются:</w:t>
      </w:r>
    </w:p>
    <w:p w14:paraId="044FAD29"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7FB2BFAE"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0770627C" w14:textId="77777777" w:rsidR="00831FF0" w:rsidRPr="000416BD" w:rsidRDefault="00831FF0" w:rsidP="000416BD">
      <w:pPr>
        <w:autoSpaceDE w:val="0"/>
        <w:autoSpaceDN w:val="0"/>
        <w:adjustRightInd w:val="0"/>
        <w:ind w:firstLine="540"/>
        <w:jc w:val="both"/>
        <w:rPr>
          <w:sz w:val="26"/>
          <w:szCs w:val="26"/>
        </w:rPr>
      </w:pPr>
      <w:r w:rsidRPr="000416BD">
        <w:rPr>
          <w:sz w:val="26"/>
          <w:szCs w:val="26"/>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7D7EF4A7" w14:textId="12E392E0" w:rsidR="00831FF0" w:rsidRPr="000416BD" w:rsidRDefault="00831FF0" w:rsidP="000416BD">
      <w:pPr>
        <w:autoSpaceDE w:val="0"/>
        <w:autoSpaceDN w:val="0"/>
        <w:adjustRightInd w:val="0"/>
        <w:ind w:firstLine="540"/>
        <w:jc w:val="both"/>
        <w:rPr>
          <w:sz w:val="26"/>
          <w:szCs w:val="26"/>
        </w:rPr>
      </w:pPr>
      <w:r w:rsidRPr="000416BD">
        <w:rPr>
          <w:sz w:val="26"/>
          <w:szCs w:val="26"/>
        </w:rPr>
        <w:t>г) в срок, указанный в части 9 статьи 5</w:t>
      </w:r>
      <w:r w:rsidR="00DD3DEA" w:rsidRPr="000416BD">
        <w:rPr>
          <w:sz w:val="26"/>
          <w:szCs w:val="26"/>
        </w:rPr>
        <w:t>1.1</w:t>
      </w:r>
      <w:r w:rsidRPr="000416BD">
        <w:rPr>
          <w:sz w:val="26"/>
          <w:szCs w:val="26"/>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A7CA10F" w14:textId="79504ADD" w:rsidR="00831FF0" w:rsidRPr="000416BD" w:rsidRDefault="00831FF0" w:rsidP="000416BD">
      <w:pPr>
        <w:autoSpaceDE w:val="0"/>
        <w:autoSpaceDN w:val="0"/>
        <w:adjustRightInd w:val="0"/>
        <w:ind w:firstLine="540"/>
        <w:jc w:val="both"/>
        <w:rPr>
          <w:sz w:val="26"/>
          <w:szCs w:val="26"/>
        </w:rPr>
      </w:pPr>
      <w:r w:rsidRPr="000416BD">
        <w:rPr>
          <w:sz w:val="26"/>
          <w:szCs w:val="26"/>
        </w:rPr>
        <w:t xml:space="preserve">3.27. По результатам проверки документов, предусмотренных подпунктами </w:t>
      </w:r>
      <w:r w:rsidR="00E86EDE">
        <w:rPr>
          <w:sz w:val="26"/>
          <w:szCs w:val="26"/>
        </w:rPr>
        <w:t>«</w:t>
      </w:r>
      <w:r w:rsidR="00CA5211">
        <w:rPr>
          <w:sz w:val="26"/>
          <w:szCs w:val="26"/>
        </w:rPr>
        <w:t>б» -</w:t>
      </w:r>
      <w:r w:rsidR="00191485">
        <w:rPr>
          <w:sz w:val="26"/>
          <w:szCs w:val="26"/>
        </w:rPr>
        <w:t xml:space="preserve"> «ж</w:t>
      </w:r>
      <w:r w:rsidR="007D4D48" w:rsidRPr="000416BD">
        <w:rPr>
          <w:sz w:val="26"/>
          <w:szCs w:val="26"/>
        </w:rPr>
        <w:t xml:space="preserve">» </w:t>
      </w:r>
      <w:r w:rsidRPr="000416BD">
        <w:rPr>
          <w:sz w:val="26"/>
          <w:szCs w:val="26"/>
        </w:rPr>
        <w:t>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6A3B6F9F" w14:textId="1E64C703" w:rsidR="00831FF0" w:rsidRPr="000416BD" w:rsidRDefault="00831FF0" w:rsidP="000416BD">
      <w:pPr>
        <w:autoSpaceDE w:val="0"/>
        <w:autoSpaceDN w:val="0"/>
        <w:adjustRightInd w:val="0"/>
        <w:ind w:firstLine="540"/>
        <w:jc w:val="both"/>
        <w:rPr>
          <w:sz w:val="26"/>
          <w:szCs w:val="26"/>
        </w:rPr>
      </w:pPr>
      <w:r w:rsidRPr="000416BD">
        <w:rPr>
          <w:sz w:val="26"/>
          <w:szCs w:val="26"/>
        </w:rPr>
        <w:t>3.28. Результатом административной процедуры по принятию решения о предоставлении (об отказе в предоставлении)</w:t>
      </w:r>
      <w:r w:rsidR="00DD3DEA" w:rsidRPr="000416BD">
        <w:rPr>
          <w:sz w:val="26"/>
          <w:szCs w:val="26"/>
        </w:rPr>
        <w:t xml:space="preserve"> </w:t>
      </w:r>
      <w:r w:rsidRPr="000416BD">
        <w:rPr>
          <w:sz w:val="26"/>
          <w:szCs w:val="26"/>
        </w:rPr>
        <w:t>муниципальной услуги является соответственно подписание уведомления о соответствии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14:paraId="0536294A" w14:textId="77777777" w:rsidR="00831FF0" w:rsidRPr="000416BD" w:rsidRDefault="00831FF0" w:rsidP="000416BD">
      <w:pPr>
        <w:autoSpaceDE w:val="0"/>
        <w:autoSpaceDN w:val="0"/>
        <w:adjustRightInd w:val="0"/>
        <w:ind w:firstLine="540"/>
        <w:jc w:val="both"/>
        <w:rPr>
          <w:sz w:val="26"/>
          <w:szCs w:val="26"/>
        </w:rPr>
      </w:pPr>
      <w:r w:rsidRPr="000416BD">
        <w:rPr>
          <w:bCs/>
          <w:sz w:val="26"/>
          <w:szCs w:val="26"/>
        </w:rPr>
        <w:t>Форма уведомления о несоответствии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9DABF66" w14:textId="746EB46A" w:rsidR="00831FF0" w:rsidRPr="000416BD" w:rsidRDefault="00831FF0" w:rsidP="000416BD">
      <w:pPr>
        <w:autoSpaceDE w:val="0"/>
        <w:autoSpaceDN w:val="0"/>
        <w:adjustRightInd w:val="0"/>
        <w:ind w:firstLine="540"/>
        <w:jc w:val="both"/>
        <w:rPr>
          <w:sz w:val="26"/>
          <w:szCs w:val="26"/>
        </w:rPr>
      </w:pPr>
      <w:r w:rsidRPr="000416BD">
        <w:rPr>
          <w:sz w:val="26"/>
          <w:szCs w:val="26"/>
        </w:rPr>
        <w:t>3.29.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27ED526B" w14:textId="0879827C" w:rsidR="00831FF0" w:rsidRPr="000416BD" w:rsidRDefault="00831FF0" w:rsidP="000416BD">
      <w:pPr>
        <w:autoSpaceDE w:val="0"/>
        <w:autoSpaceDN w:val="0"/>
        <w:adjustRightInd w:val="0"/>
        <w:ind w:firstLine="540"/>
        <w:jc w:val="both"/>
        <w:rPr>
          <w:sz w:val="26"/>
          <w:szCs w:val="26"/>
        </w:rPr>
      </w:pPr>
      <w:r w:rsidRPr="000416BD">
        <w:rPr>
          <w:sz w:val="26"/>
          <w:szCs w:val="26"/>
        </w:rPr>
        <w:t>3.30. Решение, принимаемое должностным лицом, уполномоченным на принятие решений о предоставлении муниципальной</w:t>
      </w:r>
      <w:r w:rsidR="00DD3DEA" w:rsidRPr="000416BD">
        <w:rPr>
          <w:sz w:val="26"/>
          <w:szCs w:val="26"/>
        </w:rPr>
        <w:t xml:space="preserve"> у</w:t>
      </w:r>
      <w:r w:rsidRPr="000416BD">
        <w:rPr>
          <w:sz w:val="26"/>
          <w:szCs w:val="26"/>
        </w:rPr>
        <w:t>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567FACB6" w14:textId="29B0510B" w:rsidR="00831FF0" w:rsidRPr="000416BD" w:rsidRDefault="00831FF0" w:rsidP="000416BD">
      <w:pPr>
        <w:autoSpaceDE w:val="0"/>
        <w:autoSpaceDN w:val="0"/>
        <w:adjustRightInd w:val="0"/>
        <w:ind w:firstLine="540"/>
        <w:jc w:val="both"/>
        <w:rPr>
          <w:sz w:val="26"/>
          <w:szCs w:val="26"/>
        </w:rPr>
      </w:pPr>
      <w:r w:rsidRPr="000416BD">
        <w:rPr>
          <w:sz w:val="26"/>
          <w:szCs w:val="26"/>
        </w:rPr>
        <w:t>3.31. Срок принятия решения о предоставлении (об отказе в предоставлении) муниципальной услуги не может превышать семь рабочих дней со дня поступления уведомления о планируемом строительстве и документов и (или) информации, необходимых для предоставления муниципальной услуги.</w:t>
      </w:r>
    </w:p>
    <w:p w14:paraId="7B1193C9" w14:textId="4DA05D74" w:rsidR="00831FF0" w:rsidRPr="00D6094C" w:rsidRDefault="00831FF0" w:rsidP="000416BD">
      <w:pPr>
        <w:autoSpaceDE w:val="0"/>
        <w:autoSpaceDN w:val="0"/>
        <w:adjustRightInd w:val="0"/>
        <w:ind w:firstLine="540"/>
        <w:jc w:val="both"/>
        <w:rPr>
          <w:sz w:val="26"/>
          <w:szCs w:val="26"/>
        </w:rPr>
      </w:pPr>
      <w:r w:rsidRPr="000416BD">
        <w:rPr>
          <w:sz w:val="26"/>
          <w:szCs w:val="26"/>
        </w:rPr>
        <w:t xml:space="preserve">3.32. При подаче уведомления о планируемом строительстве и документов, предусмотренных </w:t>
      </w:r>
      <w:r w:rsidRPr="00D6094C">
        <w:rPr>
          <w:sz w:val="26"/>
          <w:szCs w:val="26"/>
        </w:rPr>
        <w:t xml:space="preserve">подпунктами </w:t>
      </w:r>
      <w:r w:rsidR="00E86EDE" w:rsidRPr="00D6094C">
        <w:rPr>
          <w:sz w:val="26"/>
          <w:szCs w:val="26"/>
        </w:rPr>
        <w:t>«</w:t>
      </w:r>
      <w:r w:rsidR="00CA5211" w:rsidRPr="00D6094C">
        <w:rPr>
          <w:sz w:val="26"/>
          <w:szCs w:val="26"/>
        </w:rPr>
        <w:t>б» - «ж</w:t>
      </w:r>
      <w:r w:rsidR="007D4D48" w:rsidRPr="00D6094C">
        <w:rPr>
          <w:sz w:val="26"/>
          <w:szCs w:val="26"/>
        </w:rPr>
        <w:t xml:space="preserve">» </w:t>
      </w:r>
      <w:r w:rsidRPr="00D6094C">
        <w:rPr>
          <w:sz w:val="26"/>
          <w:szCs w:val="26"/>
        </w:rPr>
        <w:t>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14:paraId="6C5F85C5" w14:textId="2961D92D" w:rsidR="00831FF0" w:rsidRPr="00D6094C" w:rsidRDefault="00831FF0" w:rsidP="000416BD">
      <w:pPr>
        <w:autoSpaceDE w:val="0"/>
        <w:autoSpaceDN w:val="0"/>
        <w:adjustRightInd w:val="0"/>
        <w:ind w:firstLine="540"/>
        <w:jc w:val="both"/>
        <w:rPr>
          <w:sz w:val="26"/>
          <w:szCs w:val="26"/>
        </w:rPr>
      </w:pPr>
      <w:r w:rsidRPr="00D6094C">
        <w:rPr>
          <w:sz w:val="26"/>
          <w:szCs w:val="26"/>
        </w:rPr>
        <w:t xml:space="preserve">3.33. При подаче уведомления о планируемом строительстве и документов, предусмотренных подпунктами </w:t>
      </w:r>
      <w:r w:rsidR="00E86EDE" w:rsidRPr="00D6094C">
        <w:rPr>
          <w:sz w:val="26"/>
          <w:szCs w:val="26"/>
        </w:rPr>
        <w:t xml:space="preserve">«б»  </w:t>
      </w:r>
      <w:r w:rsidR="003278F2" w:rsidRPr="00D6094C">
        <w:rPr>
          <w:sz w:val="26"/>
          <w:szCs w:val="26"/>
        </w:rPr>
        <w:t xml:space="preserve"> </w:t>
      </w:r>
      <w:r w:rsidR="00CA5211" w:rsidRPr="00D6094C">
        <w:rPr>
          <w:sz w:val="26"/>
          <w:szCs w:val="26"/>
        </w:rPr>
        <w:t>- «ж</w:t>
      </w:r>
      <w:r w:rsidR="007D4D48" w:rsidRPr="00D6094C">
        <w:rPr>
          <w:sz w:val="26"/>
          <w:szCs w:val="26"/>
        </w:rPr>
        <w:t xml:space="preserve">» </w:t>
      </w:r>
      <w:r w:rsidRPr="00D6094C">
        <w:rPr>
          <w:sz w:val="26"/>
          <w:szCs w:val="26"/>
        </w:rPr>
        <w:t>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Едином портале, региональном портале (статус за</w:t>
      </w:r>
      <w:r w:rsidR="003278F2" w:rsidRPr="00D6094C">
        <w:rPr>
          <w:sz w:val="26"/>
          <w:szCs w:val="26"/>
        </w:rPr>
        <w:t>явления обновляется до статуса «Услуга оказана»</w:t>
      </w:r>
      <w:r w:rsidRPr="00D6094C">
        <w:rPr>
          <w:sz w:val="26"/>
          <w:szCs w:val="26"/>
        </w:rPr>
        <w:t>), если в уведомлении о планируемом строительстве не был указан иной способ.</w:t>
      </w:r>
    </w:p>
    <w:p w14:paraId="279BCB3B" w14:textId="388891F4" w:rsidR="00831FF0" w:rsidRPr="00D6094C" w:rsidRDefault="00831FF0" w:rsidP="000416BD">
      <w:pPr>
        <w:autoSpaceDE w:val="0"/>
        <w:autoSpaceDN w:val="0"/>
        <w:adjustRightInd w:val="0"/>
        <w:ind w:firstLine="540"/>
        <w:jc w:val="both"/>
        <w:rPr>
          <w:sz w:val="26"/>
          <w:szCs w:val="26"/>
        </w:rPr>
      </w:pPr>
      <w:r w:rsidRPr="00D6094C">
        <w:rPr>
          <w:sz w:val="26"/>
          <w:szCs w:val="26"/>
        </w:rPr>
        <w:t xml:space="preserve">3.34. При подаче уведомления о планируемом строительстве и документов, предусмотренных подпунктами </w:t>
      </w:r>
      <w:r w:rsidR="00E86EDE" w:rsidRPr="00D6094C">
        <w:rPr>
          <w:sz w:val="26"/>
          <w:szCs w:val="26"/>
        </w:rPr>
        <w:t>«</w:t>
      </w:r>
      <w:r w:rsidR="00CA5211" w:rsidRPr="00D6094C">
        <w:rPr>
          <w:sz w:val="26"/>
          <w:szCs w:val="26"/>
        </w:rPr>
        <w:t>б» - «ж</w:t>
      </w:r>
      <w:r w:rsidR="007D4D48" w:rsidRPr="00D6094C">
        <w:rPr>
          <w:sz w:val="26"/>
          <w:szCs w:val="26"/>
        </w:rPr>
        <w:t xml:space="preserve">» </w:t>
      </w:r>
      <w:r w:rsidRPr="00D6094C">
        <w:rPr>
          <w:sz w:val="26"/>
          <w:szCs w:val="26"/>
        </w:rPr>
        <w:t>пункта 2.9, пунктом 2.10 настоящего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14:paraId="1ED0693B" w14:textId="6C40C2E9" w:rsidR="00831FF0" w:rsidRPr="00D6094C" w:rsidRDefault="00831FF0" w:rsidP="000416BD">
      <w:pPr>
        <w:autoSpaceDE w:val="0"/>
        <w:autoSpaceDN w:val="0"/>
        <w:adjustRightInd w:val="0"/>
        <w:ind w:firstLine="540"/>
        <w:jc w:val="both"/>
        <w:rPr>
          <w:sz w:val="26"/>
          <w:szCs w:val="26"/>
        </w:rPr>
      </w:pPr>
      <w:r w:rsidRPr="00D6094C">
        <w:rPr>
          <w:sz w:val="26"/>
          <w:szCs w:val="26"/>
        </w:rPr>
        <w:t>3.35.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3C61CB42" w14:textId="77777777" w:rsidR="00831FF0" w:rsidRPr="00D6094C" w:rsidRDefault="00831FF0" w:rsidP="000416BD">
      <w:pPr>
        <w:autoSpaceDE w:val="0"/>
        <w:autoSpaceDN w:val="0"/>
        <w:adjustRightInd w:val="0"/>
        <w:jc w:val="both"/>
        <w:rPr>
          <w:sz w:val="26"/>
          <w:szCs w:val="26"/>
        </w:rPr>
      </w:pPr>
    </w:p>
    <w:p w14:paraId="0EBF801E" w14:textId="744F35AE" w:rsidR="00831FF0" w:rsidRPr="00D6094C" w:rsidRDefault="00831FF0" w:rsidP="000416BD">
      <w:pPr>
        <w:widowControl w:val="0"/>
        <w:autoSpaceDE w:val="0"/>
        <w:autoSpaceDN w:val="0"/>
        <w:adjustRightInd w:val="0"/>
        <w:jc w:val="center"/>
        <w:outlineLvl w:val="5"/>
        <w:rPr>
          <w:bCs/>
          <w:sz w:val="26"/>
          <w:szCs w:val="26"/>
        </w:rPr>
      </w:pPr>
      <w:r w:rsidRPr="00D6094C">
        <w:rPr>
          <w:bCs/>
          <w:sz w:val="26"/>
          <w:szCs w:val="26"/>
        </w:rPr>
        <w:t>Предоставление результата муниципально</w:t>
      </w:r>
      <w:r w:rsidR="00DD3DEA" w:rsidRPr="00D6094C">
        <w:rPr>
          <w:bCs/>
          <w:sz w:val="26"/>
          <w:szCs w:val="26"/>
        </w:rPr>
        <w:t>й</w:t>
      </w:r>
      <w:r w:rsidRPr="00D6094C">
        <w:rPr>
          <w:bCs/>
          <w:sz w:val="26"/>
          <w:szCs w:val="26"/>
        </w:rPr>
        <w:t xml:space="preserve"> услуги</w:t>
      </w:r>
    </w:p>
    <w:p w14:paraId="63A2A9E8" w14:textId="77777777" w:rsidR="00831FF0" w:rsidRPr="00D6094C" w:rsidRDefault="00831FF0" w:rsidP="000416BD">
      <w:pPr>
        <w:autoSpaceDE w:val="0"/>
        <w:autoSpaceDN w:val="0"/>
        <w:adjustRightInd w:val="0"/>
        <w:jc w:val="both"/>
        <w:rPr>
          <w:sz w:val="26"/>
          <w:szCs w:val="26"/>
        </w:rPr>
      </w:pPr>
    </w:p>
    <w:p w14:paraId="725D0D28" w14:textId="77777777" w:rsidR="00831FF0" w:rsidRPr="00D6094C" w:rsidRDefault="00831FF0" w:rsidP="000416BD">
      <w:pPr>
        <w:autoSpaceDE w:val="0"/>
        <w:autoSpaceDN w:val="0"/>
        <w:adjustRightInd w:val="0"/>
        <w:ind w:firstLine="540"/>
        <w:jc w:val="both"/>
        <w:rPr>
          <w:sz w:val="26"/>
          <w:szCs w:val="26"/>
        </w:rPr>
      </w:pPr>
      <w:r w:rsidRPr="00D6094C">
        <w:rPr>
          <w:sz w:val="26"/>
          <w:szCs w:val="26"/>
        </w:rPr>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14:paraId="76CEBC9A" w14:textId="1D4FA54D" w:rsidR="00831FF0" w:rsidRPr="00D6094C" w:rsidRDefault="00831FF0" w:rsidP="000416BD">
      <w:pPr>
        <w:autoSpaceDE w:val="0"/>
        <w:autoSpaceDN w:val="0"/>
        <w:adjustRightInd w:val="0"/>
        <w:ind w:firstLine="540"/>
        <w:jc w:val="both"/>
        <w:rPr>
          <w:sz w:val="26"/>
          <w:szCs w:val="26"/>
        </w:rPr>
      </w:pPr>
      <w:r w:rsidRPr="00D6094C">
        <w:rPr>
          <w:sz w:val="26"/>
          <w:szCs w:val="26"/>
        </w:rPr>
        <w:t>3.37. Заявитель по его выбору вправе получить результат предоставления муниципальной услуги одним из следующих способов:</w:t>
      </w:r>
    </w:p>
    <w:p w14:paraId="7426508F" w14:textId="77777777" w:rsidR="00831FF0" w:rsidRPr="00D6094C" w:rsidRDefault="00831FF0" w:rsidP="000416BD">
      <w:pPr>
        <w:autoSpaceDE w:val="0"/>
        <w:autoSpaceDN w:val="0"/>
        <w:adjustRightInd w:val="0"/>
        <w:ind w:firstLine="540"/>
        <w:jc w:val="both"/>
        <w:rPr>
          <w:sz w:val="26"/>
          <w:szCs w:val="26"/>
        </w:rPr>
      </w:pPr>
      <w:r w:rsidRPr="00D6094C">
        <w:rPr>
          <w:sz w:val="26"/>
          <w:szCs w:val="26"/>
        </w:rPr>
        <w:t>1) на бумажном носителе;</w:t>
      </w:r>
    </w:p>
    <w:p w14:paraId="7CED7E73" w14:textId="77777777" w:rsidR="00831FF0" w:rsidRPr="00D6094C" w:rsidRDefault="00831FF0" w:rsidP="000416BD">
      <w:pPr>
        <w:autoSpaceDE w:val="0"/>
        <w:autoSpaceDN w:val="0"/>
        <w:adjustRightInd w:val="0"/>
        <w:ind w:firstLine="540"/>
        <w:jc w:val="both"/>
        <w:rPr>
          <w:sz w:val="26"/>
          <w:szCs w:val="26"/>
        </w:rPr>
      </w:pPr>
      <w:r w:rsidRPr="00D6094C">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3E18EF66" w14:textId="77777777" w:rsidR="00831FF0" w:rsidRPr="00D6094C" w:rsidRDefault="00831FF0" w:rsidP="000416BD">
      <w:pPr>
        <w:autoSpaceDE w:val="0"/>
        <w:autoSpaceDN w:val="0"/>
        <w:adjustRightInd w:val="0"/>
        <w:ind w:firstLine="540"/>
        <w:jc w:val="both"/>
        <w:rPr>
          <w:sz w:val="26"/>
          <w:szCs w:val="26"/>
        </w:rPr>
      </w:pPr>
      <w:r w:rsidRPr="00D6094C">
        <w:rPr>
          <w:sz w:val="26"/>
          <w:szCs w:val="26"/>
        </w:rPr>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5DA4EC00" w14:textId="231ACAD1" w:rsidR="00831FF0" w:rsidRPr="00D6094C" w:rsidRDefault="00831FF0" w:rsidP="000416BD">
      <w:pPr>
        <w:autoSpaceDE w:val="0"/>
        <w:autoSpaceDN w:val="0"/>
        <w:adjustRightInd w:val="0"/>
        <w:ind w:firstLine="540"/>
        <w:jc w:val="both"/>
        <w:rPr>
          <w:sz w:val="26"/>
          <w:szCs w:val="26"/>
        </w:rPr>
      </w:pPr>
      <w:r w:rsidRPr="00D6094C">
        <w:rPr>
          <w:sz w:val="26"/>
          <w:szCs w:val="26"/>
        </w:rPr>
        <w:t xml:space="preserve">3.39. При подаче уведомления о планируемом строительстве и документов, предусмотренных подпунктами </w:t>
      </w:r>
      <w:r w:rsidR="00E86EDE" w:rsidRPr="00D6094C">
        <w:rPr>
          <w:sz w:val="26"/>
          <w:szCs w:val="26"/>
        </w:rPr>
        <w:t>«</w:t>
      </w:r>
      <w:r w:rsidR="00CA5211" w:rsidRPr="00D6094C">
        <w:rPr>
          <w:sz w:val="26"/>
          <w:szCs w:val="26"/>
        </w:rPr>
        <w:t>б» - «ж</w:t>
      </w:r>
      <w:r w:rsidR="007D4D48" w:rsidRPr="00D6094C">
        <w:rPr>
          <w:sz w:val="26"/>
          <w:szCs w:val="26"/>
        </w:rPr>
        <w:t xml:space="preserve">» </w:t>
      </w:r>
      <w:r w:rsidRPr="00D6094C">
        <w:rPr>
          <w:sz w:val="26"/>
          <w:szCs w:val="26"/>
        </w:rPr>
        <w:t>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14:paraId="1AFEB4F0" w14:textId="2295D6C7" w:rsidR="00831FF0" w:rsidRPr="00D6094C" w:rsidRDefault="00831FF0" w:rsidP="000416BD">
      <w:pPr>
        <w:autoSpaceDE w:val="0"/>
        <w:autoSpaceDN w:val="0"/>
        <w:adjustRightInd w:val="0"/>
        <w:ind w:firstLine="540"/>
        <w:jc w:val="both"/>
        <w:rPr>
          <w:sz w:val="26"/>
          <w:szCs w:val="26"/>
        </w:rPr>
      </w:pPr>
      <w:r w:rsidRPr="00D6094C">
        <w:rPr>
          <w:sz w:val="26"/>
          <w:szCs w:val="26"/>
        </w:rPr>
        <w:t xml:space="preserve">3.40. При подаче уведомления о планируемом строительстве и документов, предусмотренных подпунктами </w:t>
      </w:r>
      <w:r w:rsidR="00E86EDE" w:rsidRPr="00D6094C">
        <w:rPr>
          <w:sz w:val="26"/>
          <w:szCs w:val="26"/>
        </w:rPr>
        <w:t>«</w:t>
      </w:r>
      <w:r w:rsidR="00CA5211" w:rsidRPr="00D6094C">
        <w:rPr>
          <w:sz w:val="26"/>
          <w:szCs w:val="26"/>
        </w:rPr>
        <w:t>б» -</w:t>
      </w:r>
      <w:r w:rsidR="007D4D48" w:rsidRPr="00D6094C">
        <w:rPr>
          <w:sz w:val="26"/>
          <w:szCs w:val="26"/>
        </w:rPr>
        <w:t xml:space="preserve"> «е» </w:t>
      </w:r>
      <w:r w:rsidRPr="00D6094C">
        <w:rPr>
          <w:sz w:val="26"/>
          <w:szCs w:val="26"/>
        </w:rPr>
        <w:t xml:space="preserve">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w:t>
      </w:r>
      <w:r w:rsidR="00DD3DEA" w:rsidRPr="00D6094C">
        <w:rPr>
          <w:sz w:val="26"/>
          <w:szCs w:val="26"/>
        </w:rPr>
        <w:t>«</w:t>
      </w:r>
      <w:r w:rsidRPr="00D6094C">
        <w:rPr>
          <w:sz w:val="26"/>
          <w:szCs w:val="26"/>
        </w:rPr>
        <w:t>Услуга оказана</w:t>
      </w:r>
      <w:r w:rsidR="00DD3DEA" w:rsidRPr="00D6094C">
        <w:rPr>
          <w:sz w:val="26"/>
          <w:szCs w:val="26"/>
        </w:rPr>
        <w:t>»</w:t>
      </w:r>
      <w:r w:rsidRPr="00D6094C">
        <w:rPr>
          <w:sz w:val="26"/>
          <w:szCs w:val="26"/>
        </w:rPr>
        <w:t>), если в уведомлении о планируемом строительстве не был указан иной способ.</w:t>
      </w:r>
    </w:p>
    <w:p w14:paraId="3870151C" w14:textId="521B51D9" w:rsidR="00831FF0" w:rsidRPr="00D6094C" w:rsidRDefault="00831FF0" w:rsidP="000416BD">
      <w:pPr>
        <w:autoSpaceDE w:val="0"/>
        <w:autoSpaceDN w:val="0"/>
        <w:adjustRightInd w:val="0"/>
        <w:ind w:firstLine="540"/>
        <w:jc w:val="both"/>
        <w:rPr>
          <w:sz w:val="26"/>
          <w:szCs w:val="26"/>
        </w:rPr>
      </w:pPr>
      <w:r w:rsidRPr="00D6094C">
        <w:rPr>
          <w:sz w:val="26"/>
          <w:szCs w:val="26"/>
        </w:rPr>
        <w:t xml:space="preserve">3.41. При подаче уведомления о планируемом строительстве и документов, предусмотренных подпунктами </w:t>
      </w:r>
      <w:r w:rsidR="00E86EDE" w:rsidRPr="00D6094C">
        <w:rPr>
          <w:sz w:val="26"/>
          <w:szCs w:val="26"/>
        </w:rPr>
        <w:t>«</w:t>
      </w:r>
      <w:r w:rsidR="00CA5211" w:rsidRPr="00D6094C">
        <w:rPr>
          <w:sz w:val="26"/>
          <w:szCs w:val="26"/>
        </w:rPr>
        <w:t>б» -</w:t>
      </w:r>
      <w:r w:rsidR="007D4D48" w:rsidRPr="00D6094C">
        <w:rPr>
          <w:sz w:val="26"/>
          <w:szCs w:val="26"/>
        </w:rPr>
        <w:t xml:space="preserve"> «е» </w:t>
      </w:r>
      <w:r w:rsidRPr="00D6094C">
        <w:rPr>
          <w:sz w:val="26"/>
          <w:szCs w:val="26"/>
        </w:rPr>
        <w:t>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 планируемом строительстве не был указан иной способ.</w:t>
      </w:r>
    </w:p>
    <w:p w14:paraId="3EE6964F" w14:textId="3E7ED318" w:rsidR="00831FF0" w:rsidRPr="00D6094C" w:rsidRDefault="00831FF0" w:rsidP="000416BD">
      <w:pPr>
        <w:autoSpaceDE w:val="0"/>
        <w:autoSpaceDN w:val="0"/>
        <w:adjustRightInd w:val="0"/>
        <w:ind w:firstLine="540"/>
        <w:jc w:val="both"/>
        <w:rPr>
          <w:sz w:val="26"/>
          <w:szCs w:val="26"/>
        </w:rPr>
      </w:pPr>
      <w:r w:rsidRPr="00D6094C">
        <w:rPr>
          <w:sz w:val="26"/>
          <w:szCs w:val="26"/>
        </w:rPr>
        <w:t>3.42.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14:paraId="2F2124F3" w14:textId="16C1B0B5" w:rsidR="00831FF0" w:rsidRPr="00D6094C" w:rsidRDefault="00831FF0" w:rsidP="000416BD">
      <w:pPr>
        <w:widowControl w:val="0"/>
        <w:tabs>
          <w:tab w:val="left" w:pos="567"/>
        </w:tabs>
        <w:ind w:firstLine="567"/>
        <w:contextualSpacing/>
        <w:jc w:val="both"/>
        <w:rPr>
          <w:sz w:val="26"/>
          <w:szCs w:val="26"/>
        </w:rPr>
      </w:pPr>
      <w:r w:rsidRPr="00D6094C">
        <w:rPr>
          <w:sz w:val="26"/>
          <w:szCs w:val="26"/>
        </w:rPr>
        <w:t>3.42.1. Возможность предоставления результата муниципальной</w:t>
      </w:r>
      <w:r w:rsidR="00DD3DEA" w:rsidRPr="00D6094C">
        <w:rPr>
          <w:sz w:val="26"/>
          <w:szCs w:val="26"/>
        </w:rPr>
        <w:t xml:space="preserve"> </w:t>
      </w:r>
      <w:r w:rsidRPr="00D6094C">
        <w:rPr>
          <w:sz w:val="26"/>
          <w:szCs w:val="26"/>
        </w:rPr>
        <w:t>услуги по экстерриториальному принципу отсутствует.</w:t>
      </w:r>
    </w:p>
    <w:p w14:paraId="2593465C" w14:textId="77777777" w:rsidR="00831FF0" w:rsidRPr="00D6094C" w:rsidRDefault="00831FF0" w:rsidP="000416BD">
      <w:pPr>
        <w:autoSpaceDE w:val="0"/>
        <w:autoSpaceDN w:val="0"/>
        <w:adjustRightInd w:val="0"/>
        <w:jc w:val="both"/>
        <w:rPr>
          <w:sz w:val="26"/>
          <w:szCs w:val="26"/>
        </w:rPr>
      </w:pPr>
    </w:p>
    <w:p w14:paraId="1DFF0739" w14:textId="77777777" w:rsidR="00831FF0" w:rsidRPr="00D6094C" w:rsidRDefault="00831FF0" w:rsidP="000416BD">
      <w:pPr>
        <w:widowControl w:val="0"/>
        <w:autoSpaceDE w:val="0"/>
        <w:autoSpaceDN w:val="0"/>
        <w:adjustRightInd w:val="0"/>
        <w:jc w:val="center"/>
        <w:outlineLvl w:val="5"/>
        <w:rPr>
          <w:bCs/>
          <w:sz w:val="26"/>
          <w:szCs w:val="26"/>
        </w:rPr>
      </w:pPr>
      <w:r w:rsidRPr="00D6094C">
        <w:rPr>
          <w:bCs/>
          <w:sz w:val="26"/>
          <w:szCs w:val="26"/>
        </w:rPr>
        <w:t>Получение дополнительных сведений от заявителя</w:t>
      </w:r>
    </w:p>
    <w:p w14:paraId="5BC4DA57" w14:textId="77777777" w:rsidR="00831FF0" w:rsidRPr="00D6094C" w:rsidRDefault="00831FF0" w:rsidP="000416BD">
      <w:pPr>
        <w:autoSpaceDE w:val="0"/>
        <w:autoSpaceDN w:val="0"/>
        <w:adjustRightInd w:val="0"/>
        <w:jc w:val="both"/>
        <w:rPr>
          <w:sz w:val="26"/>
          <w:szCs w:val="26"/>
        </w:rPr>
      </w:pPr>
    </w:p>
    <w:p w14:paraId="29F92422" w14:textId="77777777" w:rsidR="00831FF0" w:rsidRPr="00D6094C" w:rsidRDefault="00831FF0" w:rsidP="000416BD">
      <w:pPr>
        <w:autoSpaceDE w:val="0"/>
        <w:autoSpaceDN w:val="0"/>
        <w:adjustRightInd w:val="0"/>
        <w:ind w:firstLine="540"/>
        <w:jc w:val="both"/>
        <w:rPr>
          <w:sz w:val="26"/>
          <w:szCs w:val="26"/>
        </w:rPr>
      </w:pPr>
      <w:r w:rsidRPr="00D6094C">
        <w:rPr>
          <w:sz w:val="26"/>
          <w:szCs w:val="26"/>
        </w:rPr>
        <w:t>3.43. Получение дополнительных сведений от заявителя не предусмотрено.</w:t>
      </w:r>
    </w:p>
    <w:p w14:paraId="55EBEEBD" w14:textId="77777777" w:rsidR="00831FF0" w:rsidRPr="00D6094C" w:rsidRDefault="00831FF0" w:rsidP="000416BD">
      <w:pPr>
        <w:autoSpaceDE w:val="0"/>
        <w:autoSpaceDN w:val="0"/>
        <w:adjustRightInd w:val="0"/>
        <w:jc w:val="both"/>
        <w:rPr>
          <w:sz w:val="26"/>
          <w:szCs w:val="26"/>
        </w:rPr>
      </w:pPr>
    </w:p>
    <w:p w14:paraId="57329FF3" w14:textId="391E8059" w:rsidR="00831FF0" w:rsidRPr="00D6094C" w:rsidRDefault="00831FF0" w:rsidP="000416BD">
      <w:pPr>
        <w:widowControl w:val="0"/>
        <w:autoSpaceDE w:val="0"/>
        <w:autoSpaceDN w:val="0"/>
        <w:adjustRightInd w:val="0"/>
        <w:jc w:val="center"/>
        <w:outlineLvl w:val="5"/>
        <w:rPr>
          <w:bCs/>
          <w:sz w:val="26"/>
          <w:szCs w:val="26"/>
        </w:rPr>
      </w:pPr>
      <w:r w:rsidRPr="00D6094C">
        <w:rPr>
          <w:bCs/>
          <w:sz w:val="26"/>
          <w:szCs w:val="26"/>
        </w:rPr>
        <w:t>Максимальный срок предоставления муниципальной услуги</w:t>
      </w:r>
    </w:p>
    <w:p w14:paraId="4C2F1E92" w14:textId="77777777" w:rsidR="00831FF0" w:rsidRPr="00D6094C" w:rsidRDefault="00831FF0" w:rsidP="000416BD">
      <w:pPr>
        <w:autoSpaceDE w:val="0"/>
        <w:autoSpaceDN w:val="0"/>
        <w:adjustRightInd w:val="0"/>
        <w:jc w:val="both"/>
        <w:rPr>
          <w:sz w:val="26"/>
          <w:szCs w:val="26"/>
        </w:rPr>
      </w:pPr>
    </w:p>
    <w:p w14:paraId="46B49317" w14:textId="518333F0" w:rsidR="00831FF0" w:rsidRPr="00D6094C" w:rsidRDefault="00831FF0" w:rsidP="000416BD">
      <w:pPr>
        <w:autoSpaceDE w:val="0"/>
        <w:autoSpaceDN w:val="0"/>
        <w:adjustRightInd w:val="0"/>
        <w:ind w:firstLine="540"/>
        <w:jc w:val="both"/>
        <w:rPr>
          <w:sz w:val="26"/>
          <w:szCs w:val="26"/>
        </w:rPr>
      </w:pPr>
      <w:r w:rsidRPr="00D6094C">
        <w:rPr>
          <w:sz w:val="26"/>
          <w:szCs w:val="26"/>
        </w:rPr>
        <w:t>3.44. Срок предоставления муниципальной услуги указан в пункте 2.7 настоящего Административного регламента.</w:t>
      </w:r>
    </w:p>
    <w:p w14:paraId="22746BEB" w14:textId="77777777" w:rsidR="00CB51EC" w:rsidRPr="00D6094C" w:rsidRDefault="00CB51EC" w:rsidP="000416BD">
      <w:pPr>
        <w:autoSpaceDE w:val="0"/>
        <w:autoSpaceDN w:val="0"/>
        <w:adjustRightInd w:val="0"/>
        <w:jc w:val="both"/>
        <w:rPr>
          <w:sz w:val="26"/>
          <w:szCs w:val="26"/>
        </w:rPr>
      </w:pPr>
    </w:p>
    <w:p w14:paraId="7188B378" w14:textId="77777777" w:rsidR="00DD3DEA" w:rsidRPr="00D6094C" w:rsidRDefault="00DD3DEA" w:rsidP="000416BD">
      <w:pPr>
        <w:widowControl w:val="0"/>
        <w:autoSpaceDE w:val="0"/>
        <w:autoSpaceDN w:val="0"/>
        <w:adjustRightInd w:val="0"/>
        <w:jc w:val="center"/>
        <w:outlineLvl w:val="3"/>
        <w:rPr>
          <w:bCs/>
          <w:sz w:val="26"/>
          <w:szCs w:val="26"/>
        </w:rPr>
      </w:pPr>
      <w:r w:rsidRPr="00D6094C">
        <w:rPr>
          <w:bCs/>
          <w:sz w:val="26"/>
          <w:szCs w:val="26"/>
        </w:rPr>
        <w:t>Вариант 2</w:t>
      </w:r>
    </w:p>
    <w:p w14:paraId="245A001A" w14:textId="77777777" w:rsidR="00DD3DEA" w:rsidRPr="00D6094C" w:rsidRDefault="00DD3DEA" w:rsidP="000416BD">
      <w:pPr>
        <w:autoSpaceDE w:val="0"/>
        <w:autoSpaceDN w:val="0"/>
        <w:adjustRightInd w:val="0"/>
        <w:jc w:val="both"/>
        <w:rPr>
          <w:sz w:val="26"/>
          <w:szCs w:val="26"/>
        </w:rPr>
      </w:pPr>
    </w:p>
    <w:p w14:paraId="2BC2A283" w14:textId="063F3D8E" w:rsidR="00DD3DEA" w:rsidRPr="00D6094C" w:rsidRDefault="00DD3DEA" w:rsidP="000416BD">
      <w:pPr>
        <w:autoSpaceDE w:val="0"/>
        <w:autoSpaceDN w:val="0"/>
        <w:adjustRightInd w:val="0"/>
        <w:ind w:firstLine="540"/>
        <w:jc w:val="both"/>
        <w:rPr>
          <w:sz w:val="26"/>
          <w:szCs w:val="26"/>
        </w:rPr>
      </w:pPr>
      <w:r w:rsidRPr="00D6094C">
        <w:rPr>
          <w:sz w:val="26"/>
          <w:szCs w:val="26"/>
        </w:rPr>
        <w:t xml:space="preserve">3.45 Результат предоставления муниципальной услуги указан в подпункте </w:t>
      </w:r>
      <w:r w:rsidR="00E86EDE" w:rsidRPr="00D6094C">
        <w:rPr>
          <w:sz w:val="26"/>
          <w:szCs w:val="26"/>
        </w:rPr>
        <w:t>«</w:t>
      </w:r>
      <w:r w:rsidR="00CA5211" w:rsidRPr="00D6094C">
        <w:rPr>
          <w:sz w:val="26"/>
          <w:szCs w:val="26"/>
        </w:rPr>
        <w:t>б» пункта</w:t>
      </w:r>
      <w:r w:rsidRPr="00D6094C">
        <w:rPr>
          <w:sz w:val="26"/>
          <w:szCs w:val="26"/>
        </w:rPr>
        <w:t xml:space="preserve"> 2.3 настоящего Административного регламента.</w:t>
      </w:r>
    </w:p>
    <w:p w14:paraId="64E156DA" w14:textId="77777777" w:rsidR="00DD3DEA" w:rsidRPr="00D6094C" w:rsidRDefault="00DD3DEA" w:rsidP="000416BD">
      <w:pPr>
        <w:autoSpaceDE w:val="0"/>
        <w:autoSpaceDN w:val="0"/>
        <w:adjustRightInd w:val="0"/>
        <w:jc w:val="both"/>
        <w:rPr>
          <w:sz w:val="26"/>
          <w:szCs w:val="26"/>
        </w:rPr>
      </w:pPr>
    </w:p>
    <w:p w14:paraId="33CDCC2D" w14:textId="77777777" w:rsidR="00DD3DEA" w:rsidRPr="00D6094C" w:rsidRDefault="00DD3DEA" w:rsidP="000416BD">
      <w:pPr>
        <w:widowControl w:val="0"/>
        <w:autoSpaceDE w:val="0"/>
        <w:autoSpaceDN w:val="0"/>
        <w:adjustRightInd w:val="0"/>
        <w:jc w:val="center"/>
        <w:outlineLvl w:val="4"/>
        <w:rPr>
          <w:bCs/>
          <w:sz w:val="26"/>
          <w:szCs w:val="26"/>
        </w:rPr>
      </w:pPr>
      <w:r w:rsidRPr="00D6094C">
        <w:rPr>
          <w:bCs/>
          <w:sz w:val="26"/>
          <w:szCs w:val="26"/>
        </w:rPr>
        <w:t>Перечень и описание административных процедур предоставления</w:t>
      </w:r>
    </w:p>
    <w:p w14:paraId="791EB229" w14:textId="1C42814B" w:rsidR="00DD3DEA" w:rsidRPr="00D6094C" w:rsidRDefault="00DD3DEA" w:rsidP="000416BD">
      <w:pPr>
        <w:widowControl w:val="0"/>
        <w:autoSpaceDE w:val="0"/>
        <w:autoSpaceDN w:val="0"/>
        <w:adjustRightInd w:val="0"/>
        <w:jc w:val="center"/>
        <w:rPr>
          <w:bCs/>
          <w:sz w:val="26"/>
          <w:szCs w:val="26"/>
        </w:rPr>
      </w:pPr>
      <w:r w:rsidRPr="00D6094C">
        <w:rPr>
          <w:bCs/>
          <w:sz w:val="26"/>
          <w:szCs w:val="26"/>
        </w:rPr>
        <w:t>муниципальной услуги</w:t>
      </w:r>
    </w:p>
    <w:p w14:paraId="29A5CA9A" w14:textId="77777777" w:rsidR="00DD3DEA" w:rsidRPr="00D6094C" w:rsidRDefault="00DD3DEA" w:rsidP="000416BD">
      <w:pPr>
        <w:autoSpaceDE w:val="0"/>
        <w:autoSpaceDN w:val="0"/>
        <w:adjustRightInd w:val="0"/>
        <w:jc w:val="both"/>
        <w:rPr>
          <w:sz w:val="26"/>
          <w:szCs w:val="26"/>
        </w:rPr>
      </w:pPr>
    </w:p>
    <w:p w14:paraId="585A4B96" w14:textId="77777777" w:rsidR="00DD3DEA" w:rsidRPr="00D6094C" w:rsidRDefault="00DD3DEA" w:rsidP="000416BD">
      <w:pPr>
        <w:widowControl w:val="0"/>
        <w:autoSpaceDE w:val="0"/>
        <w:autoSpaceDN w:val="0"/>
        <w:adjustRightInd w:val="0"/>
        <w:jc w:val="center"/>
        <w:outlineLvl w:val="5"/>
        <w:rPr>
          <w:bCs/>
          <w:sz w:val="26"/>
          <w:szCs w:val="26"/>
        </w:rPr>
      </w:pPr>
      <w:r w:rsidRPr="00D6094C">
        <w:rPr>
          <w:bCs/>
          <w:sz w:val="26"/>
          <w:szCs w:val="26"/>
        </w:rPr>
        <w:t>Прием запроса и документов и (или) информации, необходимых</w:t>
      </w:r>
    </w:p>
    <w:p w14:paraId="1B12AAF0" w14:textId="0D4A51B4" w:rsidR="00DD3DEA" w:rsidRPr="000416BD" w:rsidRDefault="00DD3DEA" w:rsidP="000416BD">
      <w:pPr>
        <w:widowControl w:val="0"/>
        <w:autoSpaceDE w:val="0"/>
        <w:autoSpaceDN w:val="0"/>
        <w:adjustRightInd w:val="0"/>
        <w:jc w:val="center"/>
        <w:rPr>
          <w:bCs/>
          <w:sz w:val="26"/>
          <w:szCs w:val="26"/>
        </w:rPr>
      </w:pPr>
      <w:r w:rsidRPr="00D6094C">
        <w:rPr>
          <w:bCs/>
          <w:sz w:val="26"/>
          <w:szCs w:val="26"/>
        </w:rPr>
        <w:t>для предоставления муниципальной</w:t>
      </w:r>
      <w:r w:rsidRPr="000416BD">
        <w:rPr>
          <w:bCs/>
          <w:sz w:val="26"/>
          <w:szCs w:val="26"/>
        </w:rPr>
        <w:t xml:space="preserve"> услуги</w:t>
      </w:r>
    </w:p>
    <w:p w14:paraId="36346CD0" w14:textId="77777777" w:rsidR="00DD3DEA" w:rsidRPr="000416BD" w:rsidRDefault="00DD3DEA" w:rsidP="000416BD">
      <w:pPr>
        <w:autoSpaceDE w:val="0"/>
        <w:autoSpaceDN w:val="0"/>
        <w:adjustRightInd w:val="0"/>
        <w:jc w:val="both"/>
        <w:rPr>
          <w:sz w:val="26"/>
          <w:szCs w:val="26"/>
        </w:rPr>
      </w:pPr>
    </w:p>
    <w:p w14:paraId="143F472D"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3.46. Основанием для начала административной процедуры является поступление в уполномоченный орган заявления о выдаче </w:t>
      </w:r>
      <w:r w:rsidRPr="000416BD">
        <w:rPr>
          <w:bCs/>
          <w:sz w:val="26"/>
          <w:szCs w:val="26"/>
        </w:rPr>
        <w:t xml:space="preserve">дубликата </w:t>
      </w:r>
      <w:r w:rsidRPr="000416BD">
        <w:rPr>
          <w:sz w:val="26"/>
          <w:szCs w:val="26"/>
        </w:rPr>
        <w:t xml:space="preserve">по </w:t>
      </w:r>
      <w:r w:rsidRPr="000416BD">
        <w:rPr>
          <w:bCs/>
          <w:sz w:val="26"/>
          <w:szCs w:val="26"/>
        </w:rPr>
        <w:t>р</w:t>
      </w:r>
      <w:r w:rsidRPr="000416BD">
        <w:rPr>
          <w:rFonts w:eastAsia="Calibri"/>
          <w:iCs/>
          <w:sz w:val="26"/>
          <w:szCs w:val="26"/>
        </w:rPr>
        <w:t xml:space="preserve">екомендуемой </w:t>
      </w:r>
      <w:r w:rsidRPr="000416BD">
        <w:rPr>
          <w:sz w:val="26"/>
          <w:szCs w:val="26"/>
        </w:rPr>
        <w:t>форме согласно Приложению № 4 к настоящему Административному регламенту одним из способов, установленных пунктом 2.11 настоящего Административного регламента.</w:t>
      </w:r>
    </w:p>
    <w:p w14:paraId="5A9A3421" w14:textId="4252E665"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3.47. В целях установления личности физическое лицо представляет в уполномоченный орган документ, предусмотренный подпунктом </w:t>
      </w:r>
      <w:r w:rsidR="00E86EDE">
        <w:rPr>
          <w:sz w:val="26"/>
          <w:szCs w:val="26"/>
        </w:rPr>
        <w:t>«</w:t>
      </w:r>
      <w:r w:rsidR="00CA5211">
        <w:rPr>
          <w:sz w:val="26"/>
          <w:szCs w:val="26"/>
        </w:rPr>
        <w:t>б» пункта</w:t>
      </w:r>
      <w:r w:rsidRPr="000416BD">
        <w:rPr>
          <w:sz w:val="26"/>
          <w:szCs w:val="26"/>
        </w:rPr>
        <w:t xml:space="preserve">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E86EDE">
        <w:rPr>
          <w:sz w:val="26"/>
          <w:szCs w:val="26"/>
        </w:rPr>
        <w:t>«</w:t>
      </w:r>
      <w:r w:rsidR="00CA5211">
        <w:rPr>
          <w:sz w:val="26"/>
          <w:szCs w:val="26"/>
        </w:rPr>
        <w:t>б»,</w:t>
      </w:r>
      <w:r w:rsidRPr="000416BD">
        <w:rPr>
          <w:sz w:val="26"/>
          <w:szCs w:val="26"/>
        </w:rPr>
        <w:t xml:space="preserve"> </w:t>
      </w:r>
      <w:r w:rsidR="00E86EDE">
        <w:rPr>
          <w:sz w:val="26"/>
          <w:szCs w:val="26"/>
        </w:rPr>
        <w:t>«</w:t>
      </w:r>
      <w:r w:rsidR="00CA5211">
        <w:rPr>
          <w:sz w:val="26"/>
          <w:szCs w:val="26"/>
        </w:rPr>
        <w:t>в» пункта</w:t>
      </w:r>
      <w:r w:rsidRPr="000416BD">
        <w:rPr>
          <w:sz w:val="26"/>
          <w:szCs w:val="26"/>
        </w:rPr>
        <w:t xml:space="preserve"> 2.9 настоящего Административного регламента.</w:t>
      </w:r>
    </w:p>
    <w:p w14:paraId="68CECB53" w14:textId="7FFE9132" w:rsidR="00DD3DEA" w:rsidRPr="000416BD" w:rsidRDefault="00DD3DEA" w:rsidP="000416BD">
      <w:pPr>
        <w:autoSpaceDE w:val="0"/>
        <w:autoSpaceDN w:val="0"/>
        <w:adjustRightInd w:val="0"/>
        <w:ind w:firstLine="540"/>
        <w:jc w:val="both"/>
        <w:rPr>
          <w:sz w:val="26"/>
          <w:szCs w:val="26"/>
        </w:rPr>
      </w:pPr>
      <w:r w:rsidRPr="000416BD">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E86EDE">
        <w:rPr>
          <w:sz w:val="26"/>
          <w:szCs w:val="26"/>
        </w:rPr>
        <w:t>«</w:t>
      </w:r>
      <w:r w:rsidR="00CA5211">
        <w:rPr>
          <w:sz w:val="26"/>
          <w:szCs w:val="26"/>
        </w:rPr>
        <w:t>б»,</w:t>
      </w:r>
      <w:r w:rsidR="0093731C" w:rsidRPr="000416BD">
        <w:rPr>
          <w:sz w:val="26"/>
          <w:szCs w:val="26"/>
        </w:rPr>
        <w:t xml:space="preserve"> </w:t>
      </w:r>
      <w:r w:rsidR="00E86EDE">
        <w:rPr>
          <w:sz w:val="26"/>
          <w:szCs w:val="26"/>
        </w:rPr>
        <w:t>«</w:t>
      </w:r>
      <w:r w:rsidR="00CA5211">
        <w:rPr>
          <w:sz w:val="26"/>
          <w:szCs w:val="26"/>
        </w:rPr>
        <w:t>в» пункта</w:t>
      </w:r>
      <w:r w:rsidRPr="000416BD">
        <w:rPr>
          <w:sz w:val="26"/>
          <w:szCs w:val="26"/>
        </w:rPr>
        <w:t xml:space="preserve"> 2.9 настоящего Административного регламента.</w:t>
      </w:r>
    </w:p>
    <w:p w14:paraId="605B1A39" w14:textId="4D4AE2F2" w:rsidR="00DD3DEA" w:rsidRPr="000416BD" w:rsidRDefault="00DD3DEA" w:rsidP="000416BD">
      <w:pPr>
        <w:autoSpaceDE w:val="0"/>
        <w:autoSpaceDN w:val="0"/>
        <w:adjustRightInd w:val="0"/>
        <w:ind w:firstLine="540"/>
        <w:jc w:val="both"/>
        <w:rPr>
          <w:sz w:val="26"/>
          <w:szCs w:val="26"/>
        </w:rPr>
      </w:pPr>
      <w:r w:rsidRPr="000416BD">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E86EDE">
        <w:rPr>
          <w:sz w:val="26"/>
          <w:szCs w:val="26"/>
        </w:rPr>
        <w:t>«</w:t>
      </w:r>
      <w:r w:rsidR="00CA5211">
        <w:rPr>
          <w:sz w:val="26"/>
          <w:szCs w:val="26"/>
        </w:rPr>
        <w:t>б»,</w:t>
      </w:r>
      <w:r w:rsidRPr="000416BD">
        <w:rPr>
          <w:sz w:val="26"/>
          <w:szCs w:val="26"/>
        </w:rPr>
        <w:t xml:space="preserve"> пункта 2.9 настоящего Административного регламента.</w:t>
      </w:r>
    </w:p>
    <w:p w14:paraId="2209EC34"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3.48. Основания для принятия решения об отказе в приеме </w:t>
      </w:r>
      <w:r w:rsidRPr="000416BD">
        <w:rPr>
          <w:bCs/>
          <w:sz w:val="26"/>
          <w:szCs w:val="26"/>
        </w:rPr>
        <w:t>заявления о выдаче дубликата</w:t>
      </w:r>
      <w:r w:rsidRPr="000416BD">
        <w:rPr>
          <w:sz w:val="26"/>
          <w:szCs w:val="26"/>
        </w:rPr>
        <w:t xml:space="preserve"> отсутствуют.</w:t>
      </w:r>
    </w:p>
    <w:p w14:paraId="71B74527"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3.48.1. В приеме </w:t>
      </w:r>
      <w:r w:rsidRPr="000416BD">
        <w:rPr>
          <w:bCs/>
          <w:sz w:val="26"/>
          <w:szCs w:val="26"/>
        </w:rPr>
        <w:t>заявления о выдаче дубликата</w:t>
      </w:r>
      <w:r w:rsidRPr="000416BD">
        <w:rPr>
          <w:sz w:val="26"/>
          <w:szCs w:val="26"/>
        </w:rPr>
        <w:t xml:space="preserve"> не участвуют федеральные органы исполнительной власти, государственные корпорации, органы государственных внебюджетных фондов.</w:t>
      </w:r>
    </w:p>
    <w:p w14:paraId="1EE4E733" w14:textId="6848815F" w:rsidR="00DD3DEA" w:rsidRPr="000416BD" w:rsidRDefault="00DD3DEA" w:rsidP="000416BD">
      <w:pPr>
        <w:autoSpaceDE w:val="0"/>
        <w:autoSpaceDN w:val="0"/>
        <w:adjustRightInd w:val="0"/>
        <w:ind w:firstLine="709"/>
        <w:jc w:val="both"/>
        <w:rPr>
          <w:sz w:val="26"/>
          <w:szCs w:val="26"/>
        </w:rPr>
      </w:pPr>
      <w:r w:rsidRPr="000416BD">
        <w:rPr>
          <w:bCs/>
          <w:sz w:val="26"/>
          <w:szCs w:val="26"/>
        </w:rPr>
        <w:t>Многофункциональный центр</w:t>
      </w:r>
      <w:r w:rsidR="0093731C" w:rsidRPr="000416BD">
        <w:rPr>
          <w:bCs/>
          <w:sz w:val="26"/>
          <w:szCs w:val="26"/>
        </w:rPr>
        <w:t xml:space="preserve"> </w:t>
      </w:r>
      <w:r w:rsidRPr="000416BD">
        <w:rPr>
          <w:bCs/>
          <w:sz w:val="26"/>
          <w:szCs w:val="26"/>
        </w:rPr>
        <w:t xml:space="preserve">участвует в соответствии </w:t>
      </w:r>
      <w:r w:rsidR="0093731C" w:rsidRPr="000416BD">
        <w:rPr>
          <w:bCs/>
          <w:sz w:val="26"/>
          <w:szCs w:val="26"/>
        </w:rPr>
        <w:t xml:space="preserve">с </w:t>
      </w:r>
      <w:r w:rsidRPr="000416BD">
        <w:rPr>
          <w:bCs/>
          <w:sz w:val="26"/>
          <w:szCs w:val="26"/>
        </w:rPr>
        <w:t>соглашением о взаимодействии между уполномоченным органом и многофункциональным центром</w:t>
      </w:r>
      <w:r w:rsidR="0093731C" w:rsidRPr="000416BD">
        <w:rPr>
          <w:bCs/>
          <w:sz w:val="26"/>
          <w:szCs w:val="26"/>
        </w:rPr>
        <w:t xml:space="preserve"> </w:t>
      </w:r>
      <w:r w:rsidRPr="000416BD">
        <w:rPr>
          <w:bCs/>
          <w:sz w:val="26"/>
          <w:szCs w:val="26"/>
        </w:rPr>
        <w:t xml:space="preserve">в </w:t>
      </w:r>
      <w:r w:rsidRPr="000416BD">
        <w:rPr>
          <w:sz w:val="26"/>
          <w:szCs w:val="26"/>
        </w:rPr>
        <w:t>приеме заявления о выдаче дубликата.</w:t>
      </w:r>
    </w:p>
    <w:p w14:paraId="4E865715" w14:textId="22200132" w:rsidR="00DD3DEA" w:rsidRPr="000416BD" w:rsidRDefault="00DD3DEA" w:rsidP="000416BD">
      <w:pPr>
        <w:autoSpaceDE w:val="0"/>
        <w:autoSpaceDN w:val="0"/>
        <w:adjustRightInd w:val="0"/>
        <w:ind w:firstLine="540"/>
        <w:jc w:val="both"/>
        <w:rPr>
          <w:sz w:val="26"/>
          <w:szCs w:val="26"/>
        </w:rPr>
      </w:pPr>
      <w:r w:rsidRPr="000416BD">
        <w:rPr>
          <w:sz w:val="26"/>
          <w:szCs w:val="26"/>
        </w:rPr>
        <w:t>3.49. Возможность получения муниципальной услуги по экстерриториальному принципу отсутствует.</w:t>
      </w:r>
    </w:p>
    <w:p w14:paraId="12C7AC61" w14:textId="6B76F534" w:rsidR="00DD3DEA" w:rsidRPr="000416BD" w:rsidRDefault="00DD3DEA" w:rsidP="000416BD">
      <w:pPr>
        <w:autoSpaceDE w:val="0"/>
        <w:autoSpaceDN w:val="0"/>
        <w:adjustRightInd w:val="0"/>
        <w:ind w:firstLine="540"/>
        <w:jc w:val="both"/>
        <w:rPr>
          <w:sz w:val="26"/>
          <w:szCs w:val="26"/>
        </w:rPr>
      </w:pPr>
      <w:r w:rsidRPr="000416BD">
        <w:rPr>
          <w:sz w:val="26"/>
          <w:szCs w:val="26"/>
        </w:rPr>
        <w:t>3.50. З</w:t>
      </w:r>
      <w:r w:rsidRPr="000416BD">
        <w:rPr>
          <w:bCs/>
          <w:sz w:val="26"/>
          <w:szCs w:val="26"/>
        </w:rPr>
        <w:t>аявление о выдаче дубликата</w:t>
      </w:r>
      <w:r w:rsidRPr="000416BD">
        <w:rPr>
          <w:sz w:val="26"/>
          <w:szCs w:val="26"/>
        </w:rPr>
        <w:t xml:space="preserve">, направленное одним из способов, установленных в подпункте </w:t>
      </w:r>
      <w:r w:rsidR="00E86EDE">
        <w:rPr>
          <w:sz w:val="26"/>
          <w:szCs w:val="26"/>
        </w:rPr>
        <w:t>«</w:t>
      </w:r>
      <w:r w:rsidR="00CA5211">
        <w:rPr>
          <w:sz w:val="26"/>
          <w:szCs w:val="26"/>
        </w:rPr>
        <w:t>б» пункта</w:t>
      </w:r>
      <w:r w:rsidRPr="000416BD">
        <w:rPr>
          <w:sz w:val="26"/>
          <w:szCs w:val="26"/>
        </w:rPr>
        <w:t xml:space="preserve">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112CC05C" w14:textId="43F595BA" w:rsidR="00DD3DEA" w:rsidRPr="000416BD" w:rsidRDefault="00DD3DEA" w:rsidP="000416BD">
      <w:pPr>
        <w:autoSpaceDE w:val="0"/>
        <w:autoSpaceDN w:val="0"/>
        <w:adjustRightInd w:val="0"/>
        <w:ind w:firstLine="540"/>
        <w:jc w:val="both"/>
        <w:rPr>
          <w:sz w:val="26"/>
          <w:szCs w:val="26"/>
        </w:rPr>
      </w:pPr>
      <w:r w:rsidRPr="000416BD">
        <w:rPr>
          <w:bCs/>
          <w:sz w:val="26"/>
          <w:szCs w:val="26"/>
        </w:rPr>
        <w:t>Заявление о выдаче дубликата</w:t>
      </w:r>
      <w:r w:rsidRPr="000416BD">
        <w:rPr>
          <w:sz w:val="26"/>
          <w:szCs w:val="26"/>
        </w:rPr>
        <w:t xml:space="preserve">, направленное способом, указанным в подпункте </w:t>
      </w:r>
      <w:r w:rsidR="00E86EDE">
        <w:rPr>
          <w:sz w:val="26"/>
          <w:szCs w:val="26"/>
        </w:rPr>
        <w:t>«</w:t>
      </w:r>
      <w:r w:rsidR="00CA5211">
        <w:rPr>
          <w:sz w:val="26"/>
          <w:szCs w:val="26"/>
        </w:rPr>
        <w:t xml:space="preserve">а» </w:t>
      </w:r>
      <w:r w:rsidR="00CA5211" w:rsidRPr="000416BD">
        <w:rPr>
          <w:sz w:val="26"/>
          <w:szCs w:val="26"/>
        </w:rPr>
        <w:t>пункта</w:t>
      </w:r>
      <w:r w:rsidRPr="000416BD">
        <w:rPr>
          <w:sz w:val="26"/>
          <w:szCs w:val="26"/>
        </w:rPr>
        <w:t xml:space="preserve"> 2.11 настоящего Административного регламента, регистрируется в автоматическом режиме.</w:t>
      </w:r>
    </w:p>
    <w:p w14:paraId="7CDC48F5" w14:textId="0EB297AF" w:rsidR="00DD3DEA" w:rsidRPr="000416BD" w:rsidRDefault="00DD3DEA" w:rsidP="000416BD">
      <w:pPr>
        <w:autoSpaceDE w:val="0"/>
        <w:autoSpaceDN w:val="0"/>
        <w:adjustRightInd w:val="0"/>
        <w:ind w:firstLine="540"/>
        <w:jc w:val="both"/>
        <w:rPr>
          <w:sz w:val="26"/>
          <w:szCs w:val="26"/>
        </w:rPr>
      </w:pPr>
      <w:r w:rsidRPr="000416BD">
        <w:rPr>
          <w:bCs/>
          <w:sz w:val="26"/>
          <w:szCs w:val="26"/>
        </w:rPr>
        <w:t>Заявление о выдаче дубликата</w:t>
      </w:r>
      <w:r w:rsidRPr="000416BD">
        <w:rPr>
          <w:sz w:val="26"/>
          <w:szCs w:val="26"/>
        </w:rPr>
        <w:t>,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w:t>
      </w:r>
      <w:r w:rsidR="00191485">
        <w:rPr>
          <w:sz w:val="26"/>
          <w:szCs w:val="26"/>
        </w:rPr>
        <w:t>бованиями Федерального закона №</w:t>
      </w:r>
      <w:r w:rsidRPr="000416BD">
        <w:rPr>
          <w:sz w:val="26"/>
          <w:szCs w:val="26"/>
        </w:rPr>
        <w:t>63-ФЗ.</w:t>
      </w:r>
    </w:p>
    <w:p w14:paraId="29E7E068"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3.51. Для приема </w:t>
      </w:r>
      <w:r w:rsidRPr="000416BD">
        <w:rPr>
          <w:bCs/>
          <w:sz w:val="26"/>
          <w:szCs w:val="26"/>
        </w:rPr>
        <w:t>заявления о выдаче дубликата</w:t>
      </w:r>
      <w:r w:rsidRPr="000416BD">
        <w:rPr>
          <w:sz w:val="26"/>
          <w:szCs w:val="26"/>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0416BD">
        <w:rPr>
          <w:bCs/>
          <w:sz w:val="26"/>
          <w:szCs w:val="26"/>
        </w:rPr>
        <w:t>заявлением о выдаче дубликата</w:t>
      </w:r>
      <w:r w:rsidRPr="000416BD">
        <w:rPr>
          <w:sz w:val="26"/>
          <w:szCs w:val="26"/>
        </w:rPr>
        <w:t xml:space="preserve"> и для подготовки ответа.</w:t>
      </w:r>
    </w:p>
    <w:p w14:paraId="3F98C3EF"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Для возможности подачи </w:t>
      </w:r>
      <w:r w:rsidRPr="000416BD">
        <w:rPr>
          <w:bCs/>
          <w:sz w:val="26"/>
          <w:szCs w:val="26"/>
        </w:rPr>
        <w:t>заявления о выдаче дубликата</w:t>
      </w:r>
      <w:r w:rsidRPr="000416BD">
        <w:rPr>
          <w:sz w:val="26"/>
          <w:szCs w:val="26"/>
        </w:rPr>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62A16C9B"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3.52. Срок регистрации </w:t>
      </w:r>
      <w:r w:rsidRPr="000416BD">
        <w:rPr>
          <w:bCs/>
          <w:sz w:val="26"/>
          <w:szCs w:val="26"/>
        </w:rPr>
        <w:t>заявления о выдаче дубликата</w:t>
      </w:r>
      <w:r w:rsidRPr="000416BD">
        <w:rPr>
          <w:sz w:val="26"/>
          <w:szCs w:val="26"/>
        </w:rPr>
        <w:t xml:space="preserve"> указан в пункте 2.20 настоящего Административного регламента.</w:t>
      </w:r>
    </w:p>
    <w:p w14:paraId="65D06CC5"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3.53. Результатом административной процедуры является регистрация </w:t>
      </w:r>
      <w:r w:rsidRPr="000416BD">
        <w:rPr>
          <w:bCs/>
          <w:sz w:val="26"/>
          <w:szCs w:val="26"/>
        </w:rPr>
        <w:t>заявления о выдаче дубликата</w:t>
      </w:r>
      <w:r w:rsidRPr="000416BD">
        <w:rPr>
          <w:sz w:val="26"/>
          <w:szCs w:val="26"/>
        </w:rPr>
        <w:t>.</w:t>
      </w:r>
    </w:p>
    <w:p w14:paraId="07E9A214"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3.54. После регистрации </w:t>
      </w:r>
      <w:r w:rsidRPr="000416BD">
        <w:rPr>
          <w:bCs/>
          <w:sz w:val="26"/>
          <w:szCs w:val="26"/>
        </w:rPr>
        <w:t>заявление о выдаче дубликата</w:t>
      </w:r>
      <w:r w:rsidRPr="000416BD">
        <w:rPr>
          <w:sz w:val="26"/>
          <w:szCs w:val="26"/>
        </w:rPr>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14:paraId="28FB8AF2" w14:textId="77777777" w:rsidR="00DD3DEA" w:rsidRPr="000416BD" w:rsidRDefault="00DD3DEA" w:rsidP="000416BD">
      <w:pPr>
        <w:autoSpaceDE w:val="0"/>
        <w:autoSpaceDN w:val="0"/>
        <w:adjustRightInd w:val="0"/>
        <w:jc w:val="both"/>
        <w:rPr>
          <w:sz w:val="26"/>
          <w:szCs w:val="26"/>
        </w:rPr>
      </w:pPr>
    </w:p>
    <w:p w14:paraId="550E29CC" w14:textId="77777777" w:rsidR="00DD3DEA" w:rsidRPr="000416BD" w:rsidRDefault="00DD3DEA" w:rsidP="000416BD">
      <w:pPr>
        <w:widowControl w:val="0"/>
        <w:autoSpaceDE w:val="0"/>
        <w:autoSpaceDN w:val="0"/>
        <w:adjustRightInd w:val="0"/>
        <w:jc w:val="center"/>
        <w:outlineLvl w:val="5"/>
        <w:rPr>
          <w:bCs/>
          <w:sz w:val="26"/>
          <w:szCs w:val="26"/>
        </w:rPr>
      </w:pPr>
      <w:r w:rsidRPr="000416BD">
        <w:rPr>
          <w:bCs/>
          <w:sz w:val="26"/>
          <w:szCs w:val="26"/>
        </w:rPr>
        <w:t>Межведомственное информационное взаимодействие</w:t>
      </w:r>
    </w:p>
    <w:p w14:paraId="1B6666AE" w14:textId="77777777" w:rsidR="00DD3DEA" w:rsidRPr="000416BD" w:rsidRDefault="00DD3DEA" w:rsidP="000416BD">
      <w:pPr>
        <w:autoSpaceDE w:val="0"/>
        <w:autoSpaceDN w:val="0"/>
        <w:adjustRightInd w:val="0"/>
        <w:jc w:val="both"/>
        <w:rPr>
          <w:sz w:val="26"/>
          <w:szCs w:val="26"/>
        </w:rPr>
      </w:pPr>
    </w:p>
    <w:p w14:paraId="427DE672"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3.55. Направление межведомственных информационных запросов не осуществляется.</w:t>
      </w:r>
    </w:p>
    <w:p w14:paraId="72FE76F5" w14:textId="77777777" w:rsidR="00DD3DEA" w:rsidRPr="000416BD" w:rsidRDefault="00DD3DEA" w:rsidP="000416BD">
      <w:pPr>
        <w:autoSpaceDE w:val="0"/>
        <w:autoSpaceDN w:val="0"/>
        <w:adjustRightInd w:val="0"/>
        <w:jc w:val="both"/>
        <w:rPr>
          <w:sz w:val="26"/>
          <w:szCs w:val="26"/>
        </w:rPr>
      </w:pPr>
    </w:p>
    <w:p w14:paraId="1C73904A" w14:textId="77777777" w:rsidR="003278F2" w:rsidRPr="000416BD" w:rsidRDefault="00DD3DEA" w:rsidP="000416BD">
      <w:pPr>
        <w:widowControl w:val="0"/>
        <w:autoSpaceDE w:val="0"/>
        <w:autoSpaceDN w:val="0"/>
        <w:adjustRightInd w:val="0"/>
        <w:jc w:val="center"/>
        <w:outlineLvl w:val="5"/>
        <w:rPr>
          <w:bCs/>
          <w:sz w:val="26"/>
          <w:szCs w:val="26"/>
        </w:rPr>
      </w:pPr>
      <w:r w:rsidRPr="000416BD">
        <w:rPr>
          <w:bCs/>
          <w:sz w:val="26"/>
          <w:szCs w:val="26"/>
        </w:rPr>
        <w:t xml:space="preserve">Принятие решения о предоставлении </w:t>
      </w:r>
    </w:p>
    <w:p w14:paraId="0B82233F" w14:textId="56700C01" w:rsidR="00DD3DEA" w:rsidRPr="000416BD" w:rsidRDefault="00DD3DEA" w:rsidP="000416BD">
      <w:pPr>
        <w:widowControl w:val="0"/>
        <w:autoSpaceDE w:val="0"/>
        <w:autoSpaceDN w:val="0"/>
        <w:adjustRightInd w:val="0"/>
        <w:jc w:val="center"/>
        <w:outlineLvl w:val="5"/>
        <w:rPr>
          <w:bCs/>
          <w:sz w:val="26"/>
          <w:szCs w:val="26"/>
        </w:rPr>
      </w:pPr>
      <w:r w:rsidRPr="000416BD">
        <w:rPr>
          <w:bCs/>
          <w:sz w:val="26"/>
          <w:szCs w:val="26"/>
        </w:rPr>
        <w:t>(об отказе</w:t>
      </w:r>
      <w:r w:rsidR="003278F2" w:rsidRPr="000416BD">
        <w:rPr>
          <w:bCs/>
          <w:sz w:val="26"/>
          <w:szCs w:val="26"/>
        </w:rPr>
        <w:t xml:space="preserve"> </w:t>
      </w:r>
      <w:r w:rsidRPr="000416BD">
        <w:rPr>
          <w:bCs/>
          <w:sz w:val="26"/>
          <w:szCs w:val="26"/>
        </w:rPr>
        <w:t>в предоставлении) муниципальной услуги</w:t>
      </w:r>
    </w:p>
    <w:p w14:paraId="1A8EE495" w14:textId="77777777" w:rsidR="00DD3DEA" w:rsidRPr="000416BD" w:rsidRDefault="00DD3DEA" w:rsidP="000416BD">
      <w:pPr>
        <w:autoSpaceDE w:val="0"/>
        <w:autoSpaceDN w:val="0"/>
        <w:adjustRightInd w:val="0"/>
        <w:jc w:val="both"/>
        <w:rPr>
          <w:sz w:val="26"/>
          <w:szCs w:val="26"/>
        </w:rPr>
      </w:pPr>
    </w:p>
    <w:p w14:paraId="76E3E08C"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3.56. Основанием для начала административной процедуры является регистрация </w:t>
      </w:r>
      <w:r w:rsidRPr="000416BD">
        <w:rPr>
          <w:bCs/>
          <w:sz w:val="26"/>
          <w:szCs w:val="26"/>
        </w:rPr>
        <w:t>заявление о выдаче дубликата</w:t>
      </w:r>
      <w:r w:rsidRPr="000416BD">
        <w:rPr>
          <w:sz w:val="26"/>
          <w:szCs w:val="26"/>
        </w:rPr>
        <w:t>.</w:t>
      </w:r>
    </w:p>
    <w:p w14:paraId="1F2A5272" w14:textId="34101B9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3.57. Критерием принятия решения о предоставлении </w:t>
      </w:r>
      <w:r w:rsidR="0093731C" w:rsidRPr="000416BD">
        <w:rPr>
          <w:sz w:val="26"/>
          <w:szCs w:val="26"/>
        </w:rPr>
        <w:t>муниципальной услуги</w:t>
      </w:r>
      <w:r w:rsidRPr="000416BD">
        <w:rPr>
          <w:sz w:val="26"/>
          <w:szCs w:val="26"/>
        </w:rPr>
        <w:t xml:space="preserve"> является </w:t>
      </w:r>
      <w:r w:rsidRPr="000416BD">
        <w:rPr>
          <w:bCs/>
          <w:sz w:val="26"/>
          <w:szCs w:val="26"/>
        </w:rPr>
        <w:t>соответствие заявителя кругу лиц, указанных в пункте 1.2 настоящего Административного регламента.</w:t>
      </w:r>
    </w:p>
    <w:p w14:paraId="35A9B55C"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14:paraId="4A9F4B02" w14:textId="048BB037"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3.59. Результатом административной процедуры по принятию решения о предоставлении (об отказе в предоставлении) </w:t>
      </w:r>
      <w:r w:rsidR="0093731C" w:rsidRPr="000416BD">
        <w:rPr>
          <w:sz w:val="26"/>
          <w:szCs w:val="26"/>
        </w:rPr>
        <w:t>муниципальной услуги</w:t>
      </w:r>
      <w:r w:rsidRPr="000416BD">
        <w:rPr>
          <w:sz w:val="26"/>
          <w:szCs w:val="26"/>
        </w:rPr>
        <w:t xml:space="preserve"> является соответственно подписание дубликата (далее также в настоящем подразделе – решение о предоставлении </w:t>
      </w:r>
      <w:r w:rsidR="0093731C" w:rsidRPr="000416BD">
        <w:rPr>
          <w:sz w:val="26"/>
          <w:szCs w:val="26"/>
        </w:rPr>
        <w:t>муниципальной услуги</w:t>
      </w:r>
      <w:r w:rsidRPr="000416BD">
        <w:rPr>
          <w:sz w:val="26"/>
          <w:szCs w:val="26"/>
        </w:rPr>
        <w:t xml:space="preserve">) или подписание решения об отказе в выдаче дубликата по рекомендуемой форме согласно Приложению № 5 (далее также в настоящем подразделе – решение об отказе в предоставлении </w:t>
      </w:r>
      <w:r w:rsidR="0093731C" w:rsidRPr="000416BD">
        <w:rPr>
          <w:sz w:val="26"/>
          <w:szCs w:val="26"/>
        </w:rPr>
        <w:t>муниципальной услуги</w:t>
      </w:r>
      <w:r w:rsidRPr="000416BD">
        <w:rPr>
          <w:sz w:val="26"/>
          <w:szCs w:val="26"/>
        </w:rPr>
        <w:t>).</w:t>
      </w:r>
    </w:p>
    <w:p w14:paraId="5C0D7B98"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14:paraId="0C4B5754" w14:textId="09986862"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3.60. Решение о предоставлении </w:t>
      </w:r>
      <w:r w:rsidR="0093731C" w:rsidRPr="000416BD">
        <w:rPr>
          <w:sz w:val="26"/>
          <w:szCs w:val="26"/>
        </w:rPr>
        <w:t>муниципальной услуги</w:t>
      </w:r>
      <w:r w:rsidRPr="000416BD">
        <w:rPr>
          <w:sz w:val="26"/>
          <w:szCs w:val="26"/>
        </w:rPr>
        <w:t xml:space="preserve"> или об отказе в предоставлении </w:t>
      </w:r>
      <w:r w:rsidR="0093731C" w:rsidRPr="000416BD">
        <w:rPr>
          <w:sz w:val="26"/>
          <w:szCs w:val="26"/>
        </w:rPr>
        <w:t>муниципальной услуги</w:t>
      </w:r>
      <w:r w:rsidRPr="000416BD">
        <w:rPr>
          <w:sz w:val="26"/>
          <w:szCs w:val="26"/>
        </w:rPr>
        <w:t xml:space="preserve"> принимается должностным лицом, уполномоченным на принятие соответствующего решения приказом уполномоченного органа.</w:t>
      </w:r>
    </w:p>
    <w:p w14:paraId="4161F494" w14:textId="2A32059C"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3.61. Решение, принимаемое должностным лицом, уполномоченным на принятие решений о предоставлении </w:t>
      </w:r>
      <w:r w:rsidR="0093731C" w:rsidRPr="000416BD">
        <w:rPr>
          <w:sz w:val="26"/>
          <w:szCs w:val="26"/>
        </w:rPr>
        <w:t>муниципальной услуги</w:t>
      </w:r>
      <w:r w:rsidRPr="000416BD">
        <w:rPr>
          <w:sz w:val="26"/>
          <w:szCs w:val="26"/>
        </w:rPr>
        <w:t xml:space="preserve"> или об отказе в предоставлении </w:t>
      </w:r>
      <w:r w:rsidR="0093731C" w:rsidRPr="000416BD">
        <w:rPr>
          <w:sz w:val="26"/>
          <w:szCs w:val="26"/>
        </w:rPr>
        <w:t>муниципальной услуги</w:t>
      </w:r>
      <w:r w:rsidRPr="000416BD">
        <w:rPr>
          <w:sz w:val="26"/>
          <w:szCs w:val="26"/>
        </w:rPr>
        <w:t>, подписывается им, в том числе с использованием усиленной квалифицированной электронной подписи.</w:t>
      </w:r>
    </w:p>
    <w:p w14:paraId="65F09B0B" w14:textId="201646B3"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3.62. Критерием для отказа в предоставлении </w:t>
      </w:r>
      <w:r w:rsidR="0093731C" w:rsidRPr="000416BD">
        <w:rPr>
          <w:sz w:val="26"/>
          <w:szCs w:val="26"/>
        </w:rPr>
        <w:t>муниципальной услуги</w:t>
      </w:r>
      <w:r w:rsidRPr="000416BD">
        <w:rPr>
          <w:sz w:val="26"/>
          <w:szCs w:val="26"/>
        </w:rPr>
        <w:t xml:space="preserve"> является не</w:t>
      </w:r>
      <w:r w:rsidRPr="000416BD">
        <w:rPr>
          <w:bCs/>
          <w:sz w:val="26"/>
          <w:szCs w:val="26"/>
        </w:rPr>
        <w:t>соответствие заявителя кругу лиц, указанных в пункте 1.2 настоящего Административного регламента</w:t>
      </w:r>
      <w:r w:rsidRPr="000416BD">
        <w:rPr>
          <w:sz w:val="26"/>
          <w:szCs w:val="26"/>
        </w:rPr>
        <w:t>.</w:t>
      </w:r>
    </w:p>
    <w:p w14:paraId="5A78E78F" w14:textId="33514D1F"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3.63. Срок принятия решения о предоставлении (об отказе в предоставлении) </w:t>
      </w:r>
      <w:r w:rsidR="0093731C" w:rsidRPr="000416BD">
        <w:rPr>
          <w:sz w:val="26"/>
          <w:szCs w:val="26"/>
        </w:rPr>
        <w:t>муниципальной услуги</w:t>
      </w:r>
      <w:r w:rsidRPr="000416BD">
        <w:rPr>
          <w:sz w:val="26"/>
          <w:szCs w:val="26"/>
        </w:rPr>
        <w:t xml:space="preserve"> не может превышать пять рабочих дней со дня поступления заявления о выдаче дубликата.</w:t>
      </w:r>
    </w:p>
    <w:p w14:paraId="6B584EBC"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14:paraId="35D170D1" w14:textId="7915FE69"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w:t>
      </w:r>
      <w:r w:rsidR="0093731C" w:rsidRPr="000416BD">
        <w:rPr>
          <w:sz w:val="26"/>
          <w:szCs w:val="26"/>
        </w:rPr>
        <w:t>«</w:t>
      </w:r>
      <w:r w:rsidRPr="000416BD">
        <w:rPr>
          <w:sz w:val="26"/>
          <w:szCs w:val="26"/>
        </w:rPr>
        <w:t>Услуга оказана</w:t>
      </w:r>
      <w:r w:rsidR="0093731C" w:rsidRPr="000416BD">
        <w:rPr>
          <w:sz w:val="26"/>
          <w:szCs w:val="26"/>
        </w:rPr>
        <w:t>»</w:t>
      </w:r>
      <w:r w:rsidRPr="000416BD">
        <w:rPr>
          <w:sz w:val="26"/>
          <w:szCs w:val="26"/>
        </w:rPr>
        <w:t>), если в заявлении о выдаче дубликата не был указан иной способ.</w:t>
      </w:r>
    </w:p>
    <w:p w14:paraId="3EE1D8C5"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если в заявлении о выдаче дубликата не был указан иной способ.</w:t>
      </w:r>
    </w:p>
    <w:p w14:paraId="7945C50B"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поступления заявления о выдаче дубликата.</w:t>
      </w:r>
    </w:p>
    <w:p w14:paraId="04A54224" w14:textId="77777777" w:rsidR="00DD3DEA" w:rsidRPr="000416BD" w:rsidRDefault="00DD3DEA" w:rsidP="000416BD">
      <w:pPr>
        <w:autoSpaceDE w:val="0"/>
        <w:autoSpaceDN w:val="0"/>
        <w:adjustRightInd w:val="0"/>
        <w:jc w:val="both"/>
        <w:rPr>
          <w:sz w:val="26"/>
          <w:szCs w:val="26"/>
        </w:rPr>
      </w:pPr>
    </w:p>
    <w:p w14:paraId="52E71E64" w14:textId="4DBD8610" w:rsidR="00DD3DEA" w:rsidRPr="000416BD" w:rsidRDefault="00DD3DEA" w:rsidP="000416BD">
      <w:pPr>
        <w:widowControl w:val="0"/>
        <w:autoSpaceDE w:val="0"/>
        <w:autoSpaceDN w:val="0"/>
        <w:adjustRightInd w:val="0"/>
        <w:jc w:val="center"/>
        <w:outlineLvl w:val="5"/>
        <w:rPr>
          <w:bCs/>
          <w:sz w:val="26"/>
          <w:szCs w:val="26"/>
        </w:rPr>
      </w:pPr>
      <w:r w:rsidRPr="000416BD">
        <w:rPr>
          <w:bCs/>
          <w:sz w:val="26"/>
          <w:szCs w:val="26"/>
        </w:rPr>
        <w:t xml:space="preserve">Предоставление результата </w:t>
      </w:r>
      <w:r w:rsidR="0093731C" w:rsidRPr="000416BD">
        <w:rPr>
          <w:bCs/>
          <w:sz w:val="26"/>
          <w:szCs w:val="26"/>
        </w:rPr>
        <w:t>муниципальной услуги</w:t>
      </w:r>
    </w:p>
    <w:p w14:paraId="0785CED4" w14:textId="77777777" w:rsidR="00DD3DEA" w:rsidRPr="000416BD" w:rsidRDefault="00DD3DEA" w:rsidP="000416BD">
      <w:pPr>
        <w:autoSpaceDE w:val="0"/>
        <w:autoSpaceDN w:val="0"/>
        <w:adjustRightInd w:val="0"/>
        <w:jc w:val="both"/>
        <w:rPr>
          <w:sz w:val="26"/>
          <w:szCs w:val="26"/>
        </w:rPr>
      </w:pPr>
    </w:p>
    <w:p w14:paraId="335C4F18"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3.68. Основанием для начала выполнения административной процедуры является подписание уполномоченным должностным лицом дубликата.</w:t>
      </w:r>
    </w:p>
    <w:p w14:paraId="77530868"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3.69. Заявитель по его выбору вправе получить дубликат одним из следующих способов:</w:t>
      </w:r>
    </w:p>
    <w:p w14:paraId="477682EE"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1) на бумажном носителе;</w:t>
      </w:r>
    </w:p>
    <w:p w14:paraId="2889B5C3"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460EB063"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3C91A8CC"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14:paraId="3B0563FD" w14:textId="243EBE7B"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w:t>
      </w:r>
      <w:r w:rsidR="0093731C" w:rsidRPr="000416BD">
        <w:rPr>
          <w:sz w:val="26"/>
          <w:szCs w:val="26"/>
        </w:rPr>
        <w:t>«</w:t>
      </w:r>
      <w:r w:rsidRPr="000416BD">
        <w:rPr>
          <w:sz w:val="26"/>
          <w:szCs w:val="26"/>
        </w:rPr>
        <w:t>Услуга оказана</w:t>
      </w:r>
      <w:r w:rsidR="0093731C" w:rsidRPr="000416BD">
        <w:rPr>
          <w:sz w:val="26"/>
          <w:szCs w:val="26"/>
        </w:rPr>
        <w:t>»</w:t>
      </w:r>
      <w:r w:rsidRPr="000416BD">
        <w:rPr>
          <w:sz w:val="26"/>
          <w:szCs w:val="26"/>
        </w:rPr>
        <w:t>), если в заявлении о выдаче дубликата не был указан иной способ.</w:t>
      </w:r>
    </w:p>
    <w:p w14:paraId="58D9BE7F"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14:paraId="346DE2F5" w14:textId="2577D24E"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3.74. Срок предоставления заявителю результата </w:t>
      </w:r>
      <w:r w:rsidR="0093731C" w:rsidRPr="000416BD">
        <w:rPr>
          <w:sz w:val="26"/>
          <w:szCs w:val="26"/>
        </w:rPr>
        <w:t>муниципальной услуги</w:t>
      </w:r>
      <w:r w:rsidRPr="000416BD">
        <w:rPr>
          <w:sz w:val="26"/>
          <w:szCs w:val="26"/>
        </w:rPr>
        <w:t xml:space="preserve">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о выдаче дубликата.</w:t>
      </w:r>
    </w:p>
    <w:p w14:paraId="76A89C27" w14:textId="220E4845" w:rsidR="00DD3DEA" w:rsidRPr="000416BD" w:rsidRDefault="00DD3DEA" w:rsidP="000416BD">
      <w:pPr>
        <w:widowControl w:val="0"/>
        <w:tabs>
          <w:tab w:val="left" w:pos="567"/>
        </w:tabs>
        <w:ind w:firstLine="567"/>
        <w:contextualSpacing/>
        <w:jc w:val="both"/>
        <w:rPr>
          <w:sz w:val="26"/>
          <w:szCs w:val="26"/>
        </w:rPr>
      </w:pPr>
      <w:r w:rsidRPr="000416BD">
        <w:rPr>
          <w:sz w:val="26"/>
          <w:szCs w:val="26"/>
        </w:rPr>
        <w:t xml:space="preserve">3.74.1. Возможность предоставления результата </w:t>
      </w:r>
      <w:r w:rsidR="0093731C" w:rsidRPr="000416BD">
        <w:rPr>
          <w:sz w:val="26"/>
          <w:szCs w:val="26"/>
        </w:rPr>
        <w:t>муниципальной услуги</w:t>
      </w:r>
      <w:r w:rsidRPr="000416BD">
        <w:rPr>
          <w:sz w:val="26"/>
          <w:szCs w:val="26"/>
        </w:rPr>
        <w:t xml:space="preserve"> по экстерриториальному принципу отсутствует.</w:t>
      </w:r>
    </w:p>
    <w:p w14:paraId="3D7B8B7D" w14:textId="77777777" w:rsidR="00DD3DEA" w:rsidRPr="000416BD" w:rsidRDefault="00DD3DEA" w:rsidP="000416BD">
      <w:pPr>
        <w:autoSpaceDE w:val="0"/>
        <w:autoSpaceDN w:val="0"/>
        <w:adjustRightInd w:val="0"/>
        <w:jc w:val="both"/>
        <w:rPr>
          <w:sz w:val="26"/>
          <w:szCs w:val="26"/>
        </w:rPr>
      </w:pPr>
    </w:p>
    <w:p w14:paraId="47A3160C" w14:textId="77777777" w:rsidR="00DD3DEA" w:rsidRPr="000416BD" w:rsidRDefault="00DD3DEA" w:rsidP="000416BD">
      <w:pPr>
        <w:widowControl w:val="0"/>
        <w:autoSpaceDE w:val="0"/>
        <w:autoSpaceDN w:val="0"/>
        <w:adjustRightInd w:val="0"/>
        <w:jc w:val="center"/>
        <w:outlineLvl w:val="5"/>
        <w:rPr>
          <w:bCs/>
          <w:sz w:val="26"/>
          <w:szCs w:val="26"/>
        </w:rPr>
      </w:pPr>
      <w:r w:rsidRPr="000416BD">
        <w:rPr>
          <w:bCs/>
          <w:sz w:val="26"/>
          <w:szCs w:val="26"/>
        </w:rPr>
        <w:t>Получение дополнительных сведений от заявителя</w:t>
      </w:r>
    </w:p>
    <w:p w14:paraId="5691A9D1" w14:textId="77777777" w:rsidR="00DD3DEA" w:rsidRPr="000416BD" w:rsidRDefault="00DD3DEA" w:rsidP="000416BD">
      <w:pPr>
        <w:autoSpaceDE w:val="0"/>
        <w:autoSpaceDN w:val="0"/>
        <w:adjustRightInd w:val="0"/>
        <w:jc w:val="both"/>
        <w:rPr>
          <w:sz w:val="26"/>
          <w:szCs w:val="26"/>
        </w:rPr>
      </w:pPr>
    </w:p>
    <w:p w14:paraId="2D2CA080" w14:textId="77777777" w:rsidR="00DD3DEA" w:rsidRPr="000416BD" w:rsidRDefault="00DD3DEA" w:rsidP="000416BD">
      <w:pPr>
        <w:autoSpaceDE w:val="0"/>
        <w:autoSpaceDN w:val="0"/>
        <w:adjustRightInd w:val="0"/>
        <w:ind w:firstLine="540"/>
        <w:jc w:val="both"/>
        <w:rPr>
          <w:sz w:val="26"/>
          <w:szCs w:val="26"/>
        </w:rPr>
      </w:pPr>
      <w:r w:rsidRPr="000416BD">
        <w:rPr>
          <w:sz w:val="26"/>
          <w:szCs w:val="26"/>
        </w:rPr>
        <w:t>3.75. Получение дополнительных сведений от заявителя не предусмотрено.</w:t>
      </w:r>
    </w:p>
    <w:p w14:paraId="241625B8" w14:textId="77777777" w:rsidR="00DD3DEA" w:rsidRPr="000416BD" w:rsidRDefault="00DD3DEA" w:rsidP="000416BD">
      <w:pPr>
        <w:autoSpaceDE w:val="0"/>
        <w:autoSpaceDN w:val="0"/>
        <w:adjustRightInd w:val="0"/>
        <w:jc w:val="both"/>
        <w:rPr>
          <w:sz w:val="26"/>
          <w:szCs w:val="26"/>
        </w:rPr>
      </w:pPr>
    </w:p>
    <w:p w14:paraId="00B1C7CF" w14:textId="60940210" w:rsidR="00DD3DEA" w:rsidRPr="000416BD" w:rsidRDefault="00DD3DEA" w:rsidP="000416BD">
      <w:pPr>
        <w:widowControl w:val="0"/>
        <w:autoSpaceDE w:val="0"/>
        <w:autoSpaceDN w:val="0"/>
        <w:adjustRightInd w:val="0"/>
        <w:jc w:val="center"/>
        <w:outlineLvl w:val="5"/>
        <w:rPr>
          <w:bCs/>
          <w:sz w:val="26"/>
          <w:szCs w:val="26"/>
        </w:rPr>
      </w:pPr>
      <w:r w:rsidRPr="000416BD">
        <w:rPr>
          <w:bCs/>
          <w:sz w:val="26"/>
          <w:szCs w:val="26"/>
        </w:rPr>
        <w:t xml:space="preserve">Максимальный срок предоставления </w:t>
      </w:r>
      <w:r w:rsidR="0093731C" w:rsidRPr="000416BD">
        <w:rPr>
          <w:bCs/>
          <w:sz w:val="26"/>
          <w:szCs w:val="26"/>
        </w:rPr>
        <w:t>муниципальной услуги</w:t>
      </w:r>
    </w:p>
    <w:p w14:paraId="3F4AFA02" w14:textId="77777777" w:rsidR="00DD3DEA" w:rsidRPr="000416BD" w:rsidRDefault="00DD3DEA" w:rsidP="000416BD">
      <w:pPr>
        <w:autoSpaceDE w:val="0"/>
        <w:autoSpaceDN w:val="0"/>
        <w:adjustRightInd w:val="0"/>
        <w:jc w:val="both"/>
        <w:rPr>
          <w:sz w:val="26"/>
          <w:szCs w:val="26"/>
        </w:rPr>
      </w:pPr>
    </w:p>
    <w:p w14:paraId="3A660634" w14:textId="161E2BAF" w:rsidR="00DD3DEA" w:rsidRPr="000416BD" w:rsidRDefault="00DD3DEA" w:rsidP="000416BD">
      <w:pPr>
        <w:autoSpaceDE w:val="0"/>
        <w:autoSpaceDN w:val="0"/>
        <w:adjustRightInd w:val="0"/>
        <w:ind w:firstLine="540"/>
        <w:jc w:val="both"/>
        <w:rPr>
          <w:sz w:val="26"/>
          <w:szCs w:val="26"/>
        </w:rPr>
      </w:pPr>
      <w:r w:rsidRPr="000416BD">
        <w:rPr>
          <w:sz w:val="26"/>
          <w:szCs w:val="26"/>
        </w:rPr>
        <w:t xml:space="preserve">3.76. Срок предоставления </w:t>
      </w:r>
      <w:r w:rsidR="0093731C" w:rsidRPr="000416BD">
        <w:rPr>
          <w:sz w:val="26"/>
          <w:szCs w:val="26"/>
        </w:rPr>
        <w:t>муниципальной услуги</w:t>
      </w:r>
      <w:r w:rsidRPr="000416BD">
        <w:rPr>
          <w:sz w:val="26"/>
          <w:szCs w:val="26"/>
        </w:rPr>
        <w:t xml:space="preserve"> не превышает пяти рабочих дней с даты поступления заявления о выдаче дубликата.</w:t>
      </w:r>
    </w:p>
    <w:p w14:paraId="1E7E987E" w14:textId="79ACCAEC" w:rsidR="0093731C" w:rsidRPr="000416BD" w:rsidRDefault="0093731C" w:rsidP="000416BD">
      <w:pPr>
        <w:autoSpaceDE w:val="0"/>
        <w:autoSpaceDN w:val="0"/>
        <w:adjustRightInd w:val="0"/>
        <w:ind w:firstLine="540"/>
        <w:jc w:val="both"/>
        <w:rPr>
          <w:sz w:val="26"/>
          <w:szCs w:val="26"/>
        </w:rPr>
      </w:pPr>
    </w:p>
    <w:p w14:paraId="35A88730" w14:textId="77777777" w:rsidR="0093731C" w:rsidRPr="000416BD" w:rsidRDefault="0093731C" w:rsidP="000416BD">
      <w:pPr>
        <w:widowControl w:val="0"/>
        <w:autoSpaceDE w:val="0"/>
        <w:autoSpaceDN w:val="0"/>
        <w:adjustRightInd w:val="0"/>
        <w:jc w:val="center"/>
        <w:outlineLvl w:val="3"/>
        <w:rPr>
          <w:bCs/>
          <w:sz w:val="26"/>
          <w:szCs w:val="26"/>
        </w:rPr>
      </w:pPr>
      <w:r w:rsidRPr="000416BD">
        <w:rPr>
          <w:bCs/>
          <w:sz w:val="26"/>
          <w:szCs w:val="26"/>
        </w:rPr>
        <w:t>Вариант 3</w:t>
      </w:r>
    </w:p>
    <w:p w14:paraId="1D571993" w14:textId="77777777" w:rsidR="0093731C" w:rsidRPr="000416BD" w:rsidRDefault="0093731C" w:rsidP="000416BD">
      <w:pPr>
        <w:autoSpaceDE w:val="0"/>
        <w:autoSpaceDN w:val="0"/>
        <w:adjustRightInd w:val="0"/>
        <w:jc w:val="both"/>
        <w:rPr>
          <w:sz w:val="26"/>
          <w:szCs w:val="26"/>
        </w:rPr>
      </w:pPr>
    </w:p>
    <w:p w14:paraId="317CEDC7" w14:textId="4A677132" w:rsidR="0093731C" w:rsidRPr="000416BD" w:rsidRDefault="0093731C" w:rsidP="000416BD">
      <w:pPr>
        <w:autoSpaceDE w:val="0"/>
        <w:autoSpaceDN w:val="0"/>
        <w:adjustRightInd w:val="0"/>
        <w:ind w:firstLine="540"/>
        <w:jc w:val="both"/>
        <w:rPr>
          <w:sz w:val="26"/>
          <w:szCs w:val="26"/>
        </w:rPr>
      </w:pPr>
      <w:r w:rsidRPr="000416BD">
        <w:rPr>
          <w:sz w:val="26"/>
          <w:szCs w:val="26"/>
        </w:rPr>
        <w:t>3.77. Результат предоставления муниципальной услуги указан в подпункте «в</w:t>
      </w:r>
      <w:r w:rsidR="00CA5211">
        <w:rPr>
          <w:sz w:val="26"/>
          <w:szCs w:val="26"/>
        </w:rPr>
        <w:t xml:space="preserve">» </w:t>
      </w:r>
      <w:r w:rsidRPr="000416BD">
        <w:rPr>
          <w:sz w:val="26"/>
          <w:szCs w:val="26"/>
        </w:rPr>
        <w:t>2 пункта 2.3 настоящего Административного регламента.</w:t>
      </w:r>
    </w:p>
    <w:p w14:paraId="20BAA8D0" w14:textId="77777777" w:rsidR="0093731C" w:rsidRPr="000416BD" w:rsidRDefault="0093731C" w:rsidP="000416BD">
      <w:pPr>
        <w:autoSpaceDE w:val="0"/>
        <w:autoSpaceDN w:val="0"/>
        <w:adjustRightInd w:val="0"/>
        <w:jc w:val="both"/>
        <w:rPr>
          <w:sz w:val="26"/>
          <w:szCs w:val="26"/>
        </w:rPr>
      </w:pPr>
    </w:p>
    <w:p w14:paraId="33EAEBE9" w14:textId="77777777" w:rsidR="0093731C" w:rsidRPr="000416BD" w:rsidRDefault="0093731C" w:rsidP="000416BD">
      <w:pPr>
        <w:widowControl w:val="0"/>
        <w:autoSpaceDE w:val="0"/>
        <w:autoSpaceDN w:val="0"/>
        <w:adjustRightInd w:val="0"/>
        <w:jc w:val="center"/>
        <w:outlineLvl w:val="4"/>
        <w:rPr>
          <w:bCs/>
          <w:sz w:val="26"/>
          <w:szCs w:val="26"/>
        </w:rPr>
      </w:pPr>
      <w:r w:rsidRPr="000416BD">
        <w:rPr>
          <w:bCs/>
          <w:sz w:val="26"/>
          <w:szCs w:val="26"/>
        </w:rPr>
        <w:t>Перечень и описание административных процедур предоставления</w:t>
      </w:r>
    </w:p>
    <w:p w14:paraId="566913E6" w14:textId="349E6385" w:rsidR="0093731C" w:rsidRPr="000416BD" w:rsidRDefault="0093731C" w:rsidP="000416BD">
      <w:pPr>
        <w:widowControl w:val="0"/>
        <w:autoSpaceDE w:val="0"/>
        <w:autoSpaceDN w:val="0"/>
        <w:adjustRightInd w:val="0"/>
        <w:jc w:val="center"/>
        <w:rPr>
          <w:bCs/>
          <w:sz w:val="26"/>
          <w:szCs w:val="26"/>
        </w:rPr>
      </w:pPr>
      <w:r w:rsidRPr="000416BD">
        <w:rPr>
          <w:bCs/>
          <w:sz w:val="26"/>
          <w:szCs w:val="26"/>
        </w:rPr>
        <w:t>муниципальной услуги</w:t>
      </w:r>
    </w:p>
    <w:p w14:paraId="182D389F" w14:textId="77777777" w:rsidR="0093731C" w:rsidRPr="000416BD" w:rsidRDefault="0093731C" w:rsidP="000416BD">
      <w:pPr>
        <w:autoSpaceDE w:val="0"/>
        <w:autoSpaceDN w:val="0"/>
        <w:adjustRightInd w:val="0"/>
        <w:jc w:val="both"/>
        <w:rPr>
          <w:sz w:val="26"/>
          <w:szCs w:val="26"/>
        </w:rPr>
      </w:pPr>
    </w:p>
    <w:p w14:paraId="19E1EBFA" w14:textId="77777777" w:rsidR="0093731C" w:rsidRPr="000416BD" w:rsidRDefault="0093731C" w:rsidP="000416BD">
      <w:pPr>
        <w:widowControl w:val="0"/>
        <w:autoSpaceDE w:val="0"/>
        <w:autoSpaceDN w:val="0"/>
        <w:adjustRightInd w:val="0"/>
        <w:jc w:val="center"/>
        <w:outlineLvl w:val="5"/>
        <w:rPr>
          <w:bCs/>
          <w:sz w:val="26"/>
          <w:szCs w:val="26"/>
        </w:rPr>
      </w:pPr>
      <w:r w:rsidRPr="000416BD">
        <w:rPr>
          <w:bCs/>
          <w:sz w:val="26"/>
          <w:szCs w:val="26"/>
        </w:rPr>
        <w:t>Прием запроса и документов и (или) информации, необходимых</w:t>
      </w:r>
    </w:p>
    <w:p w14:paraId="0B26A2DA" w14:textId="70CAAB71" w:rsidR="0093731C" w:rsidRPr="000416BD" w:rsidRDefault="0093731C" w:rsidP="000416BD">
      <w:pPr>
        <w:widowControl w:val="0"/>
        <w:autoSpaceDE w:val="0"/>
        <w:autoSpaceDN w:val="0"/>
        <w:adjustRightInd w:val="0"/>
        <w:jc w:val="center"/>
        <w:rPr>
          <w:bCs/>
          <w:sz w:val="26"/>
          <w:szCs w:val="26"/>
        </w:rPr>
      </w:pPr>
      <w:r w:rsidRPr="000416BD">
        <w:rPr>
          <w:bCs/>
          <w:sz w:val="26"/>
          <w:szCs w:val="26"/>
        </w:rPr>
        <w:t>для предоставления муниципальной услуги</w:t>
      </w:r>
    </w:p>
    <w:p w14:paraId="64422E2E" w14:textId="77777777" w:rsidR="0093731C" w:rsidRPr="000416BD" w:rsidRDefault="0093731C" w:rsidP="000416BD">
      <w:pPr>
        <w:autoSpaceDE w:val="0"/>
        <w:autoSpaceDN w:val="0"/>
        <w:adjustRightInd w:val="0"/>
        <w:jc w:val="both"/>
        <w:rPr>
          <w:sz w:val="26"/>
          <w:szCs w:val="26"/>
        </w:rPr>
      </w:pPr>
    </w:p>
    <w:p w14:paraId="59F28243" w14:textId="36608472"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3.78. Основанием для начала административной процедуры является поступление в уполномоченный орган </w:t>
      </w:r>
      <w:r w:rsidRPr="000416BD">
        <w:rPr>
          <w:bCs/>
          <w:sz w:val="26"/>
          <w:szCs w:val="26"/>
        </w:rPr>
        <w:t>уведомления об изменении параметров</w:t>
      </w:r>
      <w:r w:rsidRPr="000416BD" w:rsidDel="00A7450E">
        <w:rPr>
          <w:sz w:val="26"/>
          <w:szCs w:val="26"/>
        </w:rPr>
        <w:t xml:space="preserve"> </w:t>
      </w:r>
      <w:r w:rsidRPr="000416BD">
        <w:rPr>
          <w:sz w:val="26"/>
          <w:szCs w:val="26"/>
        </w:rPr>
        <w:t xml:space="preserve">и документов, предусмотренных </w:t>
      </w:r>
      <w:r w:rsidRPr="00D6094C">
        <w:rPr>
          <w:sz w:val="26"/>
          <w:szCs w:val="26"/>
        </w:rPr>
        <w:t xml:space="preserve">подпунктами </w:t>
      </w:r>
      <w:r w:rsidR="00E86EDE" w:rsidRPr="00D6094C">
        <w:rPr>
          <w:sz w:val="26"/>
          <w:szCs w:val="26"/>
        </w:rPr>
        <w:t>«</w:t>
      </w:r>
      <w:r w:rsidR="00CA5211" w:rsidRPr="00D6094C">
        <w:rPr>
          <w:sz w:val="26"/>
          <w:szCs w:val="26"/>
        </w:rPr>
        <w:t>б» -</w:t>
      </w:r>
      <w:r w:rsidR="007D4D48" w:rsidRPr="00D6094C">
        <w:rPr>
          <w:sz w:val="26"/>
          <w:szCs w:val="26"/>
        </w:rPr>
        <w:t xml:space="preserve"> «</w:t>
      </w:r>
      <w:r w:rsidR="00CA5211" w:rsidRPr="00D6094C">
        <w:rPr>
          <w:sz w:val="26"/>
          <w:szCs w:val="26"/>
        </w:rPr>
        <w:t>ж</w:t>
      </w:r>
      <w:r w:rsidR="007D4D48" w:rsidRPr="00D6094C">
        <w:rPr>
          <w:sz w:val="26"/>
          <w:szCs w:val="26"/>
        </w:rPr>
        <w:t xml:space="preserve">» </w:t>
      </w:r>
      <w:r w:rsidRPr="00D6094C">
        <w:rPr>
          <w:sz w:val="26"/>
          <w:szCs w:val="26"/>
        </w:rPr>
        <w:t>пункта</w:t>
      </w:r>
      <w:r w:rsidRPr="000416BD">
        <w:rPr>
          <w:sz w:val="26"/>
          <w:szCs w:val="26"/>
        </w:rPr>
        <w:t xml:space="preserve"> 2.9 пунктом 2.10 настоящего Административного регламента, одним из способов, установленных пунктом 2.11 настоящего Административного регламента.</w:t>
      </w:r>
    </w:p>
    <w:p w14:paraId="477C1F3A" w14:textId="0BE19088"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3.79. В целях установления личности физическое лицо представляет в уполномоченный орган документ, предусмотренный подпунктом </w:t>
      </w:r>
      <w:r w:rsidR="00CA5211">
        <w:rPr>
          <w:sz w:val="26"/>
          <w:szCs w:val="26"/>
        </w:rPr>
        <w:t>«б»</w:t>
      </w:r>
      <w:r w:rsidR="00E86EDE">
        <w:rPr>
          <w:sz w:val="26"/>
          <w:szCs w:val="26"/>
        </w:rPr>
        <w:t xml:space="preserve"> </w:t>
      </w:r>
      <w:r w:rsidRPr="000416BD">
        <w:rPr>
          <w:sz w:val="26"/>
          <w:szCs w:val="26"/>
        </w:rPr>
        <w:t xml:space="preserve">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CA5211">
        <w:rPr>
          <w:sz w:val="26"/>
          <w:szCs w:val="26"/>
        </w:rPr>
        <w:t xml:space="preserve">«б» </w:t>
      </w:r>
      <w:r w:rsidR="007D4D48" w:rsidRPr="000416BD">
        <w:rPr>
          <w:sz w:val="26"/>
          <w:szCs w:val="26"/>
        </w:rPr>
        <w:t xml:space="preserve">- </w:t>
      </w:r>
      <w:r w:rsidR="00E86EDE">
        <w:rPr>
          <w:sz w:val="26"/>
          <w:szCs w:val="26"/>
        </w:rPr>
        <w:t>«</w:t>
      </w:r>
      <w:r w:rsidR="00CA5211">
        <w:rPr>
          <w:sz w:val="26"/>
          <w:szCs w:val="26"/>
        </w:rPr>
        <w:t>в» пункта</w:t>
      </w:r>
      <w:r w:rsidRPr="000416BD">
        <w:rPr>
          <w:sz w:val="26"/>
          <w:szCs w:val="26"/>
        </w:rPr>
        <w:t xml:space="preserve"> 2.9 настоящего Административного регламента.</w:t>
      </w:r>
    </w:p>
    <w:p w14:paraId="7FC6DA92" w14:textId="6127DD06" w:rsidR="0093731C" w:rsidRPr="000416BD" w:rsidRDefault="0093731C" w:rsidP="000416BD">
      <w:pPr>
        <w:autoSpaceDE w:val="0"/>
        <w:autoSpaceDN w:val="0"/>
        <w:adjustRightInd w:val="0"/>
        <w:ind w:firstLine="540"/>
        <w:jc w:val="both"/>
        <w:rPr>
          <w:sz w:val="26"/>
          <w:szCs w:val="26"/>
        </w:rPr>
      </w:pPr>
      <w:r w:rsidRPr="000416BD">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E86EDE">
        <w:rPr>
          <w:sz w:val="26"/>
          <w:szCs w:val="26"/>
        </w:rPr>
        <w:t>«</w:t>
      </w:r>
      <w:r w:rsidR="00CA5211">
        <w:rPr>
          <w:sz w:val="26"/>
          <w:szCs w:val="26"/>
        </w:rPr>
        <w:t>б» -</w:t>
      </w:r>
      <w:r w:rsidR="007D4D48" w:rsidRPr="000416BD">
        <w:rPr>
          <w:sz w:val="26"/>
          <w:szCs w:val="26"/>
        </w:rPr>
        <w:t xml:space="preserve"> </w:t>
      </w:r>
      <w:r w:rsidR="00E86EDE">
        <w:rPr>
          <w:sz w:val="26"/>
          <w:szCs w:val="26"/>
        </w:rPr>
        <w:t>«</w:t>
      </w:r>
      <w:r w:rsidR="00CA5211">
        <w:rPr>
          <w:sz w:val="26"/>
          <w:szCs w:val="26"/>
        </w:rPr>
        <w:t>в» пункта</w:t>
      </w:r>
      <w:r w:rsidRPr="000416BD">
        <w:rPr>
          <w:sz w:val="26"/>
          <w:szCs w:val="26"/>
        </w:rPr>
        <w:t xml:space="preserve"> 2.9 настоящего Административного регламента.</w:t>
      </w:r>
    </w:p>
    <w:p w14:paraId="0ABBFF77" w14:textId="0EEF20BD" w:rsidR="0093731C" w:rsidRPr="000416BD" w:rsidRDefault="0093731C" w:rsidP="000416BD">
      <w:pPr>
        <w:autoSpaceDE w:val="0"/>
        <w:autoSpaceDN w:val="0"/>
        <w:adjustRightInd w:val="0"/>
        <w:ind w:firstLine="540"/>
        <w:jc w:val="both"/>
        <w:rPr>
          <w:sz w:val="26"/>
          <w:szCs w:val="26"/>
        </w:rPr>
      </w:pPr>
      <w:r w:rsidRPr="000416BD">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CA5211">
        <w:rPr>
          <w:sz w:val="26"/>
          <w:szCs w:val="26"/>
        </w:rPr>
        <w:t>подпунктом «</w:t>
      </w:r>
      <w:r w:rsidR="00CA5211" w:rsidRPr="000416BD">
        <w:rPr>
          <w:sz w:val="26"/>
          <w:szCs w:val="26"/>
        </w:rPr>
        <w:t>б</w:t>
      </w:r>
      <w:r w:rsidR="00CA5211">
        <w:rPr>
          <w:sz w:val="26"/>
          <w:szCs w:val="26"/>
        </w:rPr>
        <w:t>» пункта</w:t>
      </w:r>
      <w:r w:rsidRPr="000416BD">
        <w:rPr>
          <w:sz w:val="26"/>
          <w:szCs w:val="26"/>
        </w:rPr>
        <w:t xml:space="preserve"> 2.9 настоящего Административного регламента.</w:t>
      </w:r>
    </w:p>
    <w:p w14:paraId="69442569" w14:textId="282F03A0"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3.80. Основания для принятия решения об отказе в приеме </w:t>
      </w:r>
      <w:r w:rsidRPr="000416BD">
        <w:rPr>
          <w:bCs/>
          <w:sz w:val="26"/>
          <w:szCs w:val="26"/>
        </w:rPr>
        <w:t>уведомления об изменении параметров</w:t>
      </w:r>
      <w:r w:rsidRPr="000416BD" w:rsidDel="00A7450E">
        <w:rPr>
          <w:sz w:val="26"/>
          <w:szCs w:val="26"/>
        </w:rPr>
        <w:t xml:space="preserve"> </w:t>
      </w:r>
      <w:r w:rsidRPr="000416BD">
        <w:rPr>
          <w:sz w:val="26"/>
          <w:szCs w:val="26"/>
        </w:rPr>
        <w:t>и документов, необходимых для предоставления муниципальной услуги, в том числе представленных в электронной форме:</w:t>
      </w:r>
    </w:p>
    <w:p w14:paraId="765C1B49" w14:textId="77777777" w:rsidR="0093731C" w:rsidRPr="000416BD" w:rsidRDefault="0093731C" w:rsidP="000416BD">
      <w:pPr>
        <w:autoSpaceDE w:val="0"/>
        <w:autoSpaceDN w:val="0"/>
        <w:adjustRightInd w:val="0"/>
        <w:ind w:firstLine="567"/>
        <w:jc w:val="both"/>
        <w:rPr>
          <w:bCs/>
          <w:sz w:val="26"/>
          <w:szCs w:val="26"/>
        </w:rPr>
      </w:pPr>
      <w:r w:rsidRPr="000416BD">
        <w:rPr>
          <w:bCs/>
          <w:sz w:val="26"/>
          <w:szCs w:val="26"/>
        </w:rPr>
        <w:t>а)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14:paraId="468FC02C" w14:textId="77777777" w:rsidR="0093731C" w:rsidRPr="000416BD" w:rsidRDefault="0093731C" w:rsidP="000416BD">
      <w:pPr>
        <w:autoSpaceDE w:val="0"/>
        <w:autoSpaceDN w:val="0"/>
        <w:adjustRightInd w:val="0"/>
        <w:ind w:firstLine="567"/>
        <w:jc w:val="both"/>
        <w:rPr>
          <w:bCs/>
          <w:sz w:val="26"/>
          <w:szCs w:val="26"/>
        </w:rPr>
      </w:pPr>
      <w:r w:rsidRPr="000416BD">
        <w:rPr>
          <w:bCs/>
          <w:sz w:val="26"/>
          <w:szCs w:val="2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13CC2D2E" w14:textId="77777777" w:rsidR="0093731C" w:rsidRPr="000416BD" w:rsidRDefault="0093731C" w:rsidP="000416BD">
      <w:pPr>
        <w:autoSpaceDE w:val="0"/>
        <w:autoSpaceDN w:val="0"/>
        <w:adjustRightInd w:val="0"/>
        <w:ind w:firstLine="567"/>
        <w:jc w:val="both"/>
        <w:rPr>
          <w:bCs/>
          <w:sz w:val="26"/>
          <w:szCs w:val="26"/>
        </w:rPr>
      </w:pPr>
      <w:r w:rsidRPr="000416BD">
        <w:rPr>
          <w:bCs/>
          <w:sz w:val="26"/>
          <w:szCs w:val="26"/>
        </w:rPr>
        <w:t xml:space="preserve">в) представленные документы содержат подчистки и исправления текста; </w:t>
      </w:r>
    </w:p>
    <w:p w14:paraId="1AEE0558" w14:textId="77777777" w:rsidR="0093731C" w:rsidRPr="000416BD" w:rsidRDefault="0093731C" w:rsidP="000416BD">
      <w:pPr>
        <w:autoSpaceDE w:val="0"/>
        <w:autoSpaceDN w:val="0"/>
        <w:adjustRightInd w:val="0"/>
        <w:ind w:firstLine="567"/>
        <w:jc w:val="both"/>
        <w:rPr>
          <w:bCs/>
          <w:sz w:val="26"/>
          <w:szCs w:val="26"/>
        </w:rPr>
      </w:pPr>
      <w:r w:rsidRPr="000416BD">
        <w:rPr>
          <w:bCs/>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84FCD52" w14:textId="77777777" w:rsidR="0093731C" w:rsidRPr="000416BD" w:rsidRDefault="0093731C" w:rsidP="000416BD">
      <w:pPr>
        <w:autoSpaceDE w:val="0"/>
        <w:autoSpaceDN w:val="0"/>
        <w:adjustRightInd w:val="0"/>
        <w:ind w:firstLine="567"/>
        <w:jc w:val="both"/>
        <w:rPr>
          <w:bCs/>
          <w:sz w:val="26"/>
          <w:szCs w:val="26"/>
        </w:rPr>
      </w:pPr>
      <w:r w:rsidRPr="000416BD">
        <w:rPr>
          <w:bCs/>
          <w:sz w:val="26"/>
          <w:szCs w:val="26"/>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6884A026" w14:textId="77777777" w:rsidR="0093731C" w:rsidRPr="000416BD" w:rsidRDefault="0093731C" w:rsidP="000416BD">
      <w:pPr>
        <w:autoSpaceDE w:val="0"/>
        <w:autoSpaceDN w:val="0"/>
        <w:adjustRightInd w:val="0"/>
        <w:ind w:firstLine="709"/>
        <w:jc w:val="both"/>
        <w:rPr>
          <w:bCs/>
          <w:sz w:val="26"/>
          <w:szCs w:val="26"/>
        </w:rPr>
      </w:pPr>
      <w:r w:rsidRPr="000416BD">
        <w:rPr>
          <w:sz w:val="26"/>
          <w:szCs w:val="26"/>
        </w:rPr>
        <w:t xml:space="preserve">3.80.1. </w:t>
      </w:r>
      <w:r w:rsidRPr="000416BD">
        <w:rPr>
          <w:bCs/>
          <w:sz w:val="26"/>
          <w:szCs w:val="26"/>
        </w:rPr>
        <w:t>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w:t>
      </w:r>
      <w:r w:rsidRPr="000416BD">
        <w:rPr>
          <w:rFonts w:eastAsia="Calibri"/>
          <w:iCs/>
          <w:sz w:val="26"/>
          <w:szCs w:val="26"/>
        </w:rPr>
        <w:t xml:space="preserve">екомендуемой </w:t>
      </w:r>
      <w:r w:rsidRPr="000416BD">
        <w:rPr>
          <w:bCs/>
          <w:sz w:val="26"/>
          <w:szCs w:val="26"/>
        </w:rPr>
        <w:t>форме согласно Приложению № 3, с указанием причин возврата, в следующих случаях:</w:t>
      </w:r>
    </w:p>
    <w:p w14:paraId="4300B815" w14:textId="15CCCB99" w:rsidR="0093731C" w:rsidRPr="000416BD" w:rsidRDefault="0093731C" w:rsidP="000416BD">
      <w:pPr>
        <w:autoSpaceDE w:val="0"/>
        <w:autoSpaceDN w:val="0"/>
        <w:adjustRightInd w:val="0"/>
        <w:ind w:firstLine="709"/>
        <w:jc w:val="both"/>
        <w:rPr>
          <w:bCs/>
          <w:sz w:val="26"/>
          <w:szCs w:val="26"/>
        </w:rPr>
      </w:pPr>
      <w:r w:rsidRPr="000416BD">
        <w:rPr>
          <w:bCs/>
          <w:sz w:val="26"/>
          <w:szCs w:val="26"/>
        </w:rPr>
        <w:t>а) в уведомлении об изменении параметров отсутствуют сведения, предусмотренные частью 1 статьи 5</w:t>
      </w:r>
      <w:r w:rsidR="007D4D48" w:rsidRPr="000416BD">
        <w:rPr>
          <w:bCs/>
          <w:sz w:val="26"/>
          <w:szCs w:val="26"/>
        </w:rPr>
        <w:t>1.1</w:t>
      </w:r>
      <w:r w:rsidRPr="000416BD">
        <w:rPr>
          <w:bCs/>
          <w:sz w:val="26"/>
          <w:szCs w:val="26"/>
          <w:vertAlign w:val="superscript"/>
        </w:rPr>
        <w:t xml:space="preserve"> </w:t>
      </w:r>
      <w:r w:rsidRPr="000416BD">
        <w:rPr>
          <w:bCs/>
          <w:sz w:val="26"/>
          <w:szCs w:val="26"/>
        </w:rPr>
        <w:t>Градостроительного кодекса Российской Федерации;</w:t>
      </w:r>
    </w:p>
    <w:p w14:paraId="0DA2D526" w14:textId="455C0253" w:rsidR="0093731C" w:rsidRPr="000416BD" w:rsidRDefault="0093731C" w:rsidP="000416BD">
      <w:pPr>
        <w:autoSpaceDE w:val="0"/>
        <w:autoSpaceDN w:val="0"/>
        <w:adjustRightInd w:val="0"/>
        <w:ind w:firstLine="709"/>
        <w:jc w:val="both"/>
        <w:rPr>
          <w:sz w:val="26"/>
          <w:szCs w:val="26"/>
        </w:rPr>
      </w:pPr>
      <w:r w:rsidRPr="000416BD">
        <w:rPr>
          <w:bCs/>
          <w:sz w:val="26"/>
          <w:szCs w:val="26"/>
        </w:rPr>
        <w:t xml:space="preserve">б) отсутствуют документы, прилагаемые к уведомлению об изменении параметров, предусмотренные подпунктами </w:t>
      </w:r>
      <w:r w:rsidR="00CA5211">
        <w:rPr>
          <w:bCs/>
          <w:sz w:val="26"/>
          <w:szCs w:val="26"/>
        </w:rPr>
        <w:t>«в»</w:t>
      </w:r>
      <w:r w:rsidRPr="000416BD">
        <w:rPr>
          <w:bCs/>
          <w:sz w:val="26"/>
          <w:szCs w:val="26"/>
        </w:rPr>
        <w:t xml:space="preserve">, </w:t>
      </w:r>
      <w:r w:rsidR="00E86EDE">
        <w:rPr>
          <w:bCs/>
          <w:sz w:val="26"/>
          <w:szCs w:val="26"/>
        </w:rPr>
        <w:t>«</w:t>
      </w:r>
      <w:r w:rsidR="00CA5211" w:rsidRPr="00D6094C">
        <w:rPr>
          <w:bCs/>
          <w:sz w:val="26"/>
          <w:szCs w:val="26"/>
        </w:rPr>
        <w:t>д» и</w:t>
      </w:r>
      <w:r w:rsidRPr="00D6094C">
        <w:rPr>
          <w:bCs/>
          <w:sz w:val="26"/>
          <w:szCs w:val="26"/>
        </w:rPr>
        <w:t xml:space="preserve"> </w:t>
      </w:r>
      <w:r w:rsidR="007D4D48" w:rsidRPr="00D6094C">
        <w:rPr>
          <w:bCs/>
          <w:sz w:val="26"/>
          <w:szCs w:val="26"/>
        </w:rPr>
        <w:t>«</w:t>
      </w:r>
      <w:r w:rsidR="00CA5211" w:rsidRPr="00D6094C">
        <w:rPr>
          <w:bCs/>
          <w:sz w:val="26"/>
          <w:szCs w:val="26"/>
        </w:rPr>
        <w:t>ж</w:t>
      </w:r>
      <w:r w:rsidR="007D4D48" w:rsidRPr="00D6094C">
        <w:rPr>
          <w:bCs/>
          <w:sz w:val="26"/>
          <w:szCs w:val="26"/>
        </w:rPr>
        <w:t>»</w:t>
      </w:r>
      <w:r w:rsidRPr="000416BD">
        <w:rPr>
          <w:bCs/>
          <w:sz w:val="26"/>
          <w:szCs w:val="26"/>
        </w:rPr>
        <w:t xml:space="preserve"> пункта 2.9 настоящего Административного регламента.</w:t>
      </w:r>
    </w:p>
    <w:p w14:paraId="3AD7CC46" w14:textId="77777777" w:rsidR="0093731C" w:rsidRPr="000416BD" w:rsidRDefault="0093731C" w:rsidP="000416BD">
      <w:pPr>
        <w:autoSpaceDE w:val="0"/>
        <w:autoSpaceDN w:val="0"/>
        <w:adjustRightInd w:val="0"/>
        <w:ind w:firstLine="709"/>
        <w:jc w:val="both"/>
        <w:rPr>
          <w:sz w:val="26"/>
          <w:szCs w:val="26"/>
        </w:rPr>
      </w:pPr>
      <w:r w:rsidRPr="000416BD">
        <w:rPr>
          <w:sz w:val="26"/>
          <w:szCs w:val="26"/>
        </w:rPr>
        <w:t xml:space="preserve">3.80.2. В приеме </w:t>
      </w:r>
      <w:r w:rsidRPr="000416BD">
        <w:rPr>
          <w:bCs/>
          <w:sz w:val="26"/>
          <w:szCs w:val="26"/>
        </w:rPr>
        <w:t>уведомления об изменении параметров</w:t>
      </w:r>
      <w:r w:rsidRPr="000416BD" w:rsidDel="00A7450E">
        <w:rPr>
          <w:sz w:val="26"/>
          <w:szCs w:val="26"/>
        </w:rPr>
        <w:t xml:space="preserve"> </w:t>
      </w:r>
      <w:r w:rsidRPr="000416BD">
        <w:rPr>
          <w:sz w:val="26"/>
          <w:szCs w:val="26"/>
        </w:rPr>
        <w:t>не участвуют федеральные органы исполнительной власти, государственные корпорации, органы государственных внебюджетных фондов.</w:t>
      </w:r>
    </w:p>
    <w:p w14:paraId="03C47F7C" w14:textId="749015AF" w:rsidR="0093731C" w:rsidRPr="000416BD" w:rsidRDefault="0093731C" w:rsidP="000416BD">
      <w:pPr>
        <w:autoSpaceDE w:val="0"/>
        <w:autoSpaceDN w:val="0"/>
        <w:adjustRightInd w:val="0"/>
        <w:ind w:firstLine="567"/>
        <w:jc w:val="both"/>
        <w:rPr>
          <w:sz w:val="26"/>
          <w:szCs w:val="26"/>
        </w:rPr>
      </w:pPr>
      <w:r w:rsidRPr="000416BD">
        <w:rPr>
          <w:bCs/>
          <w:sz w:val="26"/>
          <w:szCs w:val="26"/>
        </w:rPr>
        <w:t>Многофункциональный центр не участвует</w:t>
      </w:r>
      <w:r w:rsidR="007D4D48" w:rsidRPr="000416BD">
        <w:rPr>
          <w:bCs/>
          <w:sz w:val="26"/>
          <w:szCs w:val="26"/>
        </w:rPr>
        <w:t xml:space="preserve"> </w:t>
      </w:r>
      <w:r w:rsidRPr="000416BD">
        <w:rPr>
          <w:bCs/>
          <w:sz w:val="26"/>
          <w:szCs w:val="26"/>
        </w:rPr>
        <w:t xml:space="preserve">в </w:t>
      </w:r>
      <w:r w:rsidRPr="000416BD">
        <w:rPr>
          <w:sz w:val="26"/>
          <w:szCs w:val="26"/>
        </w:rPr>
        <w:t>приеме уведомления об изменении параметров.</w:t>
      </w:r>
    </w:p>
    <w:p w14:paraId="245B7AA9" w14:textId="6A086550" w:rsidR="0093731C" w:rsidRPr="000416BD" w:rsidRDefault="0093731C" w:rsidP="000416BD">
      <w:pPr>
        <w:autoSpaceDE w:val="0"/>
        <w:autoSpaceDN w:val="0"/>
        <w:adjustRightInd w:val="0"/>
        <w:ind w:firstLine="540"/>
        <w:jc w:val="both"/>
        <w:rPr>
          <w:sz w:val="26"/>
          <w:szCs w:val="26"/>
        </w:rPr>
      </w:pPr>
      <w:r w:rsidRPr="000416BD">
        <w:rPr>
          <w:sz w:val="26"/>
          <w:szCs w:val="26"/>
        </w:rPr>
        <w:t>3.81. Возможность получения муниципальной услуги по экстерриториальному принципу отсутствует.</w:t>
      </w:r>
    </w:p>
    <w:p w14:paraId="647D6B3A" w14:textId="539339BD"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3.82. </w:t>
      </w:r>
      <w:r w:rsidRPr="000416BD">
        <w:rPr>
          <w:bCs/>
          <w:sz w:val="26"/>
          <w:szCs w:val="26"/>
        </w:rPr>
        <w:t>Уведомление об изменении параметров</w:t>
      </w:r>
      <w:r w:rsidRPr="000416BD" w:rsidDel="00A7450E">
        <w:rPr>
          <w:sz w:val="26"/>
          <w:szCs w:val="26"/>
        </w:rPr>
        <w:t xml:space="preserve"> </w:t>
      </w:r>
      <w:r w:rsidRPr="000416BD">
        <w:rPr>
          <w:sz w:val="26"/>
          <w:szCs w:val="26"/>
        </w:rPr>
        <w:t xml:space="preserve">и документы, предусмотренные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направленные одним из способов, установленных в подпункте </w:t>
      </w:r>
      <w:r w:rsidR="00E86EDE">
        <w:rPr>
          <w:sz w:val="26"/>
          <w:szCs w:val="26"/>
        </w:rPr>
        <w:t>«</w:t>
      </w:r>
      <w:r w:rsidR="00CA5211">
        <w:rPr>
          <w:sz w:val="26"/>
          <w:szCs w:val="26"/>
        </w:rPr>
        <w:t>б» пункта</w:t>
      </w:r>
      <w:r w:rsidRPr="000416BD">
        <w:rPr>
          <w:sz w:val="26"/>
          <w:szCs w:val="26"/>
        </w:rPr>
        <w:t xml:space="preserve">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3A877500" w14:textId="743A7259" w:rsidR="0093731C" w:rsidRPr="000416BD" w:rsidRDefault="0093731C" w:rsidP="000416BD">
      <w:pPr>
        <w:autoSpaceDE w:val="0"/>
        <w:autoSpaceDN w:val="0"/>
        <w:adjustRightInd w:val="0"/>
        <w:ind w:firstLine="540"/>
        <w:jc w:val="both"/>
        <w:rPr>
          <w:sz w:val="26"/>
          <w:szCs w:val="26"/>
        </w:rPr>
      </w:pPr>
      <w:r w:rsidRPr="000416BD">
        <w:rPr>
          <w:bCs/>
          <w:sz w:val="26"/>
          <w:szCs w:val="26"/>
        </w:rPr>
        <w:t>Уведомление об изменении параметров</w:t>
      </w:r>
      <w:r w:rsidRPr="000416BD" w:rsidDel="00A7450E">
        <w:rPr>
          <w:sz w:val="26"/>
          <w:szCs w:val="26"/>
        </w:rPr>
        <w:t xml:space="preserve"> </w:t>
      </w:r>
      <w:r w:rsidRPr="000416BD">
        <w:rPr>
          <w:sz w:val="26"/>
          <w:szCs w:val="26"/>
        </w:rPr>
        <w:t xml:space="preserve">и документы, предусмотренные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направленные способом, указанным в подпункте </w:t>
      </w:r>
      <w:r w:rsidR="00E86EDE">
        <w:rPr>
          <w:sz w:val="26"/>
          <w:szCs w:val="26"/>
        </w:rPr>
        <w:t>«</w:t>
      </w:r>
      <w:r w:rsidR="00CA5211">
        <w:rPr>
          <w:sz w:val="26"/>
          <w:szCs w:val="26"/>
        </w:rPr>
        <w:t xml:space="preserve">а» </w:t>
      </w:r>
      <w:r w:rsidR="00CA5211" w:rsidRPr="000416BD">
        <w:rPr>
          <w:sz w:val="26"/>
          <w:szCs w:val="26"/>
        </w:rPr>
        <w:t>пункта</w:t>
      </w:r>
      <w:r w:rsidRPr="000416BD">
        <w:rPr>
          <w:sz w:val="26"/>
          <w:szCs w:val="26"/>
        </w:rPr>
        <w:t xml:space="preserve"> 2.11 настоящего Административного регламента, регистрируются в автоматическом режиме.</w:t>
      </w:r>
    </w:p>
    <w:p w14:paraId="79A04E2C" w14:textId="1883D592" w:rsidR="0093731C" w:rsidRPr="000416BD" w:rsidRDefault="0093731C" w:rsidP="000416BD">
      <w:pPr>
        <w:autoSpaceDE w:val="0"/>
        <w:autoSpaceDN w:val="0"/>
        <w:adjustRightInd w:val="0"/>
        <w:ind w:firstLine="540"/>
        <w:jc w:val="both"/>
        <w:rPr>
          <w:sz w:val="26"/>
          <w:szCs w:val="26"/>
        </w:rPr>
      </w:pPr>
      <w:r w:rsidRPr="000416BD">
        <w:rPr>
          <w:bCs/>
          <w:sz w:val="26"/>
          <w:szCs w:val="26"/>
        </w:rPr>
        <w:t>Уведомление об изменении параметров</w:t>
      </w:r>
      <w:r w:rsidRPr="000416BD" w:rsidDel="00A7450E">
        <w:rPr>
          <w:sz w:val="26"/>
          <w:szCs w:val="26"/>
        </w:rPr>
        <w:t xml:space="preserve"> </w:t>
      </w:r>
      <w:r w:rsidRPr="000416BD">
        <w:rPr>
          <w:sz w:val="26"/>
          <w:szCs w:val="26"/>
        </w:rPr>
        <w:t xml:space="preserve">и документы, предусмотренные подпунктами </w:t>
      </w:r>
      <w:r w:rsidR="00CA5211">
        <w:rPr>
          <w:sz w:val="26"/>
          <w:szCs w:val="26"/>
        </w:rPr>
        <w:t xml:space="preserve">«б» </w:t>
      </w:r>
      <w:r w:rsidR="007D4D48" w:rsidRPr="000416BD">
        <w:rPr>
          <w:sz w:val="26"/>
          <w:szCs w:val="26"/>
        </w:rPr>
        <w:t xml:space="preserve">- «е» </w:t>
      </w:r>
      <w:r w:rsidRPr="000416BD">
        <w:rPr>
          <w:sz w:val="26"/>
          <w:szCs w:val="26"/>
        </w:rPr>
        <w:t>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15E3F1A3"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3.83. Для приема </w:t>
      </w:r>
      <w:r w:rsidRPr="000416BD">
        <w:rPr>
          <w:bCs/>
          <w:sz w:val="26"/>
          <w:szCs w:val="26"/>
        </w:rPr>
        <w:t>уведомления об изменении параметров</w:t>
      </w:r>
      <w:r w:rsidRPr="000416BD" w:rsidDel="00A7450E">
        <w:rPr>
          <w:sz w:val="26"/>
          <w:szCs w:val="26"/>
        </w:rPr>
        <w:t xml:space="preserve"> </w:t>
      </w:r>
      <w:r w:rsidRPr="000416BD">
        <w:rPr>
          <w:sz w:val="26"/>
          <w:szCs w:val="26"/>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64B9B33C"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 xml:space="preserve">Для возможности подачи </w:t>
      </w:r>
      <w:r w:rsidRPr="000416BD">
        <w:rPr>
          <w:bCs/>
          <w:sz w:val="26"/>
          <w:szCs w:val="26"/>
        </w:rPr>
        <w:t>уведомления об изменении параметров</w:t>
      </w:r>
      <w:r w:rsidRPr="000416BD" w:rsidDel="00A7450E">
        <w:rPr>
          <w:sz w:val="26"/>
          <w:szCs w:val="26"/>
        </w:rPr>
        <w:t xml:space="preserve"> </w:t>
      </w:r>
      <w:r w:rsidRPr="000416BD">
        <w:rPr>
          <w:sz w:val="26"/>
          <w:szCs w:val="26"/>
        </w:rPr>
        <w:t>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431DE767" w14:textId="22B61733"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3.84. Срок регистрации </w:t>
      </w:r>
      <w:r w:rsidRPr="000416BD">
        <w:rPr>
          <w:bCs/>
          <w:sz w:val="26"/>
          <w:szCs w:val="26"/>
        </w:rPr>
        <w:t>уведомления об изменении параметров</w:t>
      </w:r>
      <w:r w:rsidRPr="000416BD">
        <w:rPr>
          <w:sz w:val="26"/>
          <w:szCs w:val="26"/>
        </w:rPr>
        <w:t xml:space="preserve"> и документов, предусмотренных подпунктами </w:t>
      </w:r>
      <w:r w:rsidR="00CA5211">
        <w:rPr>
          <w:sz w:val="26"/>
          <w:szCs w:val="26"/>
        </w:rPr>
        <w:t>«б</w:t>
      </w:r>
      <w:r w:rsidR="00CA5211" w:rsidRPr="00020EB3">
        <w:rPr>
          <w:sz w:val="26"/>
          <w:szCs w:val="26"/>
        </w:rPr>
        <w:t>»</w:t>
      </w:r>
      <w:r w:rsidR="00E86EDE" w:rsidRPr="00020EB3">
        <w:rPr>
          <w:sz w:val="26"/>
          <w:szCs w:val="26"/>
        </w:rPr>
        <w:t xml:space="preserve"> </w:t>
      </w:r>
      <w:r w:rsidR="007D4D48" w:rsidRPr="00020EB3">
        <w:rPr>
          <w:sz w:val="26"/>
          <w:szCs w:val="26"/>
        </w:rPr>
        <w:t xml:space="preserve">- «е» </w:t>
      </w:r>
      <w:r w:rsidRPr="00020EB3">
        <w:rPr>
          <w:sz w:val="26"/>
          <w:szCs w:val="26"/>
        </w:rPr>
        <w:t>пункта 2</w:t>
      </w:r>
      <w:r w:rsidRPr="000416BD">
        <w:rPr>
          <w:sz w:val="26"/>
          <w:szCs w:val="26"/>
        </w:rPr>
        <w:t>.9, пунктом 2.10 настоящего Административного регламента, указан в пункте 2.20 настоящего Административного регламента.</w:t>
      </w:r>
    </w:p>
    <w:p w14:paraId="6D4335C1" w14:textId="18CAAC56"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3.85. Результатом административной процедуры является регистрация </w:t>
      </w:r>
      <w:r w:rsidRPr="000416BD">
        <w:rPr>
          <w:bCs/>
          <w:sz w:val="26"/>
          <w:szCs w:val="26"/>
        </w:rPr>
        <w:t>уведомления об изменении параметров</w:t>
      </w:r>
      <w:r w:rsidRPr="000416BD">
        <w:rPr>
          <w:sz w:val="26"/>
          <w:szCs w:val="26"/>
        </w:rPr>
        <w:t xml:space="preserve"> и документов, предусмотренных подпунктами </w:t>
      </w:r>
      <w:r w:rsidR="00CA5211">
        <w:rPr>
          <w:sz w:val="26"/>
          <w:szCs w:val="26"/>
        </w:rPr>
        <w:t xml:space="preserve">«б» </w:t>
      </w:r>
      <w:r w:rsidR="007D4D48" w:rsidRPr="000416BD">
        <w:rPr>
          <w:sz w:val="26"/>
          <w:szCs w:val="26"/>
        </w:rPr>
        <w:t xml:space="preserve">- «е» </w:t>
      </w:r>
      <w:r w:rsidRPr="000416BD">
        <w:rPr>
          <w:sz w:val="26"/>
          <w:szCs w:val="26"/>
        </w:rPr>
        <w:t>пункта 2.9, пунктом 2.10 настоящего Административного регламента.</w:t>
      </w:r>
    </w:p>
    <w:p w14:paraId="46721710" w14:textId="4FEF5715"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3.86. После регистрации </w:t>
      </w:r>
      <w:r w:rsidRPr="000416BD">
        <w:rPr>
          <w:bCs/>
          <w:sz w:val="26"/>
          <w:szCs w:val="26"/>
        </w:rPr>
        <w:t>уведомление об изменении параметров</w:t>
      </w:r>
      <w:r w:rsidRPr="000416BD">
        <w:rPr>
          <w:sz w:val="26"/>
          <w:szCs w:val="26"/>
        </w:rPr>
        <w:t xml:space="preserve"> и документы, предусмотренные подпунктами </w:t>
      </w:r>
      <w:r w:rsidR="00CA5211">
        <w:rPr>
          <w:sz w:val="26"/>
          <w:szCs w:val="26"/>
        </w:rPr>
        <w:t xml:space="preserve">«б»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0416BD">
        <w:rPr>
          <w:bCs/>
          <w:sz w:val="26"/>
          <w:szCs w:val="26"/>
        </w:rPr>
        <w:t>уведомления об изменении параметров</w:t>
      </w:r>
      <w:r w:rsidRPr="000416BD">
        <w:rPr>
          <w:sz w:val="26"/>
          <w:szCs w:val="26"/>
        </w:rPr>
        <w:t xml:space="preserve"> и прилагаемых документов.</w:t>
      </w:r>
    </w:p>
    <w:p w14:paraId="21EB94A9" w14:textId="77777777" w:rsidR="0093731C" w:rsidRPr="000416BD" w:rsidRDefault="0093731C" w:rsidP="000416BD">
      <w:pPr>
        <w:autoSpaceDE w:val="0"/>
        <w:autoSpaceDN w:val="0"/>
        <w:adjustRightInd w:val="0"/>
        <w:jc w:val="both"/>
        <w:rPr>
          <w:sz w:val="26"/>
          <w:szCs w:val="26"/>
        </w:rPr>
      </w:pPr>
    </w:p>
    <w:p w14:paraId="65B2D4AF" w14:textId="77777777" w:rsidR="0093731C" w:rsidRPr="000416BD" w:rsidRDefault="0093731C" w:rsidP="000416BD">
      <w:pPr>
        <w:widowControl w:val="0"/>
        <w:autoSpaceDE w:val="0"/>
        <w:autoSpaceDN w:val="0"/>
        <w:adjustRightInd w:val="0"/>
        <w:jc w:val="center"/>
        <w:outlineLvl w:val="5"/>
        <w:rPr>
          <w:bCs/>
          <w:sz w:val="26"/>
          <w:szCs w:val="26"/>
        </w:rPr>
      </w:pPr>
      <w:r w:rsidRPr="000416BD">
        <w:rPr>
          <w:bCs/>
          <w:sz w:val="26"/>
          <w:szCs w:val="26"/>
        </w:rPr>
        <w:t>Межведомственное информационное взаимодействие</w:t>
      </w:r>
    </w:p>
    <w:p w14:paraId="18962DBF" w14:textId="77777777" w:rsidR="0093731C" w:rsidRPr="000416BD" w:rsidRDefault="0093731C" w:rsidP="000416BD">
      <w:pPr>
        <w:autoSpaceDE w:val="0"/>
        <w:autoSpaceDN w:val="0"/>
        <w:adjustRightInd w:val="0"/>
        <w:jc w:val="both"/>
        <w:rPr>
          <w:sz w:val="26"/>
          <w:szCs w:val="26"/>
        </w:rPr>
      </w:pPr>
    </w:p>
    <w:p w14:paraId="5465A8A4"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3.87. Основанием для начала административной процедуры является регистрация </w:t>
      </w:r>
      <w:r w:rsidRPr="000416BD">
        <w:rPr>
          <w:bCs/>
          <w:sz w:val="26"/>
          <w:szCs w:val="26"/>
        </w:rPr>
        <w:t>уведомления об изменении параметров</w:t>
      </w:r>
      <w:r w:rsidRPr="000416BD">
        <w:rPr>
          <w:sz w:val="26"/>
          <w:szCs w:val="26"/>
        </w:rP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пункте</w:t>
        </w:r>
      </w:hyperlink>
      <w:r w:rsidRPr="000416BD">
        <w:rPr>
          <w:sz w:val="26"/>
          <w:szCs w:val="26"/>
        </w:rPr>
        <w:t xml:space="preserve"> 2.10 настоящего Административного регламента.</w:t>
      </w:r>
    </w:p>
    <w:p w14:paraId="5B037484"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3.88.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пункт</w:t>
        </w:r>
      </w:hyperlink>
      <w:r w:rsidRPr="000416BD">
        <w:rPr>
          <w:sz w:val="26"/>
          <w:szCs w:val="26"/>
        </w:rPr>
        <w:t>ом 2.10 настоящего Административного регламента, в соответствии с перечнем информационных запросов, указанных в пункте 3.89 настоящего Административного регламента, если заявитель не представил указанные документы самостоятельно.</w:t>
      </w:r>
    </w:p>
    <w:p w14:paraId="2E99DD19" w14:textId="71D69271" w:rsidR="0093731C" w:rsidRPr="000416BD" w:rsidRDefault="0093731C" w:rsidP="000416BD">
      <w:pPr>
        <w:autoSpaceDE w:val="0"/>
        <w:autoSpaceDN w:val="0"/>
        <w:adjustRightInd w:val="0"/>
        <w:ind w:firstLine="540"/>
        <w:jc w:val="both"/>
        <w:rPr>
          <w:sz w:val="26"/>
          <w:szCs w:val="26"/>
        </w:rPr>
      </w:pPr>
      <w:r w:rsidRPr="000416BD">
        <w:rPr>
          <w:sz w:val="26"/>
          <w:szCs w:val="26"/>
        </w:rPr>
        <w:t>3.89. Перечень запрашиваемых документов, необходимых для предоставления муниципальной услуги:</w:t>
      </w:r>
    </w:p>
    <w:p w14:paraId="5FC3C632" w14:textId="0BC2782F" w:rsidR="0093731C" w:rsidRPr="000416BD" w:rsidRDefault="0093731C" w:rsidP="000416BD">
      <w:pPr>
        <w:autoSpaceDE w:val="0"/>
        <w:autoSpaceDN w:val="0"/>
        <w:adjustRightInd w:val="0"/>
        <w:ind w:firstLine="540"/>
        <w:jc w:val="both"/>
        <w:rPr>
          <w:sz w:val="26"/>
          <w:szCs w:val="26"/>
        </w:rPr>
      </w:pPr>
      <w:r w:rsidRPr="000416BD">
        <w:rPr>
          <w:sz w:val="26"/>
          <w:szCs w:val="26"/>
        </w:rPr>
        <w:t xml:space="preserve">1) </w:t>
      </w:r>
      <w:r w:rsidRPr="000416BD">
        <w:rPr>
          <w:bCs/>
          <w:sz w:val="26"/>
          <w:szCs w:val="26"/>
        </w:rPr>
        <w:t>сведения из Единого государственного реестра недвижимости об основных характеристиках и зарегистрированных правах на земельный участок</w:t>
      </w:r>
      <w:r w:rsidR="00422E57" w:rsidRPr="000416BD">
        <w:rPr>
          <w:sz w:val="26"/>
          <w:szCs w:val="26"/>
        </w:rPr>
        <w:t>;</w:t>
      </w:r>
    </w:p>
    <w:p w14:paraId="74975C41" w14:textId="086B7A50" w:rsidR="0093731C" w:rsidRPr="000416BD" w:rsidRDefault="0093731C" w:rsidP="000416BD">
      <w:pPr>
        <w:autoSpaceDE w:val="0"/>
        <w:autoSpaceDN w:val="0"/>
        <w:adjustRightInd w:val="0"/>
        <w:ind w:firstLine="540"/>
        <w:jc w:val="both"/>
        <w:rPr>
          <w:sz w:val="26"/>
          <w:szCs w:val="26"/>
        </w:rPr>
      </w:pPr>
      <w:r w:rsidRPr="000416BD">
        <w:rPr>
          <w:sz w:val="26"/>
          <w:szCs w:val="26"/>
        </w:rPr>
        <w:t xml:space="preserve">2) </w:t>
      </w:r>
      <w:r w:rsidRPr="000416BD">
        <w:rPr>
          <w:bCs/>
          <w:sz w:val="26"/>
          <w:szCs w:val="26"/>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w:t>
      </w:r>
      <w:r w:rsidR="00422E57" w:rsidRPr="000416BD">
        <w:rPr>
          <w:bCs/>
          <w:sz w:val="26"/>
          <w:szCs w:val="26"/>
        </w:rPr>
        <w:t xml:space="preserve"> предпринимателем);</w:t>
      </w:r>
    </w:p>
    <w:p w14:paraId="6DBB1F9F" w14:textId="0C1737B9" w:rsidR="0093731C" w:rsidRPr="000416BD" w:rsidRDefault="0093731C" w:rsidP="000416BD">
      <w:pPr>
        <w:autoSpaceDE w:val="0"/>
        <w:autoSpaceDN w:val="0"/>
        <w:adjustRightInd w:val="0"/>
        <w:ind w:firstLine="709"/>
        <w:jc w:val="both"/>
        <w:rPr>
          <w:bCs/>
          <w:sz w:val="26"/>
          <w:szCs w:val="26"/>
        </w:rPr>
      </w:pPr>
      <w:r w:rsidRPr="000416BD">
        <w:rPr>
          <w:sz w:val="26"/>
          <w:szCs w:val="26"/>
        </w:rPr>
        <w:t xml:space="preserve">3) </w:t>
      </w:r>
      <w:r w:rsidRPr="000416BD">
        <w:rPr>
          <w:bCs/>
          <w:sz w:val="26"/>
          <w:szCs w:val="26"/>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0416BD">
        <w:rPr>
          <w:sz w:val="26"/>
          <w:szCs w:val="26"/>
        </w:rPr>
        <w:t xml:space="preserve"> </w:t>
      </w:r>
    </w:p>
    <w:p w14:paraId="3EB91A43"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Запрос о представлении в уполномоченный орган документов (их копий или сведений, содержащихся в них) содержит:</w:t>
      </w:r>
    </w:p>
    <w:p w14:paraId="5E314DC9"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наименование органа или организации, в адрес которых направляется межведомственный запрос;</w:t>
      </w:r>
    </w:p>
    <w:p w14:paraId="248202DF" w14:textId="1B3817E4" w:rsidR="0093731C" w:rsidRPr="000416BD" w:rsidRDefault="0093731C" w:rsidP="000416BD">
      <w:pPr>
        <w:autoSpaceDE w:val="0"/>
        <w:autoSpaceDN w:val="0"/>
        <w:adjustRightInd w:val="0"/>
        <w:ind w:firstLine="540"/>
        <w:jc w:val="both"/>
        <w:rPr>
          <w:sz w:val="26"/>
          <w:szCs w:val="26"/>
        </w:rPr>
      </w:pPr>
      <w:r w:rsidRPr="000416BD">
        <w:rPr>
          <w:sz w:val="26"/>
          <w:szCs w:val="26"/>
        </w:rPr>
        <w:t>наименование муниципальной услуги, для предоставления которой необходимо представление документа и (или) информации;</w:t>
      </w:r>
    </w:p>
    <w:p w14:paraId="2AB4D93D" w14:textId="603AE0F7" w:rsidR="0093731C" w:rsidRPr="000416BD" w:rsidRDefault="0093731C" w:rsidP="000416BD">
      <w:pPr>
        <w:autoSpaceDE w:val="0"/>
        <w:autoSpaceDN w:val="0"/>
        <w:adjustRightInd w:val="0"/>
        <w:ind w:firstLine="540"/>
        <w:jc w:val="both"/>
        <w:rPr>
          <w:sz w:val="26"/>
          <w:szCs w:val="26"/>
        </w:rPr>
      </w:pPr>
      <w:r w:rsidRPr="000416BD">
        <w:rPr>
          <w:sz w:val="26"/>
          <w:szCs w:val="26"/>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76FEC3C9" w14:textId="0A262A84" w:rsidR="0093731C" w:rsidRPr="000416BD" w:rsidRDefault="0093731C" w:rsidP="000416BD">
      <w:pPr>
        <w:autoSpaceDE w:val="0"/>
        <w:autoSpaceDN w:val="0"/>
        <w:adjustRightInd w:val="0"/>
        <w:ind w:firstLine="540"/>
        <w:jc w:val="both"/>
        <w:rPr>
          <w:sz w:val="26"/>
          <w:szCs w:val="26"/>
        </w:rPr>
      </w:pPr>
      <w:r w:rsidRPr="000416BD">
        <w:rPr>
          <w:sz w:val="26"/>
          <w:szCs w:val="26"/>
        </w:rPr>
        <w:t>реквизиты и наименования документов, необходимых для предоставления муниципальной услуги.</w:t>
      </w:r>
    </w:p>
    <w:p w14:paraId="26A9F2ED"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Для получения документов, указанных в подпунктах 1 - 2 пункта 3.89 настоящего Административного регламента, срок направления межведомственного запроса составляет три рабочих дня со дня поступления уведомления об изменении параметров и приложенных к уведомлению документов.</w:t>
      </w:r>
    </w:p>
    <w:p w14:paraId="60D94024"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Для получения документа, указанного в подпункте 3 пункта 3.89 настоящего Административного регламента, срок направления межведомственного запроса составляет три рабочих дня со дня поступления уведомления об изменении параметров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об изменении параметров и приложенное к нему описание внешнего облика объекта индивидуального жилищного строительства или садового дома.</w:t>
      </w:r>
    </w:p>
    <w:p w14:paraId="097EA150" w14:textId="1BEAB915"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3.90. По межведомственным запросам документы (их копии или сведения, содержащиеся в них), предусмотренные подпунктами </w:t>
      </w:r>
      <w:r w:rsidR="00E86EDE">
        <w:rPr>
          <w:sz w:val="26"/>
          <w:szCs w:val="26"/>
        </w:rPr>
        <w:t xml:space="preserve">«а» </w:t>
      </w:r>
      <w:r w:rsidRPr="000416BD">
        <w:rPr>
          <w:sz w:val="26"/>
          <w:szCs w:val="26"/>
        </w:rPr>
        <w:t xml:space="preserve"> - </w:t>
      </w:r>
      <w:r w:rsidR="00E86EDE">
        <w:rPr>
          <w:sz w:val="26"/>
          <w:szCs w:val="26"/>
        </w:rPr>
        <w:t xml:space="preserve">«б»  </w:t>
      </w:r>
      <w:r w:rsidR="003278F2" w:rsidRPr="000416BD">
        <w:rPr>
          <w:sz w:val="26"/>
          <w:szCs w:val="26"/>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 xml:space="preserve">пункта 2.10 </w:t>
        </w:r>
      </w:hyperlink>
      <w:r w:rsidRPr="000416BD">
        <w:rPr>
          <w:sz w:val="26"/>
          <w:szCs w:val="26"/>
        </w:rPr>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0416BD">
          <w:rPr>
            <w:sz w:val="26"/>
            <w:szCs w:val="26"/>
          </w:rPr>
          <w:t xml:space="preserve">пункте </w:t>
        </w:r>
      </w:hyperlink>
      <w:r w:rsidRPr="000416BD">
        <w:rPr>
          <w:sz w:val="26"/>
          <w:szCs w:val="26"/>
        </w:rPr>
        <w:t>3.89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
    <w:p w14:paraId="59FF33AE" w14:textId="4D88CBA6" w:rsidR="0093731C" w:rsidRPr="000416BD" w:rsidRDefault="0093731C" w:rsidP="000416BD">
      <w:pPr>
        <w:autoSpaceDE w:val="0"/>
        <w:autoSpaceDN w:val="0"/>
        <w:adjustRightInd w:val="0"/>
        <w:ind w:firstLine="540"/>
        <w:jc w:val="both"/>
        <w:rPr>
          <w:sz w:val="26"/>
          <w:szCs w:val="26"/>
        </w:rPr>
      </w:pPr>
      <w:r w:rsidRPr="000416BD">
        <w:rPr>
          <w:sz w:val="26"/>
          <w:szCs w:val="26"/>
        </w:rPr>
        <w:t xml:space="preserve">По межведомственному запросу документ (его копия или сведения, содержащиеся в нем), предусмотренный подпунктом </w:t>
      </w:r>
      <w:r w:rsidR="00E86EDE">
        <w:rPr>
          <w:sz w:val="26"/>
          <w:szCs w:val="26"/>
        </w:rPr>
        <w:t xml:space="preserve">«в»  </w:t>
      </w:r>
      <w:r w:rsidRPr="000416BD">
        <w:rPr>
          <w:sz w:val="26"/>
          <w:szCs w:val="26"/>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0416BD">
          <w:rPr>
            <w:sz w:val="26"/>
            <w:szCs w:val="26"/>
          </w:rPr>
          <w:t>пункта 2.10</w:t>
        </w:r>
      </w:hyperlink>
      <w:r w:rsidRPr="000416BD">
        <w:rPr>
          <w:sz w:val="26"/>
          <w:szCs w:val="26"/>
        </w:rPr>
        <w:t xml:space="preserve"> настоящего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0416BD">
          <w:rPr>
            <w:sz w:val="26"/>
            <w:szCs w:val="26"/>
          </w:rPr>
          <w:t xml:space="preserve">пункте </w:t>
        </w:r>
      </w:hyperlink>
      <w:r w:rsidRPr="000416BD">
        <w:rPr>
          <w:sz w:val="26"/>
          <w:szCs w:val="26"/>
        </w:rPr>
        <w:t>3.89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об изменении параметров и приложенного к уведомлению описания внешнего облика объекта индивидуального жилищного строительства или садового дома.</w:t>
      </w:r>
    </w:p>
    <w:p w14:paraId="2E6E8E34"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3.91. Межведомственное информационное взаимодействие может осуществляться на бумажном носителе:</w:t>
      </w:r>
    </w:p>
    <w:p w14:paraId="62521B42"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2EC9FED"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4ABFFE9F" w14:textId="1E6D5022" w:rsidR="0093731C" w:rsidRPr="000416BD" w:rsidRDefault="0093731C" w:rsidP="000416BD">
      <w:pPr>
        <w:autoSpaceDE w:val="0"/>
        <w:autoSpaceDN w:val="0"/>
        <w:adjustRightInd w:val="0"/>
        <w:ind w:firstLine="540"/>
        <w:jc w:val="both"/>
        <w:rPr>
          <w:sz w:val="26"/>
          <w:szCs w:val="26"/>
        </w:rPr>
      </w:pPr>
      <w:r w:rsidRPr="000416BD">
        <w:rPr>
          <w:sz w:val="26"/>
          <w:szCs w:val="26"/>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E86EDE">
        <w:rPr>
          <w:sz w:val="26"/>
          <w:szCs w:val="26"/>
        </w:rPr>
        <w:t>«</w:t>
      </w:r>
      <w:r w:rsidR="00CA5211">
        <w:rPr>
          <w:sz w:val="26"/>
          <w:szCs w:val="26"/>
        </w:rPr>
        <w:t xml:space="preserve">а» </w:t>
      </w:r>
      <w:r w:rsidR="00CA5211" w:rsidRPr="000416BD">
        <w:rPr>
          <w:sz w:val="26"/>
          <w:szCs w:val="26"/>
        </w:rPr>
        <w:t>-</w:t>
      </w:r>
      <w:r w:rsidRPr="000416BD">
        <w:rPr>
          <w:sz w:val="26"/>
          <w:szCs w:val="26"/>
        </w:rPr>
        <w:t xml:space="preserve"> </w:t>
      </w:r>
      <w:r w:rsidR="00E86EDE">
        <w:rPr>
          <w:sz w:val="26"/>
          <w:szCs w:val="26"/>
        </w:rPr>
        <w:t>«</w:t>
      </w:r>
      <w:r w:rsidR="00CA5211">
        <w:rPr>
          <w:sz w:val="26"/>
          <w:szCs w:val="26"/>
        </w:rPr>
        <w:t>б» пункта</w:t>
      </w:r>
      <w:r w:rsidRPr="000416BD">
        <w:rPr>
          <w:sz w:val="26"/>
          <w:szCs w:val="26"/>
        </w:rPr>
        <w:t xml:space="preserve"> 2.10 настоящего Административного регламента, предоставляются органами, указанными в пункте 3.89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297E418" w14:textId="45321CCC" w:rsidR="0093731C" w:rsidRPr="000416BD" w:rsidRDefault="0093731C" w:rsidP="000416BD">
      <w:pPr>
        <w:autoSpaceDE w:val="0"/>
        <w:autoSpaceDN w:val="0"/>
        <w:adjustRightInd w:val="0"/>
        <w:ind w:firstLine="540"/>
        <w:jc w:val="both"/>
        <w:rPr>
          <w:sz w:val="26"/>
          <w:szCs w:val="26"/>
        </w:rPr>
      </w:pPr>
      <w:r w:rsidRPr="000416BD">
        <w:rPr>
          <w:sz w:val="26"/>
          <w:szCs w:val="26"/>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E86EDE">
        <w:rPr>
          <w:sz w:val="26"/>
          <w:szCs w:val="26"/>
        </w:rPr>
        <w:t>«</w:t>
      </w:r>
      <w:r w:rsidR="00CA5211">
        <w:rPr>
          <w:sz w:val="26"/>
          <w:szCs w:val="26"/>
        </w:rPr>
        <w:t>в» пункта</w:t>
      </w:r>
      <w:r w:rsidRPr="000416BD">
        <w:rPr>
          <w:sz w:val="26"/>
          <w:szCs w:val="26"/>
        </w:rPr>
        <w:t xml:space="preserve"> 2.10 настоящего Административного регламента, предоставляется органом, указанным в пункте 3.89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14:paraId="58163E64"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68645BB7"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 xml:space="preserve">В случае </w:t>
      </w:r>
      <w:proofErr w:type="spellStart"/>
      <w:r w:rsidRPr="000416BD">
        <w:rPr>
          <w:sz w:val="26"/>
          <w:szCs w:val="26"/>
        </w:rPr>
        <w:t>ненаправления</w:t>
      </w:r>
      <w:proofErr w:type="spellEnd"/>
      <w:r w:rsidRPr="000416BD">
        <w:rPr>
          <w:sz w:val="26"/>
          <w:szCs w:val="26"/>
        </w:rPr>
        <w:t xml:space="preserve"> в срок, указанный в пункте 3.91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6D1F7011" w14:textId="77777777" w:rsidR="0093731C" w:rsidRPr="000416BD" w:rsidRDefault="0093731C" w:rsidP="000416BD">
      <w:pPr>
        <w:autoSpaceDE w:val="0"/>
        <w:autoSpaceDN w:val="0"/>
        <w:adjustRightInd w:val="0"/>
        <w:ind w:firstLine="540"/>
        <w:jc w:val="both"/>
        <w:rPr>
          <w:sz w:val="26"/>
          <w:szCs w:val="26"/>
        </w:rPr>
      </w:pPr>
    </w:p>
    <w:p w14:paraId="6093F87B" w14:textId="77777777" w:rsidR="00422E57" w:rsidRPr="000416BD" w:rsidRDefault="0093731C" w:rsidP="000416BD">
      <w:pPr>
        <w:widowControl w:val="0"/>
        <w:autoSpaceDE w:val="0"/>
        <w:autoSpaceDN w:val="0"/>
        <w:adjustRightInd w:val="0"/>
        <w:jc w:val="center"/>
        <w:outlineLvl w:val="5"/>
        <w:rPr>
          <w:bCs/>
          <w:sz w:val="26"/>
          <w:szCs w:val="26"/>
        </w:rPr>
      </w:pPr>
      <w:r w:rsidRPr="000416BD">
        <w:rPr>
          <w:bCs/>
          <w:sz w:val="26"/>
          <w:szCs w:val="26"/>
        </w:rPr>
        <w:t xml:space="preserve">Принятие решения о предоставлении </w:t>
      </w:r>
    </w:p>
    <w:p w14:paraId="2FCBBF4D" w14:textId="78DBE8E3" w:rsidR="0093731C" w:rsidRPr="000416BD" w:rsidRDefault="0093731C" w:rsidP="000416BD">
      <w:pPr>
        <w:widowControl w:val="0"/>
        <w:autoSpaceDE w:val="0"/>
        <w:autoSpaceDN w:val="0"/>
        <w:adjustRightInd w:val="0"/>
        <w:jc w:val="center"/>
        <w:outlineLvl w:val="5"/>
        <w:rPr>
          <w:bCs/>
          <w:sz w:val="26"/>
          <w:szCs w:val="26"/>
        </w:rPr>
      </w:pPr>
      <w:r w:rsidRPr="000416BD">
        <w:rPr>
          <w:bCs/>
          <w:sz w:val="26"/>
          <w:szCs w:val="26"/>
        </w:rPr>
        <w:t>(об отказе</w:t>
      </w:r>
      <w:r w:rsidR="00422E57" w:rsidRPr="000416BD">
        <w:rPr>
          <w:bCs/>
          <w:sz w:val="26"/>
          <w:szCs w:val="26"/>
        </w:rPr>
        <w:t xml:space="preserve"> </w:t>
      </w:r>
      <w:r w:rsidRPr="000416BD">
        <w:rPr>
          <w:bCs/>
          <w:sz w:val="26"/>
          <w:szCs w:val="26"/>
        </w:rPr>
        <w:t>в предоставлении) муниципальной услуги</w:t>
      </w:r>
    </w:p>
    <w:p w14:paraId="3676AE76" w14:textId="77777777" w:rsidR="0093731C" w:rsidRPr="000416BD" w:rsidRDefault="0093731C" w:rsidP="000416BD">
      <w:pPr>
        <w:autoSpaceDE w:val="0"/>
        <w:autoSpaceDN w:val="0"/>
        <w:adjustRightInd w:val="0"/>
        <w:jc w:val="both"/>
        <w:rPr>
          <w:sz w:val="26"/>
          <w:szCs w:val="26"/>
        </w:rPr>
      </w:pPr>
    </w:p>
    <w:p w14:paraId="020FB545" w14:textId="1383F745"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3.93. Основанием для начала административной процедуры является регистрация </w:t>
      </w:r>
      <w:r w:rsidRPr="000416BD">
        <w:rPr>
          <w:bCs/>
          <w:sz w:val="26"/>
          <w:szCs w:val="26"/>
        </w:rPr>
        <w:t>уведомления об изменении параметров</w:t>
      </w:r>
      <w:r w:rsidRPr="000416BD">
        <w:rPr>
          <w:sz w:val="26"/>
          <w:szCs w:val="26"/>
        </w:rPr>
        <w:t xml:space="preserve">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w:t>
      </w:r>
    </w:p>
    <w:p w14:paraId="2FA9C7B9" w14:textId="476025CB"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3.94. В рамках рассмотрения </w:t>
      </w:r>
      <w:r w:rsidRPr="000416BD">
        <w:rPr>
          <w:bCs/>
          <w:sz w:val="26"/>
          <w:szCs w:val="26"/>
        </w:rPr>
        <w:t>уведомления об изменении параметров</w:t>
      </w:r>
      <w:r w:rsidRPr="000416BD">
        <w:rPr>
          <w:sz w:val="26"/>
          <w:szCs w:val="26"/>
        </w:rPr>
        <w:t xml:space="preserve">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w:t>
      </w:r>
    </w:p>
    <w:p w14:paraId="1F5FCBC5" w14:textId="0D5CCF99" w:rsidR="0093731C" w:rsidRPr="000416BD" w:rsidRDefault="0093731C" w:rsidP="000416BD">
      <w:pPr>
        <w:autoSpaceDE w:val="0"/>
        <w:autoSpaceDN w:val="0"/>
        <w:adjustRightInd w:val="0"/>
        <w:ind w:firstLine="540"/>
        <w:jc w:val="both"/>
        <w:rPr>
          <w:sz w:val="26"/>
          <w:szCs w:val="26"/>
        </w:rPr>
      </w:pPr>
      <w:r w:rsidRPr="000416BD">
        <w:rPr>
          <w:sz w:val="26"/>
          <w:szCs w:val="26"/>
        </w:rPr>
        <w:t>3.95. Неполучение (несвоевременное получение) документов (их копий или сведений, содержащихся в них), предусмотренных подпунктом 3.89 настоящего Административного регламента, не может являться основанием для отказа в предоставлении муниципальной услуги.</w:t>
      </w:r>
    </w:p>
    <w:p w14:paraId="3918FA97"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3.96.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0E524B46" w14:textId="37DF6F5C" w:rsidR="0093731C" w:rsidRPr="000416BD" w:rsidRDefault="0093731C" w:rsidP="000416BD">
      <w:pPr>
        <w:autoSpaceDE w:val="0"/>
        <w:autoSpaceDN w:val="0"/>
        <w:adjustRightInd w:val="0"/>
        <w:ind w:firstLine="540"/>
        <w:jc w:val="both"/>
        <w:rPr>
          <w:sz w:val="26"/>
          <w:szCs w:val="26"/>
        </w:rPr>
      </w:pPr>
      <w:r w:rsidRPr="000416BD">
        <w:rPr>
          <w:sz w:val="26"/>
          <w:szCs w:val="26"/>
        </w:rPr>
        <w:t>3.97. Критериями принятия решения о предоставлении муниципальной услуги являются:</w:t>
      </w:r>
    </w:p>
    <w:p w14:paraId="061E7CCC"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14:paraId="5AA652B5"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2) допустимость размещения указанных в уведомлении об изменении параметров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14:paraId="39BFD73A"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3) наличие у лица, подавшего или направившего уведомление об изменении параметров, прав на земельный участок;</w:t>
      </w:r>
    </w:p>
    <w:p w14:paraId="0FB08E03" w14:textId="196834FB" w:rsidR="0093731C" w:rsidRPr="000416BD" w:rsidRDefault="0093731C" w:rsidP="000416BD">
      <w:pPr>
        <w:autoSpaceDE w:val="0"/>
        <w:autoSpaceDN w:val="0"/>
        <w:adjustRightInd w:val="0"/>
        <w:ind w:firstLine="540"/>
        <w:jc w:val="both"/>
        <w:rPr>
          <w:sz w:val="26"/>
          <w:szCs w:val="26"/>
        </w:rPr>
      </w:pPr>
      <w:r w:rsidRPr="000416BD">
        <w:rPr>
          <w:sz w:val="26"/>
          <w:szCs w:val="26"/>
        </w:rPr>
        <w:t xml:space="preserve">4) </w:t>
      </w:r>
      <w:proofErr w:type="spellStart"/>
      <w:r w:rsidRPr="000416BD">
        <w:rPr>
          <w:sz w:val="26"/>
          <w:szCs w:val="26"/>
        </w:rPr>
        <w:t>непоступление</w:t>
      </w:r>
      <w:proofErr w:type="spellEnd"/>
      <w:r w:rsidRPr="000416BD">
        <w:rPr>
          <w:sz w:val="26"/>
          <w:szCs w:val="26"/>
        </w:rPr>
        <w:t xml:space="preserve"> </w:t>
      </w:r>
      <w:r w:rsidRPr="000416BD">
        <w:rPr>
          <w:bCs/>
          <w:sz w:val="26"/>
          <w:szCs w:val="26"/>
        </w:rPr>
        <w:t>в срок, указанный в части 9 статьи 51</w:t>
      </w:r>
      <w:r w:rsidR="007D4D48" w:rsidRPr="000416BD">
        <w:rPr>
          <w:bCs/>
          <w:sz w:val="26"/>
          <w:szCs w:val="26"/>
        </w:rPr>
        <w:t>.1</w:t>
      </w:r>
      <w:r w:rsidRPr="000416BD">
        <w:rPr>
          <w:bCs/>
          <w:sz w:val="26"/>
          <w:szCs w:val="26"/>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поступление в срок, указанный в части 9 статьи 51</w:t>
      </w:r>
      <w:r w:rsidR="007D4D48" w:rsidRPr="000416BD">
        <w:rPr>
          <w:bCs/>
          <w:sz w:val="26"/>
          <w:szCs w:val="26"/>
        </w:rPr>
        <w:t>.1</w:t>
      </w:r>
      <w:r w:rsidRPr="000416BD">
        <w:rPr>
          <w:bCs/>
          <w:sz w:val="26"/>
          <w:szCs w:val="26"/>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344B693" w14:textId="0A29931B" w:rsidR="0093731C" w:rsidRPr="000416BD" w:rsidRDefault="0093731C" w:rsidP="000416BD">
      <w:pPr>
        <w:autoSpaceDE w:val="0"/>
        <w:autoSpaceDN w:val="0"/>
        <w:adjustRightInd w:val="0"/>
        <w:ind w:firstLine="540"/>
        <w:jc w:val="both"/>
        <w:rPr>
          <w:sz w:val="26"/>
          <w:szCs w:val="26"/>
        </w:rPr>
      </w:pPr>
      <w:r w:rsidRPr="000416BD">
        <w:rPr>
          <w:sz w:val="26"/>
          <w:szCs w:val="26"/>
        </w:rPr>
        <w:t>3.98. Критериями принятия решения об отказе в предоставлении муниципальной услуги являются:</w:t>
      </w:r>
    </w:p>
    <w:p w14:paraId="7E1CE2B1"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14:paraId="35319079"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14:paraId="49803937"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571FC2DA" w14:textId="5CF16C8E" w:rsidR="0093731C" w:rsidRPr="000416BD" w:rsidRDefault="0093731C" w:rsidP="000416BD">
      <w:pPr>
        <w:autoSpaceDE w:val="0"/>
        <w:autoSpaceDN w:val="0"/>
        <w:adjustRightInd w:val="0"/>
        <w:ind w:firstLine="540"/>
        <w:jc w:val="both"/>
        <w:rPr>
          <w:sz w:val="26"/>
          <w:szCs w:val="26"/>
        </w:rPr>
      </w:pPr>
      <w:r w:rsidRPr="000416BD">
        <w:rPr>
          <w:sz w:val="26"/>
          <w:szCs w:val="26"/>
        </w:rPr>
        <w:t>г) в срок, указанный в части 9 статьи 5</w:t>
      </w:r>
      <w:r w:rsidR="00765355" w:rsidRPr="000416BD">
        <w:rPr>
          <w:sz w:val="26"/>
          <w:szCs w:val="26"/>
        </w:rPr>
        <w:t>1.</w:t>
      </w:r>
      <w:r w:rsidRPr="000416BD">
        <w:rPr>
          <w:sz w:val="26"/>
          <w:szCs w:val="26"/>
        </w:rPr>
        <w:t>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8831728" w14:textId="71900B51"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3.99. По результатам проверки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581C644C" w14:textId="696DECF9" w:rsidR="0093731C" w:rsidRPr="000416BD" w:rsidRDefault="0093731C" w:rsidP="000416BD">
      <w:pPr>
        <w:autoSpaceDE w:val="0"/>
        <w:autoSpaceDN w:val="0"/>
        <w:adjustRightInd w:val="0"/>
        <w:ind w:firstLine="540"/>
        <w:jc w:val="both"/>
        <w:rPr>
          <w:sz w:val="26"/>
          <w:szCs w:val="26"/>
        </w:rPr>
      </w:pPr>
      <w:r w:rsidRPr="000416BD">
        <w:rPr>
          <w:sz w:val="26"/>
          <w:szCs w:val="26"/>
        </w:rPr>
        <w:t>3.100.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14:paraId="5440A0BC" w14:textId="5ED3DC02" w:rsidR="0093731C" w:rsidRPr="000416BD" w:rsidRDefault="0093731C" w:rsidP="000416BD">
      <w:pPr>
        <w:autoSpaceDE w:val="0"/>
        <w:autoSpaceDN w:val="0"/>
        <w:adjustRightInd w:val="0"/>
        <w:ind w:firstLine="540"/>
        <w:jc w:val="both"/>
        <w:rPr>
          <w:sz w:val="26"/>
          <w:szCs w:val="26"/>
        </w:rPr>
      </w:pPr>
      <w:r w:rsidRPr="000416BD">
        <w:rPr>
          <w:sz w:val="26"/>
          <w:szCs w:val="26"/>
        </w:rPr>
        <w:t>3.101.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4E632011" w14:textId="36B84106" w:rsidR="0093731C" w:rsidRPr="000416BD" w:rsidRDefault="0093731C" w:rsidP="000416BD">
      <w:pPr>
        <w:autoSpaceDE w:val="0"/>
        <w:autoSpaceDN w:val="0"/>
        <w:adjustRightInd w:val="0"/>
        <w:ind w:firstLine="540"/>
        <w:jc w:val="both"/>
        <w:rPr>
          <w:sz w:val="26"/>
          <w:szCs w:val="26"/>
        </w:rPr>
      </w:pPr>
      <w:r w:rsidRPr="000416BD">
        <w:rPr>
          <w:sz w:val="26"/>
          <w:szCs w:val="26"/>
        </w:rPr>
        <w:t>3.102.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4BD208DD" w14:textId="4832B0B8" w:rsidR="0093731C" w:rsidRPr="000416BD" w:rsidRDefault="0093731C" w:rsidP="000416BD">
      <w:pPr>
        <w:autoSpaceDE w:val="0"/>
        <w:autoSpaceDN w:val="0"/>
        <w:adjustRightInd w:val="0"/>
        <w:ind w:firstLine="540"/>
        <w:jc w:val="both"/>
        <w:rPr>
          <w:sz w:val="26"/>
          <w:szCs w:val="26"/>
        </w:rPr>
      </w:pPr>
      <w:r w:rsidRPr="000416BD">
        <w:rPr>
          <w:sz w:val="26"/>
          <w:szCs w:val="26"/>
        </w:rPr>
        <w:t>3.103. Срок принятия решения о предоставлении (об отказе в предоставлении) муниципальной услуги не может превышать семь рабочих дней со дня поступления уведомления об изменении параметров и документов и (или) информации, необходимых для предоставления муниципальной услуги.</w:t>
      </w:r>
    </w:p>
    <w:p w14:paraId="53AAD436" w14:textId="448C5279"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3.104. При подаче уведомления об изменении параметров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14:paraId="5B9BF1DC" w14:textId="10B2F4E3"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3.105. При подаче уведомления об изменении параметров и документов, предусмотренных подпунктами </w:t>
      </w:r>
      <w:r w:rsidR="00E86EDE">
        <w:rPr>
          <w:sz w:val="26"/>
          <w:szCs w:val="26"/>
        </w:rPr>
        <w:t xml:space="preserve">«б»  </w:t>
      </w:r>
      <w:r w:rsidR="00422E57" w:rsidRPr="000416BD">
        <w:rPr>
          <w:sz w:val="26"/>
          <w:szCs w:val="26"/>
        </w:rPr>
        <w:t xml:space="preserve">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w:t>
      </w:r>
      <w:r w:rsidR="00765355" w:rsidRPr="000416BD">
        <w:rPr>
          <w:sz w:val="26"/>
          <w:szCs w:val="26"/>
        </w:rPr>
        <w:t>«</w:t>
      </w:r>
      <w:r w:rsidRPr="000416BD">
        <w:rPr>
          <w:sz w:val="26"/>
          <w:szCs w:val="26"/>
        </w:rPr>
        <w:t>Услуга оказана</w:t>
      </w:r>
      <w:r w:rsidR="00765355" w:rsidRPr="000416BD">
        <w:rPr>
          <w:sz w:val="26"/>
          <w:szCs w:val="26"/>
        </w:rPr>
        <w:t>»</w:t>
      </w:r>
      <w:r w:rsidRPr="000416BD">
        <w:rPr>
          <w:sz w:val="26"/>
          <w:szCs w:val="26"/>
        </w:rPr>
        <w:t>), если в уведомлении об изменении параметров не был указан иной способ.</w:t>
      </w:r>
    </w:p>
    <w:p w14:paraId="089A6163" w14:textId="685BA6B1"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3.106. При подаче уведомления об изменении параметров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изменении параметров не был указан иной способ.</w:t>
      </w:r>
    </w:p>
    <w:p w14:paraId="2596CBFD" w14:textId="50022FBA" w:rsidR="0093731C" w:rsidRPr="000416BD" w:rsidRDefault="0093731C" w:rsidP="000416BD">
      <w:pPr>
        <w:autoSpaceDE w:val="0"/>
        <w:autoSpaceDN w:val="0"/>
        <w:adjustRightInd w:val="0"/>
        <w:ind w:firstLine="540"/>
        <w:jc w:val="both"/>
        <w:rPr>
          <w:sz w:val="26"/>
          <w:szCs w:val="26"/>
        </w:rPr>
      </w:pPr>
      <w:r w:rsidRPr="000416BD">
        <w:rPr>
          <w:sz w:val="26"/>
          <w:szCs w:val="26"/>
        </w:rPr>
        <w:t>3.107.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251C6528" w14:textId="77777777" w:rsidR="0093731C" w:rsidRPr="000416BD" w:rsidRDefault="0093731C" w:rsidP="000416BD">
      <w:pPr>
        <w:autoSpaceDE w:val="0"/>
        <w:autoSpaceDN w:val="0"/>
        <w:adjustRightInd w:val="0"/>
        <w:jc w:val="both"/>
        <w:rPr>
          <w:sz w:val="26"/>
          <w:szCs w:val="26"/>
        </w:rPr>
      </w:pPr>
    </w:p>
    <w:p w14:paraId="4D616481" w14:textId="06B8C7F0" w:rsidR="0093731C" w:rsidRPr="000416BD" w:rsidRDefault="0093731C" w:rsidP="000416BD">
      <w:pPr>
        <w:widowControl w:val="0"/>
        <w:autoSpaceDE w:val="0"/>
        <w:autoSpaceDN w:val="0"/>
        <w:adjustRightInd w:val="0"/>
        <w:jc w:val="center"/>
        <w:outlineLvl w:val="5"/>
        <w:rPr>
          <w:bCs/>
          <w:sz w:val="26"/>
          <w:szCs w:val="26"/>
        </w:rPr>
      </w:pPr>
      <w:r w:rsidRPr="000416BD">
        <w:rPr>
          <w:bCs/>
          <w:sz w:val="26"/>
          <w:szCs w:val="26"/>
        </w:rPr>
        <w:t>Предоставление результата муниципальной услуги</w:t>
      </w:r>
    </w:p>
    <w:p w14:paraId="2C5992D0" w14:textId="77777777" w:rsidR="0093731C" w:rsidRPr="000416BD" w:rsidRDefault="0093731C" w:rsidP="000416BD">
      <w:pPr>
        <w:autoSpaceDE w:val="0"/>
        <w:autoSpaceDN w:val="0"/>
        <w:adjustRightInd w:val="0"/>
        <w:jc w:val="both"/>
        <w:rPr>
          <w:sz w:val="26"/>
          <w:szCs w:val="26"/>
        </w:rPr>
      </w:pPr>
    </w:p>
    <w:p w14:paraId="03620943"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3.108. Основанием для начала выполнения административной процедуры является подписание уполномоченным должностным лицом уведомления о соответствии.</w:t>
      </w:r>
    </w:p>
    <w:p w14:paraId="6309FEB1" w14:textId="5F2956C6" w:rsidR="0093731C" w:rsidRPr="000416BD" w:rsidRDefault="0093731C" w:rsidP="000416BD">
      <w:pPr>
        <w:autoSpaceDE w:val="0"/>
        <w:autoSpaceDN w:val="0"/>
        <w:adjustRightInd w:val="0"/>
        <w:ind w:firstLine="540"/>
        <w:jc w:val="both"/>
        <w:rPr>
          <w:sz w:val="26"/>
          <w:szCs w:val="26"/>
        </w:rPr>
      </w:pPr>
      <w:r w:rsidRPr="000416BD">
        <w:rPr>
          <w:sz w:val="26"/>
          <w:szCs w:val="26"/>
        </w:rPr>
        <w:t>3.109. Заявитель по его выбору вправе получить результат предоставления муниципальной услуги одним из следующих способов:</w:t>
      </w:r>
    </w:p>
    <w:p w14:paraId="117CC4B7"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1) на бумажном носителе;</w:t>
      </w:r>
    </w:p>
    <w:p w14:paraId="7A934FFB"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00705689"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3.110.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70B46D1B" w14:textId="63777139"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3.111. При подаче уведомления об изменении параметров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14:paraId="54CA8C82" w14:textId="525289DF"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3.112. При подаче уведомления об изменении параметров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 xml:space="preserve">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w:t>
      </w:r>
      <w:r w:rsidR="00765355" w:rsidRPr="000416BD">
        <w:rPr>
          <w:sz w:val="26"/>
          <w:szCs w:val="26"/>
        </w:rPr>
        <w:t>«</w:t>
      </w:r>
      <w:r w:rsidRPr="000416BD">
        <w:rPr>
          <w:sz w:val="26"/>
          <w:szCs w:val="26"/>
        </w:rPr>
        <w:t>Услуга оказана</w:t>
      </w:r>
      <w:r w:rsidR="00765355" w:rsidRPr="000416BD">
        <w:rPr>
          <w:sz w:val="26"/>
          <w:szCs w:val="26"/>
        </w:rPr>
        <w:t>»</w:t>
      </w:r>
      <w:r w:rsidRPr="000416BD">
        <w:rPr>
          <w:sz w:val="26"/>
          <w:szCs w:val="26"/>
        </w:rPr>
        <w:t>), если в уведомлении об изменении параметров не был указан иной способ.</w:t>
      </w:r>
    </w:p>
    <w:p w14:paraId="797D4B96" w14:textId="48009EB2" w:rsidR="0093731C" w:rsidRPr="000416BD" w:rsidRDefault="0093731C" w:rsidP="000416BD">
      <w:pPr>
        <w:autoSpaceDE w:val="0"/>
        <w:autoSpaceDN w:val="0"/>
        <w:adjustRightInd w:val="0"/>
        <w:ind w:firstLine="540"/>
        <w:jc w:val="both"/>
        <w:rPr>
          <w:sz w:val="26"/>
          <w:szCs w:val="26"/>
        </w:rPr>
      </w:pPr>
      <w:r w:rsidRPr="000416BD">
        <w:rPr>
          <w:sz w:val="26"/>
          <w:szCs w:val="26"/>
        </w:rPr>
        <w:t xml:space="preserve">3.113. При подаче уведомления об изменении параметров и документов, предусмотренных подпунктами </w:t>
      </w:r>
      <w:r w:rsidR="00E86EDE">
        <w:rPr>
          <w:sz w:val="26"/>
          <w:szCs w:val="26"/>
        </w:rPr>
        <w:t>«</w:t>
      </w:r>
      <w:r w:rsidR="00CA5211">
        <w:rPr>
          <w:sz w:val="26"/>
          <w:szCs w:val="26"/>
        </w:rPr>
        <w:t>б» -</w:t>
      </w:r>
      <w:r w:rsidR="007D4D48" w:rsidRPr="000416BD">
        <w:rPr>
          <w:sz w:val="26"/>
          <w:szCs w:val="26"/>
        </w:rPr>
        <w:t xml:space="preserve"> «е» </w:t>
      </w:r>
      <w:r w:rsidRPr="000416BD">
        <w:rPr>
          <w:sz w:val="26"/>
          <w:szCs w:val="26"/>
        </w:rPr>
        <w:t>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14:paraId="56C9BD11" w14:textId="32AB8771" w:rsidR="0093731C" w:rsidRPr="000416BD" w:rsidRDefault="0093731C" w:rsidP="000416BD">
      <w:pPr>
        <w:autoSpaceDE w:val="0"/>
        <w:autoSpaceDN w:val="0"/>
        <w:adjustRightInd w:val="0"/>
        <w:ind w:firstLine="540"/>
        <w:jc w:val="both"/>
        <w:rPr>
          <w:sz w:val="26"/>
          <w:szCs w:val="26"/>
        </w:rPr>
      </w:pPr>
      <w:r w:rsidRPr="000416BD">
        <w:rPr>
          <w:sz w:val="26"/>
          <w:szCs w:val="26"/>
        </w:rPr>
        <w:t>3.114.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14:paraId="14670D85" w14:textId="03A9F348" w:rsidR="0093731C" w:rsidRPr="000416BD" w:rsidRDefault="0093731C" w:rsidP="000416BD">
      <w:pPr>
        <w:widowControl w:val="0"/>
        <w:tabs>
          <w:tab w:val="left" w:pos="567"/>
        </w:tabs>
        <w:ind w:firstLine="567"/>
        <w:contextualSpacing/>
        <w:jc w:val="both"/>
        <w:rPr>
          <w:sz w:val="26"/>
          <w:szCs w:val="26"/>
        </w:rPr>
      </w:pPr>
      <w:r w:rsidRPr="000416BD">
        <w:rPr>
          <w:sz w:val="26"/>
          <w:szCs w:val="26"/>
        </w:rPr>
        <w:t>3.114.1. Возможность предоставления результата муниципальной услуги по экстерриториальному принципу отсутствует.</w:t>
      </w:r>
    </w:p>
    <w:p w14:paraId="507E60B6" w14:textId="77777777" w:rsidR="0093731C" w:rsidRPr="000416BD" w:rsidRDefault="0093731C" w:rsidP="000416BD">
      <w:pPr>
        <w:autoSpaceDE w:val="0"/>
        <w:autoSpaceDN w:val="0"/>
        <w:adjustRightInd w:val="0"/>
        <w:jc w:val="both"/>
        <w:rPr>
          <w:sz w:val="26"/>
          <w:szCs w:val="26"/>
        </w:rPr>
      </w:pPr>
    </w:p>
    <w:p w14:paraId="1B510534" w14:textId="77777777" w:rsidR="0093731C" w:rsidRPr="000416BD" w:rsidRDefault="0093731C" w:rsidP="000416BD">
      <w:pPr>
        <w:widowControl w:val="0"/>
        <w:autoSpaceDE w:val="0"/>
        <w:autoSpaceDN w:val="0"/>
        <w:adjustRightInd w:val="0"/>
        <w:jc w:val="center"/>
        <w:outlineLvl w:val="5"/>
        <w:rPr>
          <w:bCs/>
          <w:sz w:val="26"/>
          <w:szCs w:val="26"/>
        </w:rPr>
      </w:pPr>
      <w:r w:rsidRPr="000416BD">
        <w:rPr>
          <w:bCs/>
          <w:sz w:val="26"/>
          <w:szCs w:val="26"/>
        </w:rPr>
        <w:t>Получение дополнительных сведений от заявителя</w:t>
      </w:r>
    </w:p>
    <w:p w14:paraId="0E4162A0" w14:textId="77777777" w:rsidR="0093731C" w:rsidRPr="000416BD" w:rsidRDefault="0093731C" w:rsidP="000416BD">
      <w:pPr>
        <w:autoSpaceDE w:val="0"/>
        <w:autoSpaceDN w:val="0"/>
        <w:adjustRightInd w:val="0"/>
        <w:jc w:val="both"/>
        <w:rPr>
          <w:sz w:val="26"/>
          <w:szCs w:val="26"/>
        </w:rPr>
      </w:pPr>
    </w:p>
    <w:p w14:paraId="7D715995" w14:textId="77777777" w:rsidR="0093731C" w:rsidRPr="000416BD" w:rsidRDefault="0093731C" w:rsidP="000416BD">
      <w:pPr>
        <w:autoSpaceDE w:val="0"/>
        <w:autoSpaceDN w:val="0"/>
        <w:adjustRightInd w:val="0"/>
        <w:ind w:firstLine="540"/>
        <w:jc w:val="both"/>
        <w:rPr>
          <w:sz w:val="26"/>
          <w:szCs w:val="26"/>
        </w:rPr>
      </w:pPr>
      <w:r w:rsidRPr="000416BD">
        <w:rPr>
          <w:sz w:val="26"/>
          <w:szCs w:val="26"/>
        </w:rPr>
        <w:t>3.115. Получение дополнительных сведений от заявителя не предусмотрено.</w:t>
      </w:r>
    </w:p>
    <w:p w14:paraId="00869195" w14:textId="77777777" w:rsidR="0093731C" w:rsidRPr="000416BD" w:rsidRDefault="0093731C" w:rsidP="000416BD">
      <w:pPr>
        <w:autoSpaceDE w:val="0"/>
        <w:autoSpaceDN w:val="0"/>
        <w:adjustRightInd w:val="0"/>
        <w:jc w:val="both"/>
        <w:rPr>
          <w:sz w:val="26"/>
          <w:szCs w:val="26"/>
        </w:rPr>
      </w:pPr>
    </w:p>
    <w:p w14:paraId="458BBCB2" w14:textId="159C4652" w:rsidR="0093731C" w:rsidRPr="000416BD" w:rsidRDefault="0093731C" w:rsidP="000416BD">
      <w:pPr>
        <w:widowControl w:val="0"/>
        <w:autoSpaceDE w:val="0"/>
        <w:autoSpaceDN w:val="0"/>
        <w:adjustRightInd w:val="0"/>
        <w:jc w:val="center"/>
        <w:outlineLvl w:val="5"/>
        <w:rPr>
          <w:bCs/>
          <w:sz w:val="26"/>
          <w:szCs w:val="26"/>
        </w:rPr>
      </w:pPr>
      <w:r w:rsidRPr="000416BD">
        <w:rPr>
          <w:bCs/>
          <w:sz w:val="26"/>
          <w:szCs w:val="26"/>
        </w:rPr>
        <w:t>Максимальный срок предоставления муниципальной услуги</w:t>
      </w:r>
    </w:p>
    <w:p w14:paraId="1CD2E204" w14:textId="77777777" w:rsidR="0093731C" w:rsidRPr="000416BD" w:rsidRDefault="0093731C" w:rsidP="000416BD">
      <w:pPr>
        <w:autoSpaceDE w:val="0"/>
        <w:autoSpaceDN w:val="0"/>
        <w:adjustRightInd w:val="0"/>
        <w:jc w:val="both"/>
        <w:rPr>
          <w:sz w:val="26"/>
          <w:szCs w:val="26"/>
        </w:rPr>
      </w:pPr>
    </w:p>
    <w:p w14:paraId="6135813A" w14:textId="05BFE6C8" w:rsidR="0093731C" w:rsidRPr="000416BD" w:rsidRDefault="0093731C" w:rsidP="000416BD">
      <w:pPr>
        <w:autoSpaceDE w:val="0"/>
        <w:autoSpaceDN w:val="0"/>
        <w:adjustRightInd w:val="0"/>
        <w:ind w:firstLine="540"/>
        <w:jc w:val="both"/>
        <w:rPr>
          <w:sz w:val="26"/>
          <w:szCs w:val="26"/>
        </w:rPr>
      </w:pPr>
      <w:r w:rsidRPr="000416BD">
        <w:rPr>
          <w:sz w:val="26"/>
          <w:szCs w:val="26"/>
        </w:rPr>
        <w:t>3.116. Срок предоставления муниципальной услуги указан в пункте 2.7 настоящего Административного регламента.</w:t>
      </w:r>
    </w:p>
    <w:p w14:paraId="17DB7FE1" w14:textId="77777777" w:rsidR="00765355" w:rsidRPr="000416BD" w:rsidRDefault="00765355" w:rsidP="000416BD">
      <w:pPr>
        <w:autoSpaceDE w:val="0"/>
        <w:autoSpaceDN w:val="0"/>
        <w:adjustRightInd w:val="0"/>
        <w:ind w:firstLine="540"/>
        <w:jc w:val="both"/>
        <w:rPr>
          <w:sz w:val="26"/>
          <w:szCs w:val="26"/>
        </w:rPr>
      </w:pPr>
    </w:p>
    <w:p w14:paraId="68ACCEEF" w14:textId="77777777" w:rsidR="00765355" w:rsidRPr="000416BD" w:rsidRDefault="00765355" w:rsidP="000416BD">
      <w:pPr>
        <w:widowControl w:val="0"/>
        <w:autoSpaceDE w:val="0"/>
        <w:autoSpaceDN w:val="0"/>
        <w:adjustRightInd w:val="0"/>
        <w:jc w:val="center"/>
        <w:outlineLvl w:val="3"/>
        <w:rPr>
          <w:bCs/>
          <w:sz w:val="26"/>
          <w:szCs w:val="26"/>
        </w:rPr>
      </w:pPr>
      <w:r w:rsidRPr="000416BD">
        <w:rPr>
          <w:bCs/>
          <w:sz w:val="26"/>
          <w:szCs w:val="26"/>
        </w:rPr>
        <w:t>Вариант 4</w:t>
      </w:r>
    </w:p>
    <w:p w14:paraId="488B9664" w14:textId="77777777" w:rsidR="00765355" w:rsidRPr="000416BD" w:rsidRDefault="00765355" w:rsidP="000416BD">
      <w:pPr>
        <w:autoSpaceDE w:val="0"/>
        <w:autoSpaceDN w:val="0"/>
        <w:adjustRightInd w:val="0"/>
        <w:jc w:val="both"/>
        <w:rPr>
          <w:sz w:val="26"/>
          <w:szCs w:val="26"/>
        </w:rPr>
      </w:pPr>
    </w:p>
    <w:p w14:paraId="2E1565ED" w14:textId="024027EB"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3.117. Результат предоставления муниципальной услуги указан в </w:t>
      </w:r>
      <w:hyperlink w:anchor="Par94" w:tooltip="4) исправление допущенных опечаток и ошибок в разрешении на ввод объекта в эксплуатацию." w:history="1">
        <w:r w:rsidRPr="000416BD">
          <w:rPr>
            <w:sz w:val="26"/>
            <w:szCs w:val="26"/>
          </w:rPr>
          <w:t xml:space="preserve">подпункте </w:t>
        </w:r>
        <w:r w:rsidR="00E86EDE">
          <w:rPr>
            <w:sz w:val="26"/>
            <w:szCs w:val="26"/>
          </w:rPr>
          <w:t xml:space="preserve">«г»  </w:t>
        </w:r>
        <w:r w:rsidRPr="000416BD">
          <w:rPr>
            <w:sz w:val="26"/>
            <w:szCs w:val="26"/>
          </w:rPr>
          <w:t xml:space="preserve"> пункта 2.3 </w:t>
        </w:r>
      </w:hyperlink>
      <w:r w:rsidRPr="000416BD">
        <w:rPr>
          <w:sz w:val="26"/>
          <w:szCs w:val="26"/>
        </w:rPr>
        <w:t>настоящего Административного регламента.</w:t>
      </w:r>
    </w:p>
    <w:p w14:paraId="05F408A6" w14:textId="77777777" w:rsidR="00765355" w:rsidRPr="000416BD" w:rsidRDefault="00765355" w:rsidP="000416BD">
      <w:pPr>
        <w:autoSpaceDE w:val="0"/>
        <w:autoSpaceDN w:val="0"/>
        <w:adjustRightInd w:val="0"/>
        <w:jc w:val="both"/>
        <w:rPr>
          <w:sz w:val="26"/>
          <w:szCs w:val="26"/>
        </w:rPr>
      </w:pPr>
    </w:p>
    <w:p w14:paraId="7DFC69B8" w14:textId="77777777" w:rsidR="00765355" w:rsidRPr="000416BD" w:rsidRDefault="00765355" w:rsidP="000416BD">
      <w:pPr>
        <w:widowControl w:val="0"/>
        <w:autoSpaceDE w:val="0"/>
        <w:autoSpaceDN w:val="0"/>
        <w:adjustRightInd w:val="0"/>
        <w:jc w:val="center"/>
        <w:outlineLvl w:val="4"/>
        <w:rPr>
          <w:bCs/>
          <w:sz w:val="26"/>
          <w:szCs w:val="26"/>
        </w:rPr>
      </w:pPr>
      <w:r w:rsidRPr="000416BD">
        <w:rPr>
          <w:bCs/>
          <w:sz w:val="26"/>
          <w:szCs w:val="26"/>
        </w:rPr>
        <w:t>Перечень и описание административных процедур предоставления</w:t>
      </w:r>
    </w:p>
    <w:p w14:paraId="5770B87F" w14:textId="5E8028D6" w:rsidR="00765355" w:rsidRPr="000416BD" w:rsidRDefault="00765355" w:rsidP="000416BD">
      <w:pPr>
        <w:widowControl w:val="0"/>
        <w:autoSpaceDE w:val="0"/>
        <w:autoSpaceDN w:val="0"/>
        <w:adjustRightInd w:val="0"/>
        <w:jc w:val="center"/>
        <w:rPr>
          <w:bCs/>
          <w:sz w:val="26"/>
          <w:szCs w:val="26"/>
        </w:rPr>
      </w:pPr>
      <w:r w:rsidRPr="000416BD">
        <w:rPr>
          <w:bCs/>
          <w:sz w:val="26"/>
          <w:szCs w:val="26"/>
        </w:rPr>
        <w:t>муниципальной услуги</w:t>
      </w:r>
    </w:p>
    <w:p w14:paraId="1A62B555" w14:textId="77777777" w:rsidR="00765355" w:rsidRPr="000416BD" w:rsidRDefault="00765355" w:rsidP="000416BD">
      <w:pPr>
        <w:autoSpaceDE w:val="0"/>
        <w:autoSpaceDN w:val="0"/>
        <w:adjustRightInd w:val="0"/>
        <w:jc w:val="both"/>
        <w:rPr>
          <w:sz w:val="26"/>
          <w:szCs w:val="26"/>
        </w:rPr>
      </w:pPr>
    </w:p>
    <w:p w14:paraId="57D34582" w14:textId="77777777" w:rsidR="00765355" w:rsidRPr="000416BD" w:rsidRDefault="00765355" w:rsidP="000416BD">
      <w:pPr>
        <w:widowControl w:val="0"/>
        <w:autoSpaceDE w:val="0"/>
        <w:autoSpaceDN w:val="0"/>
        <w:adjustRightInd w:val="0"/>
        <w:jc w:val="center"/>
        <w:outlineLvl w:val="5"/>
        <w:rPr>
          <w:bCs/>
          <w:sz w:val="26"/>
          <w:szCs w:val="26"/>
        </w:rPr>
      </w:pPr>
      <w:r w:rsidRPr="000416BD">
        <w:rPr>
          <w:bCs/>
          <w:sz w:val="26"/>
          <w:szCs w:val="26"/>
        </w:rPr>
        <w:t>Прием запроса и документов и (или) информации, необходимых</w:t>
      </w:r>
    </w:p>
    <w:p w14:paraId="5F1E7EF1" w14:textId="4EA31F9C" w:rsidR="00765355" w:rsidRPr="000416BD" w:rsidRDefault="00765355" w:rsidP="000416BD">
      <w:pPr>
        <w:widowControl w:val="0"/>
        <w:autoSpaceDE w:val="0"/>
        <w:autoSpaceDN w:val="0"/>
        <w:adjustRightInd w:val="0"/>
        <w:jc w:val="center"/>
        <w:rPr>
          <w:bCs/>
          <w:sz w:val="26"/>
          <w:szCs w:val="26"/>
        </w:rPr>
      </w:pPr>
      <w:r w:rsidRPr="000416BD">
        <w:rPr>
          <w:bCs/>
          <w:sz w:val="26"/>
          <w:szCs w:val="26"/>
        </w:rPr>
        <w:t>для предоставления муниципальной услуги</w:t>
      </w:r>
    </w:p>
    <w:p w14:paraId="2FF8C0EA" w14:textId="77777777" w:rsidR="00765355" w:rsidRPr="000416BD" w:rsidRDefault="00765355" w:rsidP="000416BD">
      <w:pPr>
        <w:autoSpaceDE w:val="0"/>
        <w:autoSpaceDN w:val="0"/>
        <w:adjustRightInd w:val="0"/>
        <w:jc w:val="both"/>
        <w:rPr>
          <w:sz w:val="26"/>
          <w:szCs w:val="26"/>
        </w:rPr>
      </w:pPr>
    </w:p>
    <w:p w14:paraId="750D90EB"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3.118.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w:t>
      </w:r>
      <w:r w:rsidRPr="000416BD">
        <w:rPr>
          <w:bCs/>
          <w:sz w:val="26"/>
          <w:szCs w:val="26"/>
        </w:rPr>
        <w:t>р</w:t>
      </w:r>
      <w:r w:rsidRPr="000416BD">
        <w:rPr>
          <w:rFonts w:eastAsia="Calibri"/>
          <w:iCs/>
          <w:sz w:val="26"/>
          <w:szCs w:val="26"/>
        </w:rPr>
        <w:t xml:space="preserve">екомендуемой </w:t>
      </w:r>
      <w:r w:rsidRPr="000416BD">
        <w:rPr>
          <w:sz w:val="26"/>
          <w:szCs w:val="26"/>
        </w:rPr>
        <w:t>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14:paraId="247D8541" w14:textId="74139926"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3.119. В целях установления личности физическое лицо представляет в уполномоченный орган документ, предусмотренный подпунктом </w:t>
      </w:r>
      <w:r w:rsidR="00E86EDE">
        <w:rPr>
          <w:sz w:val="26"/>
          <w:szCs w:val="26"/>
        </w:rPr>
        <w:t>«</w:t>
      </w:r>
      <w:r w:rsidR="00CA5211">
        <w:rPr>
          <w:sz w:val="26"/>
          <w:szCs w:val="26"/>
        </w:rPr>
        <w:t>б» пункта</w:t>
      </w:r>
      <w:r w:rsidRPr="000416BD">
        <w:rPr>
          <w:sz w:val="26"/>
          <w:szCs w:val="26"/>
        </w:rPr>
        <w:t xml:space="preserve">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E86EDE">
        <w:rPr>
          <w:sz w:val="26"/>
          <w:szCs w:val="26"/>
        </w:rPr>
        <w:t>«</w:t>
      </w:r>
      <w:r w:rsidR="00CA5211">
        <w:rPr>
          <w:sz w:val="26"/>
          <w:szCs w:val="26"/>
        </w:rPr>
        <w:t>б»,</w:t>
      </w:r>
      <w:r w:rsidRPr="000416BD">
        <w:rPr>
          <w:sz w:val="26"/>
          <w:szCs w:val="26"/>
        </w:rPr>
        <w:t xml:space="preserve"> </w:t>
      </w:r>
      <w:r w:rsidR="00E86EDE">
        <w:rPr>
          <w:sz w:val="26"/>
          <w:szCs w:val="26"/>
        </w:rPr>
        <w:t>«</w:t>
      </w:r>
      <w:r w:rsidR="00CA5211">
        <w:rPr>
          <w:sz w:val="26"/>
          <w:szCs w:val="26"/>
        </w:rPr>
        <w:t>в» пункта</w:t>
      </w:r>
      <w:r w:rsidRPr="000416BD">
        <w:rPr>
          <w:sz w:val="26"/>
          <w:szCs w:val="26"/>
        </w:rPr>
        <w:t xml:space="preserve"> 2.9 настоящего Административного регламента.</w:t>
      </w:r>
    </w:p>
    <w:p w14:paraId="7E6DC814" w14:textId="1B9A78F6" w:rsidR="00765355" w:rsidRPr="000416BD" w:rsidRDefault="00765355" w:rsidP="000416BD">
      <w:pPr>
        <w:autoSpaceDE w:val="0"/>
        <w:autoSpaceDN w:val="0"/>
        <w:adjustRightInd w:val="0"/>
        <w:ind w:firstLine="540"/>
        <w:jc w:val="both"/>
        <w:rPr>
          <w:sz w:val="26"/>
          <w:szCs w:val="26"/>
        </w:rPr>
      </w:pPr>
      <w:r w:rsidRPr="000416BD">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E86EDE">
        <w:rPr>
          <w:sz w:val="26"/>
          <w:szCs w:val="26"/>
        </w:rPr>
        <w:t>«</w:t>
      </w:r>
      <w:r w:rsidR="00CA5211">
        <w:rPr>
          <w:sz w:val="26"/>
          <w:szCs w:val="26"/>
        </w:rPr>
        <w:t>б»,</w:t>
      </w:r>
      <w:r w:rsidRPr="000416BD">
        <w:rPr>
          <w:sz w:val="26"/>
          <w:szCs w:val="26"/>
        </w:rPr>
        <w:t xml:space="preserve"> </w:t>
      </w:r>
      <w:r w:rsidR="00E86EDE">
        <w:rPr>
          <w:sz w:val="26"/>
          <w:szCs w:val="26"/>
        </w:rPr>
        <w:t>«</w:t>
      </w:r>
      <w:r w:rsidR="00CA5211">
        <w:rPr>
          <w:sz w:val="26"/>
          <w:szCs w:val="26"/>
        </w:rPr>
        <w:t>в» пункта</w:t>
      </w:r>
      <w:r w:rsidRPr="000416BD">
        <w:rPr>
          <w:sz w:val="26"/>
          <w:szCs w:val="26"/>
        </w:rPr>
        <w:t xml:space="preserve"> 2.9 настоящего Административного регламента.</w:t>
      </w:r>
    </w:p>
    <w:p w14:paraId="54A1B3AE" w14:textId="5C21DE8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E86EDE">
        <w:rPr>
          <w:sz w:val="26"/>
          <w:szCs w:val="26"/>
        </w:rPr>
        <w:t>«</w:t>
      </w:r>
      <w:r w:rsidR="00CA5211">
        <w:rPr>
          <w:sz w:val="26"/>
          <w:szCs w:val="26"/>
        </w:rPr>
        <w:t>б» пункта</w:t>
      </w:r>
      <w:r w:rsidRPr="000416BD">
        <w:rPr>
          <w:sz w:val="26"/>
          <w:szCs w:val="26"/>
        </w:rPr>
        <w:t xml:space="preserve"> 2.9 настоящего Административного регламента.</w:t>
      </w:r>
    </w:p>
    <w:p w14:paraId="5A770356"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3.120. Основания для принятия решения об отказе в приеме заявления об исправлении допущенных опечаток и ошибок отсутствуют.</w:t>
      </w:r>
    </w:p>
    <w:p w14:paraId="22C7CE04" w14:textId="77777777" w:rsidR="00765355" w:rsidRPr="000416BD" w:rsidRDefault="00765355" w:rsidP="000416BD">
      <w:pPr>
        <w:autoSpaceDE w:val="0"/>
        <w:autoSpaceDN w:val="0"/>
        <w:adjustRightInd w:val="0"/>
        <w:ind w:firstLine="539"/>
        <w:jc w:val="both"/>
        <w:rPr>
          <w:sz w:val="26"/>
          <w:szCs w:val="26"/>
        </w:rPr>
      </w:pPr>
      <w:r w:rsidRPr="000416BD">
        <w:rPr>
          <w:sz w:val="26"/>
          <w:szCs w:val="26"/>
        </w:rPr>
        <w:t>3.120.1.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14:paraId="663725C6" w14:textId="41398D9D" w:rsidR="00765355" w:rsidRPr="000416BD" w:rsidRDefault="00422E57" w:rsidP="000416BD">
      <w:pPr>
        <w:autoSpaceDE w:val="0"/>
        <w:autoSpaceDN w:val="0"/>
        <w:adjustRightInd w:val="0"/>
        <w:ind w:firstLine="540"/>
        <w:jc w:val="both"/>
        <w:rPr>
          <w:sz w:val="26"/>
          <w:szCs w:val="26"/>
        </w:rPr>
      </w:pPr>
      <w:r w:rsidRPr="000416BD">
        <w:rPr>
          <w:bCs/>
          <w:sz w:val="26"/>
          <w:szCs w:val="26"/>
        </w:rPr>
        <w:t xml:space="preserve">Многофункциональный центр </w:t>
      </w:r>
      <w:r w:rsidR="00765355" w:rsidRPr="000416BD">
        <w:rPr>
          <w:bCs/>
          <w:sz w:val="26"/>
          <w:szCs w:val="26"/>
        </w:rPr>
        <w:t xml:space="preserve">участвует </w:t>
      </w:r>
      <w:r w:rsidRPr="000416BD">
        <w:rPr>
          <w:sz w:val="26"/>
          <w:szCs w:val="26"/>
        </w:rPr>
        <w:t xml:space="preserve">в соответствии с соглашением о взаимодействии между уполномоченным органом и многофункциональным центром </w:t>
      </w:r>
      <w:r w:rsidR="00765355" w:rsidRPr="000416BD">
        <w:rPr>
          <w:bCs/>
          <w:sz w:val="26"/>
          <w:szCs w:val="26"/>
        </w:rPr>
        <w:t xml:space="preserve">в </w:t>
      </w:r>
      <w:r w:rsidR="00765355" w:rsidRPr="000416BD">
        <w:rPr>
          <w:sz w:val="26"/>
          <w:szCs w:val="26"/>
        </w:rPr>
        <w:t>приеме заявления об исправлении допущенных опечаток и ошибок.</w:t>
      </w:r>
    </w:p>
    <w:p w14:paraId="6CB11137" w14:textId="2509DA32" w:rsidR="00765355" w:rsidRPr="000416BD" w:rsidRDefault="00765355" w:rsidP="000416BD">
      <w:pPr>
        <w:autoSpaceDE w:val="0"/>
        <w:autoSpaceDN w:val="0"/>
        <w:adjustRightInd w:val="0"/>
        <w:ind w:firstLine="540"/>
        <w:jc w:val="both"/>
        <w:rPr>
          <w:sz w:val="26"/>
          <w:szCs w:val="26"/>
        </w:rPr>
      </w:pPr>
      <w:r w:rsidRPr="000416BD">
        <w:rPr>
          <w:sz w:val="26"/>
          <w:szCs w:val="26"/>
        </w:rPr>
        <w:t>3.121. Возможность получения муниципальной услуги по экстерриториальному принципу отсутствует.</w:t>
      </w:r>
    </w:p>
    <w:p w14:paraId="5FEE6796" w14:textId="1ED71FFB"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3.122. Заявление об исправлении допущенных опечаток и ошибок, направленное одним из способов, установленных в подпункте </w:t>
      </w:r>
      <w:r w:rsidR="00E86EDE">
        <w:rPr>
          <w:sz w:val="26"/>
          <w:szCs w:val="26"/>
        </w:rPr>
        <w:t>«</w:t>
      </w:r>
      <w:r w:rsidR="00CA5211">
        <w:rPr>
          <w:sz w:val="26"/>
          <w:szCs w:val="26"/>
        </w:rPr>
        <w:t>б» пункта</w:t>
      </w:r>
      <w:r w:rsidRPr="000416BD">
        <w:rPr>
          <w:sz w:val="26"/>
          <w:szCs w:val="26"/>
        </w:rPr>
        <w:t xml:space="preserve">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5808C207" w14:textId="3BD75F4F" w:rsidR="00765355" w:rsidRPr="000416BD" w:rsidRDefault="00765355" w:rsidP="000416BD">
      <w:pPr>
        <w:autoSpaceDE w:val="0"/>
        <w:autoSpaceDN w:val="0"/>
        <w:adjustRightInd w:val="0"/>
        <w:ind w:firstLine="540"/>
        <w:jc w:val="both"/>
        <w:rPr>
          <w:sz w:val="26"/>
          <w:szCs w:val="26"/>
        </w:rPr>
      </w:pPr>
      <w:r w:rsidRPr="000416BD">
        <w:rPr>
          <w:sz w:val="26"/>
          <w:szCs w:val="26"/>
        </w:rPr>
        <w:t xml:space="preserve">Заявление об исправлении допущенных опечаток и ошибок, направленное способом, указанным в подпункте </w:t>
      </w:r>
      <w:r w:rsidR="00E86EDE">
        <w:rPr>
          <w:sz w:val="26"/>
          <w:szCs w:val="26"/>
        </w:rPr>
        <w:t>«</w:t>
      </w:r>
      <w:r w:rsidR="00CA5211">
        <w:rPr>
          <w:sz w:val="26"/>
          <w:szCs w:val="26"/>
        </w:rPr>
        <w:t xml:space="preserve">а» </w:t>
      </w:r>
      <w:r w:rsidR="00CA5211" w:rsidRPr="000416BD">
        <w:rPr>
          <w:sz w:val="26"/>
          <w:szCs w:val="26"/>
        </w:rPr>
        <w:t>пункта</w:t>
      </w:r>
      <w:r w:rsidRPr="000416BD">
        <w:rPr>
          <w:sz w:val="26"/>
          <w:szCs w:val="26"/>
        </w:rPr>
        <w:t xml:space="preserve"> 2.11 настоящего Административного регламента, регистрируются в автоматическом режиме.</w:t>
      </w:r>
    </w:p>
    <w:p w14:paraId="63086CE5"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55466BAD"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3.123.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14:paraId="099DA790"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0031FF61"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3.124. Срок регистрации </w:t>
      </w:r>
      <w:r w:rsidRPr="000416BD">
        <w:rPr>
          <w:bCs/>
          <w:sz w:val="26"/>
          <w:szCs w:val="26"/>
        </w:rPr>
        <w:t xml:space="preserve">заявления </w:t>
      </w:r>
      <w:r w:rsidRPr="000416BD">
        <w:rPr>
          <w:sz w:val="26"/>
          <w:szCs w:val="26"/>
        </w:rPr>
        <w:t>об исправлении допущенных опечаток и ошибок указан в пункте 2.20 настоящего Административного регламента.</w:t>
      </w:r>
    </w:p>
    <w:p w14:paraId="191EEB55"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3.125. Результатом административной процедуры является регистрация заявления об исправлении допущенных опечаток и ошибок.</w:t>
      </w:r>
    </w:p>
    <w:p w14:paraId="5236CD1C"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3.126.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14:paraId="1B6779FB" w14:textId="77777777" w:rsidR="00765355" w:rsidRPr="000416BD" w:rsidRDefault="00765355" w:rsidP="000416BD">
      <w:pPr>
        <w:autoSpaceDE w:val="0"/>
        <w:autoSpaceDN w:val="0"/>
        <w:adjustRightInd w:val="0"/>
        <w:jc w:val="both"/>
        <w:rPr>
          <w:sz w:val="26"/>
          <w:szCs w:val="26"/>
        </w:rPr>
      </w:pPr>
    </w:p>
    <w:p w14:paraId="6BBF50D2" w14:textId="77777777" w:rsidR="00765355" w:rsidRPr="000416BD" w:rsidRDefault="00765355" w:rsidP="000416BD">
      <w:pPr>
        <w:widowControl w:val="0"/>
        <w:autoSpaceDE w:val="0"/>
        <w:autoSpaceDN w:val="0"/>
        <w:adjustRightInd w:val="0"/>
        <w:jc w:val="center"/>
        <w:outlineLvl w:val="5"/>
        <w:rPr>
          <w:bCs/>
          <w:sz w:val="26"/>
          <w:szCs w:val="26"/>
        </w:rPr>
      </w:pPr>
      <w:r w:rsidRPr="000416BD">
        <w:rPr>
          <w:bCs/>
          <w:sz w:val="26"/>
          <w:szCs w:val="26"/>
        </w:rPr>
        <w:t>Межведомственное информационное взаимодействие</w:t>
      </w:r>
    </w:p>
    <w:p w14:paraId="258C82CC" w14:textId="77777777" w:rsidR="00765355" w:rsidRPr="000416BD" w:rsidRDefault="00765355" w:rsidP="000416BD">
      <w:pPr>
        <w:autoSpaceDE w:val="0"/>
        <w:autoSpaceDN w:val="0"/>
        <w:adjustRightInd w:val="0"/>
        <w:jc w:val="both"/>
        <w:rPr>
          <w:sz w:val="26"/>
          <w:szCs w:val="26"/>
        </w:rPr>
      </w:pPr>
    </w:p>
    <w:p w14:paraId="1A82A55A"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3.127. Направление межведомственных информационных запросов не осуществляется.</w:t>
      </w:r>
    </w:p>
    <w:p w14:paraId="210E2DFC" w14:textId="77777777" w:rsidR="00765355" w:rsidRPr="000416BD" w:rsidRDefault="00765355" w:rsidP="000416BD">
      <w:pPr>
        <w:autoSpaceDE w:val="0"/>
        <w:autoSpaceDN w:val="0"/>
        <w:adjustRightInd w:val="0"/>
        <w:jc w:val="both"/>
        <w:rPr>
          <w:sz w:val="26"/>
          <w:szCs w:val="26"/>
        </w:rPr>
      </w:pPr>
    </w:p>
    <w:p w14:paraId="3806F08B" w14:textId="77777777" w:rsidR="00765355" w:rsidRPr="000416BD" w:rsidRDefault="00765355" w:rsidP="000416BD">
      <w:pPr>
        <w:widowControl w:val="0"/>
        <w:autoSpaceDE w:val="0"/>
        <w:autoSpaceDN w:val="0"/>
        <w:adjustRightInd w:val="0"/>
        <w:jc w:val="center"/>
        <w:outlineLvl w:val="5"/>
        <w:rPr>
          <w:bCs/>
          <w:sz w:val="26"/>
          <w:szCs w:val="26"/>
        </w:rPr>
      </w:pPr>
      <w:r w:rsidRPr="000416BD">
        <w:rPr>
          <w:bCs/>
          <w:sz w:val="26"/>
          <w:szCs w:val="26"/>
        </w:rPr>
        <w:t>Принятие решения о предоставлении (об отказе</w:t>
      </w:r>
    </w:p>
    <w:p w14:paraId="7D46CFB8" w14:textId="72FC0A66" w:rsidR="00765355" w:rsidRPr="000416BD" w:rsidRDefault="00765355" w:rsidP="000416BD">
      <w:pPr>
        <w:widowControl w:val="0"/>
        <w:autoSpaceDE w:val="0"/>
        <w:autoSpaceDN w:val="0"/>
        <w:adjustRightInd w:val="0"/>
        <w:jc w:val="center"/>
        <w:rPr>
          <w:bCs/>
          <w:sz w:val="26"/>
          <w:szCs w:val="26"/>
        </w:rPr>
      </w:pPr>
      <w:r w:rsidRPr="000416BD">
        <w:rPr>
          <w:bCs/>
          <w:sz w:val="26"/>
          <w:szCs w:val="26"/>
        </w:rPr>
        <w:t>в предоставлении) муниципальной услуги</w:t>
      </w:r>
    </w:p>
    <w:p w14:paraId="209BD423" w14:textId="77777777" w:rsidR="00765355" w:rsidRPr="000416BD" w:rsidRDefault="00765355" w:rsidP="000416BD">
      <w:pPr>
        <w:autoSpaceDE w:val="0"/>
        <w:autoSpaceDN w:val="0"/>
        <w:adjustRightInd w:val="0"/>
        <w:jc w:val="both"/>
        <w:rPr>
          <w:sz w:val="26"/>
          <w:szCs w:val="26"/>
        </w:rPr>
      </w:pPr>
    </w:p>
    <w:p w14:paraId="1525F3CC"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3.128. Основанием для начала административной процедуры является регистрация заявления об исправлении допущенных опечаток и ошибок.</w:t>
      </w:r>
    </w:p>
    <w:p w14:paraId="6C068B9C"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3.129.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14:paraId="5226C9D8" w14:textId="796A89DB" w:rsidR="00765355" w:rsidRPr="000416BD" w:rsidRDefault="00765355" w:rsidP="000416BD">
      <w:pPr>
        <w:autoSpaceDE w:val="0"/>
        <w:autoSpaceDN w:val="0"/>
        <w:adjustRightInd w:val="0"/>
        <w:ind w:firstLine="540"/>
        <w:jc w:val="both"/>
        <w:rPr>
          <w:sz w:val="26"/>
          <w:szCs w:val="26"/>
        </w:rPr>
      </w:pPr>
      <w:r w:rsidRPr="000416BD">
        <w:rPr>
          <w:sz w:val="26"/>
          <w:szCs w:val="26"/>
        </w:rPr>
        <w:t>3.130. Критериями принятия решения о предоставлении муниципальной услуги являются:</w:t>
      </w:r>
    </w:p>
    <w:p w14:paraId="351A4C25"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1) </w:t>
      </w:r>
      <w:r w:rsidRPr="000416BD">
        <w:rPr>
          <w:bCs/>
          <w:sz w:val="26"/>
          <w:szCs w:val="26"/>
        </w:rPr>
        <w:t>соответствие заявителя кругу лиц, указанных в пункте 1.2 настоящего Административного регламента</w:t>
      </w:r>
      <w:r w:rsidRPr="000416BD">
        <w:rPr>
          <w:sz w:val="26"/>
          <w:szCs w:val="26"/>
        </w:rPr>
        <w:t>;</w:t>
      </w:r>
    </w:p>
    <w:p w14:paraId="4CE7F7C4"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2) наличие </w:t>
      </w:r>
      <w:r w:rsidRPr="000416BD">
        <w:rPr>
          <w:bCs/>
          <w:sz w:val="26"/>
          <w:szCs w:val="26"/>
        </w:rPr>
        <w:t>опечаток и ошибок в уведомлении о соответствии</w:t>
      </w:r>
      <w:r w:rsidRPr="000416BD">
        <w:rPr>
          <w:sz w:val="26"/>
          <w:szCs w:val="26"/>
        </w:rPr>
        <w:t>.</w:t>
      </w:r>
    </w:p>
    <w:p w14:paraId="7A18E940" w14:textId="7B771EF5" w:rsidR="00765355" w:rsidRPr="000416BD" w:rsidRDefault="00765355" w:rsidP="000416BD">
      <w:pPr>
        <w:autoSpaceDE w:val="0"/>
        <w:autoSpaceDN w:val="0"/>
        <w:adjustRightInd w:val="0"/>
        <w:ind w:firstLine="540"/>
        <w:jc w:val="both"/>
        <w:rPr>
          <w:sz w:val="26"/>
          <w:szCs w:val="26"/>
        </w:rPr>
      </w:pPr>
      <w:r w:rsidRPr="000416BD">
        <w:rPr>
          <w:sz w:val="26"/>
          <w:szCs w:val="26"/>
        </w:rPr>
        <w:t>3.131. Критериями для принятия решения об отказе в предоставлении муниципальной услуги являются:</w:t>
      </w:r>
    </w:p>
    <w:p w14:paraId="28B92E4B"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1) не</w:t>
      </w:r>
      <w:r w:rsidRPr="000416BD">
        <w:rPr>
          <w:bCs/>
          <w:sz w:val="26"/>
          <w:szCs w:val="26"/>
        </w:rPr>
        <w:t>соответствие заявителя кругу лиц, указанных в пункте 1.2 настоящего Административного регламента</w:t>
      </w:r>
      <w:r w:rsidRPr="000416BD">
        <w:rPr>
          <w:sz w:val="26"/>
          <w:szCs w:val="26"/>
        </w:rPr>
        <w:t>;</w:t>
      </w:r>
    </w:p>
    <w:p w14:paraId="6331B867"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2) отсутствие </w:t>
      </w:r>
      <w:r w:rsidRPr="000416BD">
        <w:rPr>
          <w:bCs/>
          <w:sz w:val="26"/>
          <w:szCs w:val="26"/>
        </w:rPr>
        <w:t>опечаток и ошибок в уведомлении о соответствии</w:t>
      </w:r>
      <w:r w:rsidRPr="000416BD">
        <w:rPr>
          <w:sz w:val="26"/>
          <w:szCs w:val="26"/>
        </w:rPr>
        <w:t>.</w:t>
      </w:r>
    </w:p>
    <w:p w14:paraId="057C3A5D"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3.132.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14:paraId="09D7A754" w14:textId="368890AF"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3.133.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w:t>
      </w:r>
      <w:r w:rsidRPr="000416BD">
        <w:rPr>
          <w:rFonts w:eastAsia="Calibri"/>
          <w:sz w:val="26"/>
          <w:szCs w:val="26"/>
        </w:rPr>
        <w:t>во внесении исправлений в уведомление о соответствии</w:t>
      </w:r>
      <w:r w:rsidRPr="000416BD">
        <w:rPr>
          <w:sz w:val="26"/>
          <w:szCs w:val="26"/>
        </w:rPr>
        <w:t xml:space="preserve"> по рекомендуемой форме согласно Приложению № 7 (далее также в настоящем подразделе – решение об отказе в предоставлении муниципальной услуги).</w:t>
      </w:r>
    </w:p>
    <w:p w14:paraId="313AF511"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14:paraId="3DD865D1" w14:textId="6AE7F6EF" w:rsidR="00765355" w:rsidRPr="000416BD" w:rsidRDefault="00765355" w:rsidP="000416BD">
      <w:pPr>
        <w:autoSpaceDE w:val="0"/>
        <w:autoSpaceDN w:val="0"/>
        <w:adjustRightInd w:val="0"/>
        <w:ind w:firstLine="540"/>
        <w:jc w:val="both"/>
        <w:rPr>
          <w:sz w:val="26"/>
          <w:szCs w:val="26"/>
        </w:rPr>
      </w:pPr>
      <w:r w:rsidRPr="000416BD">
        <w:rPr>
          <w:sz w:val="26"/>
          <w:szCs w:val="26"/>
        </w:rPr>
        <w:t>3.134.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31C6D832" w14:textId="10D7DE6A" w:rsidR="00765355" w:rsidRPr="000416BD" w:rsidRDefault="00765355" w:rsidP="000416BD">
      <w:pPr>
        <w:autoSpaceDE w:val="0"/>
        <w:autoSpaceDN w:val="0"/>
        <w:adjustRightInd w:val="0"/>
        <w:ind w:firstLine="540"/>
        <w:jc w:val="both"/>
        <w:rPr>
          <w:sz w:val="26"/>
          <w:szCs w:val="26"/>
        </w:rPr>
      </w:pPr>
      <w:r w:rsidRPr="000416BD">
        <w:rPr>
          <w:sz w:val="26"/>
          <w:szCs w:val="26"/>
        </w:rPr>
        <w:t>3.135.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3460C4C4" w14:textId="6CC2A7F7" w:rsidR="00765355" w:rsidRPr="000416BD" w:rsidRDefault="00765355" w:rsidP="000416BD">
      <w:pPr>
        <w:autoSpaceDE w:val="0"/>
        <w:autoSpaceDN w:val="0"/>
        <w:adjustRightInd w:val="0"/>
        <w:ind w:firstLine="540"/>
        <w:jc w:val="both"/>
        <w:rPr>
          <w:sz w:val="26"/>
          <w:szCs w:val="26"/>
        </w:rPr>
      </w:pPr>
      <w:r w:rsidRPr="000416BD">
        <w:rPr>
          <w:sz w:val="26"/>
          <w:szCs w:val="26"/>
        </w:rPr>
        <w:t>3.136.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об исправлении допущенных опечаток и ошибок.</w:t>
      </w:r>
    </w:p>
    <w:p w14:paraId="7F695B6E"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3.137.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0416BD">
        <w:rPr>
          <w:rFonts w:eastAsia="Calibri"/>
          <w:sz w:val="26"/>
          <w:szCs w:val="26"/>
        </w:rPr>
        <w:t>во внесении исправлений в уведомление о соответствии</w:t>
      </w:r>
      <w:r w:rsidRPr="000416BD">
        <w:rPr>
          <w:sz w:val="26"/>
          <w:szCs w:val="26"/>
        </w:rPr>
        <w:t xml:space="preserve">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14:paraId="07E58F10" w14:textId="2B43852F"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3.138.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0416BD">
        <w:rPr>
          <w:rFonts w:eastAsia="Calibri"/>
          <w:sz w:val="26"/>
          <w:szCs w:val="26"/>
        </w:rPr>
        <w:t>во внесении исправлений в уведомление о соответствии</w:t>
      </w:r>
      <w:r w:rsidRPr="000416BD">
        <w:rPr>
          <w:sz w:val="26"/>
          <w:szCs w:val="26"/>
        </w:rPr>
        <w:t xml:space="preserve">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14:paraId="0CAE1548"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 xml:space="preserve">3.139. При подаче заявления об исправлении допущенных опечаток и ошибок через многофункциональный центр решение об отказе </w:t>
      </w:r>
      <w:r w:rsidRPr="000416BD">
        <w:rPr>
          <w:rFonts w:eastAsia="Calibri"/>
          <w:sz w:val="26"/>
          <w:szCs w:val="26"/>
        </w:rPr>
        <w:t xml:space="preserve">во внесении исправлений в уведомление о соответствии </w:t>
      </w:r>
      <w:r w:rsidRPr="000416BD">
        <w:rPr>
          <w:sz w:val="26"/>
          <w:szCs w:val="26"/>
        </w:rPr>
        <w:t>направляется в многофункциональный центр, если в заявлении об исправлении допущенных опечаток и ошибок не был указан иной способ.</w:t>
      </w:r>
    </w:p>
    <w:p w14:paraId="0D73350A" w14:textId="1C8631A5" w:rsidR="00765355" w:rsidRPr="000416BD" w:rsidRDefault="00765355" w:rsidP="000416BD">
      <w:pPr>
        <w:widowControl w:val="0"/>
        <w:tabs>
          <w:tab w:val="left" w:pos="567"/>
        </w:tabs>
        <w:ind w:firstLine="567"/>
        <w:contextualSpacing/>
        <w:jc w:val="both"/>
        <w:rPr>
          <w:b/>
          <w:sz w:val="26"/>
          <w:szCs w:val="26"/>
        </w:rPr>
      </w:pPr>
      <w:r w:rsidRPr="000416BD">
        <w:rPr>
          <w:sz w:val="26"/>
          <w:szCs w:val="26"/>
        </w:rPr>
        <w:t>3.140.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поступления заявления об исправлении допущенных опечаток и ошибок.</w:t>
      </w:r>
    </w:p>
    <w:p w14:paraId="17C677DC" w14:textId="77777777" w:rsidR="00765355" w:rsidRPr="000416BD" w:rsidRDefault="00765355" w:rsidP="000416BD">
      <w:pPr>
        <w:autoSpaceDE w:val="0"/>
        <w:autoSpaceDN w:val="0"/>
        <w:adjustRightInd w:val="0"/>
        <w:jc w:val="both"/>
        <w:rPr>
          <w:sz w:val="26"/>
          <w:szCs w:val="26"/>
        </w:rPr>
      </w:pPr>
    </w:p>
    <w:p w14:paraId="33F0E161" w14:textId="0E1F1005" w:rsidR="00765355" w:rsidRPr="000416BD" w:rsidRDefault="00765355" w:rsidP="000416BD">
      <w:pPr>
        <w:widowControl w:val="0"/>
        <w:autoSpaceDE w:val="0"/>
        <w:autoSpaceDN w:val="0"/>
        <w:adjustRightInd w:val="0"/>
        <w:jc w:val="center"/>
        <w:outlineLvl w:val="5"/>
        <w:rPr>
          <w:bCs/>
          <w:sz w:val="26"/>
          <w:szCs w:val="26"/>
        </w:rPr>
      </w:pPr>
      <w:r w:rsidRPr="000416BD">
        <w:rPr>
          <w:bCs/>
          <w:sz w:val="26"/>
          <w:szCs w:val="26"/>
        </w:rPr>
        <w:t>Предоставление результата муниципальной услуги</w:t>
      </w:r>
    </w:p>
    <w:p w14:paraId="3B031164" w14:textId="77777777" w:rsidR="00765355" w:rsidRPr="000416BD" w:rsidRDefault="00765355" w:rsidP="000416BD">
      <w:pPr>
        <w:autoSpaceDE w:val="0"/>
        <w:autoSpaceDN w:val="0"/>
        <w:adjustRightInd w:val="0"/>
        <w:jc w:val="both"/>
        <w:rPr>
          <w:sz w:val="26"/>
          <w:szCs w:val="26"/>
        </w:rPr>
      </w:pPr>
    </w:p>
    <w:p w14:paraId="7FBF0A48"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3.141.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14:paraId="5EFA6E01"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3.142.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14:paraId="485B1453"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1) на бумажном носителе;</w:t>
      </w:r>
    </w:p>
    <w:p w14:paraId="69278692"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2C6287C0"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3.143.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5AFE9C20"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3.144.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14:paraId="74B86D7C" w14:textId="182A187E" w:rsidR="00765355" w:rsidRPr="000416BD" w:rsidRDefault="00765355" w:rsidP="000416BD">
      <w:pPr>
        <w:autoSpaceDE w:val="0"/>
        <w:autoSpaceDN w:val="0"/>
        <w:adjustRightInd w:val="0"/>
        <w:ind w:firstLine="540"/>
        <w:jc w:val="both"/>
        <w:rPr>
          <w:sz w:val="26"/>
          <w:szCs w:val="26"/>
        </w:rPr>
      </w:pPr>
      <w:r w:rsidRPr="000416BD">
        <w:rPr>
          <w:sz w:val="26"/>
          <w:szCs w:val="26"/>
        </w:rPr>
        <w:t>3.145.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14:paraId="624D2388"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3.146.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14:paraId="4459116A" w14:textId="664E42BD" w:rsidR="00765355" w:rsidRPr="000416BD" w:rsidRDefault="00765355" w:rsidP="000416BD">
      <w:pPr>
        <w:autoSpaceDE w:val="0"/>
        <w:autoSpaceDN w:val="0"/>
        <w:adjustRightInd w:val="0"/>
        <w:ind w:firstLine="540"/>
        <w:jc w:val="both"/>
        <w:rPr>
          <w:sz w:val="26"/>
          <w:szCs w:val="26"/>
        </w:rPr>
      </w:pPr>
      <w:r w:rsidRPr="000416BD">
        <w:rPr>
          <w:sz w:val="26"/>
          <w:szCs w:val="26"/>
        </w:rPr>
        <w:t>3.147.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рабочих дней с даты поступления заявления об исправлении допущенных опечаток и ошибок.</w:t>
      </w:r>
    </w:p>
    <w:p w14:paraId="27FDF6C3" w14:textId="72355B37" w:rsidR="00765355" w:rsidRPr="000416BD" w:rsidRDefault="00765355" w:rsidP="000416BD">
      <w:pPr>
        <w:autoSpaceDE w:val="0"/>
        <w:autoSpaceDN w:val="0"/>
        <w:adjustRightInd w:val="0"/>
        <w:ind w:firstLine="540"/>
        <w:jc w:val="both"/>
        <w:rPr>
          <w:sz w:val="26"/>
          <w:szCs w:val="26"/>
        </w:rPr>
      </w:pPr>
      <w:r w:rsidRPr="000416BD">
        <w:rPr>
          <w:sz w:val="26"/>
          <w:szCs w:val="26"/>
        </w:rPr>
        <w:t>3.148. Возможность предоставления результата муниципальной услуги по экстерриториальному принципу отсутствует.</w:t>
      </w:r>
    </w:p>
    <w:p w14:paraId="54F055DB" w14:textId="77777777" w:rsidR="00765355" w:rsidRPr="000416BD" w:rsidRDefault="00765355" w:rsidP="000416BD">
      <w:pPr>
        <w:autoSpaceDE w:val="0"/>
        <w:autoSpaceDN w:val="0"/>
        <w:adjustRightInd w:val="0"/>
        <w:jc w:val="both"/>
        <w:rPr>
          <w:sz w:val="26"/>
          <w:szCs w:val="26"/>
        </w:rPr>
      </w:pPr>
    </w:p>
    <w:p w14:paraId="231A832F" w14:textId="77777777" w:rsidR="00765355" w:rsidRPr="000416BD" w:rsidRDefault="00765355" w:rsidP="000416BD">
      <w:pPr>
        <w:widowControl w:val="0"/>
        <w:autoSpaceDE w:val="0"/>
        <w:autoSpaceDN w:val="0"/>
        <w:adjustRightInd w:val="0"/>
        <w:jc w:val="center"/>
        <w:outlineLvl w:val="5"/>
        <w:rPr>
          <w:bCs/>
          <w:sz w:val="26"/>
          <w:szCs w:val="26"/>
        </w:rPr>
      </w:pPr>
      <w:r w:rsidRPr="000416BD">
        <w:rPr>
          <w:bCs/>
          <w:sz w:val="26"/>
          <w:szCs w:val="26"/>
        </w:rPr>
        <w:t>Получение дополнительных сведений от заявителя</w:t>
      </w:r>
    </w:p>
    <w:p w14:paraId="4B2766A2" w14:textId="77777777" w:rsidR="00765355" w:rsidRPr="000416BD" w:rsidRDefault="00765355" w:rsidP="000416BD">
      <w:pPr>
        <w:autoSpaceDE w:val="0"/>
        <w:autoSpaceDN w:val="0"/>
        <w:adjustRightInd w:val="0"/>
        <w:jc w:val="both"/>
        <w:rPr>
          <w:sz w:val="26"/>
          <w:szCs w:val="26"/>
        </w:rPr>
      </w:pPr>
    </w:p>
    <w:p w14:paraId="41993669"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3.149. Получение дополнительных сведений от заявителя не предусмотрено.</w:t>
      </w:r>
    </w:p>
    <w:p w14:paraId="2DC920A7" w14:textId="77777777" w:rsidR="00765355" w:rsidRPr="000416BD" w:rsidRDefault="00765355" w:rsidP="000416BD">
      <w:pPr>
        <w:autoSpaceDE w:val="0"/>
        <w:autoSpaceDN w:val="0"/>
        <w:adjustRightInd w:val="0"/>
        <w:jc w:val="both"/>
        <w:rPr>
          <w:sz w:val="26"/>
          <w:szCs w:val="26"/>
        </w:rPr>
      </w:pPr>
    </w:p>
    <w:p w14:paraId="17F67D96" w14:textId="1630231D" w:rsidR="00765355" w:rsidRPr="000416BD" w:rsidRDefault="00765355" w:rsidP="000416BD">
      <w:pPr>
        <w:widowControl w:val="0"/>
        <w:autoSpaceDE w:val="0"/>
        <w:autoSpaceDN w:val="0"/>
        <w:adjustRightInd w:val="0"/>
        <w:jc w:val="center"/>
        <w:outlineLvl w:val="5"/>
        <w:rPr>
          <w:bCs/>
          <w:sz w:val="26"/>
          <w:szCs w:val="26"/>
        </w:rPr>
      </w:pPr>
      <w:r w:rsidRPr="000416BD">
        <w:rPr>
          <w:bCs/>
          <w:sz w:val="26"/>
          <w:szCs w:val="26"/>
        </w:rPr>
        <w:t>Максимальный срок предоставления муниципальной услуги</w:t>
      </w:r>
    </w:p>
    <w:p w14:paraId="663CB1F1" w14:textId="77777777" w:rsidR="00765355" w:rsidRPr="000416BD" w:rsidRDefault="00765355" w:rsidP="000416BD">
      <w:pPr>
        <w:autoSpaceDE w:val="0"/>
        <w:autoSpaceDN w:val="0"/>
        <w:adjustRightInd w:val="0"/>
        <w:jc w:val="both"/>
        <w:rPr>
          <w:sz w:val="26"/>
          <w:szCs w:val="26"/>
        </w:rPr>
      </w:pPr>
    </w:p>
    <w:p w14:paraId="41834B35" w14:textId="0C698797" w:rsidR="00765355" w:rsidRPr="000416BD" w:rsidRDefault="00765355" w:rsidP="000416BD">
      <w:pPr>
        <w:autoSpaceDE w:val="0"/>
        <w:autoSpaceDN w:val="0"/>
        <w:adjustRightInd w:val="0"/>
        <w:ind w:firstLine="540"/>
        <w:jc w:val="both"/>
        <w:rPr>
          <w:sz w:val="26"/>
          <w:szCs w:val="26"/>
        </w:rPr>
      </w:pPr>
      <w:r w:rsidRPr="000416BD">
        <w:rPr>
          <w:sz w:val="26"/>
          <w:szCs w:val="26"/>
        </w:rPr>
        <w:t>3.150. Срок предоставления муниципальной услуги не превышает пяти рабочих дней с даты поступления заявления об исправлении допущенных опечаток и ошибок.</w:t>
      </w:r>
    </w:p>
    <w:p w14:paraId="64E9163B" w14:textId="453C9814" w:rsidR="00765355" w:rsidRPr="000416BD" w:rsidRDefault="00765355" w:rsidP="000416BD">
      <w:pPr>
        <w:jc w:val="center"/>
        <w:rPr>
          <w:sz w:val="26"/>
          <w:szCs w:val="26"/>
        </w:rPr>
      </w:pPr>
      <w:r w:rsidRPr="000416BD">
        <w:rPr>
          <w:sz w:val="26"/>
          <w:szCs w:val="26"/>
        </w:rPr>
        <w:br w:type="page"/>
        <w:t>4. Формы контроля за исполнением административного регламента</w:t>
      </w:r>
    </w:p>
    <w:p w14:paraId="5D06B770" w14:textId="77777777" w:rsidR="00765355" w:rsidRPr="000416BD" w:rsidRDefault="00765355" w:rsidP="000416BD">
      <w:pPr>
        <w:widowControl w:val="0"/>
        <w:autoSpaceDE w:val="0"/>
        <w:autoSpaceDN w:val="0"/>
        <w:adjustRightInd w:val="0"/>
        <w:ind w:firstLine="709"/>
        <w:jc w:val="center"/>
        <w:rPr>
          <w:sz w:val="26"/>
          <w:szCs w:val="26"/>
        </w:rPr>
      </w:pPr>
    </w:p>
    <w:p w14:paraId="65B83401" w14:textId="77777777" w:rsidR="00765355" w:rsidRPr="000416BD" w:rsidRDefault="00765355" w:rsidP="000416BD">
      <w:pPr>
        <w:autoSpaceDE w:val="0"/>
        <w:autoSpaceDN w:val="0"/>
        <w:adjustRightInd w:val="0"/>
        <w:jc w:val="center"/>
        <w:outlineLvl w:val="0"/>
        <w:rPr>
          <w:sz w:val="26"/>
          <w:szCs w:val="26"/>
        </w:rPr>
      </w:pPr>
      <w:r w:rsidRPr="000416BD">
        <w:rPr>
          <w:sz w:val="26"/>
          <w:szCs w:val="26"/>
        </w:rPr>
        <w:t>Порядок осуществления текущего контроля за соблюдением</w:t>
      </w:r>
    </w:p>
    <w:p w14:paraId="66AFEEEA" w14:textId="77777777" w:rsidR="00765355" w:rsidRPr="000416BD" w:rsidRDefault="00765355" w:rsidP="000416BD">
      <w:pPr>
        <w:autoSpaceDE w:val="0"/>
        <w:autoSpaceDN w:val="0"/>
        <w:adjustRightInd w:val="0"/>
        <w:jc w:val="center"/>
        <w:rPr>
          <w:sz w:val="26"/>
          <w:szCs w:val="26"/>
        </w:rPr>
      </w:pPr>
      <w:r w:rsidRPr="000416BD">
        <w:rPr>
          <w:sz w:val="26"/>
          <w:szCs w:val="26"/>
        </w:rPr>
        <w:t>и исполнением ответственными должностными лицами положений</w:t>
      </w:r>
    </w:p>
    <w:p w14:paraId="066D7E13" w14:textId="77777777" w:rsidR="00765355" w:rsidRPr="000416BD" w:rsidRDefault="00765355" w:rsidP="000416BD">
      <w:pPr>
        <w:autoSpaceDE w:val="0"/>
        <w:autoSpaceDN w:val="0"/>
        <w:adjustRightInd w:val="0"/>
        <w:jc w:val="center"/>
        <w:rPr>
          <w:sz w:val="26"/>
          <w:szCs w:val="26"/>
        </w:rPr>
      </w:pPr>
      <w:r w:rsidRPr="000416BD">
        <w:rPr>
          <w:sz w:val="26"/>
          <w:szCs w:val="26"/>
        </w:rPr>
        <w:t>регламента и иных нормативных правовых актов,</w:t>
      </w:r>
    </w:p>
    <w:p w14:paraId="318A4411" w14:textId="1740424B" w:rsidR="00765355" w:rsidRPr="000416BD" w:rsidRDefault="00765355" w:rsidP="000416BD">
      <w:pPr>
        <w:autoSpaceDE w:val="0"/>
        <w:autoSpaceDN w:val="0"/>
        <w:adjustRightInd w:val="0"/>
        <w:jc w:val="center"/>
        <w:rPr>
          <w:sz w:val="26"/>
          <w:szCs w:val="26"/>
        </w:rPr>
      </w:pPr>
      <w:r w:rsidRPr="000416BD">
        <w:rPr>
          <w:sz w:val="26"/>
          <w:szCs w:val="26"/>
        </w:rPr>
        <w:t>устанавливающих требования к предоставлению муниципальной услуги, а также принятием ими решений</w:t>
      </w:r>
    </w:p>
    <w:p w14:paraId="20621D9D" w14:textId="77777777" w:rsidR="00765355" w:rsidRPr="000416BD" w:rsidRDefault="00765355" w:rsidP="000416BD">
      <w:pPr>
        <w:widowControl w:val="0"/>
        <w:autoSpaceDE w:val="0"/>
        <w:autoSpaceDN w:val="0"/>
        <w:adjustRightInd w:val="0"/>
        <w:ind w:firstLine="709"/>
        <w:jc w:val="center"/>
        <w:rPr>
          <w:b/>
          <w:sz w:val="26"/>
          <w:szCs w:val="26"/>
        </w:rPr>
      </w:pPr>
    </w:p>
    <w:p w14:paraId="6F16D6EA" w14:textId="4BE679BB" w:rsidR="00765355" w:rsidRPr="000416BD" w:rsidRDefault="00765355" w:rsidP="000416BD">
      <w:pPr>
        <w:autoSpaceDE w:val="0"/>
        <w:autoSpaceDN w:val="0"/>
        <w:adjustRightInd w:val="0"/>
        <w:ind w:firstLine="540"/>
        <w:jc w:val="both"/>
        <w:rPr>
          <w:sz w:val="26"/>
          <w:szCs w:val="26"/>
        </w:rPr>
      </w:pPr>
      <w:r w:rsidRPr="000416BD">
        <w:rPr>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A3FC8C4"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5C05E77C" w14:textId="11253912" w:rsidR="00765355" w:rsidRPr="000416BD" w:rsidRDefault="00765355" w:rsidP="000416BD">
      <w:pPr>
        <w:autoSpaceDE w:val="0"/>
        <w:autoSpaceDN w:val="0"/>
        <w:adjustRightInd w:val="0"/>
        <w:ind w:firstLine="540"/>
        <w:jc w:val="both"/>
        <w:rPr>
          <w:sz w:val="26"/>
          <w:szCs w:val="26"/>
        </w:rPr>
      </w:pPr>
      <w:r w:rsidRPr="000416BD">
        <w:rPr>
          <w:sz w:val="26"/>
          <w:szCs w:val="26"/>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уведомлений, заявлений, а также оценки полноты и объективности рассмотрения таких уведомлений, заявлений, обоснованности и законности предлагаемых для принятия решений.</w:t>
      </w:r>
    </w:p>
    <w:p w14:paraId="698E698B" w14:textId="77777777" w:rsidR="00765355" w:rsidRPr="000416BD" w:rsidRDefault="00765355" w:rsidP="000416BD">
      <w:pPr>
        <w:autoSpaceDE w:val="0"/>
        <w:autoSpaceDN w:val="0"/>
        <w:adjustRightInd w:val="0"/>
        <w:ind w:firstLine="540"/>
        <w:jc w:val="both"/>
        <w:rPr>
          <w:sz w:val="26"/>
          <w:szCs w:val="26"/>
        </w:rPr>
      </w:pPr>
    </w:p>
    <w:p w14:paraId="1773F01C" w14:textId="77777777" w:rsidR="00765355" w:rsidRPr="000416BD" w:rsidRDefault="00765355" w:rsidP="000416BD">
      <w:pPr>
        <w:autoSpaceDE w:val="0"/>
        <w:autoSpaceDN w:val="0"/>
        <w:adjustRightInd w:val="0"/>
        <w:jc w:val="center"/>
        <w:outlineLvl w:val="0"/>
        <w:rPr>
          <w:sz w:val="26"/>
          <w:szCs w:val="26"/>
        </w:rPr>
      </w:pPr>
      <w:r w:rsidRPr="000416BD">
        <w:rPr>
          <w:sz w:val="26"/>
          <w:szCs w:val="26"/>
        </w:rPr>
        <w:t>Порядок и периодичность осуществления плановых и внеплановых</w:t>
      </w:r>
    </w:p>
    <w:p w14:paraId="55CF2A40" w14:textId="184B9823" w:rsidR="00765355" w:rsidRPr="000416BD" w:rsidRDefault="00765355" w:rsidP="000416BD">
      <w:pPr>
        <w:autoSpaceDE w:val="0"/>
        <w:autoSpaceDN w:val="0"/>
        <w:adjustRightInd w:val="0"/>
        <w:jc w:val="center"/>
        <w:rPr>
          <w:sz w:val="26"/>
          <w:szCs w:val="26"/>
        </w:rPr>
      </w:pPr>
      <w:r w:rsidRPr="000416BD">
        <w:rPr>
          <w:sz w:val="26"/>
          <w:szCs w:val="26"/>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794CF6A" w14:textId="77777777" w:rsidR="00765355" w:rsidRPr="000416BD" w:rsidRDefault="00765355" w:rsidP="000416BD">
      <w:pPr>
        <w:autoSpaceDE w:val="0"/>
        <w:autoSpaceDN w:val="0"/>
        <w:adjustRightInd w:val="0"/>
        <w:ind w:firstLine="540"/>
        <w:jc w:val="both"/>
        <w:rPr>
          <w:sz w:val="26"/>
          <w:szCs w:val="26"/>
        </w:rPr>
      </w:pPr>
    </w:p>
    <w:p w14:paraId="72E5DA24" w14:textId="676D5092" w:rsidR="00765355" w:rsidRPr="000416BD" w:rsidRDefault="00765355" w:rsidP="000416BD">
      <w:pPr>
        <w:autoSpaceDE w:val="0"/>
        <w:autoSpaceDN w:val="0"/>
        <w:adjustRightInd w:val="0"/>
        <w:ind w:firstLine="540"/>
        <w:jc w:val="both"/>
        <w:rPr>
          <w:sz w:val="26"/>
          <w:szCs w:val="26"/>
        </w:rPr>
      </w:pPr>
      <w:r w:rsidRPr="000416BD">
        <w:rPr>
          <w:sz w:val="26"/>
          <w:szCs w:val="26"/>
        </w:rPr>
        <w:t>4.2. Контроль за полнотой и качеством предоставления муниципальной услуги включает в себя проведение плановых и внеплановых проверок.</w:t>
      </w:r>
    </w:p>
    <w:p w14:paraId="76EE7F9A" w14:textId="3B0080BC" w:rsidR="00765355" w:rsidRPr="000416BD" w:rsidRDefault="00765355" w:rsidP="000416BD">
      <w:pPr>
        <w:autoSpaceDE w:val="0"/>
        <w:autoSpaceDN w:val="0"/>
        <w:adjustRightInd w:val="0"/>
        <w:ind w:firstLine="540"/>
        <w:jc w:val="both"/>
        <w:rPr>
          <w:sz w:val="26"/>
          <w:szCs w:val="26"/>
        </w:rPr>
      </w:pPr>
      <w:r w:rsidRPr="000416BD">
        <w:rPr>
          <w:sz w:val="26"/>
          <w:szCs w:val="2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6A21FC5" w14:textId="3F1B5CE8" w:rsidR="00765355" w:rsidRPr="000416BD" w:rsidRDefault="00765355" w:rsidP="000416BD">
      <w:pPr>
        <w:autoSpaceDE w:val="0"/>
        <w:autoSpaceDN w:val="0"/>
        <w:adjustRightInd w:val="0"/>
        <w:ind w:firstLine="540"/>
        <w:jc w:val="both"/>
        <w:rPr>
          <w:sz w:val="26"/>
          <w:szCs w:val="26"/>
        </w:rPr>
      </w:pPr>
      <w:r w:rsidRPr="000416BD">
        <w:rPr>
          <w:sz w:val="26"/>
          <w:szCs w:val="26"/>
        </w:rPr>
        <w:t>соблюдение сроков предоставления муниципальной услуги;</w:t>
      </w:r>
    </w:p>
    <w:p w14:paraId="04A9A6E8"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соблюдение положений настоящего Административного регламента;</w:t>
      </w:r>
    </w:p>
    <w:p w14:paraId="7B74B9B1" w14:textId="722D426E" w:rsidR="00765355" w:rsidRPr="000416BD" w:rsidRDefault="00765355" w:rsidP="000416BD">
      <w:pPr>
        <w:autoSpaceDE w:val="0"/>
        <w:autoSpaceDN w:val="0"/>
        <w:adjustRightInd w:val="0"/>
        <w:ind w:firstLine="540"/>
        <w:jc w:val="both"/>
        <w:rPr>
          <w:sz w:val="26"/>
          <w:szCs w:val="26"/>
        </w:rPr>
      </w:pPr>
      <w:r w:rsidRPr="000416BD">
        <w:rPr>
          <w:sz w:val="26"/>
          <w:szCs w:val="26"/>
        </w:rPr>
        <w:t>правильность и обоснованность принятого решения об отказе в предоставлении муниципальной услуги.</w:t>
      </w:r>
    </w:p>
    <w:p w14:paraId="4804A9F8"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Основанием для проведения внеплановых проверок являются:</w:t>
      </w:r>
    </w:p>
    <w:p w14:paraId="6C40707E" w14:textId="77777777" w:rsidR="0001373A" w:rsidRPr="000416BD" w:rsidRDefault="0001373A" w:rsidP="000416BD">
      <w:pPr>
        <w:autoSpaceDE w:val="0"/>
        <w:autoSpaceDN w:val="0"/>
        <w:adjustRightInd w:val="0"/>
        <w:ind w:firstLine="709"/>
        <w:jc w:val="both"/>
        <w:rPr>
          <w:sz w:val="26"/>
          <w:szCs w:val="26"/>
        </w:rPr>
      </w:pPr>
      <w:r w:rsidRPr="000416BD">
        <w:rPr>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Администрации города Когалыма;</w:t>
      </w:r>
    </w:p>
    <w:p w14:paraId="7299C78F" w14:textId="1B517CC1" w:rsidR="00765355" w:rsidRPr="000416BD" w:rsidRDefault="0001373A" w:rsidP="000416BD">
      <w:pPr>
        <w:autoSpaceDE w:val="0"/>
        <w:autoSpaceDN w:val="0"/>
        <w:adjustRightInd w:val="0"/>
        <w:ind w:firstLine="709"/>
        <w:jc w:val="both"/>
        <w:rPr>
          <w:sz w:val="26"/>
          <w:szCs w:val="26"/>
        </w:rPr>
      </w:pPr>
      <w:r w:rsidRPr="000416BD">
        <w:rPr>
          <w:sz w:val="26"/>
          <w:szCs w:val="26"/>
        </w:rPr>
        <w:t>обращения граждан и юридических лиц на нарушения законодательства, в том числе на качество предоставления услуги.</w:t>
      </w:r>
    </w:p>
    <w:p w14:paraId="1089BDF3" w14:textId="600353CB" w:rsidR="00765355" w:rsidRPr="000416BD" w:rsidRDefault="00765355" w:rsidP="000416BD">
      <w:pPr>
        <w:autoSpaceDE w:val="0"/>
        <w:autoSpaceDN w:val="0"/>
        <w:adjustRightInd w:val="0"/>
        <w:ind w:firstLine="540"/>
        <w:jc w:val="center"/>
        <w:rPr>
          <w:sz w:val="26"/>
          <w:szCs w:val="26"/>
        </w:rPr>
      </w:pPr>
      <w:r w:rsidRPr="000416BD">
        <w:rPr>
          <w:sz w:val="26"/>
          <w:szCs w:val="26"/>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F48D6A4" w14:textId="77777777" w:rsidR="00765355" w:rsidRPr="000416BD" w:rsidRDefault="00765355" w:rsidP="000416BD">
      <w:pPr>
        <w:autoSpaceDE w:val="0"/>
        <w:autoSpaceDN w:val="0"/>
        <w:adjustRightInd w:val="0"/>
        <w:ind w:firstLine="540"/>
        <w:jc w:val="both"/>
        <w:rPr>
          <w:sz w:val="26"/>
          <w:szCs w:val="26"/>
        </w:rPr>
      </w:pPr>
    </w:p>
    <w:p w14:paraId="64931E4A" w14:textId="77777777" w:rsidR="0001373A" w:rsidRPr="000416BD" w:rsidRDefault="00765355" w:rsidP="000416BD">
      <w:pPr>
        <w:autoSpaceDE w:val="0"/>
        <w:autoSpaceDN w:val="0"/>
        <w:adjustRightInd w:val="0"/>
        <w:ind w:firstLine="709"/>
        <w:jc w:val="both"/>
        <w:rPr>
          <w:sz w:val="26"/>
          <w:szCs w:val="26"/>
        </w:rPr>
      </w:pPr>
      <w:r w:rsidRPr="000416BD">
        <w:rPr>
          <w:sz w:val="26"/>
          <w:szCs w:val="26"/>
        </w:rPr>
        <w:t xml:space="preserve">4.4. </w:t>
      </w:r>
      <w:r w:rsidR="0001373A" w:rsidRPr="000416BD">
        <w:rPr>
          <w:sz w:val="26"/>
          <w:szCs w:val="26"/>
        </w:rPr>
        <w:t>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w:t>
      </w:r>
    </w:p>
    <w:p w14:paraId="7AFDD6B8" w14:textId="77777777" w:rsidR="0001373A" w:rsidRPr="000416BD" w:rsidRDefault="0001373A" w:rsidP="000416BD">
      <w:pPr>
        <w:autoSpaceDE w:val="0"/>
        <w:autoSpaceDN w:val="0"/>
        <w:adjustRightInd w:val="0"/>
        <w:ind w:firstLine="709"/>
        <w:jc w:val="both"/>
        <w:rPr>
          <w:sz w:val="26"/>
          <w:szCs w:val="26"/>
        </w:rPr>
      </w:pPr>
      <w:r w:rsidRPr="000416BD">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625506F" w14:textId="31855ED0" w:rsidR="00765355" w:rsidRPr="000416BD" w:rsidRDefault="00765355" w:rsidP="000416BD">
      <w:pPr>
        <w:autoSpaceDE w:val="0"/>
        <w:autoSpaceDN w:val="0"/>
        <w:adjustRightInd w:val="0"/>
        <w:ind w:firstLine="540"/>
        <w:jc w:val="both"/>
        <w:rPr>
          <w:sz w:val="26"/>
          <w:szCs w:val="26"/>
        </w:rPr>
      </w:pPr>
    </w:p>
    <w:p w14:paraId="308B7370" w14:textId="77777777" w:rsidR="00765355" w:rsidRPr="000416BD" w:rsidRDefault="00765355" w:rsidP="000416BD">
      <w:pPr>
        <w:autoSpaceDE w:val="0"/>
        <w:autoSpaceDN w:val="0"/>
        <w:adjustRightInd w:val="0"/>
        <w:jc w:val="center"/>
        <w:outlineLvl w:val="0"/>
        <w:rPr>
          <w:sz w:val="26"/>
          <w:szCs w:val="26"/>
        </w:rPr>
      </w:pPr>
      <w:r w:rsidRPr="000416BD">
        <w:rPr>
          <w:sz w:val="26"/>
          <w:szCs w:val="26"/>
        </w:rPr>
        <w:t>Требования к порядку и формам контроля за предоставлением</w:t>
      </w:r>
    </w:p>
    <w:p w14:paraId="70D8639B" w14:textId="58DC68B0" w:rsidR="00765355" w:rsidRPr="000416BD" w:rsidRDefault="00765355" w:rsidP="000416BD">
      <w:pPr>
        <w:autoSpaceDE w:val="0"/>
        <w:autoSpaceDN w:val="0"/>
        <w:adjustRightInd w:val="0"/>
        <w:jc w:val="center"/>
        <w:rPr>
          <w:sz w:val="26"/>
          <w:szCs w:val="26"/>
        </w:rPr>
      </w:pPr>
      <w:r w:rsidRPr="000416BD">
        <w:rPr>
          <w:sz w:val="26"/>
          <w:szCs w:val="26"/>
        </w:rPr>
        <w:t>муниципальной услуги, в том числе со стороны граждан,</w:t>
      </w:r>
    </w:p>
    <w:p w14:paraId="38721BEF" w14:textId="77777777" w:rsidR="00765355" w:rsidRPr="000416BD" w:rsidRDefault="00765355" w:rsidP="000416BD">
      <w:pPr>
        <w:autoSpaceDE w:val="0"/>
        <w:autoSpaceDN w:val="0"/>
        <w:adjustRightInd w:val="0"/>
        <w:jc w:val="center"/>
        <w:rPr>
          <w:sz w:val="26"/>
          <w:szCs w:val="26"/>
        </w:rPr>
      </w:pPr>
      <w:r w:rsidRPr="000416BD">
        <w:rPr>
          <w:sz w:val="26"/>
          <w:szCs w:val="26"/>
        </w:rPr>
        <w:t>их объединений и организаций</w:t>
      </w:r>
    </w:p>
    <w:p w14:paraId="0CA66596" w14:textId="77777777" w:rsidR="00765355" w:rsidRPr="000416BD" w:rsidRDefault="00765355" w:rsidP="000416BD">
      <w:pPr>
        <w:autoSpaceDE w:val="0"/>
        <w:autoSpaceDN w:val="0"/>
        <w:adjustRightInd w:val="0"/>
        <w:ind w:firstLine="540"/>
        <w:jc w:val="both"/>
        <w:rPr>
          <w:sz w:val="26"/>
          <w:szCs w:val="26"/>
        </w:rPr>
      </w:pPr>
    </w:p>
    <w:p w14:paraId="6693E316" w14:textId="31C36436" w:rsidR="00765355" w:rsidRPr="000416BD" w:rsidRDefault="00765355" w:rsidP="000416BD">
      <w:pPr>
        <w:autoSpaceDE w:val="0"/>
        <w:autoSpaceDN w:val="0"/>
        <w:adjustRightInd w:val="0"/>
        <w:ind w:firstLine="540"/>
        <w:jc w:val="both"/>
        <w:rPr>
          <w:sz w:val="26"/>
          <w:szCs w:val="26"/>
        </w:rPr>
      </w:pPr>
      <w:r w:rsidRPr="000416BD">
        <w:rPr>
          <w:sz w:val="26"/>
          <w:szCs w:val="26"/>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27BBAA7"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Граждане, их объединения и организации также имеют право:</w:t>
      </w:r>
    </w:p>
    <w:p w14:paraId="6FB47594" w14:textId="7C1F5249" w:rsidR="00765355" w:rsidRPr="000416BD" w:rsidRDefault="00765355" w:rsidP="000416BD">
      <w:pPr>
        <w:autoSpaceDE w:val="0"/>
        <w:autoSpaceDN w:val="0"/>
        <w:adjustRightInd w:val="0"/>
        <w:ind w:firstLine="540"/>
        <w:jc w:val="both"/>
        <w:rPr>
          <w:sz w:val="26"/>
          <w:szCs w:val="26"/>
        </w:rPr>
      </w:pPr>
      <w:r w:rsidRPr="000416BD">
        <w:rPr>
          <w:sz w:val="26"/>
          <w:szCs w:val="26"/>
        </w:rPr>
        <w:t>направлять замечания и предложения по улучшению доступности и качества предоставления муниципальной услуги;</w:t>
      </w:r>
    </w:p>
    <w:p w14:paraId="790F9198"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вносить предложения о мерах по устранению нарушений настоящего Административного регламента.</w:t>
      </w:r>
    </w:p>
    <w:p w14:paraId="65516489"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E8AC065" w14:textId="77777777" w:rsidR="00765355" w:rsidRPr="000416BD" w:rsidRDefault="00765355" w:rsidP="000416BD">
      <w:pPr>
        <w:autoSpaceDE w:val="0"/>
        <w:autoSpaceDN w:val="0"/>
        <w:adjustRightInd w:val="0"/>
        <w:ind w:firstLine="540"/>
        <w:jc w:val="both"/>
        <w:rPr>
          <w:sz w:val="26"/>
          <w:szCs w:val="26"/>
        </w:rPr>
      </w:pPr>
      <w:r w:rsidRPr="000416BD">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963F047" w14:textId="77777777" w:rsidR="00B87C1B" w:rsidRPr="000416BD" w:rsidRDefault="00B87C1B" w:rsidP="000416BD">
      <w:pPr>
        <w:autoSpaceDE w:val="0"/>
        <w:autoSpaceDN w:val="0"/>
        <w:adjustRightInd w:val="0"/>
        <w:jc w:val="center"/>
        <w:rPr>
          <w:sz w:val="26"/>
          <w:szCs w:val="26"/>
        </w:rPr>
      </w:pPr>
    </w:p>
    <w:p w14:paraId="35A9C047" w14:textId="38CA9009" w:rsidR="00B87C1B" w:rsidRPr="000416BD" w:rsidRDefault="00B87C1B" w:rsidP="000416BD">
      <w:pPr>
        <w:autoSpaceDE w:val="0"/>
        <w:autoSpaceDN w:val="0"/>
        <w:adjustRightInd w:val="0"/>
        <w:jc w:val="center"/>
        <w:rPr>
          <w:sz w:val="26"/>
          <w:szCs w:val="26"/>
        </w:rPr>
      </w:pPr>
      <w:r w:rsidRPr="000416BD">
        <w:rPr>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муниципальных услуг», а также их должностных лиц, муниципальных служащих, работников</w:t>
      </w:r>
    </w:p>
    <w:p w14:paraId="3BB405F9" w14:textId="027CA7C8" w:rsidR="00696B45" w:rsidRPr="000416BD" w:rsidRDefault="00696B45" w:rsidP="000416BD">
      <w:pPr>
        <w:widowControl w:val="0"/>
        <w:autoSpaceDE w:val="0"/>
        <w:autoSpaceDN w:val="0"/>
        <w:adjustRightInd w:val="0"/>
        <w:outlineLvl w:val="1"/>
        <w:rPr>
          <w:b/>
          <w:sz w:val="26"/>
          <w:szCs w:val="26"/>
        </w:rPr>
      </w:pPr>
    </w:p>
    <w:p w14:paraId="13F91067" w14:textId="77777777" w:rsidR="00B87C1B" w:rsidRPr="000416BD" w:rsidRDefault="00B87C1B" w:rsidP="000416BD">
      <w:pPr>
        <w:autoSpaceDE w:val="0"/>
        <w:autoSpaceDN w:val="0"/>
        <w:adjustRightInd w:val="0"/>
        <w:ind w:firstLine="709"/>
        <w:jc w:val="both"/>
        <w:rPr>
          <w:sz w:val="26"/>
          <w:szCs w:val="26"/>
        </w:rPr>
      </w:pPr>
      <w:r w:rsidRPr="000416BD">
        <w:rPr>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0416BD">
        <w:rPr>
          <w:bCs/>
          <w:sz w:val="26"/>
          <w:szCs w:val="26"/>
        </w:rPr>
        <w:t xml:space="preserve"> </w:t>
      </w:r>
      <w:r w:rsidRPr="000416BD">
        <w:rPr>
          <w:sz w:val="26"/>
          <w:szCs w:val="26"/>
        </w:rPr>
        <w:t>в досудебном (внесудебном) порядке (далее – жалоба).</w:t>
      </w:r>
    </w:p>
    <w:p w14:paraId="23B0EBC2" w14:textId="77777777" w:rsidR="00B87C1B" w:rsidRPr="000416BD" w:rsidRDefault="00B87C1B" w:rsidP="000416BD">
      <w:pPr>
        <w:autoSpaceDE w:val="0"/>
        <w:autoSpaceDN w:val="0"/>
        <w:adjustRightInd w:val="0"/>
        <w:ind w:firstLine="709"/>
        <w:jc w:val="both"/>
        <w:rPr>
          <w:bCs/>
          <w:sz w:val="26"/>
          <w:szCs w:val="26"/>
        </w:rPr>
      </w:pPr>
      <w:r w:rsidRPr="000416BD">
        <w:rPr>
          <w:bCs/>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B3E47C4" w14:textId="77777777" w:rsidR="00B87C1B" w:rsidRPr="000416BD" w:rsidRDefault="00B87C1B" w:rsidP="000416BD">
      <w:pPr>
        <w:autoSpaceDE w:val="0"/>
        <w:autoSpaceDN w:val="0"/>
        <w:adjustRightInd w:val="0"/>
        <w:ind w:firstLine="709"/>
        <w:jc w:val="both"/>
        <w:rPr>
          <w:bCs/>
          <w:sz w:val="26"/>
          <w:szCs w:val="26"/>
        </w:rPr>
      </w:pPr>
      <w:r w:rsidRPr="000416BD">
        <w:rPr>
          <w:bCs/>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F541CEC" w14:textId="77777777" w:rsidR="00B87C1B" w:rsidRPr="000416BD" w:rsidRDefault="00B87C1B" w:rsidP="000416BD">
      <w:pPr>
        <w:autoSpaceDE w:val="0"/>
        <w:autoSpaceDN w:val="0"/>
        <w:adjustRightInd w:val="0"/>
        <w:ind w:firstLine="709"/>
        <w:jc w:val="both"/>
        <w:rPr>
          <w:bCs/>
          <w:sz w:val="26"/>
          <w:szCs w:val="26"/>
        </w:rPr>
      </w:pPr>
      <w:r w:rsidRPr="000416BD">
        <w:rPr>
          <w:bCs/>
          <w:sz w:val="26"/>
          <w:szCs w:val="26"/>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78E640CE" w14:textId="77777777" w:rsidR="00B87C1B" w:rsidRPr="000416BD" w:rsidRDefault="00B87C1B" w:rsidP="000416BD">
      <w:pPr>
        <w:autoSpaceDE w:val="0"/>
        <w:autoSpaceDN w:val="0"/>
        <w:adjustRightInd w:val="0"/>
        <w:ind w:firstLine="709"/>
        <w:jc w:val="both"/>
        <w:rPr>
          <w:bCs/>
          <w:sz w:val="26"/>
          <w:szCs w:val="26"/>
        </w:rPr>
      </w:pPr>
      <w:r w:rsidRPr="000416BD">
        <w:rPr>
          <w:bCs/>
          <w:sz w:val="26"/>
          <w:szCs w:val="26"/>
        </w:rPr>
        <w:t>к руководителю многофункционального центра – на решения и действия (бездействие) работника многофункционального центра;</w:t>
      </w:r>
    </w:p>
    <w:p w14:paraId="34510C15" w14:textId="77777777" w:rsidR="00B87C1B" w:rsidRPr="000416BD" w:rsidRDefault="00B87C1B" w:rsidP="000416BD">
      <w:pPr>
        <w:autoSpaceDE w:val="0"/>
        <w:autoSpaceDN w:val="0"/>
        <w:adjustRightInd w:val="0"/>
        <w:ind w:firstLine="709"/>
        <w:jc w:val="both"/>
        <w:rPr>
          <w:bCs/>
          <w:sz w:val="26"/>
          <w:szCs w:val="26"/>
        </w:rPr>
      </w:pPr>
      <w:r w:rsidRPr="000416BD">
        <w:rPr>
          <w:bCs/>
          <w:sz w:val="26"/>
          <w:szCs w:val="26"/>
        </w:rPr>
        <w:t>к учредителю многофункционального центра – на решение и действия (бездействие) многофункционального центра.</w:t>
      </w:r>
    </w:p>
    <w:p w14:paraId="2449552D" w14:textId="77777777" w:rsidR="00B87C1B" w:rsidRPr="000416BD" w:rsidRDefault="00B87C1B" w:rsidP="000416BD">
      <w:pPr>
        <w:autoSpaceDE w:val="0"/>
        <w:autoSpaceDN w:val="0"/>
        <w:adjustRightInd w:val="0"/>
        <w:ind w:firstLine="709"/>
        <w:jc w:val="both"/>
        <w:rPr>
          <w:bCs/>
          <w:sz w:val="26"/>
          <w:szCs w:val="26"/>
        </w:rPr>
      </w:pPr>
      <w:r w:rsidRPr="000416BD">
        <w:rPr>
          <w:sz w:val="26"/>
          <w:szCs w:val="2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C556721" w14:textId="77777777" w:rsidR="00B87C1B" w:rsidRPr="000416BD" w:rsidRDefault="00B87C1B" w:rsidP="000416BD">
      <w:pPr>
        <w:autoSpaceDE w:val="0"/>
        <w:autoSpaceDN w:val="0"/>
        <w:adjustRightInd w:val="0"/>
        <w:ind w:firstLine="709"/>
        <w:jc w:val="both"/>
        <w:rPr>
          <w:sz w:val="26"/>
          <w:szCs w:val="26"/>
        </w:rPr>
      </w:pPr>
      <w:r w:rsidRPr="000416BD">
        <w:rPr>
          <w:sz w:val="26"/>
          <w:szCs w:val="26"/>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3623746" w14:textId="77777777" w:rsidR="00B87C1B" w:rsidRPr="000416BD" w:rsidRDefault="00B87C1B" w:rsidP="000416BD">
      <w:pPr>
        <w:autoSpaceDE w:val="0"/>
        <w:autoSpaceDN w:val="0"/>
        <w:adjustRightInd w:val="0"/>
        <w:ind w:firstLine="709"/>
        <w:jc w:val="both"/>
        <w:rPr>
          <w:sz w:val="26"/>
          <w:szCs w:val="26"/>
        </w:rPr>
      </w:pPr>
      <w:r w:rsidRPr="000416BD">
        <w:rPr>
          <w:sz w:val="26"/>
          <w:szCs w:val="26"/>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9EF73E9" w14:textId="77777777" w:rsidR="00B87C1B" w:rsidRPr="000416BD" w:rsidRDefault="00B87C1B" w:rsidP="000416BD">
      <w:pPr>
        <w:autoSpaceDE w:val="0"/>
        <w:autoSpaceDN w:val="0"/>
        <w:adjustRightInd w:val="0"/>
        <w:ind w:firstLine="709"/>
        <w:jc w:val="both"/>
        <w:rPr>
          <w:sz w:val="26"/>
          <w:szCs w:val="26"/>
        </w:rPr>
      </w:pPr>
      <w:r w:rsidRPr="000416BD">
        <w:rPr>
          <w:sz w:val="26"/>
          <w:szCs w:val="26"/>
        </w:rPr>
        <w:t xml:space="preserve">Федеральным </w:t>
      </w:r>
      <w:hyperlink r:id="rId11" w:history="1">
        <w:r w:rsidRPr="000416BD">
          <w:rPr>
            <w:sz w:val="26"/>
            <w:szCs w:val="26"/>
          </w:rPr>
          <w:t>законом</w:t>
        </w:r>
      </w:hyperlink>
      <w:r w:rsidRPr="000416BD">
        <w:rPr>
          <w:sz w:val="26"/>
          <w:szCs w:val="26"/>
        </w:rPr>
        <w:t xml:space="preserve"> </w:t>
      </w:r>
      <w:r w:rsidRPr="000416BD">
        <w:rPr>
          <w:bCs/>
          <w:sz w:val="26"/>
          <w:szCs w:val="26"/>
        </w:rPr>
        <w:t>от 27.07.2010 №210-ФЗ «</w:t>
      </w:r>
      <w:r w:rsidRPr="000416BD">
        <w:rPr>
          <w:sz w:val="26"/>
          <w:szCs w:val="26"/>
        </w:rPr>
        <w:t>Об организации предоставления государственных и муниципальных услуг</w:t>
      </w:r>
      <w:r w:rsidRPr="000416BD">
        <w:rPr>
          <w:rFonts w:eastAsia="Calibri"/>
          <w:bCs/>
          <w:sz w:val="26"/>
          <w:szCs w:val="26"/>
          <w:lang w:eastAsia="en-US"/>
        </w:rPr>
        <w:t>»</w:t>
      </w:r>
      <w:r w:rsidRPr="000416BD">
        <w:rPr>
          <w:sz w:val="26"/>
          <w:szCs w:val="26"/>
        </w:rPr>
        <w:t>;</w:t>
      </w:r>
    </w:p>
    <w:p w14:paraId="0AB096AD" w14:textId="762B5F9C" w:rsidR="00765355" w:rsidRPr="000416BD" w:rsidRDefault="00D6094C" w:rsidP="000416BD">
      <w:pPr>
        <w:autoSpaceDE w:val="0"/>
        <w:autoSpaceDN w:val="0"/>
        <w:adjustRightInd w:val="0"/>
        <w:ind w:firstLine="709"/>
        <w:jc w:val="both"/>
        <w:rPr>
          <w:sz w:val="26"/>
          <w:szCs w:val="26"/>
        </w:rPr>
      </w:pPr>
      <w:hyperlink r:id="rId12" w:history="1">
        <w:r w:rsidR="00765355" w:rsidRPr="000416BD">
          <w:rPr>
            <w:sz w:val="26"/>
            <w:szCs w:val="26"/>
          </w:rPr>
          <w:t>постановлением</w:t>
        </w:r>
      </w:hyperlink>
      <w:r w:rsidR="00765355" w:rsidRPr="000416BD">
        <w:rPr>
          <w:sz w:val="26"/>
          <w:szCs w:val="26"/>
        </w:rPr>
        <w:t xml:space="preserve"> </w:t>
      </w:r>
      <w:r w:rsidR="00765355" w:rsidRPr="000416BD">
        <w:rPr>
          <w:iCs/>
          <w:sz w:val="26"/>
          <w:szCs w:val="26"/>
        </w:rPr>
        <w:t xml:space="preserve">(указывается нормативный правовой акт об утверждении правил (порядка) подачи и рассмотрения жалоб на решения и действия (бездействие) уполномоченных органов и их должностных лиц, </w:t>
      </w:r>
      <w:r w:rsidR="00696B45" w:rsidRPr="000416BD">
        <w:rPr>
          <w:iCs/>
          <w:sz w:val="26"/>
          <w:szCs w:val="26"/>
        </w:rPr>
        <w:t>муниципальных</w:t>
      </w:r>
      <w:r w:rsidR="00765355" w:rsidRPr="000416BD">
        <w:rPr>
          <w:iCs/>
          <w:sz w:val="26"/>
          <w:szCs w:val="26"/>
        </w:rPr>
        <w:t xml:space="preserve"> служащих);</w:t>
      </w:r>
    </w:p>
    <w:p w14:paraId="65196397" w14:textId="77777777" w:rsidR="00B87C1B" w:rsidRPr="000416BD" w:rsidRDefault="00D6094C" w:rsidP="000416BD">
      <w:pPr>
        <w:autoSpaceDE w:val="0"/>
        <w:autoSpaceDN w:val="0"/>
        <w:adjustRightInd w:val="0"/>
        <w:ind w:firstLine="709"/>
        <w:jc w:val="both"/>
        <w:rPr>
          <w:sz w:val="26"/>
          <w:szCs w:val="26"/>
        </w:rPr>
      </w:pPr>
      <w:hyperlink r:id="rId13" w:history="1">
        <w:r w:rsidR="00B87C1B" w:rsidRPr="000416BD">
          <w:rPr>
            <w:sz w:val="26"/>
            <w:szCs w:val="26"/>
          </w:rPr>
          <w:t>постановлением</w:t>
        </w:r>
      </w:hyperlink>
      <w:r w:rsidR="00B87C1B" w:rsidRPr="000416BD">
        <w:rPr>
          <w:sz w:val="26"/>
          <w:szCs w:val="26"/>
        </w:rPr>
        <w:t xml:space="preserve">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00B87C1B" w:rsidRPr="000416BD">
        <w:rPr>
          <w:rFonts w:eastAsia="Calibri"/>
          <w:bCs/>
          <w:sz w:val="26"/>
          <w:szCs w:val="26"/>
          <w:lang w:eastAsia="en-US"/>
        </w:rPr>
        <w:t>»</w:t>
      </w:r>
      <w:r w:rsidR="00B87C1B" w:rsidRPr="000416BD">
        <w:rPr>
          <w:sz w:val="26"/>
          <w:szCs w:val="26"/>
        </w:rPr>
        <w:t>.</w:t>
      </w:r>
    </w:p>
    <w:p w14:paraId="0EF78EC0" w14:textId="2B034422" w:rsidR="00C11C3C" w:rsidRPr="000416BD" w:rsidRDefault="00C11C3C" w:rsidP="000416BD">
      <w:pPr>
        <w:autoSpaceDE w:val="0"/>
        <w:autoSpaceDN w:val="0"/>
        <w:adjustRightInd w:val="0"/>
        <w:outlineLvl w:val="1"/>
        <w:rPr>
          <w:sz w:val="26"/>
          <w:szCs w:val="26"/>
        </w:rPr>
      </w:pPr>
    </w:p>
    <w:p w14:paraId="4A2C234E" w14:textId="77777777" w:rsidR="00C11C3C" w:rsidRPr="000416BD" w:rsidRDefault="00C11C3C" w:rsidP="000416BD">
      <w:pPr>
        <w:autoSpaceDE w:val="0"/>
        <w:autoSpaceDN w:val="0"/>
        <w:adjustRightInd w:val="0"/>
        <w:jc w:val="right"/>
        <w:outlineLvl w:val="1"/>
        <w:rPr>
          <w:sz w:val="26"/>
          <w:szCs w:val="26"/>
        </w:rPr>
      </w:pPr>
    </w:p>
    <w:p w14:paraId="3AF70704" w14:textId="66FBEA2F" w:rsidR="00B87C1B" w:rsidRPr="000416BD" w:rsidRDefault="00B87C1B" w:rsidP="000416BD">
      <w:pPr>
        <w:autoSpaceDE w:val="0"/>
        <w:autoSpaceDN w:val="0"/>
        <w:adjustRightInd w:val="0"/>
        <w:outlineLvl w:val="1"/>
        <w:rPr>
          <w:sz w:val="26"/>
          <w:szCs w:val="26"/>
        </w:rPr>
      </w:pPr>
    </w:p>
    <w:p w14:paraId="6953F8D2" w14:textId="1D706E9A" w:rsidR="0001373A" w:rsidRPr="000416BD" w:rsidRDefault="0001373A" w:rsidP="000416BD">
      <w:pPr>
        <w:autoSpaceDE w:val="0"/>
        <w:autoSpaceDN w:val="0"/>
        <w:adjustRightInd w:val="0"/>
        <w:outlineLvl w:val="1"/>
        <w:rPr>
          <w:sz w:val="26"/>
          <w:szCs w:val="26"/>
        </w:rPr>
      </w:pPr>
    </w:p>
    <w:p w14:paraId="7D4FC0B7" w14:textId="62268CC3" w:rsidR="00696B45" w:rsidRPr="000416BD" w:rsidRDefault="00696B45" w:rsidP="000416BD">
      <w:pPr>
        <w:autoSpaceDE w:val="0"/>
        <w:autoSpaceDN w:val="0"/>
        <w:adjustRightInd w:val="0"/>
        <w:outlineLvl w:val="1"/>
        <w:rPr>
          <w:sz w:val="26"/>
          <w:szCs w:val="26"/>
        </w:rPr>
      </w:pPr>
    </w:p>
    <w:p w14:paraId="7BF30C46" w14:textId="5965D4B8" w:rsidR="00696B45" w:rsidRPr="000416BD" w:rsidRDefault="00696B45" w:rsidP="000416BD">
      <w:pPr>
        <w:autoSpaceDE w:val="0"/>
        <w:autoSpaceDN w:val="0"/>
        <w:adjustRightInd w:val="0"/>
        <w:outlineLvl w:val="1"/>
        <w:rPr>
          <w:sz w:val="26"/>
          <w:szCs w:val="26"/>
        </w:rPr>
      </w:pPr>
    </w:p>
    <w:p w14:paraId="329E6FEF" w14:textId="7413478A" w:rsidR="00696B45" w:rsidRPr="000416BD" w:rsidRDefault="00696B45" w:rsidP="000416BD">
      <w:pPr>
        <w:autoSpaceDE w:val="0"/>
        <w:autoSpaceDN w:val="0"/>
        <w:adjustRightInd w:val="0"/>
        <w:outlineLvl w:val="1"/>
        <w:rPr>
          <w:sz w:val="26"/>
          <w:szCs w:val="26"/>
        </w:rPr>
      </w:pPr>
    </w:p>
    <w:p w14:paraId="22AC6C73" w14:textId="04BDEC72" w:rsidR="00696B45" w:rsidRPr="000416BD" w:rsidRDefault="00696B45" w:rsidP="000416BD">
      <w:pPr>
        <w:autoSpaceDE w:val="0"/>
        <w:autoSpaceDN w:val="0"/>
        <w:adjustRightInd w:val="0"/>
        <w:outlineLvl w:val="1"/>
        <w:rPr>
          <w:sz w:val="26"/>
          <w:szCs w:val="26"/>
        </w:rPr>
      </w:pPr>
    </w:p>
    <w:p w14:paraId="05248199" w14:textId="77777777" w:rsidR="00696B45" w:rsidRPr="000416BD" w:rsidRDefault="00696B45" w:rsidP="000416BD">
      <w:pPr>
        <w:autoSpaceDE w:val="0"/>
        <w:autoSpaceDN w:val="0"/>
        <w:adjustRightInd w:val="0"/>
        <w:outlineLvl w:val="1"/>
        <w:rPr>
          <w:sz w:val="26"/>
          <w:szCs w:val="26"/>
        </w:rPr>
      </w:pPr>
    </w:p>
    <w:p w14:paraId="500D38DF" w14:textId="264B9728" w:rsidR="00B87C1B" w:rsidRPr="000416BD" w:rsidRDefault="00B87C1B" w:rsidP="000416BD">
      <w:pPr>
        <w:autoSpaceDE w:val="0"/>
        <w:autoSpaceDN w:val="0"/>
        <w:adjustRightInd w:val="0"/>
        <w:jc w:val="right"/>
        <w:outlineLvl w:val="1"/>
        <w:rPr>
          <w:sz w:val="26"/>
          <w:szCs w:val="26"/>
        </w:rPr>
      </w:pPr>
    </w:p>
    <w:p w14:paraId="3CF2B2B2" w14:textId="77777777" w:rsidR="00B87C1B" w:rsidRPr="000416BD" w:rsidRDefault="00B87C1B" w:rsidP="000416BD">
      <w:pPr>
        <w:autoSpaceDE w:val="0"/>
        <w:autoSpaceDN w:val="0"/>
        <w:adjustRightInd w:val="0"/>
        <w:jc w:val="right"/>
        <w:outlineLvl w:val="1"/>
        <w:rPr>
          <w:sz w:val="26"/>
          <w:szCs w:val="26"/>
        </w:rPr>
      </w:pPr>
    </w:p>
    <w:p w14:paraId="61DF2ABE" w14:textId="77777777" w:rsidR="00B87C1B" w:rsidRPr="007D4A87" w:rsidRDefault="00B87C1B" w:rsidP="000416BD">
      <w:pPr>
        <w:autoSpaceDE w:val="0"/>
        <w:autoSpaceDN w:val="0"/>
        <w:adjustRightInd w:val="0"/>
        <w:ind w:firstLine="709"/>
        <w:jc w:val="right"/>
        <w:rPr>
          <w:bCs/>
          <w:sz w:val="24"/>
          <w:szCs w:val="24"/>
        </w:rPr>
      </w:pPr>
      <w:r w:rsidRPr="007D4A87">
        <w:rPr>
          <w:bCs/>
          <w:sz w:val="24"/>
          <w:szCs w:val="24"/>
        </w:rPr>
        <w:t>Приложение № 1</w:t>
      </w:r>
    </w:p>
    <w:p w14:paraId="49779D08" w14:textId="77777777" w:rsidR="00B87C1B" w:rsidRPr="007D4A87" w:rsidRDefault="00B87C1B"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0CD005DD" w14:textId="1BAB9DC9" w:rsidR="00B87C1B" w:rsidRPr="007D4A87" w:rsidRDefault="00B87C1B" w:rsidP="000416BD">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237DAD7A" w14:textId="3F13C54D" w:rsidR="00B87C1B" w:rsidRPr="007D4A87" w:rsidRDefault="00696B45" w:rsidP="000416BD">
      <w:pPr>
        <w:autoSpaceDE w:val="0"/>
        <w:autoSpaceDN w:val="0"/>
        <w:adjustRightInd w:val="0"/>
        <w:ind w:firstLine="709"/>
        <w:jc w:val="right"/>
        <w:rPr>
          <w:sz w:val="24"/>
          <w:szCs w:val="24"/>
        </w:rPr>
      </w:pPr>
      <w:r w:rsidRPr="007D4A87">
        <w:rPr>
          <w:sz w:val="24"/>
          <w:szCs w:val="24"/>
        </w:rPr>
        <w:t>муниципальной</w:t>
      </w:r>
      <w:r w:rsidR="00B87C1B" w:rsidRPr="007D4A87">
        <w:rPr>
          <w:sz w:val="24"/>
          <w:szCs w:val="24"/>
        </w:rPr>
        <w:t xml:space="preserve"> услуги</w:t>
      </w:r>
      <w:r w:rsidR="00773BBE">
        <w:rPr>
          <w:sz w:val="24"/>
          <w:szCs w:val="24"/>
        </w:rPr>
        <w:t xml:space="preserve"> </w:t>
      </w:r>
      <w:r w:rsidR="00773BBE"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774F205" w14:textId="77777777" w:rsidR="00B87C1B" w:rsidRPr="000416BD" w:rsidRDefault="00B87C1B" w:rsidP="000416BD">
      <w:pPr>
        <w:autoSpaceDE w:val="0"/>
        <w:autoSpaceDN w:val="0"/>
        <w:jc w:val="center"/>
        <w:rPr>
          <w:b/>
          <w:sz w:val="26"/>
          <w:szCs w:val="26"/>
        </w:rPr>
      </w:pPr>
    </w:p>
    <w:p w14:paraId="4C757558" w14:textId="77777777" w:rsidR="00B87C1B" w:rsidRPr="000416BD" w:rsidRDefault="00B87C1B" w:rsidP="000416BD">
      <w:pPr>
        <w:autoSpaceDE w:val="0"/>
        <w:autoSpaceDN w:val="0"/>
        <w:jc w:val="center"/>
        <w:rPr>
          <w:b/>
          <w:sz w:val="26"/>
          <w:szCs w:val="26"/>
        </w:rPr>
      </w:pPr>
    </w:p>
    <w:p w14:paraId="51238E67" w14:textId="77777777" w:rsidR="00B87C1B" w:rsidRPr="000416BD" w:rsidRDefault="00B87C1B" w:rsidP="000416BD">
      <w:pPr>
        <w:autoSpaceDE w:val="0"/>
        <w:autoSpaceDN w:val="0"/>
        <w:jc w:val="center"/>
        <w:rPr>
          <w:sz w:val="26"/>
          <w:szCs w:val="26"/>
        </w:rPr>
      </w:pPr>
      <w:r w:rsidRPr="000416BD">
        <w:rPr>
          <w:b/>
          <w:sz w:val="26"/>
          <w:szCs w:val="26"/>
        </w:rPr>
        <w:t xml:space="preserve">П Е Р Е Ч Е Н Ь </w:t>
      </w:r>
    </w:p>
    <w:p w14:paraId="5C1AF2A9" w14:textId="77777777" w:rsidR="00B87C1B" w:rsidRPr="000416BD" w:rsidRDefault="00B87C1B" w:rsidP="000416BD">
      <w:pPr>
        <w:autoSpaceDE w:val="0"/>
        <w:autoSpaceDN w:val="0"/>
        <w:jc w:val="center"/>
        <w:rPr>
          <w:sz w:val="26"/>
          <w:szCs w:val="26"/>
        </w:rPr>
      </w:pPr>
      <w:r w:rsidRPr="000416BD">
        <w:rPr>
          <w:b/>
          <w:sz w:val="26"/>
          <w:szCs w:val="26"/>
        </w:rPr>
        <w:t>признаков заявителей, а также комбинации значений признаков, каждая из которых соответствует одному варианту предоставления услуги</w:t>
      </w:r>
    </w:p>
    <w:p w14:paraId="10DC3728" w14:textId="77777777" w:rsidR="00B87C1B" w:rsidRPr="000416BD" w:rsidRDefault="00B87C1B" w:rsidP="000416BD">
      <w:pPr>
        <w:autoSpaceDE w:val="0"/>
        <w:autoSpaceDN w:val="0"/>
        <w:adjustRightInd w:val="0"/>
        <w:jc w:val="both"/>
        <w:outlineLvl w:val="0"/>
        <w:rPr>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1095"/>
        <w:gridCol w:w="7683"/>
      </w:tblGrid>
      <w:tr w:rsidR="00B87C1B" w:rsidRPr="007D4A87" w14:paraId="1012063B" w14:textId="77777777" w:rsidTr="0001373A">
        <w:tc>
          <w:tcPr>
            <w:tcW w:w="0" w:type="auto"/>
            <w:tcBorders>
              <w:top w:val="single" w:sz="4" w:space="0" w:color="auto"/>
              <w:left w:val="single" w:sz="4" w:space="0" w:color="auto"/>
              <w:bottom w:val="single" w:sz="4" w:space="0" w:color="auto"/>
              <w:right w:val="single" w:sz="4" w:space="0" w:color="auto"/>
            </w:tcBorders>
            <w:vAlign w:val="center"/>
            <w:hideMark/>
          </w:tcPr>
          <w:p w14:paraId="6B3CB360" w14:textId="77777777" w:rsidR="00B87C1B" w:rsidRPr="007D4A87" w:rsidRDefault="00B87C1B" w:rsidP="000416BD">
            <w:pPr>
              <w:autoSpaceDE w:val="0"/>
              <w:autoSpaceDN w:val="0"/>
              <w:adjustRightInd w:val="0"/>
              <w:spacing w:line="256" w:lineRule="auto"/>
              <w:jc w:val="center"/>
              <w:rPr>
                <w:sz w:val="24"/>
                <w:szCs w:val="24"/>
              </w:rPr>
            </w:pPr>
            <w:r w:rsidRPr="007D4A87">
              <w:rPr>
                <w:sz w:val="24"/>
                <w:szCs w:val="24"/>
              </w:rPr>
              <w:t>№ варианта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A4C69" w14:textId="77777777" w:rsidR="00B87C1B" w:rsidRPr="007D4A87" w:rsidRDefault="00B87C1B" w:rsidP="000416BD">
            <w:pPr>
              <w:autoSpaceDE w:val="0"/>
              <w:autoSpaceDN w:val="0"/>
              <w:adjustRightInd w:val="0"/>
              <w:spacing w:line="256" w:lineRule="auto"/>
              <w:jc w:val="center"/>
              <w:rPr>
                <w:sz w:val="24"/>
                <w:szCs w:val="24"/>
              </w:rPr>
            </w:pPr>
            <w:r w:rsidRPr="007D4A87">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87C1B" w:rsidRPr="007D4A87" w14:paraId="5A321F1B" w14:textId="77777777" w:rsidTr="0001373A">
        <w:tc>
          <w:tcPr>
            <w:tcW w:w="0" w:type="auto"/>
            <w:tcBorders>
              <w:top w:val="single" w:sz="4" w:space="0" w:color="auto"/>
              <w:left w:val="single" w:sz="4" w:space="0" w:color="auto"/>
              <w:bottom w:val="single" w:sz="4" w:space="0" w:color="auto"/>
              <w:right w:val="single" w:sz="4" w:space="0" w:color="auto"/>
            </w:tcBorders>
            <w:vAlign w:val="center"/>
            <w:hideMark/>
          </w:tcPr>
          <w:p w14:paraId="1E85ADBF" w14:textId="77777777" w:rsidR="00B87C1B" w:rsidRPr="007D4A87" w:rsidRDefault="00B87C1B" w:rsidP="000416BD">
            <w:pPr>
              <w:autoSpaceDE w:val="0"/>
              <w:autoSpaceDN w:val="0"/>
              <w:adjustRightInd w:val="0"/>
              <w:spacing w:line="256" w:lineRule="auto"/>
              <w:jc w:val="center"/>
              <w:rPr>
                <w:sz w:val="24"/>
                <w:szCs w:val="24"/>
              </w:rPr>
            </w:pPr>
            <w:r w:rsidRPr="007D4A87">
              <w:rPr>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674797" w14:textId="77777777" w:rsidR="00B87C1B" w:rsidRPr="007D4A87" w:rsidRDefault="00B87C1B" w:rsidP="000416BD">
            <w:pPr>
              <w:autoSpaceDE w:val="0"/>
              <w:autoSpaceDN w:val="0"/>
              <w:adjustRightInd w:val="0"/>
              <w:spacing w:line="256" w:lineRule="auto"/>
              <w:jc w:val="both"/>
              <w:rPr>
                <w:sz w:val="24"/>
                <w:szCs w:val="24"/>
              </w:rPr>
            </w:pPr>
            <w:r w:rsidRPr="007D4A87">
              <w:rPr>
                <w:sz w:val="24"/>
                <w:szCs w:val="24"/>
              </w:rPr>
              <w:t>Заявитель обратился с уведомлением о планируемых строительстве или реконструкции объекта индивидуального жилищного строительства или садового дома</w:t>
            </w:r>
          </w:p>
        </w:tc>
      </w:tr>
      <w:tr w:rsidR="00B87C1B" w:rsidRPr="007D4A87" w14:paraId="06CC4FA8" w14:textId="77777777" w:rsidTr="0001373A">
        <w:tc>
          <w:tcPr>
            <w:tcW w:w="0" w:type="auto"/>
            <w:tcBorders>
              <w:top w:val="single" w:sz="4" w:space="0" w:color="auto"/>
              <w:left w:val="single" w:sz="4" w:space="0" w:color="auto"/>
              <w:bottom w:val="single" w:sz="4" w:space="0" w:color="auto"/>
              <w:right w:val="single" w:sz="4" w:space="0" w:color="auto"/>
            </w:tcBorders>
            <w:vAlign w:val="center"/>
          </w:tcPr>
          <w:p w14:paraId="4FE031F0" w14:textId="77777777" w:rsidR="00B87C1B" w:rsidRPr="007D4A87" w:rsidRDefault="00B87C1B" w:rsidP="000416BD">
            <w:pPr>
              <w:autoSpaceDE w:val="0"/>
              <w:autoSpaceDN w:val="0"/>
              <w:adjustRightInd w:val="0"/>
              <w:spacing w:line="256" w:lineRule="auto"/>
              <w:jc w:val="center"/>
              <w:rPr>
                <w:sz w:val="24"/>
                <w:szCs w:val="24"/>
              </w:rPr>
            </w:pPr>
            <w:r w:rsidRPr="007D4A87">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66E8A9F0" w14:textId="77777777" w:rsidR="00B87C1B" w:rsidRPr="007D4A87" w:rsidRDefault="00B87C1B" w:rsidP="000416BD">
            <w:pPr>
              <w:autoSpaceDE w:val="0"/>
              <w:autoSpaceDN w:val="0"/>
              <w:adjustRightInd w:val="0"/>
              <w:spacing w:line="256" w:lineRule="auto"/>
              <w:jc w:val="both"/>
              <w:rPr>
                <w:sz w:val="24"/>
                <w:szCs w:val="24"/>
              </w:rPr>
            </w:pPr>
            <w:r w:rsidRPr="007D4A87">
              <w:rPr>
                <w:sz w:val="24"/>
                <w:szCs w:val="24"/>
              </w:rPr>
              <w:t xml:space="preserve">Заявитель обратился за выдачей дубликата </w:t>
            </w:r>
            <w:r w:rsidRPr="007D4A87">
              <w:rPr>
                <w:rFonts w:eastAsia="Calibri"/>
                <w:iCs/>
                <w:sz w:val="24"/>
                <w:szCs w:val="24"/>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r>
      <w:tr w:rsidR="00B87C1B" w:rsidRPr="007D4A87" w14:paraId="4617E715" w14:textId="77777777" w:rsidTr="0001373A">
        <w:tc>
          <w:tcPr>
            <w:tcW w:w="0" w:type="auto"/>
            <w:tcBorders>
              <w:top w:val="single" w:sz="4" w:space="0" w:color="auto"/>
              <w:left w:val="single" w:sz="4" w:space="0" w:color="auto"/>
              <w:bottom w:val="single" w:sz="4" w:space="0" w:color="auto"/>
              <w:right w:val="single" w:sz="4" w:space="0" w:color="auto"/>
            </w:tcBorders>
            <w:vAlign w:val="center"/>
          </w:tcPr>
          <w:p w14:paraId="67188FFC" w14:textId="77777777" w:rsidR="00B87C1B" w:rsidRPr="007D4A87" w:rsidRDefault="00B87C1B" w:rsidP="000416BD">
            <w:pPr>
              <w:autoSpaceDE w:val="0"/>
              <w:autoSpaceDN w:val="0"/>
              <w:adjustRightInd w:val="0"/>
              <w:spacing w:line="256" w:lineRule="auto"/>
              <w:jc w:val="center"/>
              <w:rPr>
                <w:sz w:val="24"/>
                <w:szCs w:val="24"/>
              </w:rPr>
            </w:pPr>
            <w:r w:rsidRPr="007D4A87">
              <w:rPr>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345899FA" w14:textId="77777777" w:rsidR="00B87C1B" w:rsidRPr="007D4A87" w:rsidRDefault="00B87C1B" w:rsidP="000416BD">
            <w:pPr>
              <w:autoSpaceDE w:val="0"/>
              <w:autoSpaceDN w:val="0"/>
              <w:adjustRightInd w:val="0"/>
              <w:spacing w:line="256" w:lineRule="auto"/>
              <w:jc w:val="both"/>
              <w:rPr>
                <w:sz w:val="24"/>
                <w:szCs w:val="24"/>
              </w:rPr>
            </w:pPr>
            <w:r w:rsidRPr="007D4A87">
              <w:rPr>
                <w:sz w:val="24"/>
                <w:szCs w:val="24"/>
              </w:rPr>
              <w:t>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B87C1B" w:rsidRPr="007D4A87" w14:paraId="5505B3C1" w14:textId="77777777" w:rsidTr="0001373A">
        <w:tc>
          <w:tcPr>
            <w:tcW w:w="0" w:type="auto"/>
            <w:tcBorders>
              <w:top w:val="single" w:sz="4" w:space="0" w:color="auto"/>
              <w:left w:val="single" w:sz="4" w:space="0" w:color="auto"/>
              <w:bottom w:val="single" w:sz="4" w:space="0" w:color="auto"/>
              <w:right w:val="single" w:sz="4" w:space="0" w:color="auto"/>
            </w:tcBorders>
            <w:vAlign w:val="center"/>
            <w:hideMark/>
          </w:tcPr>
          <w:p w14:paraId="1E08F39D" w14:textId="77777777" w:rsidR="00B87C1B" w:rsidRPr="007D4A87" w:rsidRDefault="00B87C1B" w:rsidP="000416BD">
            <w:pPr>
              <w:autoSpaceDE w:val="0"/>
              <w:autoSpaceDN w:val="0"/>
              <w:adjustRightInd w:val="0"/>
              <w:spacing w:line="256" w:lineRule="auto"/>
              <w:jc w:val="center"/>
              <w:rPr>
                <w:sz w:val="24"/>
                <w:szCs w:val="24"/>
              </w:rPr>
            </w:pPr>
            <w:r w:rsidRPr="007D4A87">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67F7D" w14:textId="77777777" w:rsidR="00B87C1B" w:rsidRPr="007D4A87" w:rsidRDefault="00B87C1B" w:rsidP="000416BD">
            <w:pPr>
              <w:autoSpaceDE w:val="0"/>
              <w:autoSpaceDN w:val="0"/>
              <w:adjustRightInd w:val="0"/>
              <w:spacing w:line="256" w:lineRule="auto"/>
              <w:jc w:val="both"/>
              <w:rPr>
                <w:sz w:val="24"/>
                <w:szCs w:val="24"/>
              </w:rPr>
            </w:pPr>
            <w:r w:rsidRPr="007D4A87">
              <w:rPr>
                <w:sz w:val="24"/>
                <w:szCs w:val="24"/>
              </w:rPr>
              <w:t xml:space="preserve">Заявитель обратился за исправлением допущенных опечаток и ошибок </w:t>
            </w:r>
            <w:r w:rsidRPr="007D4A87">
              <w:rPr>
                <w:rFonts w:eastAsia="Calibri"/>
                <w:iCs/>
                <w:sz w:val="24"/>
                <w:szCs w:val="24"/>
              </w:rPr>
              <w:t>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14:paraId="56CDC8AE" w14:textId="77777777" w:rsidR="00B87C1B" w:rsidRPr="007D4A87" w:rsidRDefault="00B87C1B" w:rsidP="000416BD">
      <w:pPr>
        <w:autoSpaceDE w:val="0"/>
        <w:autoSpaceDN w:val="0"/>
        <w:adjustRightInd w:val="0"/>
        <w:ind w:firstLine="709"/>
        <w:jc w:val="right"/>
        <w:rPr>
          <w:bCs/>
          <w:sz w:val="24"/>
          <w:szCs w:val="24"/>
        </w:rPr>
      </w:pPr>
      <w:r w:rsidRPr="000416BD">
        <w:rPr>
          <w:sz w:val="26"/>
          <w:szCs w:val="26"/>
        </w:rPr>
        <w:br w:type="page"/>
      </w:r>
      <w:r w:rsidRPr="007D4A87">
        <w:rPr>
          <w:bCs/>
          <w:sz w:val="24"/>
          <w:szCs w:val="24"/>
        </w:rPr>
        <w:t>Приложение № 2</w:t>
      </w:r>
    </w:p>
    <w:p w14:paraId="2F98A5AF" w14:textId="77777777" w:rsidR="00B87C1B" w:rsidRPr="007D4A87" w:rsidRDefault="00B87C1B"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4A5BC43E" w14:textId="77777777" w:rsidR="00696B45" w:rsidRPr="007D4A87" w:rsidRDefault="00696B45" w:rsidP="000416BD">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3D846DDE" w14:textId="54F03D15" w:rsidR="00696B45" w:rsidRPr="007D4A87" w:rsidRDefault="00696B45" w:rsidP="000416BD">
      <w:pPr>
        <w:autoSpaceDE w:val="0"/>
        <w:autoSpaceDN w:val="0"/>
        <w:adjustRightInd w:val="0"/>
        <w:ind w:firstLine="709"/>
        <w:jc w:val="right"/>
        <w:rPr>
          <w:sz w:val="24"/>
          <w:szCs w:val="24"/>
        </w:rPr>
      </w:pPr>
      <w:r w:rsidRPr="007D4A87">
        <w:rPr>
          <w:sz w:val="24"/>
          <w:szCs w:val="24"/>
        </w:rPr>
        <w:t>муниципальной услуги</w:t>
      </w:r>
      <w:r w:rsidR="00773BBE">
        <w:rPr>
          <w:sz w:val="24"/>
          <w:szCs w:val="24"/>
        </w:rPr>
        <w:t xml:space="preserve"> </w:t>
      </w:r>
      <w:r w:rsidR="00773BBE"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A7ED9DE" w14:textId="77777777" w:rsidR="00B87C1B" w:rsidRPr="007D4A87" w:rsidRDefault="00B87C1B" w:rsidP="000416BD">
      <w:pPr>
        <w:tabs>
          <w:tab w:val="left" w:pos="7920"/>
        </w:tabs>
        <w:ind w:left="3969" w:firstLine="709"/>
        <w:jc w:val="right"/>
        <w:rPr>
          <w:bCs/>
          <w:sz w:val="24"/>
          <w:szCs w:val="24"/>
        </w:rPr>
      </w:pPr>
    </w:p>
    <w:p w14:paraId="38D33D0D" w14:textId="77777777" w:rsidR="00786C39" w:rsidRDefault="00786C39" w:rsidP="00786C39">
      <w:pPr>
        <w:autoSpaceDE w:val="0"/>
        <w:autoSpaceDN w:val="0"/>
        <w:adjustRightInd w:val="0"/>
        <w:jc w:val="right"/>
        <w:outlineLvl w:val="1"/>
        <w:rPr>
          <w:sz w:val="26"/>
          <w:szCs w:val="26"/>
        </w:rPr>
      </w:pPr>
      <w:r w:rsidRPr="00C9413E">
        <w:rPr>
          <w:sz w:val="26"/>
          <w:szCs w:val="26"/>
        </w:rPr>
        <w:t>ФОРМА</w:t>
      </w:r>
    </w:p>
    <w:p w14:paraId="5F9D4302" w14:textId="77777777" w:rsidR="00B87C1B" w:rsidRPr="000416BD" w:rsidRDefault="00B87C1B" w:rsidP="000416BD">
      <w:pPr>
        <w:rPr>
          <w:bCs/>
          <w:sz w:val="26"/>
          <w:szCs w:val="26"/>
        </w:rPr>
      </w:pPr>
    </w:p>
    <w:p w14:paraId="2F209CBD" w14:textId="77777777" w:rsidR="00B87C1B" w:rsidRPr="000416BD" w:rsidRDefault="00B87C1B" w:rsidP="000416BD">
      <w:pPr>
        <w:rPr>
          <w:bCs/>
          <w:sz w:val="26"/>
          <w:szCs w:val="26"/>
        </w:rPr>
      </w:pPr>
    </w:p>
    <w:p w14:paraId="1129BF8D" w14:textId="6954EB83" w:rsidR="00B87C1B" w:rsidRPr="000416BD" w:rsidRDefault="00786C39" w:rsidP="00786C39">
      <w:pPr>
        <w:tabs>
          <w:tab w:val="left" w:pos="9071"/>
        </w:tabs>
        <w:spacing w:line="240" w:lineRule="atLeast"/>
        <w:ind w:left="4536" w:hanging="1559"/>
        <w:rPr>
          <w:sz w:val="24"/>
          <w:szCs w:val="24"/>
        </w:rPr>
      </w:pPr>
      <w:r>
        <w:rPr>
          <w:sz w:val="26"/>
          <w:szCs w:val="26"/>
        </w:rPr>
        <w:t xml:space="preserve">               </w:t>
      </w:r>
      <w:r w:rsidR="00B87C1B" w:rsidRPr="000416BD">
        <w:rPr>
          <w:sz w:val="26"/>
          <w:szCs w:val="26"/>
        </w:rPr>
        <w:t>Кому</w:t>
      </w:r>
      <w:r w:rsidR="00B87C1B" w:rsidRPr="000416BD">
        <w:rPr>
          <w:sz w:val="24"/>
          <w:szCs w:val="24"/>
        </w:rPr>
        <w:t xml:space="preserve"> </w:t>
      </w:r>
      <w:r>
        <w:rPr>
          <w:sz w:val="24"/>
          <w:szCs w:val="24"/>
        </w:rPr>
        <w:t xml:space="preserve">                   </w:t>
      </w:r>
      <w:r w:rsidR="00B87C1B" w:rsidRPr="000416BD">
        <w:rPr>
          <w:sz w:val="24"/>
          <w:szCs w:val="24"/>
        </w:rPr>
        <w:t>_______________</w:t>
      </w:r>
      <w:r>
        <w:rPr>
          <w:sz w:val="24"/>
          <w:szCs w:val="24"/>
        </w:rPr>
        <w:t>___________________</w:t>
      </w:r>
      <w:r w:rsidR="0084538A" w:rsidRPr="000416BD">
        <w:rPr>
          <w:sz w:val="24"/>
          <w:szCs w:val="24"/>
        </w:rPr>
        <w:t xml:space="preserve">                         </w:t>
      </w:r>
    </w:p>
    <w:p w14:paraId="09A6433E" w14:textId="77777777" w:rsidR="00B87C1B" w:rsidRPr="000416BD" w:rsidRDefault="00B87C1B" w:rsidP="000416BD">
      <w:pPr>
        <w:spacing w:line="240" w:lineRule="atLeast"/>
        <w:ind w:left="3686"/>
        <w:jc w:val="center"/>
        <w:rPr>
          <w:szCs w:val="24"/>
        </w:rPr>
      </w:pPr>
      <w:r w:rsidRPr="000416BD">
        <w:rPr>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A6E4BC8" w14:textId="3C28F707" w:rsidR="00B87C1B" w:rsidRPr="000416BD" w:rsidRDefault="00786C39" w:rsidP="00786C39">
      <w:pPr>
        <w:spacing w:line="240" w:lineRule="atLeast"/>
        <w:rPr>
          <w:sz w:val="24"/>
          <w:szCs w:val="24"/>
        </w:rPr>
      </w:pPr>
      <w:r>
        <w:rPr>
          <w:sz w:val="24"/>
          <w:szCs w:val="24"/>
        </w:rPr>
        <w:t xml:space="preserve">                                                               </w:t>
      </w:r>
      <w:r w:rsidR="00B87C1B" w:rsidRPr="000416BD">
        <w:rPr>
          <w:sz w:val="24"/>
          <w:szCs w:val="24"/>
        </w:rPr>
        <w:t>________________________________________</w:t>
      </w:r>
    </w:p>
    <w:p w14:paraId="045E2295" w14:textId="1990B5B3" w:rsidR="00B87C1B" w:rsidRPr="000416BD" w:rsidRDefault="00786C39" w:rsidP="000416BD">
      <w:pPr>
        <w:spacing w:line="240" w:lineRule="atLeast"/>
        <w:ind w:left="2977"/>
        <w:jc w:val="center"/>
        <w:rPr>
          <w:szCs w:val="24"/>
        </w:rPr>
      </w:pPr>
      <w:r>
        <w:rPr>
          <w:szCs w:val="24"/>
        </w:rPr>
        <w:t xml:space="preserve">             </w:t>
      </w:r>
      <w:r w:rsidR="00B87C1B" w:rsidRPr="000416BD">
        <w:rPr>
          <w:szCs w:val="24"/>
        </w:rPr>
        <w:t>почтовый индекс и адрес, телефон, адре</w:t>
      </w:r>
      <w:r>
        <w:rPr>
          <w:szCs w:val="24"/>
        </w:rPr>
        <w:t>с электронной почты застройщика</w:t>
      </w:r>
    </w:p>
    <w:p w14:paraId="2A616953" w14:textId="77777777" w:rsidR="00B87C1B" w:rsidRPr="000416BD" w:rsidRDefault="00B87C1B" w:rsidP="000416BD">
      <w:pPr>
        <w:spacing w:line="240" w:lineRule="atLeast"/>
        <w:ind w:left="2977"/>
        <w:jc w:val="center"/>
        <w:rPr>
          <w:sz w:val="24"/>
          <w:szCs w:val="24"/>
        </w:rPr>
      </w:pPr>
    </w:p>
    <w:p w14:paraId="76125BA8" w14:textId="77777777" w:rsidR="00B87C1B" w:rsidRPr="000416BD" w:rsidRDefault="00B87C1B" w:rsidP="000416BD">
      <w:pPr>
        <w:rPr>
          <w:sz w:val="24"/>
          <w:szCs w:val="24"/>
        </w:rPr>
      </w:pPr>
    </w:p>
    <w:p w14:paraId="39533950" w14:textId="77777777" w:rsidR="00B87C1B" w:rsidRPr="000416BD" w:rsidRDefault="00B87C1B" w:rsidP="000416BD">
      <w:pPr>
        <w:rPr>
          <w:sz w:val="24"/>
          <w:szCs w:val="24"/>
        </w:rPr>
      </w:pPr>
    </w:p>
    <w:p w14:paraId="48CA8083" w14:textId="77777777" w:rsidR="00B87C1B" w:rsidRPr="000416BD" w:rsidRDefault="00B87C1B" w:rsidP="000416BD">
      <w:pPr>
        <w:spacing w:line="240" w:lineRule="atLeast"/>
        <w:jc w:val="center"/>
        <w:rPr>
          <w:b/>
          <w:sz w:val="24"/>
          <w:szCs w:val="24"/>
        </w:rPr>
      </w:pPr>
      <w:r w:rsidRPr="000416BD">
        <w:rPr>
          <w:b/>
          <w:sz w:val="24"/>
          <w:szCs w:val="24"/>
        </w:rPr>
        <w:t>Р Е Ш Е Н И Е</w:t>
      </w:r>
    </w:p>
    <w:p w14:paraId="1BB10240" w14:textId="77777777" w:rsidR="00B87C1B" w:rsidRPr="000416BD" w:rsidRDefault="00B87C1B" w:rsidP="000416BD">
      <w:pPr>
        <w:spacing w:line="120" w:lineRule="exact"/>
        <w:jc w:val="center"/>
        <w:rPr>
          <w:b/>
          <w:sz w:val="24"/>
          <w:szCs w:val="24"/>
        </w:rPr>
      </w:pPr>
    </w:p>
    <w:p w14:paraId="70B010DD" w14:textId="77777777" w:rsidR="00B87C1B" w:rsidRPr="000416BD" w:rsidRDefault="00B87C1B" w:rsidP="000416BD">
      <w:pPr>
        <w:spacing w:line="240" w:lineRule="atLeast"/>
        <w:jc w:val="center"/>
        <w:rPr>
          <w:b/>
          <w:sz w:val="24"/>
          <w:szCs w:val="24"/>
        </w:rPr>
      </w:pPr>
      <w:r w:rsidRPr="000416BD">
        <w:rPr>
          <w:b/>
          <w:sz w:val="24"/>
          <w:szCs w:val="24"/>
        </w:rPr>
        <w:t xml:space="preserve">об отказе в приеме документов </w:t>
      </w:r>
    </w:p>
    <w:p w14:paraId="2D83D04B" w14:textId="77777777" w:rsidR="00B87C1B" w:rsidRPr="000416BD" w:rsidRDefault="00B87C1B" w:rsidP="000416BD">
      <w:pPr>
        <w:spacing w:line="240" w:lineRule="atLeast"/>
        <w:jc w:val="center"/>
        <w:rPr>
          <w:b/>
          <w:sz w:val="24"/>
          <w:szCs w:val="24"/>
        </w:rPr>
      </w:pPr>
    </w:p>
    <w:p w14:paraId="34DA9734" w14:textId="77777777" w:rsidR="00B87C1B" w:rsidRPr="000416BD" w:rsidRDefault="00B87C1B" w:rsidP="000416BD">
      <w:pPr>
        <w:spacing w:line="240" w:lineRule="atLeast"/>
        <w:jc w:val="center"/>
        <w:rPr>
          <w:b/>
          <w:sz w:val="24"/>
          <w:szCs w:val="24"/>
        </w:rPr>
      </w:pPr>
    </w:p>
    <w:p w14:paraId="40E76415" w14:textId="6978089A" w:rsidR="00B87C1B" w:rsidRPr="000416BD" w:rsidRDefault="00B87C1B" w:rsidP="000416BD">
      <w:pPr>
        <w:rPr>
          <w:sz w:val="24"/>
          <w:szCs w:val="24"/>
        </w:rPr>
      </w:pPr>
      <w:r w:rsidRPr="000416BD">
        <w:rPr>
          <w:sz w:val="24"/>
          <w:szCs w:val="24"/>
        </w:rPr>
        <w:t>__________________________________________________________________________________</w:t>
      </w:r>
      <w:r w:rsidR="00786C39">
        <w:rPr>
          <w:sz w:val="24"/>
          <w:szCs w:val="24"/>
        </w:rPr>
        <w:t>________________________________________________________________</w:t>
      </w:r>
    </w:p>
    <w:p w14:paraId="07F74A55" w14:textId="77777777" w:rsidR="00B87C1B" w:rsidRPr="000416BD" w:rsidRDefault="00B87C1B" w:rsidP="000416BD">
      <w:pPr>
        <w:jc w:val="center"/>
        <w:rPr>
          <w:sz w:val="24"/>
          <w:szCs w:val="24"/>
        </w:rPr>
      </w:pPr>
      <w:r w:rsidRPr="000416BD">
        <w:rPr>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34EB440B" w14:textId="77777777" w:rsidR="00B87C1B" w:rsidRPr="000416BD" w:rsidRDefault="00B87C1B" w:rsidP="000416BD">
      <w:pPr>
        <w:rPr>
          <w:b/>
          <w:sz w:val="24"/>
          <w:szCs w:val="24"/>
        </w:rPr>
      </w:pPr>
    </w:p>
    <w:p w14:paraId="409E376F" w14:textId="323CE187" w:rsidR="00B87C1B" w:rsidRPr="000416BD" w:rsidRDefault="00B87C1B" w:rsidP="000416BD">
      <w:pPr>
        <w:ind w:firstLine="709"/>
        <w:jc w:val="both"/>
        <w:rPr>
          <w:sz w:val="24"/>
          <w:szCs w:val="24"/>
        </w:rPr>
      </w:pPr>
      <w:r w:rsidRPr="000416BD">
        <w:rPr>
          <w:sz w:val="24"/>
          <w:szCs w:val="24"/>
        </w:rPr>
        <w:t xml:space="preserve">В приеме документов для предоставления услуги </w:t>
      </w:r>
      <w:r w:rsidR="00CA5211">
        <w:rPr>
          <w:sz w:val="24"/>
          <w:szCs w:val="24"/>
        </w:rPr>
        <w:t>«</w:t>
      </w:r>
      <w:r w:rsidRPr="000416BD">
        <w:rPr>
          <w:sz w:val="24"/>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CA5211">
        <w:rPr>
          <w:sz w:val="24"/>
          <w:szCs w:val="28"/>
        </w:rPr>
        <w:t>ового дома на земельном участке»</w:t>
      </w:r>
      <w:r w:rsidRPr="000416BD">
        <w:rPr>
          <w:sz w:val="24"/>
          <w:szCs w:val="24"/>
        </w:rPr>
        <w:t xml:space="preserve"> Вам отказано по следующим основаниям:</w:t>
      </w:r>
    </w:p>
    <w:p w14:paraId="10C16436" w14:textId="77777777" w:rsidR="00B87C1B" w:rsidRPr="000416BD" w:rsidRDefault="00B87C1B" w:rsidP="000416BD">
      <w:pPr>
        <w:tabs>
          <w:tab w:val="right" w:leader="underscore" w:pos="9071"/>
        </w:tabs>
        <w:spacing w:line="240" w:lineRule="atLeas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377"/>
        <w:gridCol w:w="3047"/>
      </w:tblGrid>
      <w:tr w:rsidR="00B87C1B" w:rsidRPr="000416BD" w14:paraId="3CD9E446" w14:textId="77777777" w:rsidTr="00B87C1B">
        <w:trPr>
          <w:tblHeader/>
        </w:trPr>
        <w:tc>
          <w:tcPr>
            <w:tcW w:w="0" w:type="auto"/>
            <w:shd w:val="clear" w:color="auto" w:fill="auto"/>
            <w:vAlign w:val="center"/>
          </w:tcPr>
          <w:p w14:paraId="662E18A6" w14:textId="77777777" w:rsidR="00B87C1B" w:rsidRPr="000416BD" w:rsidRDefault="00B87C1B" w:rsidP="000416BD">
            <w:pPr>
              <w:spacing w:line="240" w:lineRule="atLeast"/>
              <w:jc w:val="center"/>
              <w:rPr>
                <w:sz w:val="24"/>
                <w:szCs w:val="24"/>
              </w:rPr>
            </w:pPr>
            <w:r w:rsidRPr="000416BD">
              <w:rPr>
                <w:sz w:val="24"/>
                <w:szCs w:val="24"/>
              </w:rPr>
              <w:t>№ пункта</w:t>
            </w:r>
          </w:p>
          <w:p w14:paraId="11747884" w14:textId="77777777" w:rsidR="00B87C1B" w:rsidRPr="000416BD" w:rsidRDefault="00B87C1B" w:rsidP="000416BD">
            <w:pPr>
              <w:spacing w:line="240" w:lineRule="atLeast"/>
              <w:jc w:val="center"/>
              <w:rPr>
                <w:sz w:val="24"/>
                <w:szCs w:val="24"/>
              </w:rPr>
            </w:pPr>
            <w:r w:rsidRPr="000416BD">
              <w:rPr>
                <w:sz w:val="24"/>
                <w:szCs w:val="24"/>
              </w:rPr>
              <w:t>Административного регламента</w:t>
            </w:r>
          </w:p>
        </w:tc>
        <w:tc>
          <w:tcPr>
            <w:tcW w:w="0" w:type="auto"/>
            <w:shd w:val="clear" w:color="auto" w:fill="auto"/>
            <w:vAlign w:val="center"/>
          </w:tcPr>
          <w:p w14:paraId="3C401C1F" w14:textId="77777777" w:rsidR="00B87C1B" w:rsidRPr="000416BD" w:rsidRDefault="00B87C1B" w:rsidP="000416BD">
            <w:pPr>
              <w:spacing w:line="240" w:lineRule="atLeast"/>
              <w:jc w:val="center"/>
              <w:rPr>
                <w:sz w:val="24"/>
                <w:szCs w:val="24"/>
              </w:rPr>
            </w:pPr>
            <w:r w:rsidRPr="000416BD">
              <w:rPr>
                <w:sz w:val="24"/>
                <w:szCs w:val="24"/>
              </w:rPr>
              <w:t>Наименование основания для отказа в соответствии с Административным регламентом</w:t>
            </w:r>
          </w:p>
        </w:tc>
        <w:tc>
          <w:tcPr>
            <w:tcW w:w="0" w:type="auto"/>
            <w:shd w:val="clear" w:color="auto" w:fill="auto"/>
            <w:vAlign w:val="center"/>
          </w:tcPr>
          <w:p w14:paraId="0283A5A3" w14:textId="77777777" w:rsidR="00B87C1B" w:rsidRPr="000416BD" w:rsidRDefault="00B87C1B" w:rsidP="000416BD">
            <w:pPr>
              <w:spacing w:line="240" w:lineRule="atLeast"/>
              <w:jc w:val="center"/>
              <w:rPr>
                <w:sz w:val="24"/>
                <w:szCs w:val="24"/>
              </w:rPr>
            </w:pPr>
            <w:r w:rsidRPr="000416BD">
              <w:rPr>
                <w:sz w:val="24"/>
                <w:szCs w:val="24"/>
              </w:rPr>
              <w:t>Разъяснение причин отказа</w:t>
            </w:r>
          </w:p>
          <w:p w14:paraId="0F75FF90" w14:textId="77777777" w:rsidR="00B87C1B" w:rsidRPr="000416BD" w:rsidRDefault="00B87C1B" w:rsidP="000416BD">
            <w:pPr>
              <w:spacing w:line="240" w:lineRule="atLeast"/>
              <w:jc w:val="center"/>
              <w:rPr>
                <w:sz w:val="24"/>
                <w:szCs w:val="24"/>
              </w:rPr>
            </w:pPr>
            <w:r w:rsidRPr="000416BD">
              <w:rPr>
                <w:sz w:val="24"/>
                <w:szCs w:val="24"/>
              </w:rPr>
              <w:t>в приеме документов</w:t>
            </w:r>
          </w:p>
        </w:tc>
      </w:tr>
      <w:tr w:rsidR="00B87C1B" w:rsidRPr="000416BD" w14:paraId="5DCF40C2" w14:textId="77777777" w:rsidTr="00B87C1B">
        <w:tc>
          <w:tcPr>
            <w:tcW w:w="0" w:type="auto"/>
            <w:shd w:val="clear" w:color="auto" w:fill="auto"/>
            <w:vAlign w:val="center"/>
          </w:tcPr>
          <w:p w14:paraId="0E171B50" w14:textId="109DFD39" w:rsidR="00B87C1B" w:rsidRPr="000416BD" w:rsidRDefault="00E86EDE" w:rsidP="000416BD">
            <w:pPr>
              <w:spacing w:after="120" w:line="240" w:lineRule="atLeast"/>
              <w:rPr>
                <w:sz w:val="24"/>
                <w:szCs w:val="24"/>
              </w:rPr>
            </w:pPr>
            <w:r>
              <w:rPr>
                <w:sz w:val="24"/>
                <w:szCs w:val="24"/>
              </w:rPr>
              <w:t xml:space="preserve">подпункт «а» </w:t>
            </w:r>
            <w:r w:rsidR="00B87C1B" w:rsidRPr="000416BD">
              <w:rPr>
                <w:sz w:val="24"/>
                <w:szCs w:val="24"/>
              </w:rPr>
              <w:t xml:space="preserve"> пункта 2.12</w:t>
            </w:r>
          </w:p>
        </w:tc>
        <w:tc>
          <w:tcPr>
            <w:tcW w:w="0" w:type="auto"/>
            <w:shd w:val="clear" w:color="auto" w:fill="auto"/>
            <w:vAlign w:val="center"/>
          </w:tcPr>
          <w:p w14:paraId="277F8349" w14:textId="77777777" w:rsidR="00B87C1B" w:rsidRPr="000416BD" w:rsidRDefault="00B87C1B" w:rsidP="000416BD">
            <w:pPr>
              <w:spacing w:after="120" w:line="240" w:lineRule="atLeast"/>
              <w:rPr>
                <w:sz w:val="24"/>
                <w:szCs w:val="24"/>
              </w:rPr>
            </w:pPr>
            <w:r w:rsidRPr="000416BD">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0" w:type="auto"/>
            <w:shd w:val="clear" w:color="auto" w:fill="auto"/>
            <w:vAlign w:val="center"/>
          </w:tcPr>
          <w:p w14:paraId="61DC5C56" w14:textId="77777777" w:rsidR="00B87C1B" w:rsidRPr="000416BD" w:rsidRDefault="00B87C1B" w:rsidP="000416BD">
            <w:pPr>
              <w:spacing w:after="120" w:line="240" w:lineRule="atLeast"/>
              <w:rPr>
                <w:i/>
                <w:sz w:val="24"/>
                <w:szCs w:val="24"/>
              </w:rPr>
            </w:pPr>
            <w:r w:rsidRPr="000416BD">
              <w:rPr>
                <w:i/>
                <w:sz w:val="24"/>
                <w:szCs w:val="24"/>
              </w:rPr>
              <w:t>Указывается, какое ведомство предоставляет услугу, информация о его местонахождении</w:t>
            </w:r>
          </w:p>
        </w:tc>
      </w:tr>
      <w:tr w:rsidR="00B87C1B" w:rsidRPr="000416BD" w14:paraId="63A90450" w14:textId="77777777" w:rsidTr="00B87C1B">
        <w:tc>
          <w:tcPr>
            <w:tcW w:w="0" w:type="auto"/>
            <w:shd w:val="clear" w:color="auto" w:fill="auto"/>
            <w:vAlign w:val="center"/>
          </w:tcPr>
          <w:p w14:paraId="72F4336E" w14:textId="19CB8DE4" w:rsidR="00B87C1B" w:rsidRPr="000416BD" w:rsidRDefault="00B87C1B" w:rsidP="000416BD">
            <w:pPr>
              <w:spacing w:after="120" w:line="240" w:lineRule="atLeast"/>
              <w:rPr>
                <w:sz w:val="24"/>
                <w:szCs w:val="24"/>
              </w:rPr>
            </w:pPr>
            <w:r w:rsidRPr="000416BD">
              <w:rPr>
                <w:sz w:val="24"/>
                <w:szCs w:val="24"/>
              </w:rPr>
              <w:t xml:space="preserve">подпункт </w:t>
            </w:r>
            <w:r w:rsidR="00E86EDE">
              <w:rPr>
                <w:sz w:val="24"/>
                <w:szCs w:val="24"/>
              </w:rPr>
              <w:t xml:space="preserve">«б»  </w:t>
            </w:r>
            <w:r w:rsidRPr="000416BD">
              <w:rPr>
                <w:sz w:val="24"/>
                <w:szCs w:val="24"/>
              </w:rPr>
              <w:t xml:space="preserve"> пункта 2.12 </w:t>
            </w:r>
          </w:p>
        </w:tc>
        <w:tc>
          <w:tcPr>
            <w:tcW w:w="0" w:type="auto"/>
            <w:shd w:val="clear" w:color="auto" w:fill="auto"/>
            <w:vAlign w:val="center"/>
          </w:tcPr>
          <w:p w14:paraId="1D6604D0" w14:textId="77777777" w:rsidR="00B87C1B" w:rsidRPr="000416BD" w:rsidRDefault="00B87C1B" w:rsidP="000416BD">
            <w:pPr>
              <w:spacing w:after="120" w:line="240" w:lineRule="atLeast"/>
              <w:rPr>
                <w:sz w:val="24"/>
                <w:szCs w:val="24"/>
              </w:rPr>
            </w:pPr>
            <w:r w:rsidRPr="000416BD">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0" w:type="auto"/>
            <w:shd w:val="clear" w:color="auto" w:fill="auto"/>
            <w:vAlign w:val="center"/>
          </w:tcPr>
          <w:p w14:paraId="6DD37128" w14:textId="77777777" w:rsidR="00B87C1B" w:rsidRPr="000416BD" w:rsidRDefault="00B87C1B" w:rsidP="000416BD">
            <w:pPr>
              <w:spacing w:after="120" w:line="240" w:lineRule="atLeast"/>
              <w:rPr>
                <w:i/>
                <w:sz w:val="24"/>
                <w:szCs w:val="24"/>
              </w:rPr>
            </w:pPr>
            <w:r w:rsidRPr="000416BD">
              <w:rPr>
                <w:i/>
                <w:sz w:val="24"/>
                <w:szCs w:val="24"/>
              </w:rPr>
              <w:t>Указывается исчерпывающий перечень документов, утративших силу</w:t>
            </w:r>
          </w:p>
        </w:tc>
      </w:tr>
      <w:tr w:rsidR="00B87C1B" w:rsidRPr="000416BD" w14:paraId="665C3DA6" w14:textId="77777777" w:rsidTr="00B87C1B">
        <w:tc>
          <w:tcPr>
            <w:tcW w:w="0" w:type="auto"/>
            <w:shd w:val="clear" w:color="auto" w:fill="auto"/>
            <w:vAlign w:val="center"/>
          </w:tcPr>
          <w:p w14:paraId="661769C5" w14:textId="163BC0CF" w:rsidR="00B87C1B" w:rsidRPr="000416BD" w:rsidRDefault="00B87C1B" w:rsidP="000416BD">
            <w:pPr>
              <w:spacing w:after="120" w:line="240" w:lineRule="atLeast"/>
              <w:rPr>
                <w:sz w:val="24"/>
                <w:szCs w:val="24"/>
              </w:rPr>
            </w:pPr>
            <w:r w:rsidRPr="000416BD">
              <w:rPr>
                <w:sz w:val="24"/>
                <w:szCs w:val="24"/>
              </w:rPr>
              <w:t xml:space="preserve">подпункт </w:t>
            </w:r>
            <w:r w:rsidR="00E86EDE">
              <w:rPr>
                <w:sz w:val="24"/>
                <w:szCs w:val="24"/>
              </w:rPr>
              <w:t xml:space="preserve">«в»  </w:t>
            </w:r>
            <w:r w:rsidRPr="000416BD">
              <w:rPr>
                <w:sz w:val="24"/>
                <w:szCs w:val="24"/>
              </w:rPr>
              <w:t xml:space="preserve"> пункта 2.12 </w:t>
            </w:r>
          </w:p>
        </w:tc>
        <w:tc>
          <w:tcPr>
            <w:tcW w:w="0" w:type="auto"/>
            <w:shd w:val="clear" w:color="auto" w:fill="auto"/>
            <w:vAlign w:val="center"/>
          </w:tcPr>
          <w:p w14:paraId="2B419C4F" w14:textId="77777777" w:rsidR="00B87C1B" w:rsidRPr="000416BD" w:rsidRDefault="00B87C1B" w:rsidP="000416BD">
            <w:pPr>
              <w:spacing w:after="120" w:line="240" w:lineRule="atLeast"/>
              <w:rPr>
                <w:sz w:val="24"/>
                <w:szCs w:val="24"/>
              </w:rPr>
            </w:pPr>
            <w:r w:rsidRPr="000416BD">
              <w:rPr>
                <w:sz w:val="24"/>
                <w:szCs w:val="24"/>
              </w:rPr>
              <w:t xml:space="preserve">представленные документы содержат подчистки и исправления текста </w:t>
            </w:r>
          </w:p>
        </w:tc>
        <w:tc>
          <w:tcPr>
            <w:tcW w:w="0" w:type="auto"/>
            <w:shd w:val="clear" w:color="auto" w:fill="auto"/>
            <w:vAlign w:val="center"/>
          </w:tcPr>
          <w:p w14:paraId="0F165234" w14:textId="77777777" w:rsidR="00B87C1B" w:rsidRPr="000416BD" w:rsidRDefault="00B87C1B" w:rsidP="000416BD">
            <w:pPr>
              <w:spacing w:after="120" w:line="240" w:lineRule="atLeast"/>
              <w:rPr>
                <w:i/>
                <w:sz w:val="24"/>
                <w:szCs w:val="24"/>
              </w:rPr>
            </w:pPr>
            <w:r w:rsidRPr="000416BD">
              <w:rPr>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87C1B" w:rsidRPr="000416BD" w14:paraId="29B6A76B" w14:textId="77777777" w:rsidTr="00B87C1B">
        <w:tc>
          <w:tcPr>
            <w:tcW w:w="0" w:type="auto"/>
            <w:shd w:val="clear" w:color="auto" w:fill="auto"/>
            <w:vAlign w:val="center"/>
          </w:tcPr>
          <w:p w14:paraId="7BB60250" w14:textId="6EE5D2A9" w:rsidR="00B87C1B" w:rsidRPr="000416BD" w:rsidRDefault="00B87C1B" w:rsidP="000416BD">
            <w:pPr>
              <w:spacing w:after="120" w:line="240" w:lineRule="atLeast"/>
              <w:rPr>
                <w:sz w:val="24"/>
                <w:szCs w:val="24"/>
              </w:rPr>
            </w:pPr>
            <w:r w:rsidRPr="000416BD">
              <w:rPr>
                <w:sz w:val="24"/>
                <w:szCs w:val="24"/>
              </w:rPr>
              <w:t xml:space="preserve">подпункт </w:t>
            </w:r>
            <w:r w:rsidR="00E86EDE">
              <w:rPr>
                <w:sz w:val="24"/>
                <w:szCs w:val="24"/>
              </w:rPr>
              <w:t xml:space="preserve">«г»  </w:t>
            </w:r>
            <w:r w:rsidRPr="000416BD">
              <w:rPr>
                <w:sz w:val="24"/>
                <w:szCs w:val="24"/>
              </w:rPr>
              <w:t xml:space="preserve"> пункта 2.12  </w:t>
            </w:r>
          </w:p>
        </w:tc>
        <w:tc>
          <w:tcPr>
            <w:tcW w:w="0" w:type="auto"/>
            <w:shd w:val="clear" w:color="auto" w:fill="auto"/>
            <w:vAlign w:val="center"/>
          </w:tcPr>
          <w:p w14:paraId="10839E51" w14:textId="77777777" w:rsidR="00B87C1B" w:rsidRPr="000416BD" w:rsidRDefault="00B87C1B" w:rsidP="000416BD">
            <w:pPr>
              <w:spacing w:after="120" w:line="240" w:lineRule="atLeast"/>
              <w:rPr>
                <w:sz w:val="24"/>
                <w:szCs w:val="24"/>
              </w:rPr>
            </w:pPr>
            <w:r w:rsidRPr="000416BD">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0" w:type="auto"/>
            <w:shd w:val="clear" w:color="auto" w:fill="auto"/>
            <w:vAlign w:val="center"/>
          </w:tcPr>
          <w:p w14:paraId="245D4898" w14:textId="77777777" w:rsidR="00B87C1B" w:rsidRPr="000416BD" w:rsidRDefault="00B87C1B" w:rsidP="000416BD">
            <w:pPr>
              <w:spacing w:after="120" w:line="240" w:lineRule="atLeast"/>
              <w:rPr>
                <w:i/>
                <w:sz w:val="24"/>
                <w:szCs w:val="24"/>
              </w:rPr>
            </w:pPr>
            <w:r w:rsidRPr="000416BD">
              <w:rPr>
                <w:i/>
                <w:sz w:val="24"/>
                <w:szCs w:val="24"/>
              </w:rPr>
              <w:t>Указывается исчерпывающий перечень документов, содержащих повреждения</w:t>
            </w:r>
          </w:p>
        </w:tc>
      </w:tr>
      <w:tr w:rsidR="00B87C1B" w:rsidRPr="000416BD" w14:paraId="2AB9C057" w14:textId="77777777" w:rsidTr="00B87C1B">
        <w:tc>
          <w:tcPr>
            <w:tcW w:w="0" w:type="auto"/>
            <w:shd w:val="clear" w:color="auto" w:fill="auto"/>
            <w:vAlign w:val="center"/>
          </w:tcPr>
          <w:p w14:paraId="5F417030" w14:textId="425F2912" w:rsidR="00B87C1B" w:rsidRPr="000416BD" w:rsidRDefault="00B87C1B" w:rsidP="000416BD">
            <w:pPr>
              <w:spacing w:after="120" w:line="240" w:lineRule="atLeast"/>
              <w:rPr>
                <w:sz w:val="24"/>
                <w:szCs w:val="24"/>
              </w:rPr>
            </w:pPr>
            <w:r w:rsidRPr="000416BD">
              <w:rPr>
                <w:sz w:val="24"/>
                <w:szCs w:val="24"/>
              </w:rPr>
              <w:t xml:space="preserve">подпункт </w:t>
            </w:r>
            <w:r w:rsidR="00E86EDE">
              <w:rPr>
                <w:sz w:val="24"/>
                <w:szCs w:val="24"/>
              </w:rPr>
              <w:t xml:space="preserve">«д» </w:t>
            </w:r>
            <w:r w:rsidRPr="000416BD">
              <w:rPr>
                <w:sz w:val="24"/>
                <w:szCs w:val="24"/>
              </w:rPr>
              <w:t xml:space="preserve"> пункта 2.12 </w:t>
            </w:r>
          </w:p>
        </w:tc>
        <w:tc>
          <w:tcPr>
            <w:tcW w:w="0" w:type="auto"/>
            <w:shd w:val="clear" w:color="auto" w:fill="auto"/>
            <w:vAlign w:val="center"/>
          </w:tcPr>
          <w:p w14:paraId="6C79C3BE" w14:textId="32A5CA4F" w:rsidR="00B87C1B" w:rsidRPr="000416BD" w:rsidRDefault="00B87C1B" w:rsidP="00E86EDE">
            <w:pPr>
              <w:spacing w:after="120" w:line="240" w:lineRule="atLeast"/>
              <w:rPr>
                <w:sz w:val="24"/>
                <w:szCs w:val="24"/>
              </w:rPr>
            </w:pPr>
            <w:r w:rsidRPr="000416BD">
              <w:rPr>
                <w:sz w:val="24"/>
                <w:szCs w:val="24"/>
              </w:rPr>
              <w:t xml:space="preserve">выявлено несоблюдение </w:t>
            </w:r>
            <w:r w:rsidRPr="00020EB3">
              <w:rPr>
                <w:sz w:val="24"/>
                <w:szCs w:val="24"/>
              </w:rPr>
              <w:t xml:space="preserve">установленных статьей 11 Федерального закона от </w:t>
            </w:r>
            <w:r w:rsidR="00E86EDE" w:rsidRPr="00020EB3">
              <w:rPr>
                <w:sz w:val="24"/>
                <w:szCs w:val="24"/>
              </w:rPr>
              <w:t>0</w:t>
            </w:r>
            <w:r w:rsidRPr="00020EB3">
              <w:rPr>
                <w:sz w:val="24"/>
                <w:szCs w:val="24"/>
              </w:rPr>
              <w:t>6</w:t>
            </w:r>
            <w:r w:rsidR="00E86EDE" w:rsidRPr="00020EB3">
              <w:rPr>
                <w:sz w:val="24"/>
                <w:szCs w:val="24"/>
              </w:rPr>
              <w:t>.04.</w:t>
            </w:r>
            <w:r w:rsidRPr="00020EB3">
              <w:rPr>
                <w:sz w:val="24"/>
                <w:szCs w:val="24"/>
              </w:rPr>
              <w:t>2011</w:t>
            </w:r>
            <w:r w:rsidR="00E86EDE" w:rsidRPr="00020EB3">
              <w:rPr>
                <w:sz w:val="24"/>
                <w:szCs w:val="24"/>
              </w:rPr>
              <w:t xml:space="preserve"> № 63-ФЗ «Об электронной подписи»</w:t>
            </w:r>
            <w:r w:rsidRPr="00020EB3">
              <w:rPr>
                <w:sz w:val="24"/>
                <w:szCs w:val="24"/>
              </w:rPr>
              <w:t xml:space="preserve"> условий признания квалифицированной электронной подписи</w:t>
            </w:r>
            <w:r w:rsidRPr="000416BD">
              <w:rPr>
                <w:sz w:val="24"/>
                <w:szCs w:val="24"/>
              </w:rPr>
              <w:t xml:space="preserve"> действительной в документах, представленных в электронной форме</w:t>
            </w:r>
          </w:p>
        </w:tc>
        <w:tc>
          <w:tcPr>
            <w:tcW w:w="0" w:type="auto"/>
            <w:shd w:val="clear" w:color="auto" w:fill="auto"/>
            <w:vAlign w:val="center"/>
          </w:tcPr>
          <w:p w14:paraId="165735DB" w14:textId="77777777" w:rsidR="00B87C1B" w:rsidRPr="000416BD" w:rsidRDefault="00B87C1B" w:rsidP="000416BD">
            <w:pPr>
              <w:spacing w:after="120" w:line="240" w:lineRule="atLeast"/>
              <w:rPr>
                <w:i/>
                <w:sz w:val="24"/>
                <w:szCs w:val="24"/>
              </w:rPr>
            </w:pPr>
            <w:r w:rsidRPr="000416BD">
              <w:rPr>
                <w:i/>
                <w:sz w:val="24"/>
                <w:szCs w:val="24"/>
              </w:rPr>
              <w:t>Указывается исчерпывающий перечень электронных документов, не соответствующих указанному критерию</w:t>
            </w:r>
          </w:p>
        </w:tc>
      </w:tr>
    </w:tbl>
    <w:p w14:paraId="3314A2C5" w14:textId="77777777" w:rsidR="00B87C1B" w:rsidRPr="000416BD" w:rsidRDefault="00B87C1B" w:rsidP="000416BD">
      <w:pPr>
        <w:rPr>
          <w:sz w:val="24"/>
          <w:szCs w:val="24"/>
        </w:rPr>
      </w:pPr>
    </w:p>
    <w:p w14:paraId="39B53F40" w14:textId="6FFE5DCF" w:rsidR="00B87C1B" w:rsidRPr="000416BD" w:rsidRDefault="00B87C1B" w:rsidP="000416BD">
      <w:pPr>
        <w:tabs>
          <w:tab w:val="right" w:leader="underscore" w:pos="9071"/>
        </w:tabs>
        <w:jc w:val="center"/>
        <w:rPr>
          <w:sz w:val="24"/>
          <w:szCs w:val="24"/>
          <w:u w:val="single"/>
        </w:rPr>
      </w:pPr>
      <w:r w:rsidRPr="000416BD">
        <w:rPr>
          <w:sz w:val="24"/>
          <w:szCs w:val="24"/>
        </w:rPr>
        <w:t>Дополнительно информируем: ________________________________________________</w:t>
      </w:r>
      <w:r w:rsidR="00786C39">
        <w:rPr>
          <w:sz w:val="24"/>
          <w:szCs w:val="24"/>
        </w:rPr>
        <w:t>__________________</w:t>
      </w:r>
      <w:r w:rsidRPr="000416BD">
        <w:rPr>
          <w:sz w:val="24"/>
          <w:szCs w:val="24"/>
        </w:rPr>
        <w:t>_______ ___________________________________________________</w:t>
      </w:r>
      <w:r w:rsidR="00786C39">
        <w:rPr>
          <w:sz w:val="24"/>
          <w:szCs w:val="24"/>
        </w:rPr>
        <w:t>______________________</w:t>
      </w:r>
    </w:p>
    <w:p w14:paraId="7948525D" w14:textId="77777777" w:rsidR="00B87C1B" w:rsidRPr="000416BD" w:rsidRDefault="00B87C1B" w:rsidP="000416BD">
      <w:pPr>
        <w:spacing w:line="240" w:lineRule="atLeast"/>
        <w:jc w:val="center"/>
        <w:rPr>
          <w:szCs w:val="24"/>
        </w:rPr>
      </w:pPr>
      <w:r w:rsidRPr="000416BD">
        <w:rPr>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668CAB00" w14:textId="77777777" w:rsidR="00B87C1B" w:rsidRPr="000416BD" w:rsidRDefault="00B87C1B" w:rsidP="000416BD">
      <w:pPr>
        <w:tabs>
          <w:tab w:val="right" w:leader="underscore" w:pos="9071"/>
        </w:tabs>
        <w:rPr>
          <w:sz w:val="24"/>
          <w:szCs w:val="24"/>
        </w:rPr>
      </w:pPr>
    </w:p>
    <w:p w14:paraId="3D890A86" w14:textId="276A901D" w:rsidR="00B87C1B" w:rsidRPr="000416BD" w:rsidRDefault="00B87C1B" w:rsidP="000416BD">
      <w:pPr>
        <w:tabs>
          <w:tab w:val="right" w:leader="underscore" w:pos="9071"/>
        </w:tabs>
        <w:rPr>
          <w:sz w:val="24"/>
          <w:szCs w:val="24"/>
        </w:rPr>
      </w:pPr>
      <w:r w:rsidRPr="000416BD">
        <w:rPr>
          <w:sz w:val="24"/>
          <w:szCs w:val="24"/>
        </w:rPr>
        <w:t>Приложение: ____________________________________________________________</w:t>
      </w:r>
      <w:r w:rsidR="00786C39">
        <w:rPr>
          <w:sz w:val="24"/>
          <w:szCs w:val="24"/>
        </w:rPr>
        <w:t>_____________</w:t>
      </w:r>
      <w:r w:rsidR="0005169F" w:rsidRPr="000416BD">
        <w:rPr>
          <w:sz w:val="24"/>
          <w:szCs w:val="24"/>
        </w:rPr>
        <w:t xml:space="preserve"> _________</w:t>
      </w:r>
      <w:r w:rsidRPr="000416BD">
        <w:rPr>
          <w:sz w:val="24"/>
          <w:szCs w:val="24"/>
        </w:rPr>
        <w:t>________________________________</w:t>
      </w:r>
      <w:r w:rsidR="00786C39">
        <w:rPr>
          <w:sz w:val="24"/>
          <w:szCs w:val="24"/>
        </w:rPr>
        <w:t>_______________________________.</w:t>
      </w:r>
    </w:p>
    <w:p w14:paraId="4D658342" w14:textId="77777777" w:rsidR="00B87C1B" w:rsidRPr="000416BD" w:rsidRDefault="00B87C1B" w:rsidP="000416BD">
      <w:pPr>
        <w:tabs>
          <w:tab w:val="right" w:leader="underscore" w:pos="9071"/>
        </w:tabs>
        <w:spacing w:line="240" w:lineRule="atLeast"/>
        <w:jc w:val="center"/>
        <w:rPr>
          <w:szCs w:val="24"/>
        </w:rPr>
      </w:pPr>
      <w:r w:rsidRPr="000416BD">
        <w:rPr>
          <w:szCs w:val="24"/>
        </w:rPr>
        <w:t>(прилагаются документы, представленные заявителем)</w:t>
      </w:r>
    </w:p>
    <w:p w14:paraId="4A6946E1" w14:textId="77777777" w:rsidR="00B87C1B" w:rsidRPr="000416BD" w:rsidRDefault="00B87C1B" w:rsidP="000416BD">
      <w:pPr>
        <w:rPr>
          <w:sz w:val="24"/>
          <w:szCs w:val="24"/>
        </w:rPr>
      </w:pPr>
    </w:p>
    <w:tbl>
      <w:tblPr>
        <w:tblW w:w="9888" w:type="dxa"/>
        <w:tblLayout w:type="fixed"/>
        <w:tblCellMar>
          <w:left w:w="28" w:type="dxa"/>
          <w:right w:w="28" w:type="dxa"/>
        </w:tblCellMar>
        <w:tblLook w:val="0000" w:firstRow="0" w:lastRow="0" w:firstColumn="0" w:lastColumn="0" w:noHBand="0" w:noVBand="0"/>
      </w:tblPr>
      <w:tblGrid>
        <w:gridCol w:w="3257"/>
        <w:gridCol w:w="621"/>
        <w:gridCol w:w="1776"/>
        <w:gridCol w:w="740"/>
        <w:gridCol w:w="3494"/>
      </w:tblGrid>
      <w:tr w:rsidR="00B87C1B" w:rsidRPr="000416BD" w14:paraId="348783ED" w14:textId="77777777" w:rsidTr="00786C39">
        <w:trPr>
          <w:trHeight w:val="216"/>
        </w:trPr>
        <w:tc>
          <w:tcPr>
            <w:tcW w:w="3257" w:type="dxa"/>
            <w:tcBorders>
              <w:top w:val="nil"/>
              <w:left w:val="nil"/>
              <w:bottom w:val="single" w:sz="4" w:space="0" w:color="auto"/>
              <w:right w:val="nil"/>
            </w:tcBorders>
            <w:vAlign w:val="bottom"/>
          </w:tcPr>
          <w:p w14:paraId="43D0FFA7" w14:textId="77777777" w:rsidR="00B87C1B" w:rsidRPr="000416BD" w:rsidRDefault="00B87C1B" w:rsidP="000416BD">
            <w:pPr>
              <w:rPr>
                <w:sz w:val="24"/>
                <w:szCs w:val="24"/>
              </w:rPr>
            </w:pPr>
          </w:p>
        </w:tc>
        <w:tc>
          <w:tcPr>
            <w:tcW w:w="621" w:type="dxa"/>
            <w:tcBorders>
              <w:top w:val="nil"/>
              <w:left w:val="nil"/>
              <w:bottom w:val="nil"/>
              <w:right w:val="nil"/>
            </w:tcBorders>
            <w:vAlign w:val="bottom"/>
          </w:tcPr>
          <w:p w14:paraId="43EC824F" w14:textId="77777777" w:rsidR="00B87C1B" w:rsidRPr="000416BD" w:rsidRDefault="00B87C1B" w:rsidP="000416BD">
            <w:pPr>
              <w:rPr>
                <w:sz w:val="24"/>
                <w:szCs w:val="24"/>
              </w:rPr>
            </w:pPr>
          </w:p>
        </w:tc>
        <w:tc>
          <w:tcPr>
            <w:tcW w:w="1776" w:type="dxa"/>
            <w:tcBorders>
              <w:top w:val="nil"/>
              <w:left w:val="nil"/>
              <w:bottom w:val="single" w:sz="4" w:space="0" w:color="auto"/>
              <w:right w:val="nil"/>
            </w:tcBorders>
            <w:vAlign w:val="bottom"/>
          </w:tcPr>
          <w:p w14:paraId="634FE5F7" w14:textId="77777777" w:rsidR="00B87C1B" w:rsidRPr="000416BD" w:rsidRDefault="00B87C1B" w:rsidP="000416BD">
            <w:pPr>
              <w:rPr>
                <w:sz w:val="24"/>
                <w:szCs w:val="24"/>
              </w:rPr>
            </w:pPr>
          </w:p>
        </w:tc>
        <w:tc>
          <w:tcPr>
            <w:tcW w:w="740" w:type="dxa"/>
            <w:tcBorders>
              <w:top w:val="nil"/>
              <w:left w:val="nil"/>
              <w:bottom w:val="nil"/>
              <w:right w:val="nil"/>
            </w:tcBorders>
            <w:vAlign w:val="bottom"/>
          </w:tcPr>
          <w:p w14:paraId="0B3629B2" w14:textId="77777777" w:rsidR="00B87C1B" w:rsidRPr="000416BD" w:rsidRDefault="00B87C1B" w:rsidP="000416BD">
            <w:pPr>
              <w:rPr>
                <w:sz w:val="24"/>
                <w:szCs w:val="24"/>
              </w:rPr>
            </w:pPr>
          </w:p>
        </w:tc>
        <w:tc>
          <w:tcPr>
            <w:tcW w:w="3494" w:type="dxa"/>
            <w:tcBorders>
              <w:top w:val="nil"/>
              <w:left w:val="nil"/>
              <w:bottom w:val="single" w:sz="4" w:space="0" w:color="auto"/>
              <w:right w:val="nil"/>
            </w:tcBorders>
            <w:vAlign w:val="bottom"/>
          </w:tcPr>
          <w:p w14:paraId="37EA59E5" w14:textId="77777777" w:rsidR="00B87C1B" w:rsidRPr="000416BD" w:rsidRDefault="00B87C1B" w:rsidP="000416BD">
            <w:pPr>
              <w:rPr>
                <w:sz w:val="24"/>
                <w:szCs w:val="24"/>
              </w:rPr>
            </w:pPr>
          </w:p>
        </w:tc>
      </w:tr>
      <w:tr w:rsidR="00B87C1B" w:rsidRPr="000416BD" w14:paraId="4974110F" w14:textId="77777777" w:rsidTr="00786C39">
        <w:trPr>
          <w:trHeight w:val="384"/>
        </w:trPr>
        <w:tc>
          <w:tcPr>
            <w:tcW w:w="3257" w:type="dxa"/>
            <w:tcBorders>
              <w:top w:val="nil"/>
              <w:left w:val="nil"/>
              <w:bottom w:val="nil"/>
              <w:right w:val="nil"/>
            </w:tcBorders>
          </w:tcPr>
          <w:p w14:paraId="4DDCFDDA" w14:textId="77777777" w:rsidR="00B87C1B" w:rsidRPr="000416BD" w:rsidRDefault="00B87C1B" w:rsidP="000416BD">
            <w:pPr>
              <w:spacing w:line="240" w:lineRule="atLeast"/>
              <w:jc w:val="center"/>
              <w:rPr>
                <w:szCs w:val="24"/>
              </w:rPr>
            </w:pPr>
            <w:r w:rsidRPr="000416BD">
              <w:rPr>
                <w:szCs w:val="24"/>
              </w:rPr>
              <w:t>(должность)</w:t>
            </w:r>
          </w:p>
        </w:tc>
        <w:tc>
          <w:tcPr>
            <w:tcW w:w="621" w:type="dxa"/>
            <w:tcBorders>
              <w:top w:val="nil"/>
              <w:left w:val="nil"/>
              <w:bottom w:val="nil"/>
              <w:right w:val="nil"/>
            </w:tcBorders>
          </w:tcPr>
          <w:p w14:paraId="32037D79" w14:textId="77777777" w:rsidR="00B87C1B" w:rsidRPr="000416BD" w:rsidRDefault="00B87C1B" w:rsidP="000416BD">
            <w:pPr>
              <w:spacing w:line="240" w:lineRule="atLeast"/>
              <w:jc w:val="center"/>
              <w:rPr>
                <w:szCs w:val="24"/>
              </w:rPr>
            </w:pPr>
          </w:p>
        </w:tc>
        <w:tc>
          <w:tcPr>
            <w:tcW w:w="1776" w:type="dxa"/>
            <w:tcBorders>
              <w:top w:val="nil"/>
              <w:left w:val="nil"/>
              <w:bottom w:val="nil"/>
              <w:right w:val="nil"/>
            </w:tcBorders>
          </w:tcPr>
          <w:p w14:paraId="4AF1464D" w14:textId="77777777" w:rsidR="00B87C1B" w:rsidRPr="000416BD" w:rsidRDefault="00B87C1B" w:rsidP="000416BD">
            <w:pPr>
              <w:spacing w:line="240" w:lineRule="atLeast"/>
              <w:jc w:val="center"/>
              <w:rPr>
                <w:szCs w:val="24"/>
              </w:rPr>
            </w:pPr>
            <w:r w:rsidRPr="000416BD">
              <w:rPr>
                <w:szCs w:val="24"/>
              </w:rPr>
              <w:t>(подпись)</w:t>
            </w:r>
          </w:p>
        </w:tc>
        <w:tc>
          <w:tcPr>
            <w:tcW w:w="740" w:type="dxa"/>
            <w:tcBorders>
              <w:top w:val="nil"/>
              <w:left w:val="nil"/>
              <w:bottom w:val="nil"/>
              <w:right w:val="nil"/>
            </w:tcBorders>
          </w:tcPr>
          <w:p w14:paraId="2522CC6B" w14:textId="77777777" w:rsidR="00B87C1B" w:rsidRPr="000416BD" w:rsidRDefault="00B87C1B" w:rsidP="000416BD">
            <w:pPr>
              <w:spacing w:line="240" w:lineRule="atLeast"/>
              <w:jc w:val="center"/>
              <w:rPr>
                <w:szCs w:val="24"/>
              </w:rPr>
            </w:pPr>
          </w:p>
        </w:tc>
        <w:tc>
          <w:tcPr>
            <w:tcW w:w="3494" w:type="dxa"/>
            <w:tcBorders>
              <w:top w:val="nil"/>
              <w:left w:val="nil"/>
              <w:bottom w:val="nil"/>
              <w:right w:val="nil"/>
            </w:tcBorders>
          </w:tcPr>
          <w:p w14:paraId="4308F38C" w14:textId="77777777" w:rsidR="00B87C1B" w:rsidRPr="000416BD" w:rsidRDefault="00B87C1B" w:rsidP="000416BD">
            <w:pPr>
              <w:spacing w:line="240" w:lineRule="atLeast"/>
              <w:jc w:val="center"/>
              <w:rPr>
                <w:szCs w:val="24"/>
              </w:rPr>
            </w:pPr>
            <w:r w:rsidRPr="000416BD">
              <w:rPr>
                <w:szCs w:val="24"/>
              </w:rPr>
              <w:t>(фамилия, имя, отчество</w:t>
            </w:r>
            <w:r w:rsidRPr="000416BD">
              <w:rPr>
                <w:szCs w:val="24"/>
              </w:rPr>
              <w:br/>
              <w:t>(при наличии)</w:t>
            </w:r>
          </w:p>
        </w:tc>
      </w:tr>
    </w:tbl>
    <w:p w14:paraId="04BF4611" w14:textId="77777777" w:rsidR="00B87C1B" w:rsidRPr="000416BD" w:rsidRDefault="00B87C1B" w:rsidP="000416BD">
      <w:pPr>
        <w:rPr>
          <w:sz w:val="24"/>
          <w:szCs w:val="24"/>
        </w:rPr>
      </w:pPr>
    </w:p>
    <w:p w14:paraId="38EFB6F2" w14:textId="77777777" w:rsidR="00B87C1B" w:rsidRPr="000416BD" w:rsidRDefault="00B87C1B" w:rsidP="000416BD">
      <w:pPr>
        <w:rPr>
          <w:sz w:val="24"/>
          <w:szCs w:val="24"/>
        </w:rPr>
      </w:pPr>
      <w:r w:rsidRPr="000416BD">
        <w:rPr>
          <w:sz w:val="24"/>
          <w:szCs w:val="24"/>
        </w:rPr>
        <w:t>Дата</w:t>
      </w:r>
    </w:p>
    <w:p w14:paraId="5F4A214D" w14:textId="77777777" w:rsidR="00B87C1B" w:rsidRPr="000416BD" w:rsidRDefault="00B87C1B" w:rsidP="000416BD">
      <w:pPr>
        <w:rPr>
          <w:sz w:val="24"/>
          <w:szCs w:val="24"/>
        </w:rPr>
      </w:pPr>
    </w:p>
    <w:p w14:paraId="39EC7A70" w14:textId="77777777" w:rsidR="00B87C1B" w:rsidRPr="000416BD" w:rsidRDefault="00B87C1B" w:rsidP="000416BD">
      <w:pPr>
        <w:rPr>
          <w:sz w:val="24"/>
          <w:szCs w:val="24"/>
        </w:rPr>
      </w:pPr>
      <w:r w:rsidRPr="000416BD">
        <w:rPr>
          <w:sz w:val="24"/>
          <w:szCs w:val="24"/>
        </w:rPr>
        <w:t>*Сведения об ИНН в отношении иностранного юридического лица не указываются.</w:t>
      </w:r>
    </w:p>
    <w:p w14:paraId="4021F101" w14:textId="77777777" w:rsidR="00B87C1B" w:rsidRPr="007D4A87" w:rsidRDefault="00B87C1B" w:rsidP="000416BD">
      <w:pPr>
        <w:jc w:val="right"/>
        <w:rPr>
          <w:bCs/>
          <w:sz w:val="24"/>
          <w:szCs w:val="24"/>
        </w:rPr>
      </w:pPr>
      <w:r w:rsidRPr="000416BD">
        <w:rPr>
          <w:sz w:val="24"/>
          <w:szCs w:val="24"/>
        </w:rPr>
        <w:br w:type="page"/>
      </w:r>
      <w:r w:rsidRPr="007D4A87">
        <w:rPr>
          <w:bCs/>
          <w:sz w:val="24"/>
          <w:szCs w:val="24"/>
        </w:rPr>
        <w:t>Приложение № 3</w:t>
      </w:r>
    </w:p>
    <w:p w14:paraId="712796CA" w14:textId="77777777" w:rsidR="00B87C1B" w:rsidRPr="007D4A87" w:rsidRDefault="00B87C1B"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5760E589" w14:textId="77777777" w:rsidR="00786C39" w:rsidRPr="007D4A87" w:rsidRDefault="00786C39" w:rsidP="00786C39">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3B528B0B" w14:textId="77777777" w:rsidR="00786C39" w:rsidRPr="007D4A87" w:rsidRDefault="00786C39" w:rsidP="00786C39">
      <w:pPr>
        <w:autoSpaceDE w:val="0"/>
        <w:autoSpaceDN w:val="0"/>
        <w:adjustRightInd w:val="0"/>
        <w:ind w:firstLine="709"/>
        <w:jc w:val="right"/>
        <w:rPr>
          <w:sz w:val="24"/>
          <w:szCs w:val="24"/>
        </w:rPr>
      </w:pPr>
      <w:r w:rsidRPr="007D4A87">
        <w:rPr>
          <w:sz w:val="24"/>
          <w:szCs w:val="24"/>
        </w:rPr>
        <w:t>муниципальной услуги</w:t>
      </w:r>
      <w:r>
        <w:rPr>
          <w:sz w:val="24"/>
          <w:szCs w:val="24"/>
        </w:rPr>
        <w:t xml:space="preserve"> </w:t>
      </w:r>
      <w:r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A4D774F" w14:textId="77777777" w:rsidR="00B87C1B" w:rsidRPr="007D4A87" w:rsidRDefault="00B87C1B" w:rsidP="000416BD">
      <w:pPr>
        <w:spacing w:line="240" w:lineRule="atLeast"/>
        <w:ind w:left="3402"/>
        <w:jc w:val="center"/>
        <w:rPr>
          <w:sz w:val="24"/>
          <w:szCs w:val="24"/>
        </w:rPr>
      </w:pPr>
    </w:p>
    <w:p w14:paraId="38E7052A" w14:textId="69068AE4" w:rsidR="00B87C1B" w:rsidRPr="007D4A87" w:rsidRDefault="00786C39" w:rsidP="000416BD">
      <w:pPr>
        <w:spacing w:line="240" w:lineRule="atLeast"/>
        <w:ind w:left="3402"/>
        <w:jc w:val="right"/>
        <w:rPr>
          <w:sz w:val="24"/>
          <w:szCs w:val="24"/>
        </w:rPr>
      </w:pPr>
      <w:r>
        <w:rPr>
          <w:sz w:val="24"/>
          <w:szCs w:val="24"/>
        </w:rPr>
        <w:t>ФОРМА</w:t>
      </w:r>
      <w:r w:rsidR="00B87C1B" w:rsidRPr="007D4A87" w:rsidDel="003B4BB0">
        <w:rPr>
          <w:sz w:val="24"/>
          <w:szCs w:val="24"/>
        </w:rPr>
        <w:t xml:space="preserve"> </w:t>
      </w:r>
    </w:p>
    <w:p w14:paraId="11BDF294" w14:textId="77777777" w:rsidR="00B87C1B" w:rsidRPr="000416BD" w:rsidRDefault="00B87C1B" w:rsidP="000416BD">
      <w:pPr>
        <w:spacing w:line="240" w:lineRule="atLeast"/>
        <w:ind w:left="3402"/>
        <w:jc w:val="right"/>
        <w:rPr>
          <w:sz w:val="24"/>
          <w:szCs w:val="24"/>
        </w:rPr>
      </w:pPr>
    </w:p>
    <w:p w14:paraId="3F0FD4D5" w14:textId="77777777" w:rsidR="00B87C1B" w:rsidRPr="000416BD" w:rsidRDefault="00B87C1B" w:rsidP="000416BD">
      <w:pPr>
        <w:spacing w:line="240" w:lineRule="atLeast"/>
        <w:ind w:left="3402"/>
        <w:jc w:val="right"/>
        <w:rPr>
          <w:sz w:val="24"/>
          <w:szCs w:val="24"/>
        </w:rPr>
      </w:pPr>
    </w:p>
    <w:p w14:paraId="5D64CAA4" w14:textId="77777777" w:rsidR="00B87C1B" w:rsidRPr="000416BD" w:rsidRDefault="00B87C1B" w:rsidP="000416BD">
      <w:pPr>
        <w:spacing w:line="240" w:lineRule="atLeast"/>
        <w:ind w:left="3402"/>
        <w:jc w:val="right"/>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8538"/>
      </w:tblGrid>
      <w:tr w:rsidR="00B87C1B" w:rsidRPr="000416BD" w14:paraId="7A86BDC3" w14:textId="77777777" w:rsidTr="0001373A">
        <w:tc>
          <w:tcPr>
            <w:tcW w:w="9781" w:type="dxa"/>
            <w:tcBorders>
              <w:top w:val="nil"/>
              <w:left w:val="nil"/>
              <w:bottom w:val="single" w:sz="4" w:space="0" w:color="auto"/>
              <w:right w:val="nil"/>
            </w:tcBorders>
            <w:shd w:val="clear" w:color="auto" w:fill="auto"/>
          </w:tcPr>
          <w:p w14:paraId="7EBED88E" w14:textId="77777777" w:rsidR="00B87C1B" w:rsidRPr="000416BD" w:rsidRDefault="00B87C1B" w:rsidP="000416BD">
            <w:pPr>
              <w:spacing w:line="276" w:lineRule="auto"/>
              <w:jc w:val="center"/>
              <w:rPr>
                <w:rFonts w:eastAsia="Calibri"/>
                <w:sz w:val="24"/>
                <w:szCs w:val="24"/>
              </w:rPr>
            </w:pPr>
          </w:p>
        </w:tc>
      </w:tr>
    </w:tbl>
    <w:p w14:paraId="1E2ADD8D" w14:textId="77777777" w:rsidR="00B87C1B" w:rsidRPr="000416BD" w:rsidRDefault="00B87C1B" w:rsidP="000416BD">
      <w:pPr>
        <w:spacing w:line="276" w:lineRule="auto"/>
        <w:jc w:val="center"/>
      </w:pPr>
      <w:r w:rsidRPr="000416BD">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6D821980" w14:textId="77777777" w:rsidR="00B87C1B" w:rsidRPr="000416BD" w:rsidRDefault="00B87C1B" w:rsidP="000416BD">
      <w:pPr>
        <w:spacing w:line="276" w:lineRule="auto"/>
        <w:rPr>
          <w:sz w:val="24"/>
          <w:szCs w:val="24"/>
        </w:rPr>
      </w:pPr>
    </w:p>
    <w:tbl>
      <w:tblPr>
        <w:tblW w:w="6521" w:type="dxa"/>
        <w:tblInd w:w="2268" w:type="dxa"/>
        <w:tblLayout w:type="fixed"/>
        <w:tblCellMar>
          <w:top w:w="57" w:type="dxa"/>
          <w:bottom w:w="113" w:type="dxa"/>
        </w:tblCellMar>
        <w:tblLook w:val="04A0" w:firstRow="1" w:lastRow="0" w:firstColumn="1" w:lastColumn="0" w:noHBand="0" w:noVBand="1"/>
      </w:tblPr>
      <w:tblGrid>
        <w:gridCol w:w="850"/>
        <w:gridCol w:w="1280"/>
        <w:gridCol w:w="4391"/>
      </w:tblGrid>
      <w:tr w:rsidR="00B87C1B" w:rsidRPr="000416BD" w14:paraId="46C8DC7C" w14:textId="77777777" w:rsidTr="00773BBE">
        <w:trPr>
          <w:trHeight w:val="670"/>
        </w:trPr>
        <w:tc>
          <w:tcPr>
            <w:tcW w:w="850" w:type="dxa"/>
            <w:shd w:val="clear" w:color="auto" w:fill="auto"/>
            <w:vAlign w:val="bottom"/>
          </w:tcPr>
          <w:p w14:paraId="331934F1" w14:textId="77777777" w:rsidR="00B87C1B" w:rsidRPr="000416BD" w:rsidRDefault="00B87C1B" w:rsidP="000416BD">
            <w:pPr>
              <w:spacing w:line="276" w:lineRule="auto"/>
              <w:rPr>
                <w:rFonts w:eastAsia="Calibri"/>
                <w:sz w:val="22"/>
                <w:szCs w:val="22"/>
              </w:rPr>
            </w:pPr>
            <w:r w:rsidRPr="000416BD">
              <w:rPr>
                <w:rFonts w:eastAsia="Calibri"/>
                <w:sz w:val="22"/>
                <w:szCs w:val="22"/>
              </w:rPr>
              <w:t>Кому</w:t>
            </w:r>
          </w:p>
        </w:tc>
        <w:tc>
          <w:tcPr>
            <w:tcW w:w="5671" w:type="dxa"/>
            <w:gridSpan w:val="2"/>
            <w:tcBorders>
              <w:bottom w:val="single" w:sz="4" w:space="0" w:color="auto"/>
            </w:tcBorders>
            <w:shd w:val="clear" w:color="auto" w:fill="auto"/>
            <w:vAlign w:val="center"/>
          </w:tcPr>
          <w:p w14:paraId="6910DBB0" w14:textId="77777777" w:rsidR="00B87C1B" w:rsidRPr="000416BD" w:rsidRDefault="00B87C1B" w:rsidP="000416BD">
            <w:pPr>
              <w:spacing w:line="276" w:lineRule="auto"/>
              <w:jc w:val="both"/>
              <w:rPr>
                <w:rFonts w:eastAsia="Calibri"/>
              </w:rPr>
            </w:pPr>
          </w:p>
        </w:tc>
      </w:tr>
      <w:tr w:rsidR="00B87C1B" w:rsidRPr="000416BD" w14:paraId="486004D0" w14:textId="77777777" w:rsidTr="00773BBE">
        <w:trPr>
          <w:trHeight w:val="1109"/>
        </w:trPr>
        <w:tc>
          <w:tcPr>
            <w:tcW w:w="850" w:type="dxa"/>
            <w:shd w:val="clear" w:color="auto" w:fill="auto"/>
            <w:vAlign w:val="center"/>
          </w:tcPr>
          <w:p w14:paraId="22BF49F4" w14:textId="77777777" w:rsidR="00B87C1B" w:rsidRPr="000416BD" w:rsidRDefault="00B87C1B" w:rsidP="000416BD">
            <w:pPr>
              <w:spacing w:line="276" w:lineRule="auto"/>
              <w:rPr>
                <w:rFonts w:ascii="Calibri" w:eastAsia="Calibri" w:hAnsi="Calibri"/>
                <w:sz w:val="22"/>
                <w:szCs w:val="22"/>
              </w:rPr>
            </w:pPr>
          </w:p>
        </w:tc>
        <w:tc>
          <w:tcPr>
            <w:tcW w:w="5671" w:type="dxa"/>
            <w:gridSpan w:val="2"/>
            <w:tcBorders>
              <w:top w:val="single" w:sz="4" w:space="0" w:color="auto"/>
            </w:tcBorders>
            <w:shd w:val="clear" w:color="auto" w:fill="auto"/>
            <w:vAlign w:val="center"/>
          </w:tcPr>
          <w:p w14:paraId="1F84E55E" w14:textId="77777777" w:rsidR="00B87C1B" w:rsidRPr="000416BD" w:rsidRDefault="00B87C1B" w:rsidP="000416BD">
            <w:pPr>
              <w:spacing w:line="276" w:lineRule="auto"/>
              <w:jc w:val="center"/>
              <w:rPr>
                <w:rFonts w:ascii="Calibri" w:eastAsia="Calibri" w:hAnsi="Calibri"/>
                <w:i/>
                <w:sz w:val="16"/>
                <w:szCs w:val="16"/>
              </w:rPr>
            </w:pPr>
            <w:r w:rsidRPr="000416BD">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0416BD">
              <w:rPr>
                <w:rFonts w:ascii="Calibri" w:eastAsia="Calibri" w:hAnsi="Calibri"/>
                <w:i/>
                <w:sz w:val="16"/>
                <w:szCs w:val="16"/>
              </w:rPr>
              <w:t xml:space="preserve"> </w:t>
            </w:r>
            <w:r w:rsidRPr="000416BD">
              <w:rPr>
                <w:rFonts w:eastAsia="Calibri"/>
                <w:i/>
                <w:sz w:val="16"/>
                <w:szCs w:val="16"/>
              </w:rPr>
              <w:t>телефон, адрес электронной почты застройщика)</w:t>
            </w:r>
          </w:p>
        </w:tc>
      </w:tr>
      <w:tr w:rsidR="00B87C1B" w:rsidRPr="000416BD" w14:paraId="0E44BC4E" w14:textId="77777777" w:rsidTr="00773BBE">
        <w:trPr>
          <w:trHeight w:val="510"/>
        </w:trPr>
        <w:tc>
          <w:tcPr>
            <w:tcW w:w="2130" w:type="dxa"/>
            <w:gridSpan w:val="2"/>
            <w:shd w:val="clear" w:color="auto" w:fill="auto"/>
            <w:vAlign w:val="bottom"/>
          </w:tcPr>
          <w:p w14:paraId="26A58C36" w14:textId="77777777" w:rsidR="00B87C1B" w:rsidRPr="000416BD" w:rsidRDefault="00B87C1B" w:rsidP="000416BD">
            <w:pPr>
              <w:spacing w:line="276" w:lineRule="auto"/>
              <w:rPr>
                <w:rFonts w:eastAsia="Calibri"/>
                <w:sz w:val="22"/>
                <w:szCs w:val="22"/>
                <w:lang w:val="en-US"/>
              </w:rPr>
            </w:pPr>
            <w:r w:rsidRPr="000416BD">
              <w:rPr>
                <w:rFonts w:eastAsia="Calibri"/>
                <w:sz w:val="22"/>
                <w:szCs w:val="22"/>
              </w:rPr>
              <w:t>Почтовый адрес</w:t>
            </w:r>
          </w:p>
        </w:tc>
        <w:tc>
          <w:tcPr>
            <w:tcW w:w="4391" w:type="dxa"/>
            <w:tcBorders>
              <w:bottom w:val="single" w:sz="4" w:space="0" w:color="auto"/>
            </w:tcBorders>
            <w:shd w:val="clear" w:color="auto" w:fill="auto"/>
            <w:vAlign w:val="center"/>
          </w:tcPr>
          <w:p w14:paraId="3800B5A1" w14:textId="77777777" w:rsidR="00B87C1B" w:rsidRPr="000416BD" w:rsidRDefault="00B87C1B" w:rsidP="000416BD">
            <w:pPr>
              <w:spacing w:line="276" w:lineRule="auto"/>
              <w:jc w:val="both"/>
              <w:rPr>
                <w:rFonts w:eastAsia="Calibri"/>
                <w:sz w:val="22"/>
                <w:szCs w:val="22"/>
              </w:rPr>
            </w:pPr>
          </w:p>
        </w:tc>
      </w:tr>
      <w:tr w:rsidR="00B87C1B" w:rsidRPr="000416BD" w14:paraId="50FA9707" w14:textId="77777777" w:rsidTr="00773BBE">
        <w:trPr>
          <w:trHeight w:val="131"/>
        </w:trPr>
        <w:tc>
          <w:tcPr>
            <w:tcW w:w="2130" w:type="dxa"/>
            <w:gridSpan w:val="2"/>
            <w:shd w:val="clear" w:color="auto" w:fill="auto"/>
            <w:vAlign w:val="bottom"/>
          </w:tcPr>
          <w:p w14:paraId="7DF8B581" w14:textId="77777777" w:rsidR="00B87C1B" w:rsidRPr="000416BD" w:rsidRDefault="00B87C1B" w:rsidP="000416BD">
            <w:pPr>
              <w:spacing w:line="276" w:lineRule="auto"/>
              <w:rPr>
                <w:rFonts w:ascii="Calibri" w:eastAsia="Calibri" w:hAnsi="Calibri"/>
                <w:sz w:val="22"/>
                <w:szCs w:val="22"/>
              </w:rPr>
            </w:pPr>
          </w:p>
        </w:tc>
        <w:tc>
          <w:tcPr>
            <w:tcW w:w="4391" w:type="dxa"/>
            <w:tcBorders>
              <w:top w:val="single" w:sz="4" w:space="0" w:color="auto"/>
            </w:tcBorders>
            <w:shd w:val="clear" w:color="auto" w:fill="auto"/>
            <w:vAlign w:val="center"/>
          </w:tcPr>
          <w:p w14:paraId="49580668" w14:textId="77777777" w:rsidR="00B87C1B" w:rsidRPr="000416BD" w:rsidRDefault="00B87C1B" w:rsidP="000416BD">
            <w:pPr>
              <w:spacing w:line="276" w:lineRule="auto"/>
              <w:jc w:val="center"/>
              <w:rPr>
                <w:rFonts w:ascii="Calibri" w:eastAsia="Calibri" w:hAnsi="Calibri"/>
                <w:i/>
                <w:sz w:val="16"/>
                <w:szCs w:val="16"/>
              </w:rPr>
            </w:pPr>
            <w:r w:rsidRPr="000416BD">
              <w:rPr>
                <w:rFonts w:eastAsia="Calibri"/>
                <w:i/>
                <w:sz w:val="16"/>
                <w:szCs w:val="16"/>
              </w:rPr>
              <w:t>(почтовый индекс и адрес застройщика)</w:t>
            </w:r>
          </w:p>
        </w:tc>
      </w:tr>
      <w:tr w:rsidR="00B87C1B" w:rsidRPr="000416BD" w14:paraId="7207F5DC" w14:textId="77777777" w:rsidTr="00773BBE">
        <w:trPr>
          <w:trHeight w:val="506"/>
        </w:trPr>
        <w:tc>
          <w:tcPr>
            <w:tcW w:w="2130" w:type="dxa"/>
            <w:gridSpan w:val="2"/>
            <w:shd w:val="clear" w:color="auto" w:fill="auto"/>
            <w:vAlign w:val="bottom"/>
          </w:tcPr>
          <w:p w14:paraId="3880B9D1" w14:textId="77777777" w:rsidR="00B87C1B" w:rsidRPr="000416BD" w:rsidRDefault="00B87C1B" w:rsidP="000416BD">
            <w:pPr>
              <w:spacing w:line="276" w:lineRule="auto"/>
              <w:rPr>
                <w:rFonts w:eastAsia="Calibri"/>
                <w:sz w:val="22"/>
                <w:szCs w:val="22"/>
              </w:rPr>
            </w:pPr>
            <w:r w:rsidRPr="000416BD">
              <w:rPr>
                <w:rFonts w:eastAsia="Calibri"/>
                <w:sz w:val="22"/>
                <w:szCs w:val="22"/>
              </w:rPr>
              <w:t>Представитель</w:t>
            </w:r>
          </w:p>
        </w:tc>
        <w:tc>
          <w:tcPr>
            <w:tcW w:w="4391" w:type="dxa"/>
            <w:tcBorders>
              <w:bottom w:val="single" w:sz="4" w:space="0" w:color="auto"/>
            </w:tcBorders>
            <w:shd w:val="clear" w:color="auto" w:fill="auto"/>
            <w:vAlign w:val="center"/>
          </w:tcPr>
          <w:p w14:paraId="3D654B56" w14:textId="77777777" w:rsidR="00B87C1B" w:rsidRPr="000416BD" w:rsidRDefault="00B87C1B" w:rsidP="000416BD">
            <w:pPr>
              <w:spacing w:line="276" w:lineRule="auto"/>
              <w:jc w:val="both"/>
              <w:rPr>
                <w:rFonts w:eastAsia="Calibri"/>
                <w:sz w:val="22"/>
                <w:szCs w:val="22"/>
                <w:lang w:val="en-US"/>
              </w:rPr>
            </w:pPr>
          </w:p>
        </w:tc>
      </w:tr>
      <w:tr w:rsidR="00B87C1B" w:rsidRPr="000416BD" w14:paraId="7CD96F0C" w14:textId="77777777" w:rsidTr="00773BBE">
        <w:trPr>
          <w:trHeight w:val="1055"/>
        </w:trPr>
        <w:tc>
          <w:tcPr>
            <w:tcW w:w="2130" w:type="dxa"/>
            <w:gridSpan w:val="2"/>
            <w:shd w:val="clear" w:color="auto" w:fill="auto"/>
            <w:vAlign w:val="bottom"/>
          </w:tcPr>
          <w:p w14:paraId="366FEE09" w14:textId="77777777" w:rsidR="00B87C1B" w:rsidRPr="000416BD" w:rsidRDefault="00B87C1B" w:rsidP="000416BD">
            <w:pPr>
              <w:spacing w:line="276" w:lineRule="auto"/>
              <w:rPr>
                <w:rFonts w:ascii="Calibri" w:eastAsia="Calibri" w:hAnsi="Calibri"/>
                <w:sz w:val="22"/>
                <w:szCs w:val="22"/>
              </w:rPr>
            </w:pPr>
          </w:p>
        </w:tc>
        <w:tc>
          <w:tcPr>
            <w:tcW w:w="4391" w:type="dxa"/>
            <w:tcBorders>
              <w:top w:val="single" w:sz="4" w:space="0" w:color="auto"/>
            </w:tcBorders>
            <w:shd w:val="clear" w:color="auto" w:fill="auto"/>
            <w:vAlign w:val="center"/>
          </w:tcPr>
          <w:p w14:paraId="7F0BA582" w14:textId="77777777" w:rsidR="00B87C1B" w:rsidRPr="000416BD" w:rsidRDefault="00B87C1B" w:rsidP="000416BD">
            <w:pPr>
              <w:spacing w:line="276" w:lineRule="auto"/>
              <w:jc w:val="center"/>
              <w:rPr>
                <w:rFonts w:ascii="Calibri" w:eastAsia="Calibri" w:hAnsi="Calibri"/>
                <w:i/>
                <w:sz w:val="16"/>
                <w:szCs w:val="16"/>
              </w:rPr>
            </w:pPr>
            <w:r w:rsidRPr="000416BD">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B87C1B" w:rsidRPr="000416BD" w14:paraId="79CAF47F" w14:textId="77777777" w:rsidTr="00773BBE">
        <w:trPr>
          <w:trHeight w:val="846"/>
        </w:trPr>
        <w:tc>
          <w:tcPr>
            <w:tcW w:w="2130" w:type="dxa"/>
            <w:gridSpan w:val="2"/>
            <w:shd w:val="clear" w:color="auto" w:fill="auto"/>
            <w:vAlign w:val="bottom"/>
          </w:tcPr>
          <w:p w14:paraId="3C862542" w14:textId="77777777" w:rsidR="00B87C1B" w:rsidRPr="000416BD" w:rsidRDefault="00B87C1B" w:rsidP="000416BD">
            <w:pPr>
              <w:spacing w:line="276" w:lineRule="auto"/>
              <w:rPr>
                <w:rFonts w:eastAsia="Calibri"/>
                <w:sz w:val="22"/>
                <w:szCs w:val="22"/>
              </w:rPr>
            </w:pPr>
            <w:r w:rsidRPr="000416BD">
              <w:rPr>
                <w:rFonts w:eastAsia="Calibri"/>
                <w:sz w:val="22"/>
                <w:szCs w:val="22"/>
              </w:rPr>
              <w:t>Контактные данные представителя</w:t>
            </w:r>
          </w:p>
        </w:tc>
        <w:tc>
          <w:tcPr>
            <w:tcW w:w="4391" w:type="dxa"/>
            <w:tcBorders>
              <w:bottom w:val="single" w:sz="4" w:space="0" w:color="auto"/>
            </w:tcBorders>
            <w:shd w:val="clear" w:color="auto" w:fill="auto"/>
            <w:vAlign w:val="center"/>
          </w:tcPr>
          <w:p w14:paraId="01501F3C" w14:textId="77777777" w:rsidR="00B87C1B" w:rsidRPr="000416BD" w:rsidRDefault="00B87C1B" w:rsidP="000416BD">
            <w:pPr>
              <w:spacing w:line="276" w:lineRule="auto"/>
              <w:jc w:val="both"/>
              <w:rPr>
                <w:rFonts w:eastAsia="Calibri"/>
                <w:sz w:val="22"/>
                <w:szCs w:val="22"/>
              </w:rPr>
            </w:pPr>
          </w:p>
        </w:tc>
      </w:tr>
      <w:tr w:rsidR="00B87C1B" w:rsidRPr="000416BD" w14:paraId="6F4F2D9A" w14:textId="77777777" w:rsidTr="00773BBE">
        <w:trPr>
          <w:trHeight w:val="203"/>
        </w:trPr>
        <w:tc>
          <w:tcPr>
            <w:tcW w:w="2130" w:type="dxa"/>
            <w:gridSpan w:val="2"/>
            <w:shd w:val="clear" w:color="auto" w:fill="auto"/>
            <w:vAlign w:val="bottom"/>
          </w:tcPr>
          <w:p w14:paraId="7A1292B6" w14:textId="77777777" w:rsidR="00B87C1B" w:rsidRPr="000416BD" w:rsidRDefault="00B87C1B" w:rsidP="000416BD">
            <w:pPr>
              <w:spacing w:line="276" w:lineRule="auto"/>
              <w:rPr>
                <w:rFonts w:ascii="Calibri" w:eastAsia="Calibri" w:hAnsi="Calibri"/>
                <w:sz w:val="22"/>
                <w:szCs w:val="22"/>
              </w:rPr>
            </w:pPr>
          </w:p>
        </w:tc>
        <w:tc>
          <w:tcPr>
            <w:tcW w:w="4391" w:type="dxa"/>
            <w:tcBorders>
              <w:top w:val="single" w:sz="4" w:space="0" w:color="auto"/>
            </w:tcBorders>
            <w:shd w:val="clear" w:color="auto" w:fill="auto"/>
            <w:vAlign w:val="center"/>
          </w:tcPr>
          <w:p w14:paraId="35934F1F" w14:textId="77777777" w:rsidR="00B87C1B" w:rsidRPr="000416BD" w:rsidRDefault="00B87C1B" w:rsidP="000416BD">
            <w:pPr>
              <w:spacing w:line="276" w:lineRule="auto"/>
              <w:jc w:val="center"/>
              <w:rPr>
                <w:rFonts w:ascii="Calibri" w:eastAsia="Calibri" w:hAnsi="Calibri"/>
                <w:i/>
                <w:sz w:val="16"/>
                <w:szCs w:val="16"/>
              </w:rPr>
            </w:pPr>
            <w:r w:rsidRPr="000416BD">
              <w:rPr>
                <w:rFonts w:eastAsia="Calibri"/>
                <w:i/>
                <w:sz w:val="16"/>
                <w:szCs w:val="16"/>
              </w:rPr>
              <w:t>(телефон, адрес электронной почты)</w:t>
            </w:r>
          </w:p>
        </w:tc>
      </w:tr>
    </w:tbl>
    <w:p w14:paraId="4B9568E0" w14:textId="77777777" w:rsidR="00B87C1B" w:rsidRPr="000416BD" w:rsidRDefault="00B87C1B" w:rsidP="000416BD">
      <w:pPr>
        <w:spacing w:before="100" w:after="100" w:line="276" w:lineRule="auto"/>
        <w:rPr>
          <w:sz w:val="24"/>
          <w:szCs w:val="24"/>
        </w:rPr>
      </w:pPr>
    </w:p>
    <w:p w14:paraId="3DE54400" w14:textId="77777777" w:rsidR="00B87C1B" w:rsidRPr="000416BD" w:rsidRDefault="00B87C1B" w:rsidP="000416BD">
      <w:pPr>
        <w:tabs>
          <w:tab w:val="left" w:pos="851"/>
        </w:tabs>
        <w:spacing w:line="276" w:lineRule="auto"/>
        <w:jc w:val="center"/>
        <w:rPr>
          <w:sz w:val="24"/>
          <w:szCs w:val="24"/>
        </w:rPr>
      </w:pPr>
      <w:r w:rsidRPr="000416BD">
        <w:rPr>
          <w:b/>
          <w:sz w:val="24"/>
          <w:szCs w:val="24"/>
        </w:rPr>
        <w:t>РЕШЕНИЕ</w:t>
      </w:r>
      <w:r w:rsidRPr="000416BD">
        <w:rPr>
          <w:sz w:val="24"/>
          <w:szCs w:val="24"/>
        </w:rPr>
        <w:br/>
        <w:t>о возврате документов без рассмотрения</w:t>
      </w:r>
    </w:p>
    <w:p w14:paraId="1F6E79B0" w14:textId="77777777" w:rsidR="00B87C1B" w:rsidRPr="000416BD" w:rsidRDefault="00B87C1B" w:rsidP="000416BD">
      <w:pPr>
        <w:tabs>
          <w:tab w:val="left" w:pos="851"/>
        </w:tabs>
        <w:spacing w:line="276" w:lineRule="auto"/>
        <w:jc w:val="center"/>
        <w:rPr>
          <w:sz w:val="24"/>
          <w:szCs w:val="24"/>
        </w:rPr>
      </w:pPr>
      <w:r w:rsidRPr="000416BD">
        <w:rPr>
          <w:sz w:val="24"/>
          <w:szCs w:val="24"/>
          <w:u w:val="single"/>
        </w:rPr>
        <w:t>___________________________________________</w:t>
      </w:r>
    </w:p>
    <w:p w14:paraId="6C3F0590" w14:textId="77777777" w:rsidR="00B87C1B" w:rsidRPr="000416BD" w:rsidRDefault="00B87C1B" w:rsidP="000416BD">
      <w:pPr>
        <w:tabs>
          <w:tab w:val="left" w:pos="851"/>
        </w:tabs>
        <w:spacing w:line="276" w:lineRule="auto"/>
        <w:jc w:val="center"/>
        <w:rPr>
          <w:i/>
          <w:sz w:val="16"/>
          <w:szCs w:val="24"/>
        </w:rPr>
      </w:pPr>
      <w:r w:rsidRPr="000416BD">
        <w:rPr>
          <w:i/>
          <w:sz w:val="16"/>
          <w:szCs w:val="24"/>
        </w:rPr>
        <w:t>(номер и дата решения)</w:t>
      </w:r>
    </w:p>
    <w:p w14:paraId="48C56118" w14:textId="77777777" w:rsidR="00B87C1B" w:rsidRPr="000416BD" w:rsidRDefault="00B87C1B" w:rsidP="000416BD">
      <w:pPr>
        <w:tabs>
          <w:tab w:val="left" w:pos="851"/>
        </w:tabs>
        <w:spacing w:line="276" w:lineRule="auto"/>
        <w:jc w:val="center"/>
        <w:rPr>
          <w:sz w:val="24"/>
          <w:szCs w:val="24"/>
        </w:rPr>
      </w:pPr>
    </w:p>
    <w:p w14:paraId="1C054DF8" w14:textId="7730DADA" w:rsidR="00B87C1B" w:rsidRPr="00236D73" w:rsidRDefault="00B87C1B" w:rsidP="00236D73">
      <w:pPr>
        <w:spacing w:line="276" w:lineRule="auto"/>
        <w:ind w:firstLine="708"/>
        <w:jc w:val="both"/>
        <w:rPr>
          <w:sz w:val="24"/>
          <w:szCs w:val="24"/>
          <w:lang w:val="x-none" w:eastAsia="x-none"/>
        </w:rPr>
      </w:pPr>
      <w:r w:rsidRPr="000416BD">
        <w:rPr>
          <w:sz w:val="24"/>
          <w:szCs w:val="24"/>
          <w:lang w:val="x-none" w:eastAsia="x-none"/>
        </w:rPr>
        <w:t xml:space="preserve">В соответствии с частью </w:t>
      </w:r>
      <w:r w:rsidRPr="000416BD">
        <w:rPr>
          <w:sz w:val="24"/>
          <w:szCs w:val="24"/>
          <w:lang w:eastAsia="x-none"/>
        </w:rPr>
        <w:t>6</w:t>
      </w:r>
      <w:r w:rsidR="0084538A" w:rsidRPr="000416BD">
        <w:rPr>
          <w:sz w:val="24"/>
          <w:szCs w:val="24"/>
          <w:lang w:val="x-none" w:eastAsia="x-none"/>
        </w:rPr>
        <w:t xml:space="preserve"> статьи 51.</w:t>
      </w:r>
      <w:r w:rsidR="0084538A" w:rsidRPr="000416BD">
        <w:rPr>
          <w:sz w:val="24"/>
          <w:szCs w:val="24"/>
          <w:lang w:eastAsia="x-none"/>
        </w:rPr>
        <w:t>1</w:t>
      </w:r>
      <w:r w:rsidRPr="000416BD">
        <w:rPr>
          <w:sz w:val="24"/>
          <w:szCs w:val="24"/>
          <w:lang w:val="x-none" w:eastAsia="x-none"/>
        </w:rPr>
        <w:t xml:space="preserve"> Градостроительного кодекса Российской Федерации принято решение о возврате застройщику</w:t>
      </w:r>
      <w:r w:rsidRPr="000416BD">
        <w:rPr>
          <w:sz w:val="24"/>
          <w:szCs w:val="24"/>
          <w:lang w:eastAsia="x-none"/>
        </w:rPr>
        <w:t xml:space="preserve"> _____________________________________________** </w:t>
      </w:r>
      <w:r w:rsidRPr="000416BD">
        <w:rPr>
          <w:sz w:val="24"/>
          <w:szCs w:val="24"/>
          <w:lang w:val="x-none" w:eastAsia="x-none"/>
        </w:rPr>
        <w:t>без рассмотрения (</w:t>
      </w:r>
      <w:r w:rsidRPr="000416BD">
        <w:rPr>
          <w:sz w:val="24"/>
          <w:szCs w:val="24"/>
          <w:lang w:eastAsia="x-none"/>
        </w:rPr>
        <w:t>______________________________</w:t>
      </w:r>
      <w:r w:rsidRPr="000416BD">
        <w:rPr>
          <w:sz w:val="24"/>
          <w:szCs w:val="24"/>
          <w:lang w:val="x-none" w:eastAsia="x-none"/>
        </w:rPr>
        <w:t>) по следующим</w:t>
      </w:r>
      <w:r w:rsidRPr="000416BD">
        <w:rPr>
          <w:sz w:val="24"/>
          <w:szCs w:val="24"/>
          <w:lang w:eastAsia="x-none"/>
        </w:rPr>
        <w:t xml:space="preserve"> </w:t>
      </w:r>
      <w:r w:rsidRPr="000416BD">
        <w:rPr>
          <w:sz w:val="24"/>
          <w:szCs w:val="24"/>
          <w:lang w:val="x-none" w:eastAsia="x-none"/>
        </w:rPr>
        <w:t>основаниям</w:t>
      </w:r>
      <w:r w:rsidRPr="000416BD">
        <w:rPr>
          <w:sz w:val="24"/>
          <w:szCs w:val="24"/>
          <w:lang w:eastAsia="x-none"/>
        </w:rPr>
        <w:t xml:space="preserve"> </w:t>
      </w:r>
      <w:r w:rsidRPr="000416BD">
        <w:rPr>
          <w:i/>
          <w:sz w:val="24"/>
          <w:szCs w:val="24"/>
          <w:lang w:eastAsia="x-none"/>
        </w:rPr>
        <w:t xml:space="preserve">(указываются </w:t>
      </w:r>
      <w:r w:rsidR="00236D73">
        <w:rPr>
          <w:sz w:val="24"/>
          <w:szCs w:val="24"/>
          <w:lang w:eastAsia="x-none"/>
        </w:rPr>
        <w:t xml:space="preserve">                               </w:t>
      </w:r>
      <w:r w:rsidRPr="000416BD">
        <w:rPr>
          <w:i/>
          <w:sz w:val="16"/>
          <w:szCs w:val="16"/>
          <w:lang w:eastAsia="x-none"/>
        </w:rPr>
        <w:t>(входящие дата и номер)</w:t>
      </w:r>
    </w:p>
    <w:p w14:paraId="128CDB38" w14:textId="77777777" w:rsidR="00B87C1B" w:rsidRPr="000416BD" w:rsidRDefault="00B87C1B" w:rsidP="000416BD">
      <w:pPr>
        <w:spacing w:line="276" w:lineRule="auto"/>
        <w:jc w:val="both"/>
        <w:rPr>
          <w:sz w:val="24"/>
          <w:szCs w:val="24"/>
          <w:lang w:val="x-none" w:eastAsia="x-none"/>
        </w:rPr>
      </w:pPr>
      <w:r w:rsidRPr="000416BD">
        <w:rPr>
          <w:i/>
          <w:sz w:val="24"/>
          <w:szCs w:val="24"/>
          <w:lang w:eastAsia="x-none"/>
        </w:rPr>
        <w:t>соответствующие основания)</w:t>
      </w:r>
      <w:r w:rsidRPr="000416BD">
        <w:rPr>
          <w:sz w:val="24"/>
          <w:szCs w:val="24"/>
          <w:lang w:val="x-none" w:eastAsia="x-none"/>
        </w:rPr>
        <w:t>:</w:t>
      </w:r>
    </w:p>
    <w:p w14:paraId="40C2A8B1" w14:textId="05CDDB4C" w:rsidR="00B87C1B" w:rsidRPr="000416BD" w:rsidRDefault="00B87C1B" w:rsidP="000416BD">
      <w:pPr>
        <w:numPr>
          <w:ilvl w:val="0"/>
          <w:numId w:val="37"/>
        </w:numPr>
        <w:spacing w:line="276" w:lineRule="auto"/>
        <w:ind w:firstLine="567"/>
        <w:jc w:val="both"/>
        <w:rPr>
          <w:sz w:val="24"/>
          <w:szCs w:val="24"/>
          <w:lang w:val="x-none" w:eastAsia="x-none"/>
        </w:rPr>
      </w:pPr>
      <w:r w:rsidRPr="000416BD">
        <w:rPr>
          <w:sz w:val="24"/>
          <w:szCs w:val="24"/>
          <w:lang w:val="x-none" w:eastAsia="x-none"/>
        </w:rPr>
        <w:t xml:space="preserve">Возврат уведомления и документов связи с тем, что не представлены в полном объеме документы, предусмотренные </w:t>
      </w:r>
      <w:r w:rsidRPr="000416BD">
        <w:rPr>
          <w:sz w:val="24"/>
          <w:szCs w:val="24"/>
          <w:lang w:eastAsia="x-none"/>
        </w:rPr>
        <w:t>пунктами 2 – 4 части 3</w:t>
      </w:r>
      <w:r w:rsidRPr="000416BD">
        <w:rPr>
          <w:sz w:val="24"/>
          <w:szCs w:val="24"/>
          <w:lang w:val="x-none" w:eastAsia="x-none"/>
        </w:rPr>
        <w:t xml:space="preserve"> статьи 5</w:t>
      </w:r>
      <w:r w:rsidR="0084538A" w:rsidRPr="000416BD">
        <w:rPr>
          <w:sz w:val="24"/>
          <w:szCs w:val="24"/>
          <w:lang w:eastAsia="x-none"/>
        </w:rPr>
        <w:t>1.1</w:t>
      </w:r>
      <w:r w:rsidRPr="000416BD">
        <w:rPr>
          <w:sz w:val="24"/>
          <w:szCs w:val="24"/>
          <w:lang w:val="x-none" w:eastAsia="x-none"/>
        </w:rPr>
        <w:t xml:space="preserve"> Градостроительного кодекса Российской Федерации.</w:t>
      </w:r>
    </w:p>
    <w:p w14:paraId="06CE74BB" w14:textId="0B4FE87B" w:rsidR="00B87C1B" w:rsidRPr="000416BD" w:rsidRDefault="00B87C1B" w:rsidP="000416BD">
      <w:pPr>
        <w:numPr>
          <w:ilvl w:val="0"/>
          <w:numId w:val="37"/>
        </w:numPr>
        <w:spacing w:line="276" w:lineRule="auto"/>
        <w:ind w:firstLine="567"/>
        <w:jc w:val="both"/>
        <w:rPr>
          <w:sz w:val="24"/>
          <w:szCs w:val="24"/>
          <w:lang w:val="x-none" w:eastAsia="x-none"/>
        </w:rPr>
      </w:pPr>
      <w:r w:rsidRPr="000416BD">
        <w:rPr>
          <w:sz w:val="24"/>
          <w:szCs w:val="24"/>
          <w:lang w:val="x-none" w:eastAsia="x-none"/>
        </w:rPr>
        <w:t xml:space="preserve">Возврат уведомления и документов в связи с неполным предоставлением сведений, предусмотренных частью 1 статьи </w:t>
      </w:r>
      <w:r w:rsidR="00236D73">
        <w:rPr>
          <w:sz w:val="24"/>
          <w:szCs w:val="24"/>
          <w:lang w:eastAsia="x-none"/>
        </w:rPr>
        <w:t xml:space="preserve">51.1 </w:t>
      </w:r>
      <w:r w:rsidRPr="000416BD">
        <w:rPr>
          <w:sz w:val="24"/>
          <w:szCs w:val="24"/>
          <w:lang w:val="x-none" w:eastAsia="x-none"/>
        </w:rPr>
        <w:t>Градостроительного кодекса Российской Федерации.</w:t>
      </w:r>
    </w:p>
    <w:p w14:paraId="3960E906" w14:textId="5CB2D0DA" w:rsidR="00B87C1B" w:rsidRPr="000416BD" w:rsidRDefault="00236D73" w:rsidP="000416BD">
      <w:pPr>
        <w:spacing w:line="276" w:lineRule="auto"/>
        <w:ind w:firstLine="567"/>
        <w:jc w:val="both"/>
        <w:rPr>
          <w:sz w:val="24"/>
          <w:szCs w:val="24"/>
        </w:rPr>
      </w:pPr>
      <w:r>
        <w:rPr>
          <w:sz w:val="24"/>
          <w:szCs w:val="24"/>
        </w:rPr>
        <w:t xml:space="preserve">   </w:t>
      </w:r>
      <w:r w:rsidR="00B87C1B" w:rsidRPr="000416BD">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5D862C5" w14:textId="393BB64B" w:rsidR="00B87C1B" w:rsidRPr="000416BD" w:rsidRDefault="00236D73" w:rsidP="000416BD">
      <w:pPr>
        <w:spacing w:line="276" w:lineRule="auto"/>
        <w:ind w:firstLine="567"/>
        <w:jc w:val="both"/>
        <w:rPr>
          <w:sz w:val="24"/>
          <w:szCs w:val="24"/>
        </w:rPr>
      </w:pPr>
      <w:r>
        <w:rPr>
          <w:sz w:val="24"/>
          <w:szCs w:val="24"/>
        </w:rPr>
        <w:t xml:space="preserve">   </w:t>
      </w:r>
      <w:r w:rsidR="00B87C1B" w:rsidRPr="000416BD">
        <w:rPr>
          <w:sz w:val="24"/>
          <w:szCs w:val="24"/>
        </w:rPr>
        <w:t>В соответствии с частью 6</w:t>
      </w:r>
      <w:r w:rsidR="0084538A" w:rsidRPr="000416BD">
        <w:rPr>
          <w:sz w:val="24"/>
          <w:szCs w:val="24"/>
        </w:rPr>
        <w:t>.1</w:t>
      </w:r>
      <w:r w:rsidR="00B87C1B" w:rsidRPr="000416BD">
        <w:rPr>
          <w:sz w:val="24"/>
          <w:szCs w:val="24"/>
        </w:rPr>
        <w:t xml:space="preserve"> статьи 51</w:t>
      </w:r>
      <w:r w:rsidR="0084538A" w:rsidRPr="000416BD">
        <w:rPr>
          <w:sz w:val="24"/>
          <w:szCs w:val="24"/>
        </w:rPr>
        <w:t>.1</w:t>
      </w:r>
      <w:r w:rsidR="00B87C1B" w:rsidRPr="000416BD">
        <w:rPr>
          <w:sz w:val="24"/>
          <w:szCs w:val="24"/>
        </w:rPr>
        <w:t xml:space="preserve"> Градостроительного кодекса Российской Федерации при возврате застройщику уведомления о планируемых строительстве или реконструкции объекта индивидуального жилищного строительства или садового </w:t>
      </w:r>
      <w:r w:rsidR="000416BD" w:rsidRPr="000416BD">
        <w:rPr>
          <w:sz w:val="24"/>
          <w:szCs w:val="24"/>
        </w:rPr>
        <w:t>дома,</w:t>
      </w:r>
      <w:r w:rsidR="00B87C1B" w:rsidRPr="000416BD">
        <w:rPr>
          <w:sz w:val="24"/>
          <w:szCs w:val="24"/>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такие уведомления считаются ненаправленными.</w:t>
      </w:r>
    </w:p>
    <w:p w14:paraId="6952065E" w14:textId="7A9DD1D6" w:rsidR="00B87C1B" w:rsidRPr="000416BD" w:rsidRDefault="00236D73" w:rsidP="000416BD">
      <w:pPr>
        <w:spacing w:line="276" w:lineRule="auto"/>
        <w:ind w:firstLine="567"/>
        <w:jc w:val="both"/>
        <w:rPr>
          <w:sz w:val="24"/>
          <w:szCs w:val="24"/>
        </w:rPr>
      </w:pPr>
      <w:r>
        <w:rPr>
          <w:sz w:val="24"/>
          <w:szCs w:val="24"/>
        </w:rPr>
        <w:t xml:space="preserve"> </w:t>
      </w:r>
      <w:r w:rsidR="00B87C1B" w:rsidRPr="000416BD">
        <w:rPr>
          <w:sz w:val="24"/>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14:paraId="0ACB2615" w14:textId="77777777" w:rsidR="00B87C1B" w:rsidRPr="000416BD" w:rsidRDefault="00B87C1B" w:rsidP="000416BD">
      <w:pPr>
        <w:rPr>
          <w:sz w:val="24"/>
          <w:szCs w:val="24"/>
        </w:rPr>
      </w:pPr>
    </w:p>
    <w:p w14:paraId="2E80B69E" w14:textId="77777777" w:rsidR="00B87C1B" w:rsidRPr="000416BD" w:rsidRDefault="00B87C1B" w:rsidP="000416BD">
      <w:pPr>
        <w:rPr>
          <w:sz w:val="24"/>
          <w:szCs w:val="24"/>
        </w:rPr>
      </w:pPr>
    </w:p>
    <w:tbl>
      <w:tblPr>
        <w:tblW w:w="8789" w:type="dxa"/>
        <w:tblLayout w:type="fixed"/>
        <w:tblCellMar>
          <w:left w:w="28" w:type="dxa"/>
          <w:right w:w="28" w:type="dxa"/>
        </w:tblCellMar>
        <w:tblLook w:val="0000" w:firstRow="0" w:lastRow="0" w:firstColumn="0" w:lastColumn="0" w:noHBand="0" w:noVBand="0"/>
      </w:tblPr>
      <w:tblGrid>
        <w:gridCol w:w="3119"/>
        <w:gridCol w:w="595"/>
        <w:gridCol w:w="1957"/>
        <w:gridCol w:w="594"/>
        <w:gridCol w:w="2524"/>
      </w:tblGrid>
      <w:tr w:rsidR="00B87C1B" w:rsidRPr="000416BD" w14:paraId="18FD6999" w14:textId="77777777" w:rsidTr="00773BBE">
        <w:tc>
          <w:tcPr>
            <w:tcW w:w="3119" w:type="dxa"/>
            <w:tcBorders>
              <w:top w:val="nil"/>
              <w:left w:val="nil"/>
              <w:bottom w:val="single" w:sz="4" w:space="0" w:color="auto"/>
              <w:right w:val="nil"/>
            </w:tcBorders>
            <w:vAlign w:val="bottom"/>
          </w:tcPr>
          <w:p w14:paraId="1AEA8DB6" w14:textId="77777777" w:rsidR="00B87C1B" w:rsidRPr="000416BD" w:rsidRDefault="00B87C1B" w:rsidP="000416BD">
            <w:pPr>
              <w:rPr>
                <w:sz w:val="24"/>
                <w:szCs w:val="24"/>
              </w:rPr>
            </w:pPr>
          </w:p>
        </w:tc>
        <w:tc>
          <w:tcPr>
            <w:tcW w:w="595" w:type="dxa"/>
            <w:tcBorders>
              <w:top w:val="nil"/>
              <w:left w:val="nil"/>
              <w:bottom w:val="nil"/>
              <w:right w:val="nil"/>
            </w:tcBorders>
            <w:vAlign w:val="bottom"/>
          </w:tcPr>
          <w:p w14:paraId="334B4F71" w14:textId="77777777" w:rsidR="00B87C1B" w:rsidRPr="000416BD" w:rsidRDefault="00B87C1B" w:rsidP="000416BD">
            <w:pPr>
              <w:rPr>
                <w:sz w:val="24"/>
                <w:szCs w:val="24"/>
              </w:rPr>
            </w:pPr>
          </w:p>
        </w:tc>
        <w:tc>
          <w:tcPr>
            <w:tcW w:w="1957" w:type="dxa"/>
            <w:tcBorders>
              <w:top w:val="nil"/>
              <w:left w:val="nil"/>
              <w:bottom w:val="single" w:sz="4" w:space="0" w:color="auto"/>
              <w:right w:val="nil"/>
            </w:tcBorders>
            <w:vAlign w:val="bottom"/>
          </w:tcPr>
          <w:p w14:paraId="6B337119" w14:textId="77777777" w:rsidR="00B87C1B" w:rsidRPr="000416BD" w:rsidRDefault="00B87C1B" w:rsidP="000416BD">
            <w:pPr>
              <w:rPr>
                <w:sz w:val="24"/>
                <w:szCs w:val="24"/>
              </w:rPr>
            </w:pPr>
          </w:p>
        </w:tc>
        <w:tc>
          <w:tcPr>
            <w:tcW w:w="594" w:type="dxa"/>
            <w:tcBorders>
              <w:top w:val="nil"/>
              <w:left w:val="nil"/>
              <w:bottom w:val="nil"/>
              <w:right w:val="nil"/>
            </w:tcBorders>
            <w:vAlign w:val="bottom"/>
          </w:tcPr>
          <w:p w14:paraId="2F86BE20" w14:textId="77777777" w:rsidR="00B87C1B" w:rsidRPr="000416BD" w:rsidRDefault="00B87C1B" w:rsidP="000416BD">
            <w:pPr>
              <w:rPr>
                <w:sz w:val="24"/>
                <w:szCs w:val="24"/>
              </w:rPr>
            </w:pPr>
          </w:p>
        </w:tc>
        <w:tc>
          <w:tcPr>
            <w:tcW w:w="2524" w:type="dxa"/>
            <w:tcBorders>
              <w:top w:val="nil"/>
              <w:left w:val="nil"/>
              <w:bottom w:val="single" w:sz="4" w:space="0" w:color="auto"/>
              <w:right w:val="nil"/>
            </w:tcBorders>
            <w:vAlign w:val="bottom"/>
          </w:tcPr>
          <w:p w14:paraId="5F3896C8" w14:textId="77777777" w:rsidR="00B87C1B" w:rsidRPr="000416BD" w:rsidRDefault="00B87C1B" w:rsidP="000416BD">
            <w:pPr>
              <w:rPr>
                <w:sz w:val="24"/>
                <w:szCs w:val="24"/>
              </w:rPr>
            </w:pPr>
          </w:p>
        </w:tc>
      </w:tr>
      <w:tr w:rsidR="00B87C1B" w:rsidRPr="000416BD" w14:paraId="04198865" w14:textId="77777777" w:rsidTr="00773BBE">
        <w:tc>
          <w:tcPr>
            <w:tcW w:w="3119" w:type="dxa"/>
            <w:tcBorders>
              <w:top w:val="nil"/>
              <w:left w:val="nil"/>
              <w:bottom w:val="nil"/>
              <w:right w:val="nil"/>
            </w:tcBorders>
          </w:tcPr>
          <w:p w14:paraId="4CC8DE7C" w14:textId="77777777" w:rsidR="00B87C1B" w:rsidRPr="000416BD" w:rsidRDefault="00B87C1B" w:rsidP="000416BD">
            <w:pPr>
              <w:spacing w:line="240" w:lineRule="atLeast"/>
              <w:jc w:val="center"/>
              <w:rPr>
                <w:szCs w:val="24"/>
              </w:rPr>
            </w:pPr>
            <w:r w:rsidRPr="000416BD">
              <w:rPr>
                <w:szCs w:val="24"/>
              </w:rPr>
              <w:t>(должность)</w:t>
            </w:r>
          </w:p>
        </w:tc>
        <w:tc>
          <w:tcPr>
            <w:tcW w:w="595" w:type="dxa"/>
            <w:tcBorders>
              <w:top w:val="nil"/>
              <w:left w:val="nil"/>
              <w:bottom w:val="nil"/>
              <w:right w:val="nil"/>
            </w:tcBorders>
          </w:tcPr>
          <w:p w14:paraId="510C14F6" w14:textId="77777777" w:rsidR="00B87C1B" w:rsidRPr="000416BD" w:rsidRDefault="00B87C1B" w:rsidP="000416BD">
            <w:pPr>
              <w:spacing w:line="240" w:lineRule="atLeast"/>
              <w:jc w:val="center"/>
              <w:rPr>
                <w:szCs w:val="24"/>
              </w:rPr>
            </w:pPr>
          </w:p>
        </w:tc>
        <w:tc>
          <w:tcPr>
            <w:tcW w:w="1957" w:type="dxa"/>
            <w:tcBorders>
              <w:top w:val="nil"/>
              <w:left w:val="nil"/>
              <w:bottom w:val="nil"/>
              <w:right w:val="nil"/>
            </w:tcBorders>
          </w:tcPr>
          <w:p w14:paraId="578CFA02" w14:textId="77777777" w:rsidR="00B87C1B" w:rsidRPr="000416BD" w:rsidRDefault="00B87C1B" w:rsidP="000416BD">
            <w:pPr>
              <w:spacing w:line="240" w:lineRule="atLeast"/>
              <w:jc w:val="center"/>
              <w:rPr>
                <w:szCs w:val="24"/>
              </w:rPr>
            </w:pPr>
            <w:r w:rsidRPr="000416BD">
              <w:rPr>
                <w:szCs w:val="24"/>
              </w:rPr>
              <w:t>(подпись)</w:t>
            </w:r>
          </w:p>
        </w:tc>
        <w:tc>
          <w:tcPr>
            <w:tcW w:w="594" w:type="dxa"/>
            <w:tcBorders>
              <w:top w:val="nil"/>
              <w:left w:val="nil"/>
              <w:bottom w:val="nil"/>
              <w:right w:val="nil"/>
            </w:tcBorders>
          </w:tcPr>
          <w:p w14:paraId="565FF3FE" w14:textId="77777777" w:rsidR="00B87C1B" w:rsidRPr="000416BD" w:rsidRDefault="00B87C1B" w:rsidP="000416BD">
            <w:pPr>
              <w:spacing w:line="240" w:lineRule="atLeast"/>
              <w:jc w:val="center"/>
              <w:rPr>
                <w:szCs w:val="24"/>
              </w:rPr>
            </w:pPr>
          </w:p>
        </w:tc>
        <w:tc>
          <w:tcPr>
            <w:tcW w:w="2524" w:type="dxa"/>
            <w:tcBorders>
              <w:top w:val="nil"/>
              <w:left w:val="nil"/>
              <w:bottom w:val="nil"/>
              <w:right w:val="nil"/>
            </w:tcBorders>
          </w:tcPr>
          <w:p w14:paraId="3A204C3D" w14:textId="77777777" w:rsidR="00B87C1B" w:rsidRPr="000416BD" w:rsidRDefault="00B87C1B" w:rsidP="000416BD">
            <w:pPr>
              <w:spacing w:line="240" w:lineRule="atLeast"/>
              <w:jc w:val="center"/>
              <w:rPr>
                <w:szCs w:val="24"/>
              </w:rPr>
            </w:pPr>
            <w:r w:rsidRPr="000416BD">
              <w:rPr>
                <w:szCs w:val="24"/>
              </w:rPr>
              <w:t>(фамилия, имя, отчество</w:t>
            </w:r>
            <w:r w:rsidRPr="000416BD">
              <w:rPr>
                <w:szCs w:val="24"/>
              </w:rPr>
              <w:br/>
              <w:t>(при наличии)</w:t>
            </w:r>
          </w:p>
        </w:tc>
      </w:tr>
    </w:tbl>
    <w:p w14:paraId="62924210" w14:textId="77777777" w:rsidR="00B87C1B" w:rsidRPr="000416BD" w:rsidRDefault="00B87C1B" w:rsidP="000416BD">
      <w:pPr>
        <w:spacing w:line="240" w:lineRule="atLeast"/>
        <w:rPr>
          <w:sz w:val="24"/>
          <w:szCs w:val="28"/>
        </w:rPr>
      </w:pPr>
    </w:p>
    <w:p w14:paraId="1FFD4292" w14:textId="77777777" w:rsidR="00B87C1B" w:rsidRPr="000416BD" w:rsidRDefault="00B87C1B" w:rsidP="000416BD">
      <w:pPr>
        <w:spacing w:line="240" w:lineRule="atLeast"/>
        <w:rPr>
          <w:sz w:val="24"/>
          <w:szCs w:val="28"/>
        </w:rPr>
      </w:pPr>
    </w:p>
    <w:p w14:paraId="51EF9DF3" w14:textId="77777777" w:rsidR="00B87C1B" w:rsidRPr="000416BD" w:rsidRDefault="00B87C1B" w:rsidP="000416BD">
      <w:pPr>
        <w:spacing w:line="276" w:lineRule="auto"/>
        <w:jc w:val="both"/>
        <w:rPr>
          <w:sz w:val="24"/>
          <w:szCs w:val="28"/>
        </w:rPr>
      </w:pPr>
      <w:r w:rsidRPr="000416BD">
        <w:rPr>
          <w:sz w:val="24"/>
          <w:szCs w:val="28"/>
        </w:rPr>
        <w:t>Дата</w:t>
      </w:r>
    </w:p>
    <w:p w14:paraId="708B54FB" w14:textId="77777777" w:rsidR="00B87C1B" w:rsidRPr="000416BD" w:rsidRDefault="00B87C1B" w:rsidP="000416BD">
      <w:pPr>
        <w:spacing w:line="276" w:lineRule="auto"/>
        <w:jc w:val="both"/>
        <w:rPr>
          <w:sz w:val="24"/>
          <w:szCs w:val="28"/>
        </w:rPr>
      </w:pPr>
    </w:p>
    <w:p w14:paraId="2C481BFE" w14:textId="77777777" w:rsidR="00B87C1B" w:rsidRPr="000416BD" w:rsidRDefault="00B87C1B" w:rsidP="000416BD">
      <w:pPr>
        <w:spacing w:line="276" w:lineRule="auto"/>
        <w:jc w:val="both"/>
        <w:rPr>
          <w:sz w:val="24"/>
          <w:szCs w:val="24"/>
        </w:rPr>
      </w:pPr>
      <w:r w:rsidRPr="000416BD">
        <w:rPr>
          <w:sz w:val="24"/>
          <w:szCs w:val="24"/>
        </w:rPr>
        <w:t>*Сведения об ИНН в отношении иностранного юридического лица не указываются.</w:t>
      </w:r>
    </w:p>
    <w:p w14:paraId="6566AE05" w14:textId="77777777" w:rsidR="00B87C1B" w:rsidRPr="000416BD" w:rsidRDefault="00B87C1B" w:rsidP="000416BD">
      <w:pPr>
        <w:spacing w:line="276" w:lineRule="auto"/>
        <w:jc w:val="both"/>
        <w:rPr>
          <w:sz w:val="24"/>
          <w:szCs w:val="24"/>
        </w:rPr>
      </w:pPr>
      <w:r w:rsidRPr="000416BD">
        <w:rPr>
          <w:sz w:val="24"/>
          <w:szCs w:val="24"/>
        </w:rPr>
        <w:t>**Указывается один из вариантов: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14:paraId="2F2EF259" w14:textId="77777777" w:rsidR="00B87C1B" w:rsidRPr="007D4A87" w:rsidRDefault="00B87C1B" w:rsidP="000416BD">
      <w:pPr>
        <w:autoSpaceDE w:val="0"/>
        <w:autoSpaceDN w:val="0"/>
        <w:adjustRightInd w:val="0"/>
        <w:jc w:val="right"/>
        <w:rPr>
          <w:bCs/>
          <w:sz w:val="24"/>
          <w:szCs w:val="24"/>
        </w:rPr>
      </w:pPr>
      <w:r w:rsidRPr="000416BD">
        <w:rPr>
          <w:sz w:val="24"/>
          <w:szCs w:val="28"/>
        </w:rPr>
        <w:br w:type="page"/>
      </w:r>
      <w:r w:rsidRPr="007D4A87">
        <w:rPr>
          <w:bCs/>
          <w:sz w:val="24"/>
          <w:szCs w:val="24"/>
        </w:rPr>
        <w:t>Приложение № 4</w:t>
      </w:r>
    </w:p>
    <w:p w14:paraId="371415D3" w14:textId="77777777" w:rsidR="00B87C1B" w:rsidRPr="007D4A87" w:rsidRDefault="00B87C1B"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0450CE78" w14:textId="77777777" w:rsidR="00236D73" w:rsidRPr="007D4A87" w:rsidRDefault="00236D73" w:rsidP="00236D73">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2B0D7DE1" w14:textId="77777777" w:rsidR="00236D73" w:rsidRPr="007D4A87" w:rsidRDefault="00236D73" w:rsidP="00236D73">
      <w:pPr>
        <w:autoSpaceDE w:val="0"/>
        <w:autoSpaceDN w:val="0"/>
        <w:adjustRightInd w:val="0"/>
        <w:ind w:firstLine="709"/>
        <w:jc w:val="right"/>
        <w:rPr>
          <w:sz w:val="24"/>
          <w:szCs w:val="24"/>
        </w:rPr>
      </w:pPr>
      <w:r w:rsidRPr="007D4A87">
        <w:rPr>
          <w:sz w:val="24"/>
          <w:szCs w:val="24"/>
        </w:rPr>
        <w:t>муниципальной услуги</w:t>
      </w:r>
      <w:r>
        <w:rPr>
          <w:sz w:val="24"/>
          <w:szCs w:val="24"/>
        </w:rPr>
        <w:t xml:space="preserve"> </w:t>
      </w:r>
      <w:r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0FDF2B4" w14:textId="77777777" w:rsidR="00B87C1B" w:rsidRPr="007D4A87" w:rsidRDefault="00B87C1B" w:rsidP="000416BD">
      <w:pPr>
        <w:autoSpaceDE w:val="0"/>
        <w:autoSpaceDN w:val="0"/>
        <w:adjustRightInd w:val="0"/>
        <w:jc w:val="right"/>
        <w:rPr>
          <w:bCs/>
          <w:sz w:val="24"/>
          <w:szCs w:val="24"/>
        </w:rPr>
      </w:pPr>
    </w:p>
    <w:p w14:paraId="29549538" w14:textId="0B110883" w:rsidR="00B87C1B" w:rsidRPr="007D4A87" w:rsidRDefault="00786C39" w:rsidP="000416BD">
      <w:pPr>
        <w:spacing w:line="240" w:lineRule="atLeast"/>
        <w:ind w:left="3686"/>
        <w:jc w:val="right"/>
        <w:rPr>
          <w:sz w:val="24"/>
          <w:szCs w:val="24"/>
        </w:rPr>
      </w:pPr>
      <w:r>
        <w:rPr>
          <w:sz w:val="24"/>
          <w:szCs w:val="24"/>
        </w:rPr>
        <w:t>ФОРМА</w:t>
      </w:r>
    </w:p>
    <w:p w14:paraId="2CED572B" w14:textId="77777777" w:rsidR="00B87C1B" w:rsidRPr="000416BD" w:rsidRDefault="00B87C1B" w:rsidP="000416BD">
      <w:pPr>
        <w:spacing w:line="240" w:lineRule="exact"/>
        <w:rPr>
          <w:sz w:val="24"/>
          <w:szCs w:val="28"/>
        </w:rPr>
      </w:pPr>
    </w:p>
    <w:p w14:paraId="2835D916" w14:textId="77777777" w:rsidR="00B87C1B" w:rsidRPr="000416BD" w:rsidRDefault="00B87C1B" w:rsidP="000416BD">
      <w:pPr>
        <w:spacing w:line="240" w:lineRule="exact"/>
        <w:rPr>
          <w:sz w:val="24"/>
          <w:szCs w:val="28"/>
        </w:rPr>
      </w:pPr>
    </w:p>
    <w:p w14:paraId="34D5F5A0" w14:textId="77777777" w:rsidR="00B87C1B" w:rsidRPr="000416BD" w:rsidRDefault="00B87C1B" w:rsidP="000416BD">
      <w:pPr>
        <w:spacing w:line="240" w:lineRule="exact"/>
        <w:rPr>
          <w:sz w:val="24"/>
          <w:szCs w:val="28"/>
        </w:rPr>
      </w:pPr>
    </w:p>
    <w:p w14:paraId="0F3CC80B" w14:textId="77777777" w:rsidR="00B87C1B" w:rsidRPr="000416BD" w:rsidRDefault="00B87C1B" w:rsidP="000416BD">
      <w:pPr>
        <w:spacing w:line="240" w:lineRule="atLeast"/>
        <w:jc w:val="center"/>
        <w:rPr>
          <w:b/>
          <w:sz w:val="24"/>
          <w:szCs w:val="28"/>
        </w:rPr>
      </w:pPr>
      <w:r w:rsidRPr="000416BD">
        <w:rPr>
          <w:b/>
          <w:sz w:val="24"/>
          <w:szCs w:val="28"/>
        </w:rPr>
        <w:t>З А Я В Л Е Н И Е</w:t>
      </w:r>
    </w:p>
    <w:p w14:paraId="29D2FFB6" w14:textId="77777777" w:rsidR="00B87C1B" w:rsidRPr="000416BD" w:rsidRDefault="00B87C1B" w:rsidP="000416BD">
      <w:pPr>
        <w:spacing w:line="120" w:lineRule="exact"/>
        <w:jc w:val="center"/>
        <w:rPr>
          <w:b/>
          <w:sz w:val="24"/>
          <w:szCs w:val="28"/>
        </w:rPr>
      </w:pPr>
    </w:p>
    <w:p w14:paraId="1EA8C3AC" w14:textId="77777777" w:rsidR="00B87C1B" w:rsidRPr="000416BD" w:rsidRDefault="00B87C1B" w:rsidP="000416BD">
      <w:pPr>
        <w:spacing w:line="240" w:lineRule="atLeast"/>
        <w:jc w:val="center"/>
        <w:rPr>
          <w:b/>
          <w:sz w:val="24"/>
          <w:szCs w:val="28"/>
        </w:rPr>
      </w:pPr>
      <w:r w:rsidRPr="000416BD">
        <w:rPr>
          <w:b/>
          <w:sz w:val="24"/>
          <w:szCs w:val="28"/>
        </w:rPr>
        <w:t xml:space="preserve">о выдаче дубликата </w:t>
      </w:r>
    </w:p>
    <w:p w14:paraId="4B675172" w14:textId="77777777" w:rsidR="00B87C1B" w:rsidRPr="000416BD" w:rsidRDefault="00B87C1B" w:rsidP="000416BD">
      <w:pPr>
        <w:spacing w:line="240" w:lineRule="atLeast"/>
        <w:jc w:val="center"/>
        <w:rPr>
          <w:b/>
          <w:sz w:val="24"/>
          <w:szCs w:val="28"/>
        </w:rPr>
      </w:pPr>
      <w:r w:rsidRPr="000416BD">
        <w:rPr>
          <w:b/>
          <w:sz w:val="24"/>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5AC6E33" w14:textId="77777777" w:rsidR="00B87C1B" w:rsidRPr="000416BD" w:rsidRDefault="00B87C1B" w:rsidP="000416BD">
      <w:pPr>
        <w:spacing w:line="240" w:lineRule="atLeast"/>
        <w:jc w:val="center"/>
        <w:rPr>
          <w:b/>
          <w:sz w:val="24"/>
          <w:szCs w:val="28"/>
        </w:rPr>
      </w:pPr>
      <w:r w:rsidRPr="000416BD">
        <w:rPr>
          <w:b/>
          <w:sz w:val="24"/>
          <w:szCs w:val="28"/>
        </w:rPr>
        <w:t>(далее - уведомление)</w:t>
      </w:r>
    </w:p>
    <w:p w14:paraId="530C6C59" w14:textId="77777777" w:rsidR="00B87C1B" w:rsidRPr="000416BD" w:rsidRDefault="00B87C1B" w:rsidP="000416BD">
      <w:pPr>
        <w:spacing w:line="240" w:lineRule="atLeast"/>
        <w:rPr>
          <w:sz w:val="24"/>
          <w:szCs w:val="28"/>
        </w:rPr>
      </w:pPr>
    </w:p>
    <w:p w14:paraId="1EA579A9" w14:textId="4189F848" w:rsidR="00B87C1B" w:rsidRPr="000416BD" w:rsidRDefault="00E86EDE" w:rsidP="000416BD">
      <w:pPr>
        <w:spacing w:line="240" w:lineRule="atLeast"/>
        <w:jc w:val="right"/>
        <w:rPr>
          <w:sz w:val="24"/>
          <w:szCs w:val="28"/>
        </w:rPr>
      </w:pPr>
      <w:r>
        <w:rPr>
          <w:sz w:val="24"/>
          <w:szCs w:val="28"/>
        </w:rPr>
        <w:t>«</w:t>
      </w:r>
      <w:r w:rsidR="00B87C1B" w:rsidRPr="000416BD">
        <w:rPr>
          <w:sz w:val="24"/>
          <w:szCs w:val="28"/>
        </w:rPr>
        <w:t>___</w:t>
      </w:r>
      <w:r>
        <w:rPr>
          <w:sz w:val="24"/>
          <w:szCs w:val="28"/>
        </w:rPr>
        <w:t>»</w:t>
      </w:r>
      <w:r w:rsidR="00B87C1B" w:rsidRPr="000416BD">
        <w:rPr>
          <w:sz w:val="24"/>
          <w:szCs w:val="28"/>
        </w:rPr>
        <w:t> _________ 20___ г.</w:t>
      </w:r>
    </w:p>
    <w:p w14:paraId="4D390E61" w14:textId="77777777" w:rsidR="00B87C1B" w:rsidRPr="000416BD" w:rsidRDefault="00B87C1B" w:rsidP="000416BD">
      <w:pPr>
        <w:spacing w:line="240" w:lineRule="exact"/>
        <w:rPr>
          <w:sz w:val="24"/>
          <w:szCs w:val="28"/>
        </w:rPr>
      </w:pPr>
    </w:p>
    <w:p w14:paraId="20E96BBE" w14:textId="77777777" w:rsidR="00B87C1B" w:rsidRPr="000416BD" w:rsidRDefault="00B87C1B" w:rsidP="000416BD">
      <w:pPr>
        <w:spacing w:line="240" w:lineRule="exact"/>
        <w:rPr>
          <w:sz w:val="24"/>
          <w:szCs w:val="28"/>
        </w:rPr>
      </w:pPr>
    </w:p>
    <w:p w14:paraId="35D71CF5" w14:textId="237D5BF9" w:rsidR="00B87C1B" w:rsidRPr="000416BD" w:rsidRDefault="00B87C1B" w:rsidP="000416BD">
      <w:pPr>
        <w:tabs>
          <w:tab w:val="right" w:pos="9071"/>
        </w:tabs>
        <w:spacing w:line="240" w:lineRule="atLeast"/>
        <w:rPr>
          <w:sz w:val="24"/>
          <w:szCs w:val="28"/>
          <w:u w:val="single"/>
        </w:rPr>
      </w:pPr>
      <w:r w:rsidRPr="000416BD">
        <w:rPr>
          <w:sz w:val="24"/>
          <w:szCs w:val="28"/>
          <w:u w:val="single"/>
        </w:rPr>
        <w:t>________________________________________________________________________________</w:t>
      </w:r>
      <w:r w:rsidR="00786C39">
        <w:rPr>
          <w:sz w:val="24"/>
          <w:szCs w:val="28"/>
          <w:u w:val="single"/>
        </w:rPr>
        <w:t xml:space="preserve">                                                                                                                              </w:t>
      </w:r>
      <w:r w:rsidRPr="000416BD">
        <w:rPr>
          <w:sz w:val="24"/>
          <w:szCs w:val="28"/>
          <w:u w:val="single"/>
        </w:rPr>
        <w:t>___</w:t>
      </w:r>
    </w:p>
    <w:p w14:paraId="187EC10B" w14:textId="77777777" w:rsidR="00B87C1B" w:rsidRPr="000416BD" w:rsidRDefault="00B87C1B" w:rsidP="000416BD">
      <w:pPr>
        <w:spacing w:line="240" w:lineRule="atLeast"/>
        <w:jc w:val="center"/>
        <w:rPr>
          <w:szCs w:val="24"/>
        </w:rPr>
      </w:pPr>
      <w:r w:rsidRPr="000416BD">
        <w:rPr>
          <w:szCs w:val="24"/>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0416BD">
        <w:rPr>
          <w:szCs w:val="24"/>
        </w:rPr>
        <w:br/>
        <w:t>органа местного самоуправления)</w:t>
      </w:r>
    </w:p>
    <w:p w14:paraId="51C074E6" w14:textId="77777777" w:rsidR="00B87C1B" w:rsidRPr="000416BD" w:rsidRDefault="00B87C1B" w:rsidP="000416BD">
      <w:pPr>
        <w:spacing w:line="240" w:lineRule="atLeast"/>
        <w:jc w:val="center"/>
        <w:rPr>
          <w:sz w:val="24"/>
          <w:szCs w:val="28"/>
        </w:rPr>
      </w:pPr>
    </w:p>
    <w:p w14:paraId="5F517458" w14:textId="77777777" w:rsidR="00B87C1B" w:rsidRPr="000416BD" w:rsidRDefault="00B87C1B" w:rsidP="000416BD">
      <w:pPr>
        <w:spacing w:line="240" w:lineRule="atLeast"/>
        <w:jc w:val="center"/>
        <w:rPr>
          <w:sz w:val="24"/>
          <w:szCs w:val="28"/>
        </w:rPr>
      </w:pPr>
      <w:r w:rsidRPr="000416BD">
        <w:rPr>
          <w:sz w:val="24"/>
          <w:szCs w:val="28"/>
        </w:rPr>
        <w:t>1. Сведения о застройщике</w:t>
      </w:r>
    </w:p>
    <w:p w14:paraId="52E9372C" w14:textId="77777777" w:rsidR="00B87C1B" w:rsidRPr="000416BD" w:rsidRDefault="00B87C1B" w:rsidP="000416BD">
      <w:pPr>
        <w:spacing w:line="240" w:lineRule="atLeast"/>
        <w:jc w:val="center"/>
        <w:rPr>
          <w:sz w:val="24"/>
          <w:szCs w:val="28"/>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5528"/>
        <w:gridCol w:w="2410"/>
      </w:tblGrid>
      <w:tr w:rsidR="00B87C1B" w:rsidRPr="000416BD" w14:paraId="680A26D1" w14:textId="77777777" w:rsidTr="0084538A">
        <w:tc>
          <w:tcPr>
            <w:tcW w:w="408" w:type="pct"/>
            <w:shd w:val="clear" w:color="auto" w:fill="auto"/>
          </w:tcPr>
          <w:p w14:paraId="57F67FB4" w14:textId="77777777" w:rsidR="00B87C1B" w:rsidRPr="000416BD" w:rsidRDefault="00B87C1B" w:rsidP="000416BD">
            <w:pPr>
              <w:spacing w:before="60" w:after="60" w:line="240" w:lineRule="atLeast"/>
              <w:jc w:val="center"/>
              <w:rPr>
                <w:sz w:val="24"/>
                <w:szCs w:val="28"/>
              </w:rPr>
            </w:pPr>
            <w:r w:rsidRPr="000416BD">
              <w:rPr>
                <w:sz w:val="24"/>
                <w:szCs w:val="28"/>
              </w:rPr>
              <w:t>1.1</w:t>
            </w:r>
          </w:p>
        </w:tc>
        <w:tc>
          <w:tcPr>
            <w:tcW w:w="3198" w:type="pct"/>
            <w:shd w:val="clear" w:color="auto" w:fill="auto"/>
          </w:tcPr>
          <w:p w14:paraId="268E0BBC" w14:textId="77777777" w:rsidR="00B87C1B" w:rsidRPr="000416BD" w:rsidRDefault="00B87C1B" w:rsidP="000416BD">
            <w:pPr>
              <w:spacing w:before="60" w:after="60" w:line="240" w:lineRule="atLeast"/>
              <w:rPr>
                <w:sz w:val="24"/>
                <w:szCs w:val="28"/>
              </w:rPr>
            </w:pPr>
            <w:r w:rsidRPr="000416BD">
              <w:rPr>
                <w:sz w:val="24"/>
                <w:szCs w:val="28"/>
              </w:rPr>
              <w:t>Сведения о физическом лице, в случае если застройщиком является физическое лицо:</w:t>
            </w:r>
          </w:p>
        </w:tc>
        <w:tc>
          <w:tcPr>
            <w:tcW w:w="1394" w:type="pct"/>
            <w:shd w:val="clear" w:color="auto" w:fill="auto"/>
          </w:tcPr>
          <w:p w14:paraId="326501FD" w14:textId="77777777" w:rsidR="00B87C1B" w:rsidRPr="000416BD" w:rsidRDefault="00B87C1B" w:rsidP="000416BD">
            <w:pPr>
              <w:spacing w:before="60" w:after="60" w:line="240" w:lineRule="atLeast"/>
              <w:rPr>
                <w:sz w:val="24"/>
                <w:szCs w:val="28"/>
              </w:rPr>
            </w:pPr>
          </w:p>
        </w:tc>
      </w:tr>
      <w:tr w:rsidR="00B87C1B" w:rsidRPr="000416BD" w14:paraId="34AA7056" w14:textId="77777777" w:rsidTr="0084538A">
        <w:tc>
          <w:tcPr>
            <w:tcW w:w="408" w:type="pct"/>
            <w:shd w:val="clear" w:color="auto" w:fill="auto"/>
          </w:tcPr>
          <w:p w14:paraId="68800CF2" w14:textId="77777777" w:rsidR="00B87C1B" w:rsidRPr="000416BD" w:rsidRDefault="00B87C1B" w:rsidP="000416BD">
            <w:pPr>
              <w:spacing w:before="60" w:after="60" w:line="240" w:lineRule="atLeast"/>
              <w:jc w:val="center"/>
              <w:rPr>
                <w:sz w:val="24"/>
                <w:szCs w:val="28"/>
              </w:rPr>
            </w:pPr>
            <w:r w:rsidRPr="000416BD">
              <w:rPr>
                <w:sz w:val="24"/>
                <w:szCs w:val="28"/>
              </w:rPr>
              <w:t>1.1.1</w:t>
            </w:r>
          </w:p>
        </w:tc>
        <w:tc>
          <w:tcPr>
            <w:tcW w:w="3198" w:type="pct"/>
            <w:shd w:val="clear" w:color="auto" w:fill="auto"/>
          </w:tcPr>
          <w:p w14:paraId="137D84C5" w14:textId="77777777" w:rsidR="00B87C1B" w:rsidRPr="000416BD" w:rsidRDefault="00B87C1B" w:rsidP="000416BD">
            <w:pPr>
              <w:spacing w:before="60" w:after="60" w:line="240" w:lineRule="atLeast"/>
              <w:rPr>
                <w:sz w:val="24"/>
                <w:szCs w:val="28"/>
              </w:rPr>
            </w:pPr>
            <w:r w:rsidRPr="000416BD">
              <w:rPr>
                <w:sz w:val="24"/>
                <w:szCs w:val="28"/>
              </w:rPr>
              <w:t>Фамилия, имя, отчество (при наличии)</w:t>
            </w:r>
          </w:p>
        </w:tc>
        <w:tc>
          <w:tcPr>
            <w:tcW w:w="1394" w:type="pct"/>
            <w:shd w:val="clear" w:color="auto" w:fill="auto"/>
          </w:tcPr>
          <w:p w14:paraId="515B3FC6" w14:textId="77777777" w:rsidR="00B87C1B" w:rsidRPr="000416BD" w:rsidRDefault="00B87C1B" w:rsidP="000416BD">
            <w:pPr>
              <w:spacing w:before="60" w:after="60" w:line="240" w:lineRule="atLeast"/>
              <w:rPr>
                <w:sz w:val="24"/>
                <w:szCs w:val="28"/>
              </w:rPr>
            </w:pPr>
          </w:p>
        </w:tc>
      </w:tr>
      <w:tr w:rsidR="00B87C1B" w:rsidRPr="000416BD" w14:paraId="403012CC" w14:textId="77777777" w:rsidTr="0084538A">
        <w:tc>
          <w:tcPr>
            <w:tcW w:w="408" w:type="pct"/>
            <w:shd w:val="clear" w:color="auto" w:fill="auto"/>
          </w:tcPr>
          <w:p w14:paraId="09A4722E" w14:textId="77777777" w:rsidR="00B87C1B" w:rsidRPr="000416BD" w:rsidRDefault="00B87C1B" w:rsidP="000416BD">
            <w:pPr>
              <w:spacing w:before="60" w:after="60" w:line="240" w:lineRule="atLeast"/>
              <w:jc w:val="center"/>
              <w:rPr>
                <w:sz w:val="24"/>
                <w:szCs w:val="28"/>
              </w:rPr>
            </w:pPr>
            <w:r w:rsidRPr="000416BD">
              <w:rPr>
                <w:sz w:val="24"/>
                <w:szCs w:val="28"/>
              </w:rPr>
              <w:t>1.1.2</w:t>
            </w:r>
          </w:p>
        </w:tc>
        <w:tc>
          <w:tcPr>
            <w:tcW w:w="3198" w:type="pct"/>
            <w:shd w:val="clear" w:color="auto" w:fill="auto"/>
          </w:tcPr>
          <w:p w14:paraId="04BD0783" w14:textId="77777777" w:rsidR="00B87C1B" w:rsidRPr="000416BD" w:rsidRDefault="00B87C1B" w:rsidP="000416BD">
            <w:pPr>
              <w:spacing w:before="60" w:after="60" w:line="240" w:lineRule="atLeast"/>
              <w:rPr>
                <w:sz w:val="24"/>
                <w:szCs w:val="28"/>
              </w:rPr>
            </w:pPr>
            <w:r w:rsidRPr="000416BD">
              <w:rPr>
                <w:sz w:val="24"/>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1394" w:type="pct"/>
            <w:shd w:val="clear" w:color="auto" w:fill="auto"/>
          </w:tcPr>
          <w:p w14:paraId="62D5D3ED" w14:textId="77777777" w:rsidR="00B87C1B" w:rsidRPr="000416BD" w:rsidRDefault="00B87C1B" w:rsidP="000416BD">
            <w:pPr>
              <w:spacing w:before="60" w:after="60" w:line="240" w:lineRule="atLeast"/>
              <w:rPr>
                <w:sz w:val="24"/>
                <w:szCs w:val="28"/>
              </w:rPr>
            </w:pPr>
          </w:p>
        </w:tc>
      </w:tr>
      <w:tr w:rsidR="00B87C1B" w:rsidRPr="000416BD" w14:paraId="39C089E6" w14:textId="77777777" w:rsidTr="0084538A">
        <w:tc>
          <w:tcPr>
            <w:tcW w:w="408" w:type="pct"/>
            <w:shd w:val="clear" w:color="auto" w:fill="auto"/>
          </w:tcPr>
          <w:p w14:paraId="0F4E04F0" w14:textId="77777777" w:rsidR="00B87C1B" w:rsidRPr="000416BD" w:rsidRDefault="00B87C1B" w:rsidP="000416BD">
            <w:pPr>
              <w:spacing w:before="60" w:after="60" w:line="240" w:lineRule="atLeast"/>
              <w:jc w:val="center"/>
              <w:rPr>
                <w:sz w:val="24"/>
                <w:szCs w:val="28"/>
              </w:rPr>
            </w:pPr>
            <w:r w:rsidRPr="000416BD">
              <w:rPr>
                <w:sz w:val="24"/>
                <w:szCs w:val="28"/>
              </w:rPr>
              <w:t>1.1.3</w:t>
            </w:r>
          </w:p>
        </w:tc>
        <w:tc>
          <w:tcPr>
            <w:tcW w:w="3198" w:type="pct"/>
            <w:shd w:val="clear" w:color="auto" w:fill="auto"/>
          </w:tcPr>
          <w:p w14:paraId="3F202316" w14:textId="77777777" w:rsidR="00B87C1B" w:rsidRPr="000416BD" w:rsidRDefault="00B87C1B" w:rsidP="000416BD">
            <w:pPr>
              <w:spacing w:before="60" w:after="60" w:line="240" w:lineRule="atLeast"/>
              <w:rPr>
                <w:sz w:val="24"/>
                <w:szCs w:val="28"/>
              </w:rPr>
            </w:pPr>
            <w:r w:rsidRPr="000416BD">
              <w:rPr>
                <w:sz w:val="24"/>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394" w:type="pct"/>
            <w:shd w:val="clear" w:color="auto" w:fill="auto"/>
          </w:tcPr>
          <w:p w14:paraId="4EEEC9CD" w14:textId="77777777" w:rsidR="00B87C1B" w:rsidRPr="000416BD" w:rsidRDefault="00B87C1B" w:rsidP="000416BD">
            <w:pPr>
              <w:spacing w:before="60" w:after="60" w:line="240" w:lineRule="atLeast"/>
              <w:rPr>
                <w:sz w:val="24"/>
                <w:szCs w:val="28"/>
              </w:rPr>
            </w:pPr>
          </w:p>
        </w:tc>
      </w:tr>
      <w:tr w:rsidR="00B87C1B" w:rsidRPr="000416BD" w14:paraId="32FA6FF6" w14:textId="77777777" w:rsidTr="0084538A">
        <w:tc>
          <w:tcPr>
            <w:tcW w:w="408" w:type="pct"/>
            <w:shd w:val="clear" w:color="auto" w:fill="auto"/>
          </w:tcPr>
          <w:p w14:paraId="2A7720E3" w14:textId="77777777" w:rsidR="00B87C1B" w:rsidRPr="000416BD" w:rsidRDefault="00B87C1B" w:rsidP="000416BD">
            <w:pPr>
              <w:spacing w:before="60" w:after="60" w:line="240" w:lineRule="atLeast"/>
              <w:jc w:val="center"/>
              <w:rPr>
                <w:sz w:val="24"/>
                <w:szCs w:val="28"/>
              </w:rPr>
            </w:pPr>
            <w:r w:rsidRPr="000416BD">
              <w:rPr>
                <w:sz w:val="24"/>
                <w:szCs w:val="28"/>
              </w:rPr>
              <w:t>1.2</w:t>
            </w:r>
          </w:p>
        </w:tc>
        <w:tc>
          <w:tcPr>
            <w:tcW w:w="3198" w:type="pct"/>
            <w:shd w:val="clear" w:color="auto" w:fill="auto"/>
          </w:tcPr>
          <w:p w14:paraId="37356042" w14:textId="77777777" w:rsidR="00B87C1B" w:rsidRPr="000416BD" w:rsidRDefault="00B87C1B" w:rsidP="000416BD">
            <w:pPr>
              <w:spacing w:before="60" w:after="60" w:line="240" w:lineRule="atLeast"/>
              <w:rPr>
                <w:sz w:val="24"/>
                <w:szCs w:val="28"/>
              </w:rPr>
            </w:pPr>
            <w:r w:rsidRPr="000416BD">
              <w:rPr>
                <w:sz w:val="24"/>
                <w:szCs w:val="28"/>
              </w:rPr>
              <w:t>Сведения о юридическом лице (в случае если застройщиком является юридическое лицо):</w:t>
            </w:r>
          </w:p>
        </w:tc>
        <w:tc>
          <w:tcPr>
            <w:tcW w:w="1394" w:type="pct"/>
            <w:shd w:val="clear" w:color="auto" w:fill="auto"/>
          </w:tcPr>
          <w:p w14:paraId="15BA9BDF" w14:textId="77777777" w:rsidR="00B87C1B" w:rsidRPr="000416BD" w:rsidRDefault="00B87C1B" w:rsidP="000416BD">
            <w:pPr>
              <w:spacing w:before="60" w:after="60" w:line="240" w:lineRule="atLeast"/>
              <w:rPr>
                <w:sz w:val="24"/>
                <w:szCs w:val="28"/>
              </w:rPr>
            </w:pPr>
          </w:p>
        </w:tc>
      </w:tr>
      <w:tr w:rsidR="00B87C1B" w:rsidRPr="000416BD" w14:paraId="01B0BFEE" w14:textId="77777777" w:rsidTr="0084538A">
        <w:tc>
          <w:tcPr>
            <w:tcW w:w="408" w:type="pct"/>
            <w:shd w:val="clear" w:color="auto" w:fill="auto"/>
          </w:tcPr>
          <w:p w14:paraId="4CA601D0" w14:textId="77777777" w:rsidR="00B87C1B" w:rsidRPr="000416BD" w:rsidRDefault="00B87C1B" w:rsidP="000416BD">
            <w:pPr>
              <w:spacing w:before="60" w:after="60" w:line="240" w:lineRule="atLeast"/>
              <w:jc w:val="center"/>
              <w:rPr>
                <w:sz w:val="24"/>
                <w:szCs w:val="28"/>
              </w:rPr>
            </w:pPr>
            <w:r w:rsidRPr="000416BD">
              <w:rPr>
                <w:sz w:val="24"/>
                <w:szCs w:val="28"/>
              </w:rPr>
              <w:t>1.2.1</w:t>
            </w:r>
          </w:p>
        </w:tc>
        <w:tc>
          <w:tcPr>
            <w:tcW w:w="3198" w:type="pct"/>
            <w:shd w:val="clear" w:color="auto" w:fill="auto"/>
          </w:tcPr>
          <w:p w14:paraId="17A0736A" w14:textId="77777777" w:rsidR="00B87C1B" w:rsidRPr="000416BD" w:rsidRDefault="00B87C1B" w:rsidP="000416BD">
            <w:pPr>
              <w:spacing w:before="60" w:after="60" w:line="240" w:lineRule="atLeast"/>
              <w:rPr>
                <w:sz w:val="24"/>
                <w:szCs w:val="28"/>
              </w:rPr>
            </w:pPr>
            <w:r w:rsidRPr="000416BD">
              <w:rPr>
                <w:sz w:val="24"/>
                <w:szCs w:val="28"/>
              </w:rPr>
              <w:t>Полное наименование</w:t>
            </w:r>
          </w:p>
        </w:tc>
        <w:tc>
          <w:tcPr>
            <w:tcW w:w="1394" w:type="pct"/>
            <w:shd w:val="clear" w:color="auto" w:fill="auto"/>
          </w:tcPr>
          <w:p w14:paraId="01785DBD" w14:textId="77777777" w:rsidR="00B87C1B" w:rsidRPr="000416BD" w:rsidRDefault="00B87C1B" w:rsidP="000416BD">
            <w:pPr>
              <w:spacing w:before="60" w:after="60" w:line="240" w:lineRule="atLeast"/>
              <w:rPr>
                <w:sz w:val="24"/>
                <w:szCs w:val="28"/>
              </w:rPr>
            </w:pPr>
          </w:p>
        </w:tc>
      </w:tr>
      <w:tr w:rsidR="00B87C1B" w:rsidRPr="000416BD" w14:paraId="3D240D2B" w14:textId="77777777" w:rsidTr="0084538A">
        <w:tc>
          <w:tcPr>
            <w:tcW w:w="408" w:type="pct"/>
            <w:shd w:val="clear" w:color="auto" w:fill="auto"/>
          </w:tcPr>
          <w:p w14:paraId="74BFBDA3" w14:textId="77777777" w:rsidR="00B87C1B" w:rsidRPr="000416BD" w:rsidRDefault="00B87C1B" w:rsidP="000416BD">
            <w:pPr>
              <w:spacing w:before="60" w:after="60" w:line="240" w:lineRule="atLeast"/>
              <w:jc w:val="center"/>
              <w:rPr>
                <w:sz w:val="24"/>
                <w:szCs w:val="28"/>
              </w:rPr>
            </w:pPr>
            <w:r w:rsidRPr="000416BD">
              <w:rPr>
                <w:sz w:val="24"/>
                <w:szCs w:val="28"/>
              </w:rPr>
              <w:t>1.2.2</w:t>
            </w:r>
          </w:p>
        </w:tc>
        <w:tc>
          <w:tcPr>
            <w:tcW w:w="3198" w:type="pct"/>
            <w:shd w:val="clear" w:color="auto" w:fill="auto"/>
          </w:tcPr>
          <w:p w14:paraId="7ADB1A0C" w14:textId="77777777" w:rsidR="00B87C1B" w:rsidRPr="000416BD" w:rsidRDefault="00B87C1B" w:rsidP="000416BD">
            <w:pPr>
              <w:spacing w:before="60" w:after="60" w:line="240" w:lineRule="atLeast"/>
              <w:rPr>
                <w:sz w:val="24"/>
                <w:szCs w:val="28"/>
              </w:rPr>
            </w:pPr>
            <w:r w:rsidRPr="000416BD">
              <w:rPr>
                <w:sz w:val="24"/>
                <w:szCs w:val="28"/>
              </w:rPr>
              <w:t>Основной государственный регистрационный номер</w:t>
            </w:r>
          </w:p>
        </w:tc>
        <w:tc>
          <w:tcPr>
            <w:tcW w:w="1394" w:type="pct"/>
            <w:shd w:val="clear" w:color="auto" w:fill="auto"/>
          </w:tcPr>
          <w:p w14:paraId="42832B61" w14:textId="77777777" w:rsidR="00B87C1B" w:rsidRPr="000416BD" w:rsidRDefault="00B87C1B" w:rsidP="000416BD">
            <w:pPr>
              <w:spacing w:before="60" w:after="60" w:line="240" w:lineRule="atLeast"/>
              <w:rPr>
                <w:sz w:val="24"/>
                <w:szCs w:val="28"/>
              </w:rPr>
            </w:pPr>
          </w:p>
        </w:tc>
      </w:tr>
      <w:tr w:rsidR="00B87C1B" w:rsidRPr="000416BD" w14:paraId="090C8FA4" w14:textId="77777777" w:rsidTr="0084538A">
        <w:tc>
          <w:tcPr>
            <w:tcW w:w="408" w:type="pct"/>
            <w:shd w:val="clear" w:color="auto" w:fill="auto"/>
          </w:tcPr>
          <w:p w14:paraId="2B19F7CD" w14:textId="77777777" w:rsidR="00B87C1B" w:rsidRPr="000416BD" w:rsidRDefault="00B87C1B" w:rsidP="000416BD">
            <w:pPr>
              <w:spacing w:before="60" w:after="60" w:line="240" w:lineRule="atLeast"/>
              <w:jc w:val="center"/>
              <w:rPr>
                <w:sz w:val="24"/>
                <w:szCs w:val="28"/>
              </w:rPr>
            </w:pPr>
            <w:r w:rsidRPr="000416BD">
              <w:rPr>
                <w:sz w:val="24"/>
                <w:szCs w:val="28"/>
              </w:rPr>
              <w:t>1.2.3</w:t>
            </w:r>
          </w:p>
        </w:tc>
        <w:tc>
          <w:tcPr>
            <w:tcW w:w="3198" w:type="pct"/>
            <w:shd w:val="clear" w:color="auto" w:fill="auto"/>
          </w:tcPr>
          <w:p w14:paraId="1E442A66" w14:textId="77777777" w:rsidR="00B87C1B" w:rsidRPr="000416BD" w:rsidRDefault="00B87C1B" w:rsidP="000416BD">
            <w:pPr>
              <w:spacing w:before="60" w:after="60" w:line="240" w:lineRule="atLeast"/>
              <w:rPr>
                <w:sz w:val="24"/>
                <w:szCs w:val="28"/>
              </w:rPr>
            </w:pPr>
            <w:r w:rsidRPr="000416BD">
              <w:rPr>
                <w:sz w:val="24"/>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394" w:type="pct"/>
            <w:shd w:val="clear" w:color="auto" w:fill="auto"/>
          </w:tcPr>
          <w:p w14:paraId="381B4400" w14:textId="77777777" w:rsidR="00B87C1B" w:rsidRPr="000416BD" w:rsidRDefault="00B87C1B" w:rsidP="000416BD">
            <w:pPr>
              <w:spacing w:before="60" w:after="60" w:line="240" w:lineRule="atLeast"/>
              <w:rPr>
                <w:sz w:val="24"/>
                <w:szCs w:val="28"/>
              </w:rPr>
            </w:pPr>
          </w:p>
        </w:tc>
      </w:tr>
    </w:tbl>
    <w:p w14:paraId="41EF3FAC" w14:textId="77777777" w:rsidR="00B87C1B" w:rsidRPr="000416BD" w:rsidRDefault="00B87C1B" w:rsidP="000416BD">
      <w:pPr>
        <w:spacing w:line="240" w:lineRule="exact"/>
        <w:jc w:val="center"/>
        <w:rPr>
          <w:sz w:val="24"/>
          <w:szCs w:val="28"/>
        </w:rPr>
      </w:pPr>
    </w:p>
    <w:p w14:paraId="126A9310" w14:textId="77777777" w:rsidR="00B87C1B" w:rsidRPr="000416BD" w:rsidRDefault="00B87C1B" w:rsidP="000416BD">
      <w:pPr>
        <w:spacing w:line="240" w:lineRule="atLeast"/>
        <w:jc w:val="center"/>
        <w:rPr>
          <w:sz w:val="24"/>
          <w:szCs w:val="28"/>
        </w:rPr>
      </w:pPr>
      <w:r w:rsidRPr="000416BD">
        <w:rPr>
          <w:sz w:val="24"/>
          <w:szCs w:val="28"/>
        </w:rPr>
        <w:t>2. Сведения о выданном уведомлении</w:t>
      </w:r>
    </w:p>
    <w:p w14:paraId="1D987DAB" w14:textId="77777777" w:rsidR="00B87C1B" w:rsidRPr="000416BD" w:rsidRDefault="00B87C1B" w:rsidP="000416BD">
      <w:pPr>
        <w:spacing w:line="240" w:lineRule="exact"/>
        <w:jc w:val="cente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3669"/>
        <w:gridCol w:w="1835"/>
        <w:gridCol w:w="2568"/>
      </w:tblGrid>
      <w:tr w:rsidR="00B87C1B" w:rsidRPr="000416BD" w14:paraId="349EBF92" w14:textId="77777777" w:rsidTr="0084538A">
        <w:tc>
          <w:tcPr>
            <w:tcW w:w="402" w:type="pct"/>
            <w:shd w:val="clear" w:color="auto" w:fill="auto"/>
            <w:vAlign w:val="center"/>
          </w:tcPr>
          <w:p w14:paraId="7E19CD14" w14:textId="77777777" w:rsidR="00B87C1B" w:rsidRPr="000416BD" w:rsidRDefault="00B87C1B" w:rsidP="000416BD">
            <w:pPr>
              <w:spacing w:line="240" w:lineRule="atLeast"/>
              <w:jc w:val="center"/>
              <w:rPr>
                <w:sz w:val="24"/>
                <w:szCs w:val="28"/>
              </w:rPr>
            </w:pPr>
            <w:r w:rsidRPr="000416BD">
              <w:rPr>
                <w:sz w:val="24"/>
                <w:szCs w:val="28"/>
              </w:rPr>
              <w:t>№</w:t>
            </w:r>
          </w:p>
        </w:tc>
        <w:tc>
          <w:tcPr>
            <w:tcW w:w="2090" w:type="pct"/>
            <w:shd w:val="clear" w:color="auto" w:fill="auto"/>
            <w:vAlign w:val="center"/>
          </w:tcPr>
          <w:p w14:paraId="3EDD6ECD" w14:textId="77777777" w:rsidR="00B87C1B" w:rsidRPr="000416BD" w:rsidRDefault="00B87C1B" w:rsidP="000416BD">
            <w:pPr>
              <w:spacing w:line="240" w:lineRule="atLeast"/>
              <w:jc w:val="center"/>
              <w:rPr>
                <w:sz w:val="24"/>
                <w:szCs w:val="28"/>
              </w:rPr>
            </w:pPr>
            <w:r w:rsidRPr="000416BD">
              <w:rPr>
                <w:sz w:val="24"/>
                <w:szCs w:val="28"/>
              </w:rPr>
              <w:t xml:space="preserve">Орган, выдавший </w:t>
            </w:r>
            <w:r w:rsidRPr="000416BD">
              <w:rPr>
                <w:sz w:val="24"/>
                <w:szCs w:val="28"/>
              </w:rPr>
              <w:br/>
              <w:t xml:space="preserve">уведомление </w:t>
            </w:r>
          </w:p>
        </w:tc>
        <w:tc>
          <w:tcPr>
            <w:tcW w:w="1045" w:type="pct"/>
            <w:shd w:val="clear" w:color="auto" w:fill="auto"/>
            <w:vAlign w:val="center"/>
          </w:tcPr>
          <w:p w14:paraId="4FF09619" w14:textId="77777777" w:rsidR="00B87C1B" w:rsidRPr="000416BD" w:rsidRDefault="00B87C1B" w:rsidP="000416BD">
            <w:pPr>
              <w:spacing w:line="240" w:lineRule="atLeast"/>
              <w:jc w:val="center"/>
              <w:rPr>
                <w:sz w:val="24"/>
                <w:szCs w:val="28"/>
              </w:rPr>
            </w:pPr>
            <w:r w:rsidRPr="000416BD">
              <w:rPr>
                <w:sz w:val="24"/>
                <w:szCs w:val="28"/>
              </w:rPr>
              <w:t>Номер документа</w:t>
            </w:r>
          </w:p>
        </w:tc>
        <w:tc>
          <w:tcPr>
            <w:tcW w:w="1463" w:type="pct"/>
            <w:shd w:val="clear" w:color="auto" w:fill="auto"/>
            <w:vAlign w:val="center"/>
          </w:tcPr>
          <w:p w14:paraId="5BBB1EF0" w14:textId="77777777" w:rsidR="00B87C1B" w:rsidRPr="000416BD" w:rsidRDefault="00B87C1B" w:rsidP="000416BD">
            <w:pPr>
              <w:spacing w:line="240" w:lineRule="atLeast"/>
              <w:jc w:val="center"/>
              <w:rPr>
                <w:sz w:val="24"/>
                <w:szCs w:val="28"/>
              </w:rPr>
            </w:pPr>
            <w:r w:rsidRPr="000416BD">
              <w:rPr>
                <w:sz w:val="24"/>
                <w:szCs w:val="28"/>
              </w:rPr>
              <w:t xml:space="preserve">Дата </w:t>
            </w:r>
            <w:r w:rsidRPr="000416BD">
              <w:rPr>
                <w:sz w:val="24"/>
                <w:szCs w:val="28"/>
              </w:rPr>
              <w:br/>
              <w:t>документа</w:t>
            </w:r>
          </w:p>
        </w:tc>
      </w:tr>
      <w:tr w:rsidR="00B87C1B" w:rsidRPr="000416BD" w14:paraId="0E0055D3" w14:textId="77777777" w:rsidTr="0084538A">
        <w:tc>
          <w:tcPr>
            <w:tcW w:w="402" w:type="pct"/>
            <w:shd w:val="clear" w:color="auto" w:fill="auto"/>
            <w:vAlign w:val="center"/>
          </w:tcPr>
          <w:p w14:paraId="49280A79" w14:textId="77777777" w:rsidR="00B87C1B" w:rsidRPr="000416BD" w:rsidRDefault="00B87C1B" w:rsidP="000416BD">
            <w:pPr>
              <w:spacing w:line="240" w:lineRule="atLeast"/>
              <w:jc w:val="center"/>
              <w:rPr>
                <w:sz w:val="24"/>
                <w:szCs w:val="28"/>
              </w:rPr>
            </w:pPr>
          </w:p>
        </w:tc>
        <w:tc>
          <w:tcPr>
            <w:tcW w:w="2090" w:type="pct"/>
            <w:shd w:val="clear" w:color="auto" w:fill="auto"/>
            <w:vAlign w:val="center"/>
          </w:tcPr>
          <w:p w14:paraId="202693E8" w14:textId="77777777" w:rsidR="00B87C1B" w:rsidRPr="000416BD" w:rsidRDefault="00B87C1B" w:rsidP="000416BD">
            <w:pPr>
              <w:spacing w:line="240" w:lineRule="atLeast"/>
              <w:jc w:val="center"/>
              <w:rPr>
                <w:sz w:val="24"/>
                <w:szCs w:val="28"/>
              </w:rPr>
            </w:pPr>
          </w:p>
        </w:tc>
        <w:tc>
          <w:tcPr>
            <w:tcW w:w="1045" w:type="pct"/>
            <w:shd w:val="clear" w:color="auto" w:fill="auto"/>
            <w:vAlign w:val="center"/>
          </w:tcPr>
          <w:p w14:paraId="0304FDDB" w14:textId="77777777" w:rsidR="00B87C1B" w:rsidRPr="000416BD" w:rsidRDefault="00B87C1B" w:rsidP="000416BD">
            <w:pPr>
              <w:spacing w:line="240" w:lineRule="atLeast"/>
              <w:jc w:val="center"/>
              <w:rPr>
                <w:sz w:val="24"/>
                <w:szCs w:val="28"/>
              </w:rPr>
            </w:pPr>
          </w:p>
        </w:tc>
        <w:tc>
          <w:tcPr>
            <w:tcW w:w="1463" w:type="pct"/>
            <w:shd w:val="clear" w:color="auto" w:fill="auto"/>
            <w:vAlign w:val="center"/>
          </w:tcPr>
          <w:p w14:paraId="718B747A" w14:textId="77777777" w:rsidR="00B87C1B" w:rsidRPr="000416BD" w:rsidRDefault="00B87C1B" w:rsidP="000416BD">
            <w:pPr>
              <w:spacing w:line="240" w:lineRule="atLeast"/>
              <w:jc w:val="center"/>
              <w:rPr>
                <w:sz w:val="24"/>
                <w:szCs w:val="28"/>
              </w:rPr>
            </w:pPr>
          </w:p>
        </w:tc>
      </w:tr>
    </w:tbl>
    <w:p w14:paraId="3DE9409E" w14:textId="77777777" w:rsidR="00B87C1B" w:rsidRPr="000416BD" w:rsidRDefault="00B87C1B" w:rsidP="000416BD">
      <w:pPr>
        <w:spacing w:line="120" w:lineRule="exact"/>
        <w:jc w:val="center"/>
        <w:rPr>
          <w:sz w:val="24"/>
          <w:szCs w:val="28"/>
        </w:rPr>
      </w:pPr>
    </w:p>
    <w:p w14:paraId="3860B362" w14:textId="77777777" w:rsidR="00B87C1B" w:rsidRPr="000416BD" w:rsidRDefault="00B87C1B" w:rsidP="000416BD">
      <w:pPr>
        <w:spacing w:line="240" w:lineRule="atLeast"/>
        <w:rPr>
          <w:sz w:val="24"/>
          <w:szCs w:val="28"/>
        </w:rPr>
      </w:pPr>
      <w:r w:rsidRPr="000416BD">
        <w:rPr>
          <w:sz w:val="24"/>
          <w:szCs w:val="28"/>
        </w:rPr>
        <w:t xml:space="preserve">Прошу выдать дубликат уведомления </w:t>
      </w:r>
    </w:p>
    <w:p w14:paraId="70CE831A" w14:textId="77777777" w:rsidR="00B87C1B" w:rsidRPr="000416BD" w:rsidRDefault="00B87C1B" w:rsidP="000416BD">
      <w:pPr>
        <w:spacing w:line="120" w:lineRule="exact"/>
        <w:ind w:firstLine="709"/>
        <w:rPr>
          <w:sz w:val="24"/>
          <w:szCs w:val="28"/>
        </w:rPr>
      </w:pPr>
    </w:p>
    <w:p w14:paraId="3D8867BE" w14:textId="286BB3D5" w:rsidR="00B87C1B" w:rsidRPr="000416BD" w:rsidRDefault="00B87C1B" w:rsidP="000416BD">
      <w:pPr>
        <w:tabs>
          <w:tab w:val="right" w:pos="9071"/>
        </w:tabs>
        <w:rPr>
          <w:sz w:val="24"/>
          <w:szCs w:val="28"/>
          <w:u w:val="single"/>
        </w:rPr>
      </w:pPr>
      <w:r w:rsidRPr="000416BD">
        <w:rPr>
          <w:sz w:val="24"/>
          <w:szCs w:val="28"/>
        </w:rPr>
        <w:t xml:space="preserve">Приложение: </w:t>
      </w:r>
      <w:r w:rsidRPr="000416BD">
        <w:rPr>
          <w:sz w:val="24"/>
          <w:szCs w:val="28"/>
          <w:u w:val="single"/>
        </w:rPr>
        <w:t>___________________________________________________</w:t>
      </w:r>
      <w:r w:rsidR="00786C39">
        <w:rPr>
          <w:sz w:val="24"/>
          <w:szCs w:val="28"/>
          <w:u w:val="single"/>
        </w:rPr>
        <w:t xml:space="preserve"> </w:t>
      </w:r>
      <w:r w:rsidRPr="000416BD">
        <w:rPr>
          <w:sz w:val="24"/>
          <w:szCs w:val="28"/>
          <w:u w:val="single"/>
        </w:rPr>
        <w:t>_________</w:t>
      </w:r>
    </w:p>
    <w:p w14:paraId="3500C20F" w14:textId="4DA0CE64" w:rsidR="00B87C1B" w:rsidRPr="000416BD" w:rsidRDefault="00B87C1B" w:rsidP="000416BD">
      <w:pPr>
        <w:tabs>
          <w:tab w:val="right" w:pos="9071"/>
        </w:tabs>
        <w:rPr>
          <w:sz w:val="24"/>
          <w:szCs w:val="28"/>
          <w:u w:val="single"/>
        </w:rPr>
      </w:pPr>
      <w:r w:rsidRPr="000416BD">
        <w:rPr>
          <w:sz w:val="24"/>
          <w:szCs w:val="28"/>
        </w:rPr>
        <w:t xml:space="preserve">Номер телефона и адрес электронной почты для связи: </w:t>
      </w:r>
      <w:r w:rsidRPr="000416BD">
        <w:rPr>
          <w:sz w:val="24"/>
          <w:szCs w:val="28"/>
          <w:u w:val="single"/>
        </w:rPr>
        <w:t>_________________________</w:t>
      </w:r>
    </w:p>
    <w:p w14:paraId="792191B6" w14:textId="77777777" w:rsidR="00B87C1B" w:rsidRPr="000416BD" w:rsidRDefault="00B87C1B" w:rsidP="000416BD">
      <w:pPr>
        <w:rPr>
          <w:sz w:val="24"/>
          <w:szCs w:val="24"/>
        </w:rPr>
      </w:pPr>
      <w:r w:rsidRPr="000416BD">
        <w:rPr>
          <w:sz w:val="24"/>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6"/>
        <w:gridCol w:w="1962"/>
      </w:tblGrid>
      <w:tr w:rsidR="00B87C1B" w:rsidRPr="000416BD" w14:paraId="07A537A9" w14:textId="77777777" w:rsidTr="0084538A">
        <w:tc>
          <w:tcPr>
            <w:tcW w:w="3537" w:type="pct"/>
            <w:shd w:val="clear" w:color="auto" w:fill="auto"/>
          </w:tcPr>
          <w:p w14:paraId="17DFF246" w14:textId="3D19B941" w:rsidR="00B87C1B" w:rsidRPr="000416BD" w:rsidRDefault="00B87C1B" w:rsidP="00E86EDE">
            <w:pPr>
              <w:spacing w:before="60" w:after="60" w:line="240" w:lineRule="atLeast"/>
              <w:rPr>
                <w:sz w:val="24"/>
                <w:szCs w:val="28"/>
              </w:rPr>
            </w:pPr>
            <w:r w:rsidRPr="000416BD">
              <w:rPr>
                <w:sz w:val="24"/>
                <w:szCs w:val="28"/>
              </w:rPr>
              <w:t>направить в форме электронного документа в Личный кабинет в федеральной государс</w:t>
            </w:r>
            <w:r w:rsidR="00E86EDE">
              <w:rPr>
                <w:sz w:val="24"/>
                <w:szCs w:val="28"/>
              </w:rPr>
              <w:t>твенной информационной системе «</w:t>
            </w:r>
            <w:r w:rsidRPr="000416BD">
              <w:rPr>
                <w:sz w:val="24"/>
                <w:szCs w:val="28"/>
              </w:rPr>
              <w:t>Единый портал государственных и муниципальных услуг (функций)</w:t>
            </w:r>
            <w:r w:rsidR="00E86EDE">
              <w:rPr>
                <w:sz w:val="24"/>
                <w:szCs w:val="28"/>
              </w:rPr>
              <w:t>»</w:t>
            </w:r>
            <w:r w:rsidRPr="000416BD">
              <w:rPr>
                <w:sz w:val="24"/>
                <w:szCs w:val="28"/>
              </w:rPr>
              <w:t>/на региональном портале государственных и муниципальных услуг</w:t>
            </w:r>
          </w:p>
        </w:tc>
        <w:tc>
          <w:tcPr>
            <w:tcW w:w="1463" w:type="pct"/>
            <w:shd w:val="clear" w:color="auto" w:fill="auto"/>
          </w:tcPr>
          <w:p w14:paraId="055E245A" w14:textId="77777777" w:rsidR="00B87C1B" w:rsidRPr="000416BD" w:rsidRDefault="00B87C1B" w:rsidP="000416BD">
            <w:pPr>
              <w:spacing w:before="60" w:after="60" w:line="240" w:lineRule="atLeast"/>
              <w:rPr>
                <w:sz w:val="24"/>
                <w:szCs w:val="28"/>
              </w:rPr>
            </w:pPr>
          </w:p>
        </w:tc>
      </w:tr>
      <w:tr w:rsidR="00B87C1B" w:rsidRPr="000416BD" w14:paraId="33259E99" w14:textId="77777777" w:rsidTr="0084538A">
        <w:tc>
          <w:tcPr>
            <w:tcW w:w="3537" w:type="pct"/>
            <w:shd w:val="clear" w:color="auto" w:fill="auto"/>
          </w:tcPr>
          <w:p w14:paraId="68551340" w14:textId="77777777" w:rsidR="00B87C1B" w:rsidRPr="000416BD" w:rsidRDefault="00B87C1B" w:rsidP="000416BD">
            <w:pPr>
              <w:spacing w:before="60" w:after="60" w:line="240" w:lineRule="atLeast"/>
              <w:rPr>
                <w:sz w:val="24"/>
                <w:szCs w:val="28"/>
              </w:rPr>
            </w:pPr>
            <w:r w:rsidRPr="000416BD">
              <w:rPr>
                <w:sz w:val="24"/>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0416BD">
              <w:rPr>
                <w:sz w:val="24"/>
                <w:szCs w:val="28"/>
              </w:rPr>
              <w:br/>
              <w:t>_______________________________________________________</w:t>
            </w:r>
          </w:p>
        </w:tc>
        <w:tc>
          <w:tcPr>
            <w:tcW w:w="1463" w:type="pct"/>
            <w:shd w:val="clear" w:color="auto" w:fill="auto"/>
          </w:tcPr>
          <w:p w14:paraId="22D07BAF" w14:textId="77777777" w:rsidR="00B87C1B" w:rsidRPr="000416BD" w:rsidRDefault="00B87C1B" w:rsidP="000416BD">
            <w:pPr>
              <w:spacing w:before="60" w:after="60" w:line="240" w:lineRule="atLeast"/>
              <w:rPr>
                <w:sz w:val="24"/>
                <w:szCs w:val="28"/>
              </w:rPr>
            </w:pPr>
          </w:p>
        </w:tc>
      </w:tr>
      <w:tr w:rsidR="00B87C1B" w:rsidRPr="000416BD" w14:paraId="62AD16BF" w14:textId="77777777" w:rsidTr="0084538A">
        <w:tc>
          <w:tcPr>
            <w:tcW w:w="3537" w:type="pct"/>
            <w:shd w:val="clear" w:color="auto" w:fill="auto"/>
          </w:tcPr>
          <w:p w14:paraId="45422BFF" w14:textId="77777777" w:rsidR="00B87C1B" w:rsidRPr="000416BD" w:rsidRDefault="00B87C1B" w:rsidP="000416BD">
            <w:pPr>
              <w:spacing w:before="60" w:after="60" w:line="240" w:lineRule="atLeast"/>
              <w:rPr>
                <w:sz w:val="24"/>
                <w:szCs w:val="28"/>
              </w:rPr>
            </w:pPr>
            <w:r w:rsidRPr="000416BD">
              <w:rPr>
                <w:sz w:val="24"/>
                <w:szCs w:val="28"/>
              </w:rPr>
              <w:t>направить на бумажном носителе на почтовый адрес: _______________________________________________________</w:t>
            </w:r>
          </w:p>
        </w:tc>
        <w:tc>
          <w:tcPr>
            <w:tcW w:w="1463" w:type="pct"/>
            <w:shd w:val="clear" w:color="auto" w:fill="auto"/>
          </w:tcPr>
          <w:p w14:paraId="169EBC5E" w14:textId="77777777" w:rsidR="00B87C1B" w:rsidRPr="000416BD" w:rsidRDefault="00B87C1B" w:rsidP="000416BD">
            <w:pPr>
              <w:spacing w:before="60" w:after="60" w:line="240" w:lineRule="atLeast"/>
              <w:rPr>
                <w:sz w:val="24"/>
                <w:szCs w:val="28"/>
              </w:rPr>
            </w:pPr>
          </w:p>
        </w:tc>
      </w:tr>
      <w:tr w:rsidR="00B87C1B" w:rsidRPr="000416BD" w14:paraId="00CC5AC5" w14:textId="77777777" w:rsidTr="0084538A">
        <w:tc>
          <w:tcPr>
            <w:tcW w:w="3537" w:type="pct"/>
            <w:shd w:val="clear" w:color="auto" w:fill="auto"/>
          </w:tcPr>
          <w:p w14:paraId="254E8ADC" w14:textId="77777777" w:rsidR="00B87C1B" w:rsidRPr="000416BD" w:rsidRDefault="00B87C1B" w:rsidP="000416BD">
            <w:pPr>
              <w:spacing w:before="60" w:after="60" w:line="240" w:lineRule="atLeast"/>
              <w:jc w:val="center"/>
              <w:rPr>
                <w:i/>
                <w:szCs w:val="24"/>
              </w:rPr>
            </w:pPr>
            <w:r w:rsidRPr="000416BD">
              <w:rPr>
                <w:i/>
                <w:szCs w:val="24"/>
              </w:rPr>
              <w:t>Указывается один из перечисленных способов</w:t>
            </w:r>
          </w:p>
        </w:tc>
        <w:tc>
          <w:tcPr>
            <w:tcW w:w="1463" w:type="pct"/>
            <w:shd w:val="clear" w:color="auto" w:fill="auto"/>
          </w:tcPr>
          <w:p w14:paraId="5131DBDC" w14:textId="77777777" w:rsidR="00B87C1B" w:rsidRPr="000416BD" w:rsidRDefault="00B87C1B" w:rsidP="000416BD">
            <w:pPr>
              <w:spacing w:before="60" w:after="60" w:line="240" w:lineRule="atLeast"/>
              <w:rPr>
                <w:sz w:val="24"/>
                <w:szCs w:val="28"/>
              </w:rPr>
            </w:pPr>
          </w:p>
        </w:tc>
      </w:tr>
    </w:tbl>
    <w:p w14:paraId="3AC2F4DC" w14:textId="77777777" w:rsidR="00B87C1B" w:rsidRPr="000416BD" w:rsidRDefault="00B87C1B" w:rsidP="000416BD">
      <w:pPr>
        <w:spacing w:line="240" w:lineRule="exact"/>
        <w:rPr>
          <w:sz w:val="24"/>
          <w:szCs w:val="24"/>
        </w:rPr>
      </w:pPr>
    </w:p>
    <w:p w14:paraId="33724197" w14:textId="77777777" w:rsidR="00B87C1B" w:rsidRPr="000416BD" w:rsidRDefault="00B87C1B" w:rsidP="000416BD">
      <w:pPr>
        <w:spacing w:line="240" w:lineRule="exact"/>
        <w:rPr>
          <w:sz w:val="24"/>
          <w:szCs w:val="24"/>
        </w:rPr>
      </w:pPr>
    </w:p>
    <w:p w14:paraId="414B1E4A" w14:textId="77777777" w:rsidR="00B87C1B" w:rsidRPr="000416BD" w:rsidRDefault="00B87C1B" w:rsidP="000416BD">
      <w:pPr>
        <w:spacing w:line="240" w:lineRule="exact"/>
        <w:rPr>
          <w:sz w:val="24"/>
          <w:szCs w:val="24"/>
        </w:rPr>
      </w:pPr>
    </w:p>
    <w:p w14:paraId="5EEFB6CD" w14:textId="53B35B70" w:rsidR="00236D73" w:rsidRDefault="00236D73" w:rsidP="00236D73">
      <w:pPr>
        <w:ind w:left="142" w:hanging="142"/>
        <w:jc w:val="center"/>
        <w:rPr>
          <w:sz w:val="24"/>
          <w:szCs w:val="24"/>
        </w:rPr>
      </w:pPr>
      <w:r>
        <w:rPr>
          <w:sz w:val="24"/>
          <w:szCs w:val="24"/>
        </w:rPr>
        <w:t xml:space="preserve"> </w:t>
      </w:r>
      <w:r w:rsidR="00B87C1B" w:rsidRPr="000416BD">
        <w:rPr>
          <w:sz w:val="24"/>
          <w:szCs w:val="24"/>
        </w:rPr>
        <w:t xml:space="preserve">______________     </w:t>
      </w:r>
      <w:r>
        <w:rPr>
          <w:sz w:val="24"/>
          <w:szCs w:val="24"/>
        </w:rPr>
        <w:t xml:space="preserve">                                            </w:t>
      </w:r>
      <w:r w:rsidR="00B87C1B" w:rsidRPr="000416BD">
        <w:rPr>
          <w:sz w:val="24"/>
          <w:szCs w:val="24"/>
        </w:rPr>
        <w:t>____________________</w:t>
      </w:r>
    </w:p>
    <w:p w14:paraId="72A56374" w14:textId="77777777" w:rsidR="00236D73" w:rsidRDefault="00236D73" w:rsidP="00236D73">
      <w:pPr>
        <w:rPr>
          <w:szCs w:val="24"/>
        </w:rPr>
      </w:pPr>
      <w:r>
        <w:rPr>
          <w:sz w:val="24"/>
          <w:szCs w:val="24"/>
        </w:rPr>
        <w:t xml:space="preserve">                </w:t>
      </w:r>
      <w:r w:rsidR="00B87C1B" w:rsidRPr="000416BD">
        <w:rPr>
          <w:szCs w:val="24"/>
        </w:rPr>
        <w:t xml:space="preserve"> (</w:t>
      </w:r>
      <w:proofErr w:type="gramStart"/>
      <w:r w:rsidR="00B87C1B" w:rsidRPr="000416BD">
        <w:rPr>
          <w:szCs w:val="24"/>
        </w:rPr>
        <w:t xml:space="preserve">подпись)   </w:t>
      </w:r>
      <w:proofErr w:type="gramEnd"/>
      <w:r w:rsidR="00B87C1B" w:rsidRPr="000416BD">
        <w:rPr>
          <w:szCs w:val="24"/>
        </w:rPr>
        <w:t xml:space="preserve">      </w:t>
      </w:r>
      <w:r>
        <w:rPr>
          <w:szCs w:val="24"/>
        </w:rPr>
        <w:t xml:space="preserve">                                                               (фамилия, имя, отчество </w:t>
      </w:r>
    </w:p>
    <w:p w14:paraId="491953FF" w14:textId="28735011" w:rsidR="00B87C1B" w:rsidRPr="00236D73" w:rsidRDefault="00236D73" w:rsidP="00236D73">
      <w:pPr>
        <w:rPr>
          <w:sz w:val="24"/>
          <w:szCs w:val="24"/>
        </w:rPr>
      </w:pPr>
      <w:r>
        <w:rPr>
          <w:szCs w:val="24"/>
        </w:rPr>
        <w:t xml:space="preserve">                                                                                                                       </w:t>
      </w:r>
      <w:r w:rsidR="00B87C1B" w:rsidRPr="000416BD">
        <w:rPr>
          <w:szCs w:val="24"/>
        </w:rPr>
        <w:t>(при наличии)</w:t>
      </w:r>
    </w:p>
    <w:p w14:paraId="6BB82D5C" w14:textId="77777777" w:rsidR="00B87C1B" w:rsidRPr="007D4A87" w:rsidRDefault="00B87C1B" w:rsidP="000416BD">
      <w:pPr>
        <w:autoSpaceDE w:val="0"/>
        <w:autoSpaceDN w:val="0"/>
        <w:adjustRightInd w:val="0"/>
        <w:jc w:val="right"/>
        <w:rPr>
          <w:bCs/>
          <w:sz w:val="24"/>
          <w:szCs w:val="24"/>
        </w:rPr>
      </w:pPr>
      <w:r w:rsidRPr="000416BD">
        <w:rPr>
          <w:sz w:val="24"/>
          <w:szCs w:val="24"/>
        </w:rPr>
        <w:br w:type="page"/>
      </w:r>
      <w:r w:rsidRPr="007D4A87">
        <w:rPr>
          <w:bCs/>
          <w:sz w:val="24"/>
          <w:szCs w:val="24"/>
        </w:rPr>
        <w:t>Приложение № 5</w:t>
      </w:r>
    </w:p>
    <w:p w14:paraId="13B10674" w14:textId="77777777" w:rsidR="00B87C1B" w:rsidRPr="007D4A87" w:rsidRDefault="00B87C1B"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5A055C8B" w14:textId="77777777" w:rsidR="00236D73" w:rsidRPr="007D4A87" w:rsidRDefault="00236D73" w:rsidP="00236D73">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1ABC2115" w14:textId="77777777" w:rsidR="00236D73" w:rsidRPr="007D4A87" w:rsidRDefault="00236D73" w:rsidP="00236D73">
      <w:pPr>
        <w:autoSpaceDE w:val="0"/>
        <w:autoSpaceDN w:val="0"/>
        <w:adjustRightInd w:val="0"/>
        <w:ind w:firstLine="709"/>
        <w:jc w:val="right"/>
        <w:rPr>
          <w:sz w:val="24"/>
          <w:szCs w:val="24"/>
        </w:rPr>
      </w:pPr>
      <w:r w:rsidRPr="007D4A87">
        <w:rPr>
          <w:sz w:val="24"/>
          <w:szCs w:val="24"/>
        </w:rPr>
        <w:t>муниципальной услуги</w:t>
      </w:r>
      <w:r>
        <w:rPr>
          <w:sz w:val="24"/>
          <w:szCs w:val="24"/>
        </w:rPr>
        <w:t xml:space="preserve"> </w:t>
      </w:r>
      <w:r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D99556C" w14:textId="5E78C408" w:rsidR="00696B45" w:rsidRPr="007D4A87" w:rsidRDefault="00696B45" w:rsidP="000416BD">
      <w:pPr>
        <w:autoSpaceDE w:val="0"/>
        <w:autoSpaceDN w:val="0"/>
        <w:adjustRightInd w:val="0"/>
        <w:ind w:firstLine="709"/>
        <w:jc w:val="right"/>
        <w:rPr>
          <w:sz w:val="24"/>
          <w:szCs w:val="24"/>
        </w:rPr>
      </w:pPr>
    </w:p>
    <w:p w14:paraId="3BC08660" w14:textId="60475D8A" w:rsidR="00B87C1B" w:rsidRPr="007D4A87" w:rsidRDefault="00B87C1B" w:rsidP="000416BD">
      <w:pPr>
        <w:widowControl w:val="0"/>
        <w:tabs>
          <w:tab w:val="left" w:pos="0"/>
        </w:tabs>
        <w:ind w:left="3969" w:right="-1" w:firstLine="567"/>
        <w:contextualSpacing/>
        <w:jc w:val="right"/>
        <w:rPr>
          <w:sz w:val="24"/>
          <w:szCs w:val="24"/>
        </w:rPr>
      </w:pPr>
    </w:p>
    <w:p w14:paraId="63EFF0C8" w14:textId="0F0BCC7E" w:rsidR="00B87C1B" w:rsidRPr="000416BD" w:rsidRDefault="00786C39" w:rsidP="000416BD">
      <w:pPr>
        <w:spacing w:line="240" w:lineRule="atLeast"/>
        <w:ind w:left="3528"/>
        <w:jc w:val="right"/>
        <w:rPr>
          <w:sz w:val="24"/>
          <w:szCs w:val="24"/>
        </w:rPr>
      </w:pPr>
      <w:r>
        <w:rPr>
          <w:sz w:val="24"/>
          <w:szCs w:val="24"/>
        </w:rPr>
        <w:t>ФОРМА</w:t>
      </w:r>
    </w:p>
    <w:p w14:paraId="06F515AE" w14:textId="77777777" w:rsidR="00B87C1B" w:rsidRPr="000416BD" w:rsidRDefault="00B87C1B" w:rsidP="000416BD">
      <w:pPr>
        <w:rPr>
          <w:bCs/>
          <w:sz w:val="24"/>
          <w:szCs w:val="24"/>
        </w:rPr>
      </w:pPr>
    </w:p>
    <w:p w14:paraId="034D72B5" w14:textId="77777777" w:rsidR="00B87C1B" w:rsidRPr="000416BD" w:rsidRDefault="00B87C1B" w:rsidP="000416BD">
      <w:pPr>
        <w:rPr>
          <w:bCs/>
          <w:sz w:val="24"/>
          <w:szCs w:val="24"/>
        </w:rPr>
      </w:pPr>
    </w:p>
    <w:p w14:paraId="4D362999" w14:textId="7BD91E47" w:rsidR="00B87C1B" w:rsidRPr="000416BD" w:rsidRDefault="00B87C1B" w:rsidP="000416BD">
      <w:pPr>
        <w:tabs>
          <w:tab w:val="left" w:pos="9071"/>
        </w:tabs>
        <w:spacing w:line="240" w:lineRule="atLeast"/>
        <w:ind w:left="2977"/>
        <w:rPr>
          <w:sz w:val="24"/>
          <w:szCs w:val="24"/>
        </w:rPr>
      </w:pPr>
      <w:r w:rsidRPr="000416BD">
        <w:rPr>
          <w:sz w:val="24"/>
          <w:szCs w:val="24"/>
        </w:rPr>
        <w:t xml:space="preserve">Кому </w:t>
      </w:r>
      <w:r w:rsidR="00786C39">
        <w:rPr>
          <w:sz w:val="24"/>
          <w:szCs w:val="24"/>
        </w:rPr>
        <w:t xml:space="preserve">  </w:t>
      </w:r>
      <w:r w:rsidRPr="000416BD">
        <w:rPr>
          <w:sz w:val="24"/>
          <w:szCs w:val="24"/>
        </w:rPr>
        <w:t>__________________________________________</w:t>
      </w:r>
    </w:p>
    <w:p w14:paraId="31E6B3FE" w14:textId="77777777" w:rsidR="00B87C1B" w:rsidRPr="000416BD" w:rsidRDefault="00B87C1B" w:rsidP="000416BD">
      <w:pPr>
        <w:spacing w:line="240" w:lineRule="atLeast"/>
        <w:ind w:left="3686"/>
        <w:jc w:val="center"/>
        <w:rPr>
          <w:szCs w:val="24"/>
        </w:rPr>
      </w:pPr>
      <w:r w:rsidRPr="000416BD">
        <w:rPr>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A93E6D8" w14:textId="4DAACCDB" w:rsidR="00B87C1B" w:rsidRPr="000416BD" w:rsidRDefault="00786C39" w:rsidP="000416BD">
      <w:pPr>
        <w:spacing w:line="240" w:lineRule="atLeast"/>
        <w:ind w:left="2977"/>
        <w:rPr>
          <w:sz w:val="24"/>
          <w:szCs w:val="24"/>
        </w:rPr>
      </w:pPr>
      <w:r>
        <w:rPr>
          <w:sz w:val="24"/>
          <w:szCs w:val="24"/>
        </w:rPr>
        <w:t xml:space="preserve">            </w:t>
      </w:r>
      <w:r w:rsidR="00B87C1B" w:rsidRPr="000416BD">
        <w:rPr>
          <w:sz w:val="24"/>
          <w:szCs w:val="24"/>
        </w:rPr>
        <w:t>_______________________________________</w:t>
      </w:r>
    </w:p>
    <w:p w14:paraId="170BE8ED" w14:textId="77777777" w:rsidR="00B87C1B" w:rsidRPr="000416BD" w:rsidRDefault="00B87C1B" w:rsidP="000416BD">
      <w:pPr>
        <w:spacing w:line="240" w:lineRule="atLeast"/>
        <w:ind w:left="2977"/>
        <w:jc w:val="center"/>
        <w:rPr>
          <w:szCs w:val="24"/>
        </w:rPr>
      </w:pPr>
      <w:r w:rsidRPr="000416BD">
        <w:rPr>
          <w:szCs w:val="24"/>
        </w:rPr>
        <w:t>почтовый индекс и адрес, телефон, адрес электронной почты застройщика)</w:t>
      </w:r>
    </w:p>
    <w:p w14:paraId="3EF39AB3" w14:textId="77777777" w:rsidR="00B87C1B" w:rsidRPr="000416BD" w:rsidRDefault="00B87C1B" w:rsidP="000416BD">
      <w:pPr>
        <w:rPr>
          <w:sz w:val="24"/>
          <w:szCs w:val="24"/>
        </w:rPr>
      </w:pPr>
    </w:p>
    <w:p w14:paraId="22828D43" w14:textId="77777777" w:rsidR="00B87C1B" w:rsidRPr="000416BD" w:rsidRDefault="00B87C1B" w:rsidP="000416BD">
      <w:pPr>
        <w:rPr>
          <w:sz w:val="24"/>
          <w:szCs w:val="24"/>
        </w:rPr>
      </w:pPr>
    </w:p>
    <w:p w14:paraId="0571FAB7" w14:textId="77777777" w:rsidR="00B87C1B" w:rsidRPr="000416BD" w:rsidRDefault="00B87C1B" w:rsidP="000416BD">
      <w:pPr>
        <w:rPr>
          <w:sz w:val="24"/>
          <w:szCs w:val="24"/>
        </w:rPr>
      </w:pPr>
    </w:p>
    <w:p w14:paraId="00ABFAE0" w14:textId="77777777" w:rsidR="00B87C1B" w:rsidRPr="000416BD" w:rsidRDefault="00B87C1B" w:rsidP="000416BD">
      <w:pPr>
        <w:spacing w:line="240" w:lineRule="atLeast"/>
        <w:jc w:val="center"/>
        <w:rPr>
          <w:b/>
          <w:sz w:val="24"/>
          <w:szCs w:val="24"/>
        </w:rPr>
      </w:pPr>
      <w:r w:rsidRPr="000416BD">
        <w:rPr>
          <w:b/>
          <w:sz w:val="24"/>
          <w:szCs w:val="24"/>
        </w:rPr>
        <w:t>Р Е Ш Е Н И Е</w:t>
      </w:r>
    </w:p>
    <w:p w14:paraId="60C42649" w14:textId="77777777" w:rsidR="00B87C1B" w:rsidRPr="000416BD" w:rsidRDefault="00B87C1B" w:rsidP="000416BD">
      <w:pPr>
        <w:spacing w:line="240" w:lineRule="atLeast"/>
        <w:jc w:val="center"/>
        <w:rPr>
          <w:b/>
          <w:sz w:val="24"/>
          <w:szCs w:val="28"/>
        </w:rPr>
      </w:pPr>
      <w:r w:rsidRPr="000416BD">
        <w:rPr>
          <w:b/>
          <w:sz w:val="24"/>
          <w:szCs w:val="24"/>
        </w:rPr>
        <w:t xml:space="preserve">об отказе </w:t>
      </w:r>
      <w:r w:rsidRPr="000416BD">
        <w:rPr>
          <w:b/>
          <w:bCs/>
          <w:sz w:val="24"/>
          <w:szCs w:val="28"/>
        </w:rPr>
        <w:t>в выдаче дубликата</w:t>
      </w:r>
      <w:r w:rsidRPr="000416BD">
        <w:rPr>
          <w:b/>
          <w:sz w:val="24"/>
          <w:szCs w:val="28"/>
        </w:rPr>
        <w:t xml:space="preserve"> </w:t>
      </w:r>
      <w:r w:rsidRPr="000416BD">
        <w:rPr>
          <w:b/>
          <w:sz w:val="24"/>
          <w:szCs w:val="28"/>
        </w:rPr>
        <w:b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FFDA03A" w14:textId="77777777" w:rsidR="00B87C1B" w:rsidRPr="000416BD" w:rsidRDefault="00B87C1B" w:rsidP="000416BD">
      <w:pPr>
        <w:spacing w:line="240" w:lineRule="atLeast"/>
        <w:jc w:val="center"/>
        <w:rPr>
          <w:b/>
          <w:sz w:val="24"/>
          <w:szCs w:val="28"/>
        </w:rPr>
      </w:pPr>
      <w:r w:rsidRPr="000416BD">
        <w:rPr>
          <w:b/>
          <w:sz w:val="24"/>
          <w:szCs w:val="28"/>
        </w:rPr>
        <w:t>(далее – уведомление)</w:t>
      </w:r>
    </w:p>
    <w:p w14:paraId="1FF8B0FB" w14:textId="77777777" w:rsidR="00B87C1B" w:rsidRPr="000416BD" w:rsidRDefault="00B87C1B" w:rsidP="000416BD">
      <w:pPr>
        <w:spacing w:line="240" w:lineRule="atLeast"/>
        <w:jc w:val="center"/>
        <w:rPr>
          <w:b/>
          <w:sz w:val="24"/>
          <w:szCs w:val="24"/>
        </w:rPr>
      </w:pPr>
    </w:p>
    <w:p w14:paraId="22AA53D8" w14:textId="10FE01A5" w:rsidR="00B87C1B" w:rsidRPr="00786C39" w:rsidRDefault="00B87C1B" w:rsidP="000416BD">
      <w:pPr>
        <w:rPr>
          <w:sz w:val="24"/>
          <w:szCs w:val="24"/>
          <w:u w:val="single"/>
        </w:rPr>
      </w:pPr>
      <w:r w:rsidRPr="000416BD">
        <w:rPr>
          <w:sz w:val="24"/>
          <w:szCs w:val="24"/>
        </w:rPr>
        <w:t>________________________________________________</w:t>
      </w:r>
      <w:r w:rsidR="00786C39">
        <w:rPr>
          <w:sz w:val="24"/>
          <w:szCs w:val="24"/>
        </w:rPr>
        <w:t>__________________________________________________________________________________________________</w:t>
      </w:r>
      <w:r w:rsidR="00786C39">
        <w:rPr>
          <w:sz w:val="24"/>
          <w:szCs w:val="24"/>
          <w:u w:val="single"/>
        </w:rPr>
        <w:t xml:space="preserve">         </w:t>
      </w:r>
    </w:p>
    <w:p w14:paraId="7B5F43F5" w14:textId="77777777" w:rsidR="00B87C1B" w:rsidRPr="000416BD" w:rsidRDefault="00B87C1B" w:rsidP="000416BD">
      <w:pPr>
        <w:jc w:val="center"/>
        <w:rPr>
          <w:sz w:val="24"/>
          <w:szCs w:val="24"/>
        </w:rPr>
      </w:pPr>
      <w:r w:rsidRPr="000416BD">
        <w:rPr>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88CD6DE" w14:textId="77777777" w:rsidR="00786C39" w:rsidRDefault="00B87C1B" w:rsidP="000416BD">
      <w:pPr>
        <w:spacing w:before="60"/>
        <w:jc w:val="both"/>
        <w:rPr>
          <w:sz w:val="24"/>
          <w:szCs w:val="28"/>
        </w:rPr>
      </w:pPr>
      <w:r w:rsidRPr="000416BD">
        <w:rPr>
          <w:sz w:val="24"/>
          <w:szCs w:val="28"/>
        </w:rPr>
        <w:t xml:space="preserve">по результатам рассмотрения заявления о выдаче дубликата уведомления от ___________ № ____________ принято решение об отказе в выдаче дубликата </w:t>
      </w:r>
    </w:p>
    <w:p w14:paraId="7683BD2E" w14:textId="342B23CA" w:rsidR="00786C39" w:rsidRDefault="00786C39" w:rsidP="000416BD">
      <w:pPr>
        <w:spacing w:before="60"/>
        <w:jc w:val="both"/>
        <w:rPr>
          <w:sz w:val="24"/>
          <w:szCs w:val="28"/>
        </w:rPr>
      </w:pPr>
      <w:r>
        <w:rPr>
          <w:szCs w:val="24"/>
        </w:rPr>
        <w:t xml:space="preserve">              </w:t>
      </w:r>
      <w:r w:rsidRPr="000416BD">
        <w:rPr>
          <w:szCs w:val="24"/>
        </w:rPr>
        <w:t>(дата и номер регистрации)</w:t>
      </w:r>
    </w:p>
    <w:p w14:paraId="2C554F8E" w14:textId="25B3A719" w:rsidR="00786C39" w:rsidRPr="000416BD" w:rsidRDefault="00B87C1B" w:rsidP="00786C39">
      <w:pPr>
        <w:jc w:val="both"/>
        <w:rPr>
          <w:sz w:val="24"/>
          <w:szCs w:val="28"/>
        </w:rPr>
      </w:pPr>
      <w:r w:rsidRPr="000416BD">
        <w:rPr>
          <w:sz w:val="24"/>
          <w:szCs w:val="28"/>
        </w:rPr>
        <w:t>уведомления.</w:t>
      </w:r>
      <w:r w:rsidR="00786C39" w:rsidRPr="00786C39">
        <w:rPr>
          <w:szCs w:val="24"/>
        </w:rPr>
        <w:t xml:space="preserve"> </w:t>
      </w:r>
      <w:r w:rsidR="00786C39" w:rsidRPr="000416BD">
        <w:rPr>
          <w:szCs w:val="24"/>
        </w:rPr>
        <w:t xml:space="preserve">            </w:t>
      </w:r>
    </w:p>
    <w:p w14:paraId="4FD15601" w14:textId="77777777" w:rsidR="00B87C1B" w:rsidRPr="000416BD" w:rsidRDefault="00B87C1B" w:rsidP="000416B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3880"/>
        <w:gridCol w:w="3315"/>
      </w:tblGrid>
      <w:tr w:rsidR="00B87C1B" w:rsidRPr="000416BD" w14:paraId="6F88790D" w14:textId="77777777" w:rsidTr="0001373A">
        <w:trPr>
          <w:trHeight w:val="1168"/>
          <w:tblHeader/>
        </w:trPr>
        <w:tc>
          <w:tcPr>
            <w:tcW w:w="1668" w:type="dxa"/>
            <w:shd w:val="clear" w:color="auto" w:fill="auto"/>
            <w:vAlign w:val="center"/>
          </w:tcPr>
          <w:p w14:paraId="2CDD3F67" w14:textId="77777777" w:rsidR="00B87C1B" w:rsidRPr="000416BD" w:rsidRDefault="00B87C1B" w:rsidP="000416BD">
            <w:pPr>
              <w:spacing w:line="240" w:lineRule="atLeast"/>
              <w:jc w:val="center"/>
              <w:rPr>
                <w:sz w:val="24"/>
                <w:szCs w:val="24"/>
              </w:rPr>
            </w:pPr>
            <w:r w:rsidRPr="000416BD">
              <w:rPr>
                <w:sz w:val="24"/>
                <w:szCs w:val="24"/>
              </w:rPr>
              <w:t>№ пункта</w:t>
            </w:r>
          </w:p>
          <w:p w14:paraId="3ED6207E" w14:textId="77777777" w:rsidR="00B87C1B" w:rsidRPr="000416BD" w:rsidRDefault="00B87C1B" w:rsidP="000416BD">
            <w:pPr>
              <w:spacing w:line="240" w:lineRule="atLeast"/>
              <w:jc w:val="center"/>
              <w:rPr>
                <w:sz w:val="24"/>
                <w:szCs w:val="24"/>
              </w:rPr>
            </w:pPr>
            <w:r w:rsidRPr="000416BD">
              <w:rPr>
                <w:sz w:val="24"/>
                <w:szCs w:val="24"/>
              </w:rPr>
              <w:t>Административного регламента</w:t>
            </w:r>
          </w:p>
        </w:tc>
        <w:tc>
          <w:tcPr>
            <w:tcW w:w="4110" w:type="dxa"/>
            <w:shd w:val="clear" w:color="auto" w:fill="auto"/>
            <w:vAlign w:val="center"/>
          </w:tcPr>
          <w:p w14:paraId="37A965F4" w14:textId="77777777" w:rsidR="00B87C1B" w:rsidRPr="000416BD" w:rsidRDefault="00B87C1B" w:rsidP="000416BD">
            <w:pPr>
              <w:spacing w:line="240" w:lineRule="atLeast"/>
              <w:jc w:val="center"/>
              <w:rPr>
                <w:sz w:val="24"/>
                <w:szCs w:val="24"/>
              </w:rPr>
            </w:pPr>
            <w:r w:rsidRPr="000416BD">
              <w:rPr>
                <w:sz w:val="24"/>
                <w:szCs w:val="24"/>
              </w:rPr>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14:paraId="78B915DB" w14:textId="77777777" w:rsidR="00B87C1B" w:rsidRPr="000416BD" w:rsidRDefault="00B87C1B" w:rsidP="000416BD">
            <w:pPr>
              <w:spacing w:line="240" w:lineRule="atLeast"/>
              <w:jc w:val="center"/>
              <w:rPr>
                <w:sz w:val="24"/>
                <w:szCs w:val="24"/>
              </w:rPr>
            </w:pPr>
            <w:r w:rsidRPr="000416BD">
              <w:rPr>
                <w:sz w:val="24"/>
                <w:szCs w:val="24"/>
              </w:rPr>
              <w:t>Разъяснение причин отказа в выдаче дубликата уведомления</w:t>
            </w:r>
          </w:p>
        </w:tc>
      </w:tr>
      <w:tr w:rsidR="00B87C1B" w:rsidRPr="000416BD" w14:paraId="351FD9FD" w14:textId="77777777" w:rsidTr="0001373A">
        <w:trPr>
          <w:trHeight w:val="1022"/>
        </w:trPr>
        <w:tc>
          <w:tcPr>
            <w:tcW w:w="1668" w:type="dxa"/>
            <w:shd w:val="clear" w:color="auto" w:fill="auto"/>
          </w:tcPr>
          <w:p w14:paraId="6198E9B9" w14:textId="77777777" w:rsidR="00B87C1B" w:rsidRPr="000416BD" w:rsidRDefault="00B87C1B" w:rsidP="000416BD">
            <w:pPr>
              <w:spacing w:after="120" w:line="240" w:lineRule="atLeast"/>
              <w:jc w:val="center"/>
              <w:rPr>
                <w:sz w:val="24"/>
                <w:szCs w:val="24"/>
              </w:rPr>
            </w:pPr>
            <w:r w:rsidRPr="000416BD">
              <w:rPr>
                <w:sz w:val="24"/>
                <w:szCs w:val="24"/>
              </w:rPr>
              <w:t>пункт 2.17.3</w:t>
            </w:r>
          </w:p>
        </w:tc>
        <w:tc>
          <w:tcPr>
            <w:tcW w:w="4110" w:type="dxa"/>
            <w:shd w:val="clear" w:color="auto" w:fill="auto"/>
          </w:tcPr>
          <w:p w14:paraId="424B3DBE" w14:textId="77777777" w:rsidR="00B87C1B" w:rsidRPr="000416BD" w:rsidRDefault="00B87C1B" w:rsidP="000416BD">
            <w:pPr>
              <w:spacing w:after="120" w:line="240" w:lineRule="atLeast"/>
              <w:rPr>
                <w:sz w:val="24"/>
                <w:szCs w:val="24"/>
              </w:rPr>
            </w:pPr>
            <w:r w:rsidRPr="000416BD">
              <w:rPr>
                <w:sz w:val="24"/>
                <w:szCs w:val="24"/>
              </w:rPr>
              <w:t>несоответствие заявителя кругу лиц, указанных в пункте 1.2 Административного регламента</w:t>
            </w:r>
          </w:p>
        </w:tc>
        <w:tc>
          <w:tcPr>
            <w:tcW w:w="3509" w:type="dxa"/>
            <w:shd w:val="clear" w:color="auto" w:fill="auto"/>
          </w:tcPr>
          <w:p w14:paraId="5B8C6C33" w14:textId="77777777" w:rsidR="00B87C1B" w:rsidRPr="000416BD" w:rsidRDefault="00B87C1B" w:rsidP="000416BD">
            <w:pPr>
              <w:spacing w:after="120" w:line="240" w:lineRule="atLeast"/>
              <w:rPr>
                <w:i/>
                <w:sz w:val="24"/>
                <w:szCs w:val="24"/>
              </w:rPr>
            </w:pPr>
            <w:r w:rsidRPr="000416BD">
              <w:rPr>
                <w:i/>
                <w:sz w:val="24"/>
                <w:szCs w:val="24"/>
              </w:rPr>
              <w:t>Указываются основания такого вывода</w:t>
            </w:r>
          </w:p>
        </w:tc>
      </w:tr>
    </w:tbl>
    <w:p w14:paraId="21FA833F" w14:textId="77777777" w:rsidR="00B87C1B" w:rsidRPr="000416BD" w:rsidRDefault="00B87C1B" w:rsidP="000416BD">
      <w:pPr>
        <w:widowControl w:val="0"/>
        <w:autoSpaceDE w:val="0"/>
        <w:autoSpaceDN w:val="0"/>
        <w:ind w:firstLine="708"/>
        <w:jc w:val="both"/>
        <w:rPr>
          <w:sz w:val="24"/>
          <w:szCs w:val="24"/>
        </w:rPr>
      </w:pPr>
      <w:r w:rsidRPr="000416BD">
        <w:rPr>
          <w:sz w:val="24"/>
          <w:szCs w:val="24"/>
        </w:rPr>
        <w:t xml:space="preserve">Вы вправе повторно обратиться с заявлением </w:t>
      </w:r>
      <w:r w:rsidRPr="000416BD">
        <w:rPr>
          <w:rFonts w:cs="Courier New"/>
          <w:sz w:val="24"/>
          <w:szCs w:val="24"/>
        </w:rPr>
        <w:t xml:space="preserve">о выдаче дубликата уведомления </w:t>
      </w:r>
      <w:r w:rsidRPr="000416BD">
        <w:rPr>
          <w:sz w:val="24"/>
          <w:szCs w:val="24"/>
        </w:rPr>
        <w:t>после устранения указанных нарушений.</w:t>
      </w:r>
    </w:p>
    <w:p w14:paraId="2289D48A" w14:textId="327D799F" w:rsidR="00B87C1B" w:rsidRPr="000416BD" w:rsidRDefault="00B87C1B" w:rsidP="00773BBE">
      <w:pPr>
        <w:widowControl w:val="0"/>
        <w:autoSpaceDE w:val="0"/>
        <w:autoSpaceDN w:val="0"/>
        <w:ind w:firstLine="708"/>
        <w:rPr>
          <w:sz w:val="24"/>
          <w:szCs w:val="24"/>
        </w:rPr>
      </w:pPr>
      <w:r w:rsidRPr="000416BD">
        <w:rPr>
          <w:sz w:val="24"/>
          <w:szCs w:val="24"/>
        </w:rPr>
        <w:t xml:space="preserve">Данный </w:t>
      </w:r>
      <w:r w:rsidR="00773BBE">
        <w:rPr>
          <w:sz w:val="24"/>
          <w:szCs w:val="24"/>
        </w:rPr>
        <w:t xml:space="preserve">   </w:t>
      </w:r>
      <w:r w:rsidRPr="000416BD">
        <w:rPr>
          <w:sz w:val="24"/>
          <w:szCs w:val="24"/>
        </w:rPr>
        <w:t xml:space="preserve">отказ </w:t>
      </w:r>
      <w:r w:rsidR="00773BBE">
        <w:rPr>
          <w:sz w:val="24"/>
          <w:szCs w:val="24"/>
        </w:rPr>
        <w:t xml:space="preserve">   </w:t>
      </w:r>
      <w:r w:rsidRPr="000416BD">
        <w:rPr>
          <w:sz w:val="24"/>
          <w:szCs w:val="24"/>
        </w:rPr>
        <w:t xml:space="preserve">может </w:t>
      </w:r>
      <w:r w:rsidR="00773BBE">
        <w:rPr>
          <w:sz w:val="24"/>
          <w:szCs w:val="24"/>
        </w:rPr>
        <w:t xml:space="preserve">   </w:t>
      </w:r>
      <w:r w:rsidRPr="000416BD">
        <w:rPr>
          <w:sz w:val="24"/>
          <w:szCs w:val="24"/>
        </w:rPr>
        <w:t xml:space="preserve">быть </w:t>
      </w:r>
      <w:r w:rsidR="00773BBE">
        <w:rPr>
          <w:sz w:val="24"/>
          <w:szCs w:val="24"/>
        </w:rPr>
        <w:t xml:space="preserve">   </w:t>
      </w:r>
      <w:r w:rsidRPr="000416BD">
        <w:rPr>
          <w:sz w:val="24"/>
          <w:szCs w:val="24"/>
        </w:rPr>
        <w:t>обжалован</w:t>
      </w:r>
      <w:r w:rsidR="00773BBE">
        <w:rPr>
          <w:sz w:val="24"/>
          <w:szCs w:val="24"/>
        </w:rPr>
        <w:t xml:space="preserve">   </w:t>
      </w:r>
      <w:r w:rsidRPr="000416BD">
        <w:rPr>
          <w:sz w:val="24"/>
          <w:szCs w:val="24"/>
        </w:rPr>
        <w:t xml:space="preserve"> в</w:t>
      </w:r>
      <w:r w:rsidR="00773BBE">
        <w:rPr>
          <w:sz w:val="24"/>
          <w:szCs w:val="24"/>
        </w:rPr>
        <w:t xml:space="preserve">   </w:t>
      </w:r>
      <w:r w:rsidRPr="000416BD">
        <w:rPr>
          <w:sz w:val="24"/>
          <w:szCs w:val="24"/>
        </w:rPr>
        <w:t xml:space="preserve"> </w:t>
      </w:r>
      <w:r w:rsidR="00786C39" w:rsidRPr="000416BD">
        <w:rPr>
          <w:sz w:val="24"/>
          <w:szCs w:val="24"/>
        </w:rPr>
        <w:t>досудебном</w:t>
      </w:r>
      <w:r w:rsidR="00786C39">
        <w:rPr>
          <w:sz w:val="24"/>
          <w:szCs w:val="24"/>
        </w:rPr>
        <w:t xml:space="preserve"> </w:t>
      </w:r>
      <w:r w:rsidR="00236D73">
        <w:rPr>
          <w:sz w:val="24"/>
          <w:szCs w:val="24"/>
        </w:rPr>
        <w:t xml:space="preserve">порядке </w:t>
      </w:r>
      <w:r w:rsidR="00236D73" w:rsidRPr="000416BD">
        <w:rPr>
          <w:sz w:val="24"/>
          <w:szCs w:val="24"/>
        </w:rPr>
        <w:t>путем</w:t>
      </w:r>
      <w:r w:rsidRPr="000416BD">
        <w:rPr>
          <w:sz w:val="24"/>
          <w:szCs w:val="24"/>
        </w:rPr>
        <w:t xml:space="preserve"> направления жалобы</w:t>
      </w:r>
      <w:r w:rsidR="00773BBE">
        <w:rPr>
          <w:sz w:val="24"/>
          <w:szCs w:val="24"/>
        </w:rPr>
        <w:t xml:space="preserve"> </w:t>
      </w:r>
      <w:r w:rsidRPr="000416BD">
        <w:rPr>
          <w:sz w:val="24"/>
          <w:szCs w:val="24"/>
        </w:rPr>
        <w:t>в ____________________________________________________________________________________________________________________________________________, а также в судебном порядке.</w:t>
      </w:r>
    </w:p>
    <w:p w14:paraId="1CAB8502" w14:textId="74D265ED" w:rsidR="00B87C1B" w:rsidRPr="000416BD" w:rsidRDefault="00B87C1B" w:rsidP="000416BD">
      <w:pPr>
        <w:widowControl w:val="0"/>
        <w:autoSpaceDE w:val="0"/>
        <w:autoSpaceDN w:val="0"/>
        <w:ind w:firstLine="708"/>
        <w:jc w:val="both"/>
        <w:rPr>
          <w:sz w:val="24"/>
        </w:rPr>
      </w:pPr>
      <w:r w:rsidRPr="000416BD">
        <w:rPr>
          <w:sz w:val="24"/>
          <w:szCs w:val="24"/>
        </w:rPr>
        <w:t>Дополнительно </w:t>
      </w:r>
      <w:r w:rsidR="00236D73" w:rsidRPr="000416BD">
        <w:rPr>
          <w:sz w:val="24"/>
          <w:szCs w:val="24"/>
        </w:rPr>
        <w:t>информируем: _</w:t>
      </w:r>
      <w:r w:rsidRPr="000416BD">
        <w:rPr>
          <w:sz w:val="24"/>
          <w:szCs w:val="24"/>
        </w:rPr>
        <w:t>____________________________________</w:t>
      </w:r>
      <w:r w:rsidRPr="000416BD">
        <w:rPr>
          <w:sz w:val="28"/>
          <w:szCs w:val="28"/>
        </w:rPr>
        <w:t>_______________</w:t>
      </w:r>
      <w:r w:rsidR="00786C39">
        <w:rPr>
          <w:sz w:val="28"/>
          <w:szCs w:val="28"/>
        </w:rPr>
        <w:t>______________</w:t>
      </w:r>
      <w:r w:rsidRPr="000416BD">
        <w:rPr>
          <w:sz w:val="28"/>
          <w:szCs w:val="28"/>
        </w:rPr>
        <w:t>.</w:t>
      </w:r>
    </w:p>
    <w:p w14:paraId="7B1A4D27" w14:textId="77777777" w:rsidR="00B87C1B" w:rsidRPr="000416BD" w:rsidRDefault="00B87C1B" w:rsidP="000416BD">
      <w:pPr>
        <w:widowControl w:val="0"/>
        <w:autoSpaceDE w:val="0"/>
        <w:autoSpaceDN w:val="0"/>
        <w:ind w:firstLine="708"/>
        <w:jc w:val="center"/>
      </w:pPr>
      <w:r w:rsidRPr="000416BD">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14:paraId="3B0ED08C" w14:textId="77777777" w:rsidR="00B87C1B" w:rsidRPr="000416BD" w:rsidRDefault="00B87C1B" w:rsidP="000416BD">
      <w:pPr>
        <w:rPr>
          <w:sz w:val="24"/>
          <w:szCs w:val="24"/>
        </w:rPr>
      </w:pPr>
    </w:p>
    <w:tbl>
      <w:tblPr>
        <w:tblW w:w="8647" w:type="dxa"/>
        <w:tblLayout w:type="fixed"/>
        <w:tblCellMar>
          <w:left w:w="28" w:type="dxa"/>
          <w:right w:w="28" w:type="dxa"/>
        </w:tblCellMar>
        <w:tblLook w:val="0000" w:firstRow="0" w:lastRow="0" w:firstColumn="0" w:lastColumn="0" w:noHBand="0" w:noVBand="0"/>
      </w:tblPr>
      <w:tblGrid>
        <w:gridCol w:w="3119"/>
        <w:gridCol w:w="595"/>
        <w:gridCol w:w="1701"/>
        <w:gridCol w:w="709"/>
        <w:gridCol w:w="2523"/>
      </w:tblGrid>
      <w:tr w:rsidR="00B87C1B" w:rsidRPr="000416BD" w14:paraId="1922B297" w14:textId="77777777" w:rsidTr="00773BBE">
        <w:tc>
          <w:tcPr>
            <w:tcW w:w="3119" w:type="dxa"/>
            <w:tcBorders>
              <w:top w:val="nil"/>
              <w:left w:val="nil"/>
              <w:bottom w:val="single" w:sz="4" w:space="0" w:color="auto"/>
              <w:right w:val="nil"/>
            </w:tcBorders>
            <w:vAlign w:val="bottom"/>
          </w:tcPr>
          <w:p w14:paraId="42635C9B" w14:textId="77777777" w:rsidR="00B87C1B" w:rsidRPr="000416BD" w:rsidRDefault="00B87C1B" w:rsidP="000416BD">
            <w:pPr>
              <w:rPr>
                <w:sz w:val="24"/>
                <w:szCs w:val="24"/>
              </w:rPr>
            </w:pPr>
          </w:p>
        </w:tc>
        <w:tc>
          <w:tcPr>
            <w:tcW w:w="595" w:type="dxa"/>
            <w:tcBorders>
              <w:top w:val="nil"/>
              <w:left w:val="nil"/>
              <w:bottom w:val="nil"/>
              <w:right w:val="nil"/>
            </w:tcBorders>
            <w:vAlign w:val="bottom"/>
          </w:tcPr>
          <w:p w14:paraId="78E486AA" w14:textId="77777777" w:rsidR="00B87C1B" w:rsidRPr="000416BD" w:rsidRDefault="00B87C1B" w:rsidP="000416BD">
            <w:pPr>
              <w:rPr>
                <w:sz w:val="24"/>
                <w:szCs w:val="24"/>
              </w:rPr>
            </w:pPr>
          </w:p>
        </w:tc>
        <w:tc>
          <w:tcPr>
            <w:tcW w:w="1701" w:type="dxa"/>
            <w:tcBorders>
              <w:top w:val="nil"/>
              <w:left w:val="nil"/>
              <w:bottom w:val="single" w:sz="4" w:space="0" w:color="auto"/>
              <w:right w:val="nil"/>
            </w:tcBorders>
            <w:vAlign w:val="bottom"/>
          </w:tcPr>
          <w:p w14:paraId="720F1839" w14:textId="77777777" w:rsidR="00B87C1B" w:rsidRPr="000416BD" w:rsidRDefault="00B87C1B" w:rsidP="000416BD">
            <w:pPr>
              <w:rPr>
                <w:sz w:val="24"/>
                <w:szCs w:val="24"/>
              </w:rPr>
            </w:pPr>
          </w:p>
        </w:tc>
        <w:tc>
          <w:tcPr>
            <w:tcW w:w="709" w:type="dxa"/>
            <w:tcBorders>
              <w:top w:val="nil"/>
              <w:left w:val="nil"/>
              <w:bottom w:val="nil"/>
              <w:right w:val="nil"/>
            </w:tcBorders>
            <w:vAlign w:val="bottom"/>
          </w:tcPr>
          <w:p w14:paraId="48213546" w14:textId="77777777" w:rsidR="00B87C1B" w:rsidRPr="000416BD" w:rsidRDefault="00B87C1B" w:rsidP="000416BD">
            <w:pPr>
              <w:rPr>
                <w:sz w:val="24"/>
                <w:szCs w:val="24"/>
              </w:rPr>
            </w:pPr>
          </w:p>
        </w:tc>
        <w:tc>
          <w:tcPr>
            <w:tcW w:w="2523" w:type="dxa"/>
            <w:tcBorders>
              <w:top w:val="nil"/>
              <w:left w:val="nil"/>
              <w:bottom w:val="single" w:sz="4" w:space="0" w:color="auto"/>
              <w:right w:val="nil"/>
            </w:tcBorders>
            <w:vAlign w:val="bottom"/>
          </w:tcPr>
          <w:p w14:paraId="3D058DEE" w14:textId="77777777" w:rsidR="00B87C1B" w:rsidRPr="000416BD" w:rsidRDefault="00B87C1B" w:rsidP="000416BD">
            <w:pPr>
              <w:rPr>
                <w:sz w:val="24"/>
                <w:szCs w:val="24"/>
              </w:rPr>
            </w:pPr>
          </w:p>
        </w:tc>
      </w:tr>
      <w:tr w:rsidR="00B87C1B" w:rsidRPr="000416BD" w14:paraId="4E6FBEC1" w14:textId="77777777" w:rsidTr="00773BBE">
        <w:tc>
          <w:tcPr>
            <w:tcW w:w="3119" w:type="dxa"/>
            <w:tcBorders>
              <w:top w:val="nil"/>
              <w:left w:val="nil"/>
              <w:bottom w:val="nil"/>
              <w:right w:val="nil"/>
            </w:tcBorders>
          </w:tcPr>
          <w:p w14:paraId="6329F723" w14:textId="77777777" w:rsidR="00B87C1B" w:rsidRPr="000416BD" w:rsidRDefault="00B87C1B" w:rsidP="000416BD">
            <w:pPr>
              <w:spacing w:line="240" w:lineRule="atLeast"/>
              <w:jc w:val="center"/>
              <w:rPr>
                <w:szCs w:val="24"/>
              </w:rPr>
            </w:pPr>
            <w:r w:rsidRPr="000416BD">
              <w:rPr>
                <w:szCs w:val="24"/>
              </w:rPr>
              <w:t>(должность)</w:t>
            </w:r>
          </w:p>
        </w:tc>
        <w:tc>
          <w:tcPr>
            <w:tcW w:w="595" w:type="dxa"/>
            <w:tcBorders>
              <w:top w:val="nil"/>
              <w:left w:val="nil"/>
              <w:bottom w:val="nil"/>
              <w:right w:val="nil"/>
            </w:tcBorders>
          </w:tcPr>
          <w:p w14:paraId="5BFAE0F7" w14:textId="77777777" w:rsidR="00B87C1B" w:rsidRPr="000416BD" w:rsidRDefault="00B87C1B" w:rsidP="000416BD">
            <w:pPr>
              <w:spacing w:line="240" w:lineRule="atLeast"/>
              <w:jc w:val="center"/>
              <w:rPr>
                <w:szCs w:val="24"/>
              </w:rPr>
            </w:pPr>
          </w:p>
        </w:tc>
        <w:tc>
          <w:tcPr>
            <w:tcW w:w="1701" w:type="dxa"/>
            <w:tcBorders>
              <w:top w:val="nil"/>
              <w:left w:val="nil"/>
              <w:bottom w:val="nil"/>
              <w:right w:val="nil"/>
            </w:tcBorders>
          </w:tcPr>
          <w:p w14:paraId="4295491C" w14:textId="77777777" w:rsidR="00B87C1B" w:rsidRPr="000416BD" w:rsidRDefault="00B87C1B" w:rsidP="000416BD">
            <w:pPr>
              <w:spacing w:line="240" w:lineRule="atLeast"/>
              <w:jc w:val="center"/>
              <w:rPr>
                <w:szCs w:val="24"/>
              </w:rPr>
            </w:pPr>
            <w:r w:rsidRPr="000416BD">
              <w:rPr>
                <w:szCs w:val="24"/>
              </w:rPr>
              <w:t>(подпись)</w:t>
            </w:r>
          </w:p>
        </w:tc>
        <w:tc>
          <w:tcPr>
            <w:tcW w:w="709" w:type="dxa"/>
            <w:tcBorders>
              <w:top w:val="nil"/>
              <w:left w:val="nil"/>
              <w:bottom w:val="nil"/>
              <w:right w:val="nil"/>
            </w:tcBorders>
          </w:tcPr>
          <w:p w14:paraId="742287CB" w14:textId="77777777" w:rsidR="00B87C1B" w:rsidRPr="000416BD" w:rsidRDefault="00B87C1B" w:rsidP="000416BD">
            <w:pPr>
              <w:spacing w:line="240" w:lineRule="atLeast"/>
              <w:jc w:val="center"/>
              <w:rPr>
                <w:szCs w:val="24"/>
              </w:rPr>
            </w:pPr>
          </w:p>
        </w:tc>
        <w:tc>
          <w:tcPr>
            <w:tcW w:w="2523" w:type="dxa"/>
            <w:tcBorders>
              <w:top w:val="nil"/>
              <w:left w:val="nil"/>
              <w:bottom w:val="nil"/>
              <w:right w:val="nil"/>
            </w:tcBorders>
          </w:tcPr>
          <w:p w14:paraId="6BC061AB" w14:textId="77777777" w:rsidR="00B87C1B" w:rsidRPr="000416BD" w:rsidRDefault="00B87C1B" w:rsidP="000416BD">
            <w:pPr>
              <w:spacing w:line="240" w:lineRule="atLeast"/>
              <w:jc w:val="center"/>
              <w:rPr>
                <w:szCs w:val="24"/>
              </w:rPr>
            </w:pPr>
            <w:r w:rsidRPr="000416BD">
              <w:rPr>
                <w:szCs w:val="24"/>
              </w:rPr>
              <w:t>(фамилия, имя, отчество</w:t>
            </w:r>
            <w:r w:rsidRPr="000416BD">
              <w:rPr>
                <w:szCs w:val="24"/>
              </w:rPr>
              <w:br/>
              <w:t>(при наличии)</w:t>
            </w:r>
          </w:p>
        </w:tc>
      </w:tr>
    </w:tbl>
    <w:p w14:paraId="2FF5BFAA" w14:textId="77777777" w:rsidR="00B87C1B" w:rsidRPr="000416BD" w:rsidRDefault="00B87C1B" w:rsidP="000416BD">
      <w:pPr>
        <w:rPr>
          <w:sz w:val="24"/>
          <w:szCs w:val="24"/>
        </w:rPr>
      </w:pPr>
      <w:r w:rsidRPr="000416BD">
        <w:rPr>
          <w:sz w:val="24"/>
          <w:szCs w:val="24"/>
        </w:rPr>
        <w:t>Дата</w:t>
      </w:r>
    </w:p>
    <w:p w14:paraId="01C6B687" w14:textId="77777777" w:rsidR="00B87C1B" w:rsidRPr="000416BD" w:rsidRDefault="00B87C1B" w:rsidP="000416BD">
      <w:pPr>
        <w:rPr>
          <w:sz w:val="24"/>
          <w:szCs w:val="24"/>
        </w:rPr>
      </w:pPr>
    </w:p>
    <w:p w14:paraId="3F54FD62" w14:textId="77777777" w:rsidR="00B87C1B" w:rsidRPr="000416BD" w:rsidRDefault="00B87C1B" w:rsidP="000416BD">
      <w:pPr>
        <w:autoSpaceDE w:val="0"/>
        <w:autoSpaceDN w:val="0"/>
        <w:adjustRightInd w:val="0"/>
        <w:rPr>
          <w:sz w:val="24"/>
          <w:szCs w:val="24"/>
        </w:rPr>
      </w:pPr>
      <w:r w:rsidRPr="000416BD">
        <w:rPr>
          <w:sz w:val="24"/>
          <w:szCs w:val="24"/>
        </w:rPr>
        <w:t>*Сведения об ИНН в отношении иностранного юридического лица не указываются.</w:t>
      </w:r>
    </w:p>
    <w:p w14:paraId="3A89761D" w14:textId="77777777" w:rsidR="00B87C1B" w:rsidRPr="007D4A87" w:rsidRDefault="00B87C1B" w:rsidP="000416BD">
      <w:pPr>
        <w:autoSpaceDE w:val="0"/>
        <w:autoSpaceDN w:val="0"/>
        <w:adjustRightInd w:val="0"/>
        <w:jc w:val="right"/>
        <w:rPr>
          <w:bCs/>
          <w:sz w:val="24"/>
          <w:szCs w:val="24"/>
        </w:rPr>
      </w:pPr>
      <w:r w:rsidRPr="000416BD">
        <w:rPr>
          <w:sz w:val="24"/>
          <w:szCs w:val="24"/>
        </w:rPr>
        <w:br w:type="page"/>
      </w:r>
      <w:r w:rsidRPr="007D4A87">
        <w:rPr>
          <w:bCs/>
          <w:sz w:val="24"/>
          <w:szCs w:val="24"/>
        </w:rPr>
        <w:t>Приложение № 6</w:t>
      </w:r>
    </w:p>
    <w:p w14:paraId="46851B63" w14:textId="77777777" w:rsidR="00B87C1B" w:rsidRPr="007D4A87" w:rsidRDefault="00B87C1B"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57459567" w14:textId="77777777" w:rsidR="00236D73" w:rsidRPr="007D4A87" w:rsidRDefault="00236D73" w:rsidP="00236D73">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23817BDE" w14:textId="77777777" w:rsidR="00236D73" w:rsidRPr="007D4A87" w:rsidRDefault="00236D73" w:rsidP="00236D73">
      <w:pPr>
        <w:autoSpaceDE w:val="0"/>
        <w:autoSpaceDN w:val="0"/>
        <w:adjustRightInd w:val="0"/>
        <w:ind w:firstLine="709"/>
        <w:jc w:val="right"/>
        <w:rPr>
          <w:sz w:val="24"/>
          <w:szCs w:val="24"/>
        </w:rPr>
      </w:pPr>
      <w:r w:rsidRPr="007D4A87">
        <w:rPr>
          <w:sz w:val="24"/>
          <w:szCs w:val="24"/>
        </w:rPr>
        <w:t>муниципальной услуги</w:t>
      </w:r>
      <w:r>
        <w:rPr>
          <w:sz w:val="24"/>
          <w:szCs w:val="24"/>
        </w:rPr>
        <w:t xml:space="preserve"> </w:t>
      </w:r>
      <w:r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F839B49" w14:textId="77777777" w:rsidR="00B87C1B" w:rsidRPr="007D4A87" w:rsidRDefault="00B87C1B" w:rsidP="000416BD">
      <w:pPr>
        <w:tabs>
          <w:tab w:val="left" w:pos="7920"/>
        </w:tabs>
        <w:ind w:left="3969" w:firstLine="709"/>
        <w:jc w:val="right"/>
        <w:rPr>
          <w:bCs/>
          <w:sz w:val="24"/>
          <w:szCs w:val="24"/>
        </w:rPr>
      </w:pPr>
    </w:p>
    <w:p w14:paraId="46E8F851" w14:textId="5F813670" w:rsidR="00B87C1B" w:rsidRPr="000416BD" w:rsidRDefault="00786C39" w:rsidP="000416BD">
      <w:pPr>
        <w:tabs>
          <w:tab w:val="left" w:pos="7920"/>
        </w:tabs>
        <w:ind w:left="3969" w:firstLine="709"/>
        <w:jc w:val="right"/>
        <w:rPr>
          <w:bCs/>
          <w:sz w:val="28"/>
          <w:szCs w:val="28"/>
        </w:rPr>
      </w:pPr>
      <w:r>
        <w:rPr>
          <w:sz w:val="24"/>
          <w:szCs w:val="24"/>
        </w:rPr>
        <w:t>ФОРМА</w:t>
      </w:r>
    </w:p>
    <w:p w14:paraId="728B0920" w14:textId="77777777" w:rsidR="00B87C1B" w:rsidRPr="000416BD" w:rsidRDefault="00B87C1B" w:rsidP="000416BD">
      <w:pPr>
        <w:tabs>
          <w:tab w:val="left" w:pos="7920"/>
        </w:tabs>
        <w:ind w:left="3969" w:firstLine="709"/>
        <w:jc w:val="right"/>
        <w:rPr>
          <w:bCs/>
          <w:sz w:val="28"/>
          <w:szCs w:val="28"/>
        </w:rPr>
      </w:pPr>
    </w:p>
    <w:p w14:paraId="5AE9F853" w14:textId="77777777" w:rsidR="00B87C1B" w:rsidRPr="000416BD" w:rsidRDefault="00B87C1B" w:rsidP="000416BD">
      <w:pPr>
        <w:spacing w:line="240" w:lineRule="atLeast"/>
        <w:jc w:val="center"/>
        <w:rPr>
          <w:b/>
          <w:sz w:val="24"/>
          <w:szCs w:val="28"/>
        </w:rPr>
      </w:pPr>
      <w:r w:rsidRPr="000416BD">
        <w:rPr>
          <w:b/>
          <w:sz w:val="24"/>
          <w:szCs w:val="28"/>
        </w:rPr>
        <w:t>З А Я В Л Е Н И Е</w:t>
      </w:r>
    </w:p>
    <w:p w14:paraId="5CE870FA" w14:textId="77777777" w:rsidR="00B87C1B" w:rsidRPr="000416BD" w:rsidRDefault="00B87C1B" w:rsidP="000416BD">
      <w:pPr>
        <w:spacing w:line="120" w:lineRule="exact"/>
        <w:jc w:val="center"/>
        <w:rPr>
          <w:b/>
          <w:sz w:val="24"/>
          <w:szCs w:val="28"/>
        </w:rPr>
      </w:pPr>
    </w:p>
    <w:p w14:paraId="5C430514" w14:textId="77777777" w:rsidR="00B87C1B" w:rsidRPr="000416BD" w:rsidRDefault="00B87C1B" w:rsidP="000416BD">
      <w:pPr>
        <w:spacing w:line="240" w:lineRule="atLeast"/>
        <w:jc w:val="center"/>
        <w:rPr>
          <w:b/>
          <w:sz w:val="24"/>
          <w:szCs w:val="28"/>
        </w:rPr>
      </w:pPr>
      <w:r w:rsidRPr="000416BD">
        <w:rPr>
          <w:b/>
          <w:sz w:val="24"/>
          <w:szCs w:val="28"/>
        </w:rPr>
        <w:t xml:space="preserve">об исправлении допущенных опечаток и ошибок в </w:t>
      </w:r>
    </w:p>
    <w:p w14:paraId="1226BD70" w14:textId="77777777" w:rsidR="00B87C1B" w:rsidRPr="000416BD" w:rsidRDefault="00B87C1B" w:rsidP="000416BD">
      <w:pPr>
        <w:spacing w:line="240" w:lineRule="atLeast"/>
        <w:jc w:val="center"/>
        <w:rPr>
          <w:b/>
          <w:sz w:val="24"/>
          <w:szCs w:val="28"/>
        </w:rPr>
      </w:pPr>
      <w:r w:rsidRPr="000416BD">
        <w:rPr>
          <w:b/>
          <w:sz w:val="24"/>
          <w:szCs w:val="28"/>
        </w:rPr>
        <w:t>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416BD" w:rsidDel="00552346">
        <w:rPr>
          <w:b/>
          <w:sz w:val="24"/>
          <w:szCs w:val="28"/>
        </w:rPr>
        <w:t xml:space="preserve"> </w:t>
      </w:r>
    </w:p>
    <w:p w14:paraId="733E3E1D" w14:textId="77777777" w:rsidR="00B87C1B" w:rsidRPr="000416BD" w:rsidRDefault="00B87C1B" w:rsidP="000416BD">
      <w:pPr>
        <w:spacing w:line="240" w:lineRule="atLeast"/>
        <w:jc w:val="center"/>
        <w:rPr>
          <w:b/>
          <w:sz w:val="24"/>
          <w:szCs w:val="28"/>
        </w:rPr>
      </w:pPr>
      <w:r w:rsidRPr="000416BD">
        <w:rPr>
          <w:b/>
          <w:sz w:val="24"/>
          <w:szCs w:val="28"/>
        </w:rPr>
        <w:t>(далее - уведомление)</w:t>
      </w:r>
    </w:p>
    <w:p w14:paraId="35E1C2DD" w14:textId="77777777" w:rsidR="00B87C1B" w:rsidRPr="000416BD" w:rsidRDefault="00B87C1B" w:rsidP="000416BD">
      <w:pPr>
        <w:spacing w:line="240" w:lineRule="atLeast"/>
        <w:rPr>
          <w:sz w:val="24"/>
          <w:szCs w:val="28"/>
        </w:rPr>
      </w:pPr>
    </w:p>
    <w:p w14:paraId="30FD7A84" w14:textId="02395CDD" w:rsidR="00B87C1B" w:rsidRPr="000416BD" w:rsidRDefault="00E86EDE" w:rsidP="000416BD">
      <w:pPr>
        <w:spacing w:line="240" w:lineRule="atLeast"/>
        <w:jc w:val="right"/>
        <w:rPr>
          <w:sz w:val="24"/>
          <w:szCs w:val="28"/>
        </w:rPr>
      </w:pPr>
      <w:r>
        <w:rPr>
          <w:sz w:val="24"/>
          <w:szCs w:val="28"/>
        </w:rPr>
        <w:t>«____»</w:t>
      </w:r>
      <w:r w:rsidR="00B87C1B" w:rsidRPr="000416BD">
        <w:rPr>
          <w:sz w:val="24"/>
          <w:szCs w:val="28"/>
        </w:rPr>
        <w:t> _________ 20___ г.</w:t>
      </w:r>
    </w:p>
    <w:p w14:paraId="0751F8D1" w14:textId="77777777" w:rsidR="00B87C1B" w:rsidRPr="000416BD" w:rsidRDefault="00B87C1B" w:rsidP="000416BD">
      <w:pPr>
        <w:spacing w:line="240" w:lineRule="atLeast"/>
        <w:rPr>
          <w:sz w:val="24"/>
          <w:szCs w:val="28"/>
        </w:rPr>
      </w:pPr>
    </w:p>
    <w:p w14:paraId="6EC31BC0" w14:textId="77777777" w:rsidR="00B87C1B" w:rsidRPr="000416BD" w:rsidRDefault="00B87C1B" w:rsidP="000416BD">
      <w:pPr>
        <w:spacing w:line="240" w:lineRule="atLeast"/>
        <w:rPr>
          <w:sz w:val="24"/>
          <w:szCs w:val="28"/>
        </w:rPr>
      </w:pPr>
    </w:p>
    <w:p w14:paraId="4E0C8CEF" w14:textId="1AA4CF1E" w:rsidR="00B87C1B" w:rsidRPr="000416BD" w:rsidRDefault="00236D73" w:rsidP="000416BD">
      <w:pPr>
        <w:spacing w:line="240" w:lineRule="atLeast"/>
        <w:jc w:val="cente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0084538A" w:rsidRPr="000416BD">
        <w:rPr>
          <w:szCs w:val="24"/>
          <w:u w:val="single"/>
        </w:rPr>
        <w:t xml:space="preserve"> </w:t>
      </w:r>
    </w:p>
    <w:p w14:paraId="52879426" w14:textId="77777777" w:rsidR="00B87C1B" w:rsidRPr="000416BD" w:rsidRDefault="00B87C1B" w:rsidP="000416BD">
      <w:pPr>
        <w:spacing w:line="240" w:lineRule="atLeast"/>
        <w:jc w:val="center"/>
        <w:rPr>
          <w:szCs w:val="24"/>
        </w:rPr>
      </w:pPr>
      <w:r w:rsidRPr="000416BD">
        <w:rPr>
          <w:szCs w:val="24"/>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0416BD">
        <w:rPr>
          <w:szCs w:val="24"/>
        </w:rPr>
        <w:br/>
        <w:t>органа местного самоуправления)</w:t>
      </w:r>
    </w:p>
    <w:p w14:paraId="364B6227" w14:textId="77777777" w:rsidR="00B87C1B" w:rsidRPr="000416BD" w:rsidRDefault="00B87C1B" w:rsidP="000416BD">
      <w:pPr>
        <w:spacing w:line="240" w:lineRule="atLeast"/>
        <w:jc w:val="center"/>
        <w:rPr>
          <w:szCs w:val="24"/>
        </w:rPr>
      </w:pPr>
    </w:p>
    <w:p w14:paraId="05013EAC" w14:textId="77777777" w:rsidR="00B87C1B" w:rsidRPr="000416BD" w:rsidRDefault="00B87C1B" w:rsidP="000416BD">
      <w:pPr>
        <w:spacing w:line="240" w:lineRule="atLeast"/>
        <w:ind w:firstLine="709"/>
        <w:rPr>
          <w:sz w:val="24"/>
          <w:szCs w:val="28"/>
        </w:rPr>
      </w:pPr>
      <w:r w:rsidRPr="000416BD">
        <w:rPr>
          <w:sz w:val="24"/>
          <w:szCs w:val="28"/>
        </w:rPr>
        <w:t>Прошу исправить допущенную опечатку/ ошибку в уведомлении.</w:t>
      </w:r>
    </w:p>
    <w:p w14:paraId="1BCE116C" w14:textId="77777777" w:rsidR="00B87C1B" w:rsidRPr="000416BD" w:rsidRDefault="00B87C1B" w:rsidP="000416BD">
      <w:pPr>
        <w:spacing w:line="240" w:lineRule="atLeast"/>
        <w:jc w:val="center"/>
        <w:rPr>
          <w:sz w:val="24"/>
          <w:szCs w:val="28"/>
        </w:rPr>
      </w:pPr>
    </w:p>
    <w:p w14:paraId="4B7F13E8" w14:textId="77777777" w:rsidR="00B87C1B" w:rsidRPr="000416BD" w:rsidRDefault="00B87C1B" w:rsidP="000416BD">
      <w:pPr>
        <w:spacing w:line="240" w:lineRule="atLeast"/>
        <w:jc w:val="center"/>
        <w:rPr>
          <w:sz w:val="24"/>
          <w:szCs w:val="28"/>
        </w:rPr>
      </w:pPr>
      <w:r w:rsidRPr="000416BD">
        <w:rPr>
          <w:sz w:val="24"/>
          <w:szCs w:val="28"/>
        </w:rPr>
        <w:t>1. Сведения о застройщике</w:t>
      </w:r>
    </w:p>
    <w:p w14:paraId="652B838B" w14:textId="77777777" w:rsidR="00B87C1B" w:rsidRPr="000416BD" w:rsidRDefault="00B87C1B" w:rsidP="000416BD">
      <w:pPr>
        <w:spacing w:line="240" w:lineRule="atLeast"/>
        <w:jc w:val="center"/>
        <w:rPr>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536"/>
        <w:gridCol w:w="2546"/>
      </w:tblGrid>
      <w:tr w:rsidR="00B87C1B" w:rsidRPr="000416BD" w14:paraId="4B99CB42" w14:textId="77777777" w:rsidTr="00257828">
        <w:tc>
          <w:tcPr>
            <w:tcW w:w="0" w:type="auto"/>
            <w:shd w:val="clear" w:color="auto" w:fill="auto"/>
            <w:vAlign w:val="center"/>
          </w:tcPr>
          <w:p w14:paraId="51626AA6" w14:textId="77777777" w:rsidR="00B87C1B" w:rsidRPr="000416BD" w:rsidRDefault="00B87C1B" w:rsidP="000416BD">
            <w:pPr>
              <w:spacing w:before="120" w:after="120" w:line="240" w:lineRule="atLeast"/>
              <w:jc w:val="center"/>
              <w:rPr>
                <w:sz w:val="24"/>
                <w:szCs w:val="28"/>
              </w:rPr>
            </w:pPr>
            <w:r w:rsidRPr="000416BD">
              <w:rPr>
                <w:sz w:val="24"/>
                <w:szCs w:val="28"/>
              </w:rPr>
              <w:t>1.1</w:t>
            </w:r>
          </w:p>
        </w:tc>
        <w:tc>
          <w:tcPr>
            <w:tcW w:w="5536" w:type="dxa"/>
            <w:shd w:val="clear" w:color="auto" w:fill="auto"/>
            <w:vAlign w:val="center"/>
          </w:tcPr>
          <w:p w14:paraId="47A24582" w14:textId="77777777" w:rsidR="00B87C1B" w:rsidRPr="000416BD" w:rsidRDefault="00B87C1B" w:rsidP="000416BD">
            <w:pPr>
              <w:spacing w:before="120" w:after="120" w:line="240" w:lineRule="atLeast"/>
              <w:rPr>
                <w:sz w:val="24"/>
                <w:szCs w:val="28"/>
              </w:rPr>
            </w:pPr>
            <w:r w:rsidRPr="000416BD">
              <w:rPr>
                <w:sz w:val="24"/>
                <w:szCs w:val="28"/>
              </w:rPr>
              <w:t>Сведения о физическом лице, в случае если застройщиком является физическое лицо:</w:t>
            </w:r>
          </w:p>
        </w:tc>
        <w:tc>
          <w:tcPr>
            <w:tcW w:w="2546" w:type="dxa"/>
            <w:shd w:val="clear" w:color="auto" w:fill="auto"/>
            <w:vAlign w:val="center"/>
          </w:tcPr>
          <w:p w14:paraId="375178F3" w14:textId="77777777" w:rsidR="00B87C1B" w:rsidRPr="000416BD" w:rsidRDefault="00B87C1B" w:rsidP="000416BD">
            <w:pPr>
              <w:spacing w:before="120" w:after="120" w:line="240" w:lineRule="atLeast"/>
              <w:rPr>
                <w:sz w:val="24"/>
                <w:szCs w:val="28"/>
              </w:rPr>
            </w:pPr>
          </w:p>
        </w:tc>
      </w:tr>
      <w:tr w:rsidR="00B87C1B" w:rsidRPr="000416BD" w14:paraId="4FE3CB2A" w14:textId="77777777" w:rsidTr="00257828">
        <w:tc>
          <w:tcPr>
            <w:tcW w:w="0" w:type="auto"/>
            <w:shd w:val="clear" w:color="auto" w:fill="auto"/>
            <w:vAlign w:val="center"/>
          </w:tcPr>
          <w:p w14:paraId="661779AB" w14:textId="77777777" w:rsidR="00B87C1B" w:rsidRPr="000416BD" w:rsidRDefault="00B87C1B" w:rsidP="000416BD">
            <w:pPr>
              <w:spacing w:before="120" w:after="120" w:line="240" w:lineRule="atLeast"/>
              <w:jc w:val="center"/>
              <w:rPr>
                <w:sz w:val="24"/>
                <w:szCs w:val="28"/>
              </w:rPr>
            </w:pPr>
            <w:r w:rsidRPr="000416BD">
              <w:rPr>
                <w:sz w:val="24"/>
                <w:szCs w:val="28"/>
              </w:rPr>
              <w:t>1.1.1</w:t>
            </w:r>
          </w:p>
        </w:tc>
        <w:tc>
          <w:tcPr>
            <w:tcW w:w="5536" w:type="dxa"/>
            <w:shd w:val="clear" w:color="auto" w:fill="auto"/>
            <w:vAlign w:val="center"/>
          </w:tcPr>
          <w:p w14:paraId="2DA37508" w14:textId="77777777" w:rsidR="00B87C1B" w:rsidRPr="000416BD" w:rsidRDefault="00B87C1B" w:rsidP="000416BD">
            <w:pPr>
              <w:spacing w:before="120" w:after="120" w:line="240" w:lineRule="atLeast"/>
              <w:rPr>
                <w:sz w:val="24"/>
                <w:szCs w:val="28"/>
              </w:rPr>
            </w:pPr>
            <w:r w:rsidRPr="000416BD">
              <w:rPr>
                <w:sz w:val="24"/>
                <w:szCs w:val="28"/>
              </w:rPr>
              <w:t>Фамилия, имя, отчество (при наличии)</w:t>
            </w:r>
          </w:p>
        </w:tc>
        <w:tc>
          <w:tcPr>
            <w:tcW w:w="2546" w:type="dxa"/>
            <w:shd w:val="clear" w:color="auto" w:fill="auto"/>
            <w:vAlign w:val="center"/>
          </w:tcPr>
          <w:p w14:paraId="72CD7A90" w14:textId="77777777" w:rsidR="00B87C1B" w:rsidRPr="000416BD" w:rsidRDefault="00B87C1B" w:rsidP="000416BD">
            <w:pPr>
              <w:spacing w:before="120" w:after="120" w:line="240" w:lineRule="atLeast"/>
              <w:rPr>
                <w:sz w:val="24"/>
                <w:szCs w:val="28"/>
              </w:rPr>
            </w:pPr>
          </w:p>
        </w:tc>
      </w:tr>
      <w:tr w:rsidR="00B87C1B" w:rsidRPr="000416BD" w14:paraId="10EDEAEE" w14:textId="77777777" w:rsidTr="00236D73">
        <w:trPr>
          <w:trHeight w:val="750"/>
        </w:trPr>
        <w:tc>
          <w:tcPr>
            <w:tcW w:w="0" w:type="auto"/>
            <w:shd w:val="clear" w:color="auto" w:fill="auto"/>
            <w:vAlign w:val="center"/>
          </w:tcPr>
          <w:p w14:paraId="70F5F6FA" w14:textId="77777777" w:rsidR="00B87C1B" w:rsidRPr="000416BD" w:rsidRDefault="00B87C1B" w:rsidP="000416BD">
            <w:pPr>
              <w:spacing w:before="120" w:after="120" w:line="240" w:lineRule="atLeast"/>
              <w:jc w:val="center"/>
              <w:rPr>
                <w:sz w:val="24"/>
                <w:szCs w:val="28"/>
              </w:rPr>
            </w:pPr>
            <w:r w:rsidRPr="000416BD">
              <w:rPr>
                <w:sz w:val="24"/>
                <w:szCs w:val="28"/>
              </w:rPr>
              <w:t>1.1.2</w:t>
            </w:r>
          </w:p>
        </w:tc>
        <w:tc>
          <w:tcPr>
            <w:tcW w:w="5536" w:type="dxa"/>
            <w:shd w:val="clear" w:color="auto" w:fill="auto"/>
            <w:vAlign w:val="center"/>
          </w:tcPr>
          <w:p w14:paraId="2710C42A" w14:textId="77777777" w:rsidR="00B87C1B" w:rsidRPr="000416BD" w:rsidRDefault="00B87C1B" w:rsidP="000416BD">
            <w:pPr>
              <w:spacing w:before="120" w:after="120" w:line="240" w:lineRule="atLeast"/>
              <w:rPr>
                <w:sz w:val="24"/>
                <w:szCs w:val="28"/>
              </w:rPr>
            </w:pPr>
            <w:r w:rsidRPr="000416BD">
              <w:rPr>
                <w:sz w:val="24"/>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546" w:type="dxa"/>
            <w:shd w:val="clear" w:color="auto" w:fill="auto"/>
            <w:vAlign w:val="center"/>
          </w:tcPr>
          <w:p w14:paraId="49425619" w14:textId="77777777" w:rsidR="00B87C1B" w:rsidRPr="000416BD" w:rsidRDefault="00B87C1B" w:rsidP="000416BD">
            <w:pPr>
              <w:spacing w:before="120" w:after="120" w:line="240" w:lineRule="atLeast"/>
              <w:rPr>
                <w:sz w:val="24"/>
                <w:szCs w:val="28"/>
              </w:rPr>
            </w:pPr>
          </w:p>
        </w:tc>
      </w:tr>
      <w:tr w:rsidR="00B87C1B" w:rsidRPr="000416BD" w14:paraId="013A58E5" w14:textId="77777777" w:rsidTr="00236D73">
        <w:trPr>
          <w:trHeight w:val="964"/>
        </w:trPr>
        <w:tc>
          <w:tcPr>
            <w:tcW w:w="0" w:type="auto"/>
            <w:shd w:val="clear" w:color="auto" w:fill="auto"/>
            <w:vAlign w:val="center"/>
          </w:tcPr>
          <w:p w14:paraId="125A6AE1" w14:textId="77777777" w:rsidR="00B87C1B" w:rsidRPr="000416BD" w:rsidRDefault="00B87C1B" w:rsidP="000416BD">
            <w:pPr>
              <w:spacing w:before="120" w:after="120" w:line="240" w:lineRule="atLeast"/>
              <w:jc w:val="center"/>
              <w:rPr>
                <w:sz w:val="24"/>
                <w:szCs w:val="28"/>
              </w:rPr>
            </w:pPr>
            <w:r w:rsidRPr="000416BD">
              <w:rPr>
                <w:sz w:val="24"/>
                <w:szCs w:val="28"/>
              </w:rPr>
              <w:t>1.1.3</w:t>
            </w:r>
          </w:p>
        </w:tc>
        <w:tc>
          <w:tcPr>
            <w:tcW w:w="5536" w:type="dxa"/>
            <w:shd w:val="clear" w:color="auto" w:fill="auto"/>
            <w:vAlign w:val="center"/>
          </w:tcPr>
          <w:p w14:paraId="31C2F8FB" w14:textId="77777777" w:rsidR="00B87C1B" w:rsidRPr="000416BD" w:rsidRDefault="00B87C1B" w:rsidP="000416BD">
            <w:pPr>
              <w:spacing w:before="120" w:after="120" w:line="240" w:lineRule="atLeast"/>
              <w:rPr>
                <w:sz w:val="24"/>
                <w:szCs w:val="28"/>
              </w:rPr>
            </w:pPr>
            <w:r w:rsidRPr="000416BD">
              <w:rPr>
                <w:sz w:val="24"/>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546" w:type="dxa"/>
            <w:shd w:val="clear" w:color="auto" w:fill="auto"/>
            <w:vAlign w:val="center"/>
          </w:tcPr>
          <w:p w14:paraId="1FD6745A" w14:textId="77777777" w:rsidR="00B87C1B" w:rsidRPr="000416BD" w:rsidRDefault="00B87C1B" w:rsidP="000416BD">
            <w:pPr>
              <w:spacing w:before="120" w:after="120" w:line="240" w:lineRule="atLeast"/>
              <w:rPr>
                <w:sz w:val="24"/>
                <w:szCs w:val="28"/>
              </w:rPr>
            </w:pPr>
          </w:p>
        </w:tc>
      </w:tr>
      <w:tr w:rsidR="00B87C1B" w:rsidRPr="000416BD" w14:paraId="779D8714" w14:textId="77777777" w:rsidTr="00236D73">
        <w:trPr>
          <w:trHeight w:val="318"/>
        </w:trPr>
        <w:tc>
          <w:tcPr>
            <w:tcW w:w="0" w:type="auto"/>
            <w:shd w:val="clear" w:color="auto" w:fill="auto"/>
            <w:vAlign w:val="center"/>
          </w:tcPr>
          <w:p w14:paraId="36710582" w14:textId="77777777" w:rsidR="00B87C1B" w:rsidRPr="000416BD" w:rsidRDefault="00B87C1B" w:rsidP="000416BD">
            <w:pPr>
              <w:spacing w:before="120" w:after="120" w:line="240" w:lineRule="atLeast"/>
              <w:jc w:val="center"/>
              <w:rPr>
                <w:sz w:val="24"/>
                <w:szCs w:val="28"/>
              </w:rPr>
            </w:pPr>
            <w:r w:rsidRPr="000416BD">
              <w:rPr>
                <w:sz w:val="24"/>
                <w:szCs w:val="28"/>
              </w:rPr>
              <w:t>1.2</w:t>
            </w:r>
          </w:p>
        </w:tc>
        <w:tc>
          <w:tcPr>
            <w:tcW w:w="5536" w:type="dxa"/>
            <w:shd w:val="clear" w:color="auto" w:fill="auto"/>
            <w:vAlign w:val="center"/>
          </w:tcPr>
          <w:p w14:paraId="28ED2E89" w14:textId="77777777" w:rsidR="00B87C1B" w:rsidRPr="000416BD" w:rsidRDefault="00B87C1B" w:rsidP="000416BD">
            <w:pPr>
              <w:spacing w:before="120" w:after="120" w:line="240" w:lineRule="atLeast"/>
              <w:rPr>
                <w:sz w:val="24"/>
                <w:szCs w:val="28"/>
              </w:rPr>
            </w:pPr>
            <w:r w:rsidRPr="000416BD">
              <w:rPr>
                <w:sz w:val="24"/>
                <w:szCs w:val="28"/>
              </w:rPr>
              <w:t>Сведения о юридическом лице (в случае если застройщиком является юридическое лицо):</w:t>
            </w:r>
          </w:p>
        </w:tc>
        <w:tc>
          <w:tcPr>
            <w:tcW w:w="2546" w:type="dxa"/>
            <w:shd w:val="clear" w:color="auto" w:fill="auto"/>
            <w:vAlign w:val="center"/>
          </w:tcPr>
          <w:p w14:paraId="2E1F08B3" w14:textId="77777777" w:rsidR="00B87C1B" w:rsidRPr="000416BD" w:rsidRDefault="00B87C1B" w:rsidP="000416BD">
            <w:pPr>
              <w:spacing w:before="120" w:after="120" w:line="240" w:lineRule="atLeast"/>
              <w:rPr>
                <w:sz w:val="24"/>
                <w:szCs w:val="28"/>
              </w:rPr>
            </w:pPr>
          </w:p>
        </w:tc>
      </w:tr>
      <w:tr w:rsidR="00B87C1B" w:rsidRPr="000416BD" w14:paraId="229511B3" w14:textId="77777777" w:rsidTr="00257828">
        <w:tc>
          <w:tcPr>
            <w:tcW w:w="0" w:type="auto"/>
            <w:shd w:val="clear" w:color="auto" w:fill="auto"/>
            <w:vAlign w:val="center"/>
          </w:tcPr>
          <w:p w14:paraId="7153F21D" w14:textId="77777777" w:rsidR="00B87C1B" w:rsidRPr="000416BD" w:rsidRDefault="00B87C1B" w:rsidP="000416BD">
            <w:pPr>
              <w:spacing w:before="120" w:after="120" w:line="240" w:lineRule="atLeast"/>
              <w:jc w:val="center"/>
              <w:rPr>
                <w:sz w:val="24"/>
                <w:szCs w:val="28"/>
              </w:rPr>
            </w:pPr>
            <w:r w:rsidRPr="000416BD">
              <w:rPr>
                <w:sz w:val="24"/>
                <w:szCs w:val="28"/>
              </w:rPr>
              <w:t>1.2.1</w:t>
            </w:r>
          </w:p>
        </w:tc>
        <w:tc>
          <w:tcPr>
            <w:tcW w:w="5536" w:type="dxa"/>
            <w:shd w:val="clear" w:color="auto" w:fill="auto"/>
            <w:vAlign w:val="center"/>
          </w:tcPr>
          <w:p w14:paraId="3C7C3972" w14:textId="77777777" w:rsidR="00B87C1B" w:rsidRPr="000416BD" w:rsidRDefault="00B87C1B" w:rsidP="000416BD">
            <w:pPr>
              <w:spacing w:before="120" w:after="120" w:line="240" w:lineRule="atLeast"/>
              <w:rPr>
                <w:sz w:val="24"/>
                <w:szCs w:val="28"/>
              </w:rPr>
            </w:pPr>
            <w:r w:rsidRPr="000416BD">
              <w:rPr>
                <w:sz w:val="24"/>
                <w:szCs w:val="28"/>
              </w:rPr>
              <w:t>Полное наименование</w:t>
            </w:r>
          </w:p>
        </w:tc>
        <w:tc>
          <w:tcPr>
            <w:tcW w:w="2546" w:type="dxa"/>
            <w:shd w:val="clear" w:color="auto" w:fill="auto"/>
            <w:vAlign w:val="center"/>
          </w:tcPr>
          <w:p w14:paraId="04B4AE73" w14:textId="77777777" w:rsidR="00B87C1B" w:rsidRPr="000416BD" w:rsidRDefault="00B87C1B" w:rsidP="000416BD">
            <w:pPr>
              <w:spacing w:before="120" w:after="120" w:line="240" w:lineRule="atLeast"/>
              <w:rPr>
                <w:sz w:val="24"/>
                <w:szCs w:val="28"/>
              </w:rPr>
            </w:pPr>
          </w:p>
        </w:tc>
      </w:tr>
      <w:tr w:rsidR="00B87C1B" w:rsidRPr="000416BD" w14:paraId="7CB94C74" w14:textId="77777777" w:rsidTr="00236D73">
        <w:trPr>
          <w:trHeight w:val="418"/>
        </w:trPr>
        <w:tc>
          <w:tcPr>
            <w:tcW w:w="0" w:type="auto"/>
            <w:shd w:val="clear" w:color="auto" w:fill="auto"/>
            <w:vAlign w:val="center"/>
          </w:tcPr>
          <w:p w14:paraId="4BD4C20A" w14:textId="77777777" w:rsidR="00B87C1B" w:rsidRPr="000416BD" w:rsidRDefault="00B87C1B" w:rsidP="000416BD">
            <w:pPr>
              <w:spacing w:before="120" w:after="120" w:line="240" w:lineRule="atLeast"/>
              <w:jc w:val="center"/>
              <w:rPr>
                <w:sz w:val="24"/>
                <w:szCs w:val="28"/>
              </w:rPr>
            </w:pPr>
            <w:r w:rsidRPr="000416BD">
              <w:rPr>
                <w:sz w:val="24"/>
                <w:szCs w:val="28"/>
              </w:rPr>
              <w:t>1.2.2</w:t>
            </w:r>
          </w:p>
        </w:tc>
        <w:tc>
          <w:tcPr>
            <w:tcW w:w="5536" w:type="dxa"/>
            <w:shd w:val="clear" w:color="auto" w:fill="auto"/>
            <w:vAlign w:val="center"/>
          </w:tcPr>
          <w:p w14:paraId="3C24D472" w14:textId="77777777" w:rsidR="00B87C1B" w:rsidRPr="000416BD" w:rsidRDefault="00B87C1B" w:rsidP="000416BD">
            <w:pPr>
              <w:spacing w:before="120" w:after="120" w:line="240" w:lineRule="atLeast"/>
              <w:rPr>
                <w:sz w:val="24"/>
                <w:szCs w:val="28"/>
              </w:rPr>
            </w:pPr>
            <w:r w:rsidRPr="000416BD">
              <w:rPr>
                <w:sz w:val="24"/>
                <w:szCs w:val="28"/>
              </w:rPr>
              <w:t>Основной государственный регистрационный номер</w:t>
            </w:r>
          </w:p>
        </w:tc>
        <w:tc>
          <w:tcPr>
            <w:tcW w:w="2546" w:type="dxa"/>
            <w:shd w:val="clear" w:color="auto" w:fill="auto"/>
            <w:vAlign w:val="center"/>
          </w:tcPr>
          <w:p w14:paraId="6BF6F8F2" w14:textId="77777777" w:rsidR="00B87C1B" w:rsidRPr="000416BD" w:rsidRDefault="00B87C1B" w:rsidP="000416BD">
            <w:pPr>
              <w:spacing w:before="120" w:after="120" w:line="240" w:lineRule="atLeast"/>
              <w:rPr>
                <w:sz w:val="24"/>
                <w:szCs w:val="28"/>
              </w:rPr>
            </w:pPr>
          </w:p>
        </w:tc>
      </w:tr>
      <w:tr w:rsidR="00B87C1B" w:rsidRPr="000416BD" w14:paraId="760AAB3C" w14:textId="77777777" w:rsidTr="00236D73">
        <w:trPr>
          <w:trHeight w:val="769"/>
        </w:trPr>
        <w:tc>
          <w:tcPr>
            <w:tcW w:w="0" w:type="auto"/>
            <w:shd w:val="clear" w:color="auto" w:fill="auto"/>
            <w:vAlign w:val="center"/>
          </w:tcPr>
          <w:p w14:paraId="6BB6F7BF" w14:textId="77777777" w:rsidR="00B87C1B" w:rsidRPr="000416BD" w:rsidRDefault="00B87C1B" w:rsidP="000416BD">
            <w:pPr>
              <w:spacing w:before="120" w:after="120" w:line="240" w:lineRule="atLeast"/>
              <w:jc w:val="center"/>
              <w:rPr>
                <w:sz w:val="24"/>
                <w:szCs w:val="28"/>
              </w:rPr>
            </w:pPr>
            <w:r w:rsidRPr="000416BD">
              <w:rPr>
                <w:sz w:val="24"/>
                <w:szCs w:val="28"/>
              </w:rPr>
              <w:t>1.2.3</w:t>
            </w:r>
          </w:p>
        </w:tc>
        <w:tc>
          <w:tcPr>
            <w:tcW w:w="5536" w:type="dxa"/>
            <w:shd w:val="clear" w:color="auto" w:fill="auto"/>
            <w:vAlign w:val="center"/>
          </w:tcPr>
          <w:p w14:paraId="654B5318" w14:textId="77777777" w:rsidR="00B87C1B" w:rsidRPr="000416BD" w:rsidRDefault="00B87C1B" w:rsidP="000416BD">
            <w:pPr>
              <w:spacing w:before="120" w:after="120" w:line="240" w:lineRule="atLeast"/>
              <w:rPr>
                <w:sz w:val="24"/>
                <w:szCs w:val="28"/>
              </w:rPr>
            </w:pPr>
            <w:r w:rsidRPr="000416BD">
              <w:rPr>
                <w:sz w:val="24"/>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546" w:type="dxa"/>
            <w:shd w:val="clear" w:color="auto" w:fill="auto"/>
            <w:vAlign w:val="center"/>
          </w:tcPr>
          <w:p w14:paraId="15BFB18A" w14:textId="77777777" w:rsidR="00B87C1B" w:rsidRPr="000416BD" w:rsidRDefault="00B87C1B" w:rsidP="000416BD">
            <w:pPr>
              <w:spacing w:before="120" w:after="120" w:line="240" w:lineRule="atLeast"/>
              <w:rPr>
                <w:sz w:val="24"/>
                <w:szCs w:val="28"/>
              </w:rPr>
            </w:pPr>
          </w:p>
        </w:tc>
      </w:tr>
    </w:tbl>
    <w:p w14:paraId="12580E2B" w14:textId="77777777" w:rsidR="00B87C1B" w:rsidRPr="000416BD" w:rsidRDefault="00B87C1B" w:rsidP="000416BD">
      <w:pPr>
        <w:spacing w:line="240" w:lineRule="atLeast"/>
        <w:jc w:val="center"/>
        <w:rPr>
          <w:sz w:val="24"/>
          <w:szCs w:val="28"/>
        </w:rPr>
      </w:pPr>
    </w:p>
    <w:p w14:paraId="5724345A" w14:textId="77777777" w:rsidR="00B87C1B" w:rsidRPr="000416BD" w:rsidRDefault="00B87C1B" w:rsidP="000416BD">
      <w:pPr>
        <w:spacing w:line="240" w:lineRule="atLeast"/>
        <w:jc w:val="center"/>
        <w:rPr>
          <w:sz w:val="24"/>
          <w:szCs w:val="28"/>
        </w:rPr>
      </w:pPr>
      <w:r w:rsidRPr="000416BD">
        <w:rPr>
          <w:sz w:val="24"/>
          <w:szCs w:val="28"/>
        </w:rPr>
        <w:t>2. Сведения о выданном уведомлении, содержащем опечатку/ ошибку</w:t>
      </w:r>
    </w:p>
    <w:p w14:paraId="22F94B65" w14:textId="77777777" w:rsidR="00B87C1B" w:rsidRPr="000416BD" w:rsidRDefault="00B87C1B" w:rsidP="000416BD">
      <w:pPr>
        <w:spacing w:line="240" w:lineRule="atLeast"/>
        <w:jc w:val="center"/>
        <w:rPr>
          <w:sz w:val="24"/>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977"/>
        <w:gridCol w:w="2268"/>
        <w:gridCol w:w="2835"/>
      </w:tblGrid>
      <w:tr w:rsidR="00B87C1B" w:rsidRPr="000416BD" w14:paraId="79128FC8" w14:textId="77777777" w:rsidTr="0084538A">
        <w:tc>
          <w:tcPr>
            <w:tcW w:w="704" w:type="dxa"/>
            <w:shd w:val="clear" w:color="auto" w:fill="auto"/>
            <w:vAlign w:val="center"/>
          </w:tcPr>
          <w:p w14:paraId="50CE2E58" w14:textId="77777777" w:rsidR="00B87C1B" w:rsidRPr="000416BD" w:rsidRDefault="00B87C1B" w:rsidP="000416BD">
            <w:pPr>
              <w:spacing w:line="240" w:lineRule="atLeast"/>
              <w:jc w:val="center"/>
              <w:rPr>
                <w:sz w:val="24"/>
                <w:szCs w:val="28"/>
              </w:rPr>
            </w:pPr>
            <w:r w:rsidRPr="000416BD">
              <w:rPr>
                <w:sz w:val="24"/>
                <w:szCs w:val="28"/>
              </w:rPr>
              <w:t>№</w:t>
            </w:r>
          </w:p>
        </w:tc>
        <w:tc>
          <w:tcPr>
            <w:tcW w:w="2977" w:type="dxa"/>
            <w:shd w:val="clear" w:color="auto" w:fill="auto"/>
            <w:vAlign w:val="center"/>
          </w:tcPr>
          <w:p w14:paraId="10D4B8D8" w14:textId="77777777" w:rsidR="00B87C1B" w:rsidRPr="000416BD" w:rsidRDefault="00B87C1B" w:rsidP="000416BD">
            <w:pPr>
              <w:spacing w:line="240" w:lineRule="atLeast"/>
              <w:jc w:val="center"/>
              <w:rPr>
                <w:sz w:val="24"/>
                <w:szCs w:val="28"/>
              </w:rPr>
            </w:pPr>
            <w:r w:rsidRPr="000416BD">
              <w:rPr>
                <w:sz w:val="24"/>
                <w:szCs w:val="28"/>
              </w:rPr>
              <w:t xml:space="preserve">Орган, выдавший </w:t>
            </w:r>
            <w:r w:rsidRPr="000416BD">
              <w:rPr>
                <w:sz w:val="24"/>
                <w:szCs w:val="28"/>
              </w:rPr>
              <w:br/>
              <w:t xml:space="preserve">уведомление </w:t>
            </w:r>
          </w:p>
        </w:tc>
        <w:tc>
          <w:tcPr>
            <w:tcW w:w="2268" w:type="dxa"/>
            <w:shd w:val="clear" w:color="auto" w:fill="auto"/>
            <w:vAlign w:val="center"/>
          </w:tcPr>
          <w:p w14:paraId="4BC3E5E6" w14:textId="77777777" w:rsidR="00B87C1B" w:rsidRPr="000416BD" w:rsidRDefault="00B87C1B" w:rsidP="000416BD">
            <w:pPr>
              <w:spacing w:line="240" w:lineRule="atLeast"/>
              <w:jc w:val="center"/>
              <w:rPr>
                <w:sz w:val="24"/>
                <w:szCs w:val="28"/>
              </w:rPr>
            </w:pPr>
            <w:r w:rsidRPr="000416BD">
              <w:rPr>
                <w:sz w:val="24"/>
                <w:szCs w:val="28"/>
              </w:rPr>
              <w:t>Номер документа</w:t>
            </w:r>
          </w:p>
        </w:tc>
        <w:tc>
          <w:tcPr>
            <w:tcW w:w="2835" w:type="dxa"/>
            <w:shd w:val="clear" w:color="auto" w:fill="auto"/>
            <w:vAlign w:val="center"/>
          </w:tcPr>
          <w:p w14:paraId="35578192" w14:textId="77777777" w:rsidR="00B87C1B" w:rsidRPr="000416BD" w:rsidRDefault="00B87C1B" w:rsidP="000416BD">
            <w:pPr>
              <w:spacing w:line="240" w:lineRule="atLeast"/>
              <w:jc w:val="center"/>
              <w:rPr>
                <w:sz w:val="24"/>
                <w:szCs w:val="28"/>
              </w:rPr>
            </w:pPr>
            <w:r w:rsidRPr="000416BD">
              <w:rPr>
                <w:sz w:val="24"/>
                <w:szCs w:val="28"/>
              </w:rPr>
              <w:t xml:space="preserve">Дата </w:t>
            </w:r>
            <w:r w:rsidRPr="000416BD">
              <w:rPr>
                <w:sz w:val="24"/>
                <w:szCs w:val="28"/>
              </w:rPr>
              <w:br/>
              <w:t>документа</w:t>
            </w:r>
          </w:p>
        </w:tc>
      </w:tr>
      <w:tr w:rsidR="00B87C1B" w:rsidRPr="000416BD" w14:paraId="727E32D0" w14:textId="77777777" w:rsidTr="0084538A">
        <w:trPr>
          <w:trHeight w:val="221"/>
        </w:trPr>
        <w:tc>
          <w:tcPr>
            <w:tcW w:w="704" w:type="dxa"/>
            <w:shd w:val="clear" w:color="auto" w:fill="auto"/>
            <w:vAlign w:val="center"/>
          </w:tcPr>
          <w:p w14:paraId="5822F260" w14:textId="77777777" w:rsidR="00B87C1B" w:rsidRPr="000416BD" w:rsidRDefault="00B87C1B" w:rsidP="000416BD">
            <w:pPr>
              <w:spacing w:line="240" w:lineRule="atLeast"/>
              <w:jc w:val="center"/>
              <w:rPr>
                <w:sz w:val="24"/>
                <w:szCs w:val="28"/>
              </w:rPr>
            </w:pPr>
          </w:p>
        </w:tc>
        <w:tc>
          <w:tcPr>
            <w:tcW w:w="2977" w:type="dxa"/>
            <w:shd w:val="clear" w:color="auto" w:fill="auto"/>
            <w:vAlign w:val="center"/>
          </w:tcPr>
          <w:p w14:paraId="4FB93D7E" w14:textId="77777777" w:rsidR="00B87C1B" w:rsidRPr="000416BD" w:rsidRDefault="00B87C1B" w:rsidP="000416BD">
            <w:pPr>
              <w:spacing w:line="240" w:lineRule="atLeast"/>
              <w:jc w:val="center"/>
              <w:rPr>
                <w:sz w:val="24"/>
                <w:szCs w:val="28"/>
              </w:rPr>
            </w:pPr>
          </w:p>
        </w:tc>
        <w:tc>
          <w:tcPr>
            <w:tcW w:w="2268" w:type="dxa"/>
            <w:shd w:val="clear" w:color="auto" w:fill="auto"/>
            <w:vAlign w:val="center"/>
          </w:tcPr>
          <w:p w14:paraId="1078E4D7" w14:textId="77777777" w:rsidR="00B87C1B" w:rsidRPr="000416BD" w:rsidRDefault="00B87C1B" w:rsidP="000416BD">
            <w:pPr>
              <w:spacing w:line="240" w:lineRule="atLeast"/>
              <w:jc w:val="center"/>
              <w:rPr>
                <w:sz w:val="24"/>
                <w:szCs w:val="28"/>
              </w:rPr>
            </w:pPr>
          </w:p>
        </w:tc>
        <w:tc>
          <w:tcPr>
            <w:tcW w:w="2835" w:type="dxa"/>
            <w:shd w:val="clear" w:color="auto" w:fill="auto"/>
            <w:vAlign w:val="center"/>
          </w:tcPr>
          <w:p w14:paraId="08EFCC53" w14:textId="77777777" w:rsidR="00B87C1B" w:rsidRPr="000416BD" w:rsidRDefault="00B87C1B" w:rsidP="000416BD">
            <w:pPr>
              <w:spacing w:line="240" w:lineRule="atLeast"/>
              <w:jc w:val="center"/>
              <w:rPr>
                <w:sz w:val="24"/>
                <w:szCs w:val="28"/>
              </w:rPr>
            </w:pPr>
          </w:p>
        </w:tc>
      </w:tr>
    </w:tbl>
    <w:p w14:paraId="6E704B46" w14:textId="77777777" w:rsidR="00B87C1B" w:rsidRPr="000416BD" w:rsidRDefault="00B87C1B" w:rsidP="000416BD">
      <w:pPr>
        <w:spacing w:line="240" w:lineRule="atLeast"/>
        <w:jc w:val="center"/>
        <w:rPr>
          <w:sz w:val="24"/>
          <w:szCs w:val="28"/>
        </w:rPr>
      </w:pPr>
    </w:p>
    <w:p w14:paraId="6504A40E" w14:textId="77777777" w:rsidR="00B87C1B" w:rsidRPr="000416BD" w:rsidRDefault="00B87C1B" w:rsidP="000416BD">
      <w:pPr>
        <w:spacing w:line="240" w:lineRule="atLeast"/>
        <w:jc w:val="center"/>
        <w:rPr>
          <w:sz w:val="24"/>
          <w:szCs w:val="28"/>
        </w:rPr>
      </w:pPr>
      <w:r w:rsidRPr="000416BD">
        <w:rPr>
          <w:sz w:val="24"/>
          <w:szCs w:val="28"/>
        </w:rPr>
        <w:t>3. Обоснование для внесения исправлений в уведомление</w:t>
      </w:r>
      <w:r w:rsidRPr="000416BD" w:rsidDel="00C05176">
        <w:rPr>
          <w:sz w:val="24"/>
          <w:szCs w:val="28"/>
        </w:rPr>
        <w:t xml:space="preserve"> </w:t>
      </w:r>
      <w:r w:rsidRPr="000416BD">
        <w:rPr>
          <w:sz w:val="24"/>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896"/>
        <w:gridCol w:w="2253"/>
        <w:gridCol w:w="4184"/>
      </w:tblGrid>
      <w:tr w:rsidR="00B87C1B" w:rsidRPr="000416BD" w14:paraId="558980D1" w14:textId="77777777" w:rsidTr="0084538A">
        <w:tc>
          <w:tcPr>
            <w:tcW w:w="0" w:type="auto"/>
            <w:shd w:val="clear" w:color="auto" w:fill="auto"/>
            <w:vAlign w:val="center"/>
          </w:tcPr>
          <w:p w14:paraId="7E168F04" w14:textId="77777777" w:rsidR="00B87C1B" w:rsidRPr="000416BD" w:rsidRDefault="00B87C1B" w:rsidP="000416BD">
            <w:pPr>
              <w:spacing w:line="240" w:lineRule="atLeast"/>
              <w:jc w:val="center"/>
              <w:rPr>
                <w:sz w:val="24"/>
                <w:szCs w:val="28"/>
              </w:rPr>
            </w:pPr>
            <w:r w:rsidRPr="000416BD">
              <w:rPr>
                <w:sz w:val="24"/>
                <w:szCs w:val="28"/>
              </w:rPr>
              <w:t>№</w:t>
            </w:r>
          </w:p>
        </w:tc>
        <w:tc>
          <w:tcPr>
            <w:tcW w:w="0" w:type="auto"/>
            <w:shd w:val="clear" w:color="auto" w:fill="auto"/>
            <w:vAlign w:val="center"/>
          </w:tcPr>
          <w:p w14:paraId="427975CD" w14:textId="77777777" w:rsidR="00B87C1B" w:rsidRPr="000416BD" w:rsidRDefault="00B87C1B" w:rsidP="000416BD">
            <w:pPr>
              <w:spacing w:line="240" w:lineRule="atLeast"/>
              <w:jc w:val="center"/>
              <w:rPr>
                <w:sz w:val="24"/>
                <w:szCs w:val="28"/>
              </w:rPr>
            </w:pPr>
            <w:r w:rsidRPr="000416BD">
              <w:rPr>
                <w:sz w:val="24"/>
                <w:szCs w:val="28"/>
              </w:rPr>
              <w:t xml:space="preserve">Данные (сведения), указанные </w:t>
            </w:r>
            <w:r w:rsidRPr="000416BD">
              <w:rPr>
                <w:sz w:val="24"/>
                <w:szCs w:val="28"/>
              </w:rPr>
              <w:br/>
              <w:t>в уведомлении</w:t>
            </w:r>
          </w:p>
        </w:tc>
        <w:tc>
          <w:tcPr>
            <w:tcW w:w="0" w:type="auto"/>
            <w:shd w:val="clear" w:color="auto" w:fill="auto"/>
            <w:vAlign w:val="center"/>
          </w:tcPr>
          <w:p w14:paraId="48A9224C" w14:textId="77777777" w:rsidR="00B87C1B" w:rsidRPr="000416BD" w:rsidRDefault="00B87C1B" w:rsidP="000416BD">
            <w:pPr>
              <w:spacing w:line="240" w:lineRule="atLeast"/>
              <w:jc w:val="center"/>
              <w:rPr>
                <w:sz w:val="24"/>
                <w:szCs w:val="28"/>
              </w:rPr>
            </w:pPr>
            <w:r w:rsidRPr="000416BD">
              <w:rPr>
                <w:sz w:val="24"/>
                <w:szCs w:val="28"/>
              </w:rPr>
              <w:t xml:space="preserve">Данные (сведения), которые необходимо указать </w:t>
            </w:r>
            <w:r w:rsidRPr="000416BD">
              <w:rPr>
                <w:sz w:val="24"/>
                <w:szCs w:val="28"/>
              </w:rPr>
              <w:br/>
              <w:t xml:space="preserve">в уведомлении </w:t>
            </w:r>
          </w:p>
        </w:tc>
        <w:tc>
          <w:tcPr>
            <w:tcW w:w="0" w:type="auto"/>
            <w:shd w:val="clear" w:color="auto" w:fill="auto"/>
            <w:vAlign w:val="center"/>
          </w:tcPr>
          <w:p w14:paraId="1B959BDF" w14:textId="025034B8" w:rsidR="00B87C1B" w:rsidRPr="000416BD" w:rsidRDefault="00B87C1B" w:rsidP="000416BD">
            <w:pPr>
              <w:spacing w:line="240" w:lineRule="atLeast"/>
              <w:jc w:val="center"/>
              <w:rPr>
                <w:sz w:val="24"/>
                <w:szCs w:val="28"/>
              </w:rPr>
            </w:pPr>
            <w:r w:rsidRPr="000416BD">
              <w:rPr>
                <w:sz w:val="24"/>
                <w:szCs w:val="28"/>
              </w:rPr>
              <w:t>Обос</w:t>
            </w:r>
            <w:r w:rsidR="00236D73">
              <w:rPr>
                <w:sz w:val="24"/>
                <w:szCs w:val="28"/>
              </w:rPr>
              <w:t>нование с указанием реквизита (</w:t>
            </w:r>
            <w:proofErr w:type="spellStart"/>
            <w:r w:rsidRPr="000416BD">
              <w:rPr>
                <w:sz w:val="24"/>
                <w:szCs w:val="28"/>
              </w:rPr>
              <w:t>ов</w:t>
            </w:r>
            <w:proofErr w:type="spellEnd"/>
            <w:r w:rsidRPr="000416BD">
              <w:rPr>
                <w:sz w:val="24"/>
                <w:szCs w:val="28"/>
              </w:rPr>
              <w:t>) документа (-</w:t>
            </w:r>
            <w:proofErr w:type="spellStart"/>
            <w:r w:rsidRPr="000416BD">
              <w:rPr>
                <w:sz w:val="24"/>
                <w:szCs w:val="28"/>
              </w:rPr>
              <w:t>ов</w:t>
            </w:r>
            <w:proofErr w:type="spellEnd"/>
            <w:r w:rsidRPr="000416BD">
              <w:rPr>
                <w:sz w:val="24"/>
                <w:szCs w:val="28"/>
              </w:rPr>
              <w:t xml:space="preserve">), документации, на основании которых принималось решение о выдаче уведомления </w:t>
            </w:r>
          </w:p>
        </w:tc>
      </w:tr>
      <w:tr w:rsidR="00B87C1B" w:rsidRPr="000416BD" w14:paraId="19038B97" w14:textId="77777777" w:rsidTr="0084538A">
        <w:tc>
          <w:tcPr>
            <w:tcW w:w="0" w:type="auto"/>
            <w:shd w:val="clear" w:color="auto" w:fill="auto"/>
            <w:vAlign w:val="center"/>
          </w:tcPr>
          <w:p w14:paraId="171FC4B8" w14:textId="77777777" w:rsidR="00B87C1B" w:rsidRPr="000416BD" w:rsidRDefault="00B87C1B" w:rsidP="000416BD">
            <w:pPr>
              <w:spacing w:line="240" w:lineRule="atLeast"/>
              <w:jc w:val="center"/>
              <w:rPr>
                <w:sz w:val="24"/>
                <w:szCs w:val="28"/>
              </w:rPr>
            </w:pPr>
          </w:p>
        </w:tc>
        <w:tc>
          <w:tcPr>
            <w:tcW w:w="0" w:type="auto"/>
            <w:shd w:val="clear" w:color="auto" w:fill="auto"/>
            <w:vAlign w:val="center"/>
          </w:tcPr>
          <w:p w14:paraId="38CA84CF" w14:textId="77777777" w:rsidR="00B87C1B" w:rsidRPr="000416BD" w:rsidRDefault="00B87C1B" w:rsidP="000416BD">
            <w:pPr>
              <w:spacing w:line="240" w:lineRule="atLeast"/>
              <w:jc w:val="center"/>
              <w:rPr>
                <w:sz w:val="24"/>
                <w:szCs w:val="28"/>
              </w:rPr>
            </w:pPr>
          </w:p>
        </w:tc>
        <w:tc>
          <w:tcPr>
            <w:tcW w:w="0" w:type="auto"/>
            <w:shd w:val="clear" w:color="auto" w:fill="auto"/>
            <w:vAlign w:val="center"/>
          </w:tcPr>
          <w:p w14:paraId="4C55DB5B" w14:textId="77777777" w:rsidR="00B87C1B" w:rsidRPr="000416BD" w:rsidRDefault="00B87C1B" w:rsidP="000416BD">
            <w:pPr>
              <w:spacing w:line="240" w:lineRule="atLeast"/>
              <w:jc w:val="center"/>
              <w:rPr>
                <w:sz w:val="24"/>
                <w:szCs w:val="28"/>
              </w:rPr>
            </w:pPr>
          </w:p>
        </w:tc>
        <w:tc>
          <w:tcPr>
            <w:tcW w:w="0" w:type="auto"/>
            <w:shd w:val="clear" w:color="auto" w:fill="auto"/>
            <w:vAlign w:val="center"/>
          </w:tcPr>
          <w:p w14:paraId="14CD09F4" w14:textId="77777777" w:rsidR="00B87C1B" w:rsidRPr="000416BD" w:rsidRDefault="00B87C1B" w:rsidP="000416BD">
            <w:pPr>
              <w:spacing w:line="240" w:lineRule="atLeast"/>
              <w:jc w:val="center"/>
              <w:rPr>
                <w:sz w:val="24"/>
                <w:szCs w:val="28"/>
              </w:rPr>
            </w:pPr>
          </w:p>
        </w:tc>
      </w:tr>
    </w:tbl>
    <w:p w14:paraId="380EF14E" w14:textId="77777777" w:rsidR="00B87C1B" w:rsidRPr="000416BD" w:rsidRDefault="00B87C1B" w:rsidP="000416BD">
      <w:pPr>
        <w:spacing w:line="240" w:lineRule="atLeast"/>
        <w:rPr>
          <w:sz w:val="24"/>
          <w:szCs w:val="28"/>
        </w:rPr>
      </w:pPr>
    </w:p>
    <w:p w14:paraId="304C01D2" w14:textId="1A58A9AB" w:rsidR="00B87C1B" w:rsidRPr="000416BD" w:rsidRDefault="00B87C1B" w:rsidP="000416BD">
      <w:pPr>
        <w:tabs>
          <w:tab w:val="right" w:pos="9071"/>
        </w:tabs>
        <w:rPr>
          <w:sz w:val="24"/>
          <w:szCs w:val="28"/>
          <w:u w:val="single"/>
        </w:rPr>
      </w:pPr>
      <w:r w:rsidRPr="000416BD">
        <w:rPr>
          <w:sz w:val="24"/>
          <w:szCs w:val="28"/>
        </w:rPr>
        <w:t xml:space="preserve">Приложение: </w:t>
      </w:r>
      <w:r w:rsidRPr="000416BD">
        <w:rPr>
          <w:sz w:val="24"/>
          <w:szCs w:val="28"/>
          <w:u w:val="single"/>
        </w:rPr>
        <w:tab/>
      </w:r>
      <w:r w:rsidRPr="000416BD">
        <w:rPr>
          <w:sz w:val="24"/>
          <w:szCs w:val="28"/>
          <w:u w:val="single"/>
        </w:rPr>
        <w:tab/>
      </w:r>
    </w:p>
    <w:p w14:paraId="6EEEAFE0" w14:textId="77777777" w:rsidR="00B87C1B" w:rsidRPr="000416BD" w:rsidRDefault="00B87C1B" w:rsidP="000416BD">
      <w:pPr>
        <w:tabs>
          <w:tab w:val="right" w:pos="9071"/>
        </w:tabs>
        <w:rPr>
          <w:sz w:val="24"/>
          <w:szCs w:val="28"/>
          <w:u w:val="single"/>
        </w:rPr>
      </w:pPr>
      <w:r w:rsidRPr="000416BD">
        <w:rPr>
          <w:sz w:val="24"/>
          <w:szCs w:val="28"/>
        </w:rPr>
        <w:t xml:space="preserve">Номер телефона и адрес электронной почты для связи: </w:t>
      </w:r>
      <w:r w:rsidRPr="000416BD">
        <w:rPr>
          <w:sz w:val="24"/>
          <w:szCs w:val="28"/>
          <w:u w:val="single"/>
        </w:rPr>
        <w:tab/>
      </w:r>
      <w:r w:rsidRPr="000416BD">
        <w:rPr>
          <w:sz w:val="24"/>
          <w:szCs w:val="28"/>
          <w:u w:val="single"/>
        </w:rPr>
        <w:tab/>
      </w:r>
      <w:r w:rsidRPr="000416BD">
        <w:rPr>
          <w:sz w:val="24"/>
          <w:szCs w:val="28"/>
          <w:u w:val="single"/>
        </w:rPr>
        <w:tab/>
      </w:r>
    </w:p>
    <w:p w14:paraId="55DE155E" w14:textId="77777777" w:rsidR="00B87C1B" w:rsidRPr="000416BD" w:rsidRDefault="00B87C1B" w:rsidP="000416BD">
      <w:pPr>
        <w:rPr>
          <w:sz w:val="24"/>
          <w:szCs w:val="24"/>
        </w:rPr>
      </w:pPr>
      <w:r w:rsidRPr="000416BD">
        <w:rPr>
          <w:sz w:val="24"/>
          <w:szCs w:val="28"/>
        </w:rPr>
        <w:t>Результат рассмотрения настоящего заявления прошу:</w:t>
      </w: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1809"/>
      </w:tblGrid>
      <w:tr w:rsidR="00B87C1B" w:rsidRPr="000416BD" w14:paraId="088FF955" w14:textId="77777777" w:rsidTr="00773BBE">
        <w:tc>
          <w:tcPr>
            <w:tcW w:w="6941" w:type="dxa"/>
            <w:shd w:val="clear" w:color="auto" w:fill="auto"/>
          </w:tcPr>
          <w:p w14:paraId="43E68DB1" w14:textId="51FB39AD" w:rsidR="00B87C1B" w:rsidRPr="000416BD" w:rsidRDefault="00B87C1B" w:rsidP="000416BD">
            <w:pPr>
              <w:spacing w:before="60" w:after="60" w:line="240" w:lineRule="atLeast"/>
              <w:rPr>
                <w:sz w:val="24"/>
                <w:szCs w:val="28"/>
              </w:rPr>
            </w:pPr>
            <w:r w:rsidRPr="000416BD">
              <w:rPr>
                <w:sz w:val="24"/>
                <w:szCs w:val="28"/>
              </w:rPr>
              <w:t>направить в форме электронного документа в Личный кабинет в федеральной государс</w:t>
            </w:r>
            <w:r w:rsidR="00E86EDE">
              <w:rPr>
                <w:sz w:val="24"/>
                <w:szCs w:val="28"/>
              </w:rPr>
              <w:t>твенной информационной системе «</w:t>
            </w:r>
            <w:r w:rsidRPr="000416BD">
              <w:rPr>
                <w:sz w:val="24"/>
                <w:szCs w:val="28"/>
              </w:rPr>
              <w:t xml:space="preserve">Единый портал государственных </w:t>
            </w:r>
            <w:r w:rsidR="00E86EDE">
              <w:rPr>
                <w:sz w:val="24"/>
                <w:szCs w:val="28"/>
              </w:rPr>
              <w:t>и муниципальных услуг (функций)»</w:t>
            </w:r>
            <w:r w:rsidRPr="000416BD">
              <w:rPr>
                <w:sz w:val="24"/>
                <w:szCs w:val="28"/>
              </w:rPr>
              <w:t>/на региональном портале государственных и муниципальных услуг</w:t>
            </w:r>
          </w:p>
        </w:tc>
        <w:tc>
          <w:tcPr>
            <w:tcW w:w="1809" w:type="dxa"/>
            <w:shd w:val="clear" w:color="auto" w:fill="auto"/>
          </w:tcPr>
          <w:p w14:paraId="7ED69145" w14:textId="77777777" w:rsidR="00B87C1B" w:rsidRPr="000416BD" w:rsidRDefault="00B87C1B" w:rsidP="000416BD">
            <w:pPr>
              <w:spacing w:before="60" w:after="60" w:line="240" w:lineRule="atLeast"/>
              <w:rPr>
                <w:sz w:val="24"/>
                <w:szCs w:val="28"/>
              </w:rPr>
            </w:pPr>
          </w:p>
        </w:tc>
      </w:tr>
      <w:tr w:rsidR="00B87C1B" w:rsidRPr="000416BD" w14:paraId="51F2E53C" w14:textId="77777777" w:rsidTr="00773BBE">
        <w:tc>
          <w:tcPr>
            <w:tcW w:w="6941" w:type="dxa"/>
            <w:shd w:val="clear" w:color="auto" w:fill="auto"/>
          </w:tcPr>
          <w:p w14:paraId="165CEFB3" w14:textId="77777777" w:rsidR="00B87C1B" w:rsidRPr="000416BD" w:rsidRDefault="00B87C1B" w:rsidP="000416BD">
            <w:pPr>
              <w:spacing w:before="60" w:after="60" w:line="240" w:lineRule="atLeast"/>
              <w:rPr>
                <w:sz w:val="24"/>
                <w:szCs w:val="28"/>
              </w:rPr>
            </w:pPr>
            <w:r w:rsidRPr="000416BD">
              <w:rPr>
                <w:sz w:val="24"/>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0416BD">
              <w:rPr>
                <w:sz w:val="24"/>
                <w:szCs w:val="28"/>
              </w:rPr>
              <w:br/>
              <w:t>_______________________________________________________</w:t>
            </w:r>
          </w:p>
        </w:tc>
        <w:tc>
          <w:tcPr>
            <w:tcW w:w="1809" w:type="dxa"/>
            <w:shd w:val="clear" w:color="auto" w:fill="auto"/>
          </w:tcPr>
          <w:p w14:paraId="066453E3" w14:textId="77777777" w:rsidR="00B87C1B" w:rsidRPr="000416BD" w:rsidRDefault="00B87C1B" w:rsidP="000416BD">
            <w:pPr>
              <w:spacing w:before="60" w:after="60" w:line="240" w:lineRule="atLeast"/>
              <w:rPr>
                <w:sz w:val="24"/>
                <w:szCs w:val="28"/>
              </w:rPr>
            </w:pPr>
          </w:p>
        </w:tc>
      </w:tr>
      <w:tr w:rsidR="00B87C1B" w:rsidRPr="000416BD" w14:paraId="4FC52F6A" w14:textId="77777777" w:rsidTr="00773BBE">
        <w:tc>
          <w:tcPr>
            <w:tcW w:w="6941" w:type="dxa"/>
            <w:shd w:val="clear" w:color="auto" w:fill="auto"/>
          </w:tcPr>
          <w:p w14:paraId="6E510A5B" w14:textId="77777777" w:rsidR="00B87C1B" w:rsidRPr="000416BD" w:rsidRDefault="00B87C1B" w:rsidP="000416BD">
            <w:pPr>
              <w:spacing w:before="60" w:after="60" w:line="240" w:lineRule="atLeast"/>
              <w:rPr>
                <w:sz w:val="24"/>
                <w:szCs w:val="28"/>
              </w:rPr>
            </w:pPr>
            <w:r w:rsidRPr="000416BD">
              <w:rPr>
                <w:sz w:val="24"/>
                <w:szCs w:val="28"/>
              </w:rPr>
              <w:t>направить на бумажном носителе на почтовый адрес: _______________________________________________________</w:t>
            </w:r>
          </w:p>
        </w:tc>
        <w:tc>
          <w:tcPr>
            <w:tcW w:w="1809" w:type="dxa"/>
            <w:shd w:val="clear" w:color="auto" w:fill="auto"/>
          </w:tcPr>
          <w:p w14:paraId="360743EA" w14:textId="77777777" w:rsidR="00B87C1B" w:rsidRPr="000416BD" w:rsidRDefault="00B87C1B" w:rsidP="000416BD">
            <w:pPr>
              <w:spacing w:before="60" w:after="60" w:line="240" w:lineRule="atLeast"/>
              <w:rPr>
                <w:sz w:val="24"/>
                <w:szCs w:val="28"/>
              </w:rPr>
            </w:pPr>
          </w:p>
        </w:tc>
      </w:tr>
      <w:tr w:rsidR="00B87C1B" w:rsidRPr="000416BD" w14:paraId="46FEFAF5" w14:textId="77777777" w:rsidTr="00773BBE">
        <w:tc>
          <w:tcPr>
            <w:tcW w:w="6941" w:type="dxa"/>
            <w:shd w:val="clear" w:color="auto" w:fill="auto"/>
          </w:tcPr>
          <w:p w14:paraId="5AB8D351" w14:textId="77777777" w:rsidR="00B87C1B" w:rsidRPr="000416BD" w:rsidRDefault="00B87C1B" w:rsidP="000416BD">
            <w:pPr>
              <w:spacing w:before="60" w:after="60" w:line="240" w:lineRule="atLeast"/>
              <w:jc w:val="center"/>
              <w:rPr>
                <w:i/>
                <w:szCs w:val="24"/>
              </w:rPr>
            </w:pPr>
            <w:r w:rsidRPr="000416BD">
              <w:rPr>
                <w:i/>
                <w:szCs w:val="24"/>
              </w:rPr>
              <w:t>Указывается один из перечисленных способов</w:t>
            </w:r>
          </w:p>
        </w:tc>
        <w:tc>
          <w:tcPr>
            <w:tcW w:w="1809" w:type="dxa"/>
            <w:shd w:val="clear" w:color="auto" w:fill="auto"/>
          </w:tcPr>
          <w:p w14:paraId="7F8FB425" w14:textId="77777777" w:rsidR="00B87C1B" w:rsidRPr="000416BD" w:rsidRDefault="00B87C1B" w:rsidP="000416BD">
            <w:pPr>
              <w:spacing w:before="60" w:after="60" w:line="240" w:lineRule="atLeast"/>
              <w:rPr>
                <w:sz w:val="24"/>
                <w:szCs w:val="28"/>
              </w:rPr>
            </w:pPr>
          </w:p>
        </w:tc>
      </w:tr>
    </w:tbl>
    <w:p w14:paraId="3EEE6B3C" w14:textId="77777777" w:rsidR="00B87C1B" w:rsidRPr="000416BD" w:rsidRDefault="00B87C1B" w:rsidP="000416BD">
      <w:pPr>
        <w:rPr>
          <w:sz w:val="24"/>
          <w:szCs w:val="24"/>
        </w:rPr>
      </w:pPr>
    </w:p>
    <w:tbl>
      <w:tblPr>
        <w:tblW w:w="0" w:type="auto"/>
        <w:tblCellMar>
          <w:left w:w="28" w:type="dxa"/>
          <w:right w:w="28" w:type="dxa"/>
        </w:tblCellMar>
        <w:tblLook w:val="0000" w:firstRow="0" w:lastRow="0" w:firstColumn="0" w:lastColumn="0" w:noHBand="0" w:noVBand="0"/>
      </w:tblPr>
      <w:tblGrid>
        <w:gridCol w:w="2044"/>
        <w:gridCol w:w="323"/>
        <w:gridCol w:w="1395"/>
        <w:gridCol w:w="1594"/>
        <w:gridCol w:w="373"/>
        <w:gridCol w:w="2365"/>
      </w:tblGrid>
      <w:tr w:rsidR="00B87C1B" w:rsidRPr="000416BD" w14:paraId="6EDA9882" w14:textId="77777777" w:rsidTr="00236D73">
        <w:trPr>
          <w:trHeight w:val="170"/>
        </w:trPr>
        <w:tc>
          <w:tcPr>
            <w:tcW w:w="2044" w:type="dxa"/>
            <w:tcBorders>
              <w:top w:val="nil"/>
              <w:left w:val="nil"/>
              <w:right w:val="nil"/>
            </w:tcBorders>
            <w:vAlign w:val="bottom"/>
          </w:tcPr>
          <w:p w14:paraId="5B94BBA8" w14:textId="77777777" w:rsidR="00B87C1B" w:rsidRPr="000416BD" w:rsidRDefault="00B87C1B" w:rsidP="000416BD">
            <w:pPr>
              <w:rPr>
                <w:sz w:val="24"/>
                <w:szCs w:val="24"/>
              </w:rPr>
            </w:pPr>
          </w:p>
        </w:tc>
        <w:tc>
          <w:tcPr>
            <w:tcW w:w="323" w:type="dxa"/>
            <w:tcBorders>
              <w:top w:val="nil"/>
              <w:left w:val="nil"/>
              <w:bottom w:val="nil"/>
              <w:right w:val="nil"/>
            </w:tcBorders>
            <w:vAlign w:val="bottom"/>
          </w:tcPr>
          <w:p w14:paraId="73EFF438" w14:textId="77777777" w:rsidR="00B87C1B" w:rsidRPr="000416BD" w:rsidRDefault="00B87C1B" w:rsidP="000416BD">
            <w:pPr>
              <w:rPr>
                <w:sz w:val="24"/>
                <w:szCs w:val="24"/>
              </w:rPr>
            </w:pPr>
          </w:p>
        </w:tc>
        <w:tc>
          <w:tcPr>
            <w:tcW w:w="1395" w:type="dxa"/>
            <w:tcBorders>
              <w:top w:val="nil"/>
              <w:left w:val="nil"/>
              <w:bottom w:val="single" w:sz="4" w:space="0" w:color="auto"/>
              <w:right w:val="nil"/>
            </w:tcBorders>
          </w:tcPr>
          <w:p w14:paraId="57790087" w14:textId="77777777" w:rsidR="00B87C1B" w:rsidRPr="000416BD" w:rsidRDefault="00B87C1B" w:rsidP="000416BD">
            <w:pPr>
              <w:rPr>
                <w:sz w:val="24"/>
                <w:szCs w:val="24"/>
              </w:rPr>
            </w:pPr>
          </w:p>
        </w:tc>
        <w:tc>
          <w:tcPr>
            <w:tcW w:w="1594" w:type="dxa"/>
            <w:tcBorders>
              <w:top w:val="nil"/>
              <w:left w:val="nil"/>
              <w:bottom w:val="single" w:sz="4" w:space="0" w:color="auto"/>
              <w:right w:val="nil"/>
            </w:tcBorders>
            <w:vAlign w:val="bottom"/>
          </w:tcPr>
          <w:p w14:paraId="5816225E" w14:textId="77777777" w:rsidR="00B87C1B" w:rsidRPr="000416BD" w:rsidRDefault="00B87C1B" w:rsidP="000416BD">
            <w:pPr>
              <w:rPr>
                <w:sz w:val="24"/>
                <w:szCs w:val="24"/>
              </w:rPr>
            </w:pPr>
          </w:p>
        </w:tc>
        <w:tc>
          <w:tcPr>
            <w:tcW w:w="373" w:type="dxa"/>
            <w:tcBorders>
              <w:top w:val="nil"/>
              <w:left w:val="nil"/>
              <w:bottom w:val="nil"/>
              <w:right w:val="nil"/>
            </w:tcBorders>
            <w:vAlign w:val="bottom"/>
          </w:tcPr>
          <w:p w14:paraId="64315C7E" w14:textId="77777777" w:rsidR="00B87C1B" w:rsidRPr="000416BD" w:rsidRDefault="00B87C1B" w:rsidP="000416BD">
            <w:pPr>
              <w:rPr>
                <w:sz w:val="24"/>
                <w:szCs w:val="24"/>
              </w:rPr>
            </w:pPr>
          </w:p>
        </w:tc>
        <w:tc>
          <w:tcPr>
            <w:tcW w:w="2365" w:type="dxa"/>
            <w:tcBorders>
              <w:top w:val="nil"/>
              <w:left w:val="nil"/>
              <w:bottom w:val="single" w:sz="4" w:space="0" w:color="auto"/>
              <w:right w:val="nil"/>
            </w:tcBorders>
            <w:vAlign w:val="bottom"/>
          </w:tcPr>
          <w:p w14:paraId="54B640A3" w14:textId="77777777" w:rsidR="00B87C1B" w:rsidRPr="000416BD" w:rsidRDefault="00B87C1B" w:rsidP="000416BD">
            <w:pPr>
              <w:rPr>
                <w:sz w:val="24"/>
                <w:szCs w:val="24"/>
              </w:rPr>
            </w:pPr>
          </w:p>
        </w:tc>
      </w:tr>
      <w:tr w:rsidR="00B87C1B" w:rsidRPr="000416BD" w14:paraId="4035398B" w14:textId="77777777" w:rsidTr="00236D73">
        <w:trPr>
          <w:trHeight w:val="537"/>
        </w:trPr>
        <w:tc>
          <w:tcPr>
            <w:tcW w:w="2044" w:type="dxa"/>
            <w:tcBorders>
              <w:left w:val="nil"/>
              <w:bottom w:val="nil"/>
              <w:right w:val="nil"/>
            </w:tcBorders>
          </w:tcPr>
          <w:p w14:paraId="5319B7A0" w14:textId="77777777" w:rsidR="00B87C1B" w:rsidRPr="000416BD" w:rsidRDefault="00B87C1B" w:rsidP="000416BD">
            <w:pPr>
              <w:rPr>
                <w:sz w:val="24"/>
                <w:szCs w:val="24"/>
              </w:rPr>
            </w:pPr>
          </w:p>
        </w:tc>
        <w:tc>
          <w:tcPr>
            <w:tcW w:w="323" w:type="dxa"/>
            <w:tcBorders>
              <w:top w:val="nil"/>
              <w:left w:val="nil"/>
              <w:bottom w:val="nil"/>
              <w:right w:val="nil"/>
            </w:tcBorders>
          </w:tcPr>
          <w:p w14:paraId="1CA64D78" w14:textId="77777777" w:rsidR="00B87C1B" w:rsidRPr="000416BD" w:rsidRDefault="00B87C1B" w:rsidP="000416BD">
            <w:pPr>
              <w:rPr>
                <w:sz w:val="24"/>
                <w:szCs w:val="24"/>
              </w:rPr>
            </w:pPr>
          </w:p>
        </w:tc>
        <w:tc>
          <w:tcPr>
            <w:tcW w:w="1395" w:type="dxa"/>
            <w:tcBorders>
              <w:top w:val="nil"/>
              <w:left w:val="nil"/>
              <w:bottom w:val="nil"/>
              <w:right w:val="nil"/>
            </w:tcBorders>
          </w:tcPr>
          <w:p w14:paraId="32F6ADFD" w14:textId="77777777" w:rsidR="00B87C1B" w:rsidRPr="000416BD" w:rsidRDefault="00B87C1B" w:rsidP="00236D73">
            <w:pPr>
              <w:spacing w:line="240" w:lineRule="atLeast"/>
              <w:rPr>
                <w:szCs w:val="24"/>
              </w:rPr>
            </w:pPr>
          </w:p>
        </w:tc>
        <w:tc>
          <w:tcPr>
            <w:tcW w:w="1594" w:type="dxa"/>
            <w:tcBorders>
              <w:top w:val="nil"/>
              <w:left w:val="nil"/>
              <w:bottom w:val="nil"/>
              <w:right w:val="nil"/>
            </w:tcBorders>
          </w:tcPr>
          <w:p w14:paraId="3C7DA1FF" w14:textId="77777777" w:rsidR="00B87C1B" w:rsidRPr="000416BD" w:rsidRDefault="00B87C1B" w:rsidP="000416BD">
            <w:pPr>
              <w:spacing w:line="240" w:lineRule="atLeast"/>
              <w:jc w:val="center"/>
              <w:rPr>
                <w:szCs w:val="24"/>
              </w:rPr>
            </w:pPr>
            <w:r w:rsidRPr="000416BD">
              <w:rPr>
                <w:szCs w:val="24"/>
              </w:rPr>
              <w:t>(подпись)</w:t>
            </w:r>
          </w:p>
        </w:tc>
        <w:tc>
          <w:tcPr>
            <w:tcW w:w="373" w:type="dxa"/>
            <w:tcBorders>
              <w:top w:val="nil"/>
              <w:left w:val="nil"/>
              <w:bottom w:val="nil"/>
              <w:right w:val="nil"/>
            </w:tcBorders>
          </w:tcPr>
          <w:p w14:paraId="3ABC7A5F" w14:textId="77777777" w:rsidR="00B87C1B" w:rsidRPr="000416BD" w:rsidRDefault="00B87C1B" w:rsidP="000416BD">
            <w:pPr>
              <w:spacing w:line="240" w:lineRule="atLeast"/>
              <w:jc w:val="center"/>
              <w:rPr>
                <w:szCs w:val="24"/>
              </w:rPr>
            </w:pPr>
          </w:p>
        </w:tc>
        <w:tc>
          <w:tcPr>
            <w:tcW w:w="2365" w:type="dxa"/>
            <w:tcBorders>
              <w:top w:val="nil"/>
              <w:left w:val="nil"/>
              <w:bottom w:val="nil"/>
              <w:right w:val="nil"/>
            </w:tcBorders>
          </w:tcPr>
          <w:p w14:paraId="6BAF53F8" w14:textId="77777777" w:rsidR="00B87C1B" w:rsidRPr="000416BD" w:rsidRDefault="00B87C1B" w:rsidP="000416BD">
            <w:pPr>
              <w:spacing w:line="240" w:lineRule="atLeast"/>
              <w:jc w:val="center"/>
              <w:rPr>
                <w:szCs w:val="24"/>
              </w:rPr>
            </w:pPr>
            <w:r w:rsidRPr="000416BD">
              <w:rPr>
                <w:szCs w:val="24"/>
              </w:rPr>
              <w:t xml:space="preserve">(фамилия, имя, отчество </w:t>
            </w:r>
            <w:r w:rsidRPr="000416BD">
              <w:rPr>
                <w:szCs w:val="24"/>
              </w:rPr>
              <w:br/>
              <w:t>(при наличии)</w:t>
            </w:r>
          </w:p>
        </w:tc>
      </w:tr>
    </w:tbl>
    <w:p w14:paraId="54ED6B6D" w14:textId="77777777" w:rsidR="00B87C1B" w:rsidRPr="007D4A87" w:rsidRDefault="00B87C1B" w:rsidP="000416BD">
      <w:pPr>
        <w:jc w:val="right"/>
        <w:rPr>
          <w:bCs/>
          <w:sz w:val="24"/>
          <w:szCs w:val="24"/>
        </w:rPr>
      </w:pPr>
      <w:r w:rsidRPr="000416BD">
        <w:rPr>
          <w:sz w:val="24"/>
          <w:szCs w:val="24"/>
        </w:rPr>
        <w:br w:type="page"/>
      </w:r>
      <w:r w:rsidRPr="007D4A87">
        <w:rPr>
          <w:bCs/>
          <w:sz w:val="24"/>
          <w:szCs w:val="24"/>
        </w:rPr>
        <w:t>Приложение № 7</w:t>
      </w:r>
    </w:p>
    <w:p w14:paraId="333F1DF3" w14:textId="77777777" w:rsidR="00B87C1B" w:rsidRPr="007D4A87" w:rsidRDefault="00B87C1B"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57828F5E" w14:textId="77777777" w:rsidR="00236D73" w:rsidRPr="007D4A87" w:rsidRDefault="00236D73" w:rsidP="00236D73">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46C2E310" w14:textId="77777777" w:rsidR="00236D73" w:rsidRPr="007D4A87" w:rsidRDefault="00236D73" w:rsidP="00236D73">
      <w:pPr>
        <w:autoSpaceDE w:val="0"/>
        <w:autoSpaceDN w:val="0"/>
        <w:adjustRightInd w:val="0"/>
        <w:ind w:firstLine="709"/>
        <w:jc w:val="right"/>
        <w:rPr>
          <w:sz w:val="24"/>
          <w:szCs w:val="24"/>
        </w:rPr>
      </w:pPr>
      <w:r w:rsidRPr="007D4A87">
        <w:rPr>
          <w:sz w:val="24"/>
          <w:szCs w:val="24"/>
        </w:rPr>
        <w:t>муниципальной услуги</w:t>
      </w:r>
      <w:r>
        <w:rPr>
          <w:sz w:val="24"/>
          <w:szCs w:val="24"/>
        </w:rPr>
        <w:t xml:space="preserve"> </w:t>
      </w:r>
      <w:r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89812B2" w14:textId="77777777" w:rsidR="00236D73" w:rsidRDefault="00236D73" w:rsidP="000416BD">
      <w:pPr>
        <w:spacing w:line="240" w:lineRule="atLeast"/>
        <w:ind w:left="3528"/>
        <w:jc w:val="right"/>
        <w:rPr>
          <w:sz w:val="24"/>
          <w:szCs w:val="24"/>
        </w:rPr>
      </w:pPr>
    </w:p>
    <w:p w14:paraId="37AC4D85" w14:textId="48A838CE" w:rsidR="00B87C1B" w:rsidRPr="007D4A87" w:rsidRDefault="00786C39" w:rsidP="000416BD">
      <w:pPr>
        <w:spacing w:line="240" w:lineRule="atLeast"/>
        <w:ind w:left="3528"/>
        <w:jc w:val="right"/>
        <w:rPr>
          <w:sz w:val="24"/>
          <w:szCs w:val="24"/>
        </w:rPr>
      </w:pPr>
      <w:r>
        <w:rPr>
          <w:sz w:val="24"/>
          <w:szCs w:val="24"/>
        </w:rPr>
        <w:t>ФОРМА</w:t>
      </w:r>
    </w:p>
    <w:p w14:paraId="6826AC53" w14:textId="77777777" w:rsidR="00B87C1B" w:rsidRPr="000416BD" w:rsidRDefault="00B87C1B" w:rsidP="000416BD">
      <w:pPr>
        <w:rPr>
          <w:bCs/>
          <w:sz w:val="24"/>
          <w:szCs w:val="24"/>
        </w:rPr>
      </w:pPr>
    </w:p>
    <w:p w14:paraId="2EADD128" w14:textId="77777777" w:rsidR="00B87C1B" w:rsidRPr="000416BD" w:rsidRDefault="00B87C1B" w:rsidP="000416BD">
      <w:pPr>
        <w:rPr>
          <w:bCs/>
          <w:sz w:val="24"/>
          <w:szCs w:val="24"/>
        </w:rPr>
      </w:pPr>
    </w:p>
    <w:p w14:paraId="4B377903" w14:textId="77777777" w:rsidR="00236D73" w:rsidRDefault="00236D73" w:rsidP="000416BD">
      <w:pPr>
        <w:tabs>
          <w:tab w:val="left" w:pos="9071"/>
        </w:tabs>
        <w:spacing w:line="240" w:lineRule="atLeast"/>
        <w:ind w:left="2977"/>
        <w:rPr>
          <w:sz w:val="24"/>
          <w:szCs w:val="24"/>
        </w:rPr>
      </w:pPr>
      <w:r>
        <w:rPr>
          <w:sz w:val="24"/>
          <w:szCs w:val="24"/>
        </w:rPr>
        <w:t>Кому</w:t>
      </w:r>
      <w:r w:rsidR="00B87C1B" w:rsidRPr="000416BD">
        <w:rPr>
          <w:sz w:val="24"/>
          <w:szCs w:val="24"/>
        </w:rPr>
        <w:t>______________________</w:t>
      </w:r>
      <w:r>
        <w:rPr>
          <w:sz w:val="24"/>
          <w:szCs w:val="24"/>
        </w:rPr>
        <w:t>_____________________</w:t>
      </w:r>
    </w:p>
    <w:p w14:paraId="24EF2904" w14:textId="131C9972" w:rsidR="00B87C1B" w:rsidRPr="000416BD" w:rsidRDefault="00B87C1B" w:rsidP="000416BD">
      <w:pPr>
        <w:tabs>
          <w:tab w:val="left" w:pos="9071"/>
        </w:tabs>
        <w:spacing w:line="240" w:lineRule="atLeast"/>
        <w:ind w:left="2977"/>
        <w:rPr>
          <w:sz w:val="24"/>
          <w:szCs w:val="24"/>
        </w:rPr>
      </w:pPr>
      <w:r w:rsidRPr="000416BD">
        <w:rPr>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60537C7" w14:textId="5591914F" w:rsidR="00B87C1B" w:rsidRPr="000416BD" w:rsidRDefault="00B87C1B" w:rsidP="000416BD">
      <w:pPr>
        <w:spacing w:line="240" w:lineRule="atLeast"/>
        <w:ind w:left="2977"/>
        <w:rPr>
          <w:sz w:val="24"/>
          <w:szCs w:val="24"/>
        </w:rPr>
      </w:pPr>
      <w:r w:rsidRPr="000416BD">
        <w:rPr>
          <w:sz w:val="24"/>
          <w:szCs w:val="24"/>
        </w:rPr>
        <w:t>__________________________</w:t>
      </w:r>
      <w:r w:rsidR="0084538A" w:rsidRPr="000416BD">
        <w:rPr>
          <w:sz w:val="24"/>
          <w:szCs w:val="24"/>
        </w:rPr>
        <w:t>______________________</w:t>
      </w:r>
    </w:p>
    <w:p w14:paraId="11397F0C" w14:textId="77777777" w:rsidR="00B87C1B" w:rsidRPr="000416BD" w:rsidRDefault="00B87C1B" w:rsidP="000416BD">
      <w:pPr>
        <w:spacing w:line="240" w:lineRule="atLeast"/>
        <w:ind w:left="2977"/>
        <w:jc w:val="center"/>
        <w:rPr>
          <w:szCs w:val="24"/>
        </w:rPr>
      </w:pPr>
      <w:r w:rsidRPr="000416BD">
        <w:rPr>
          <w:szCs w:val="24"/>
        </w:rPr>
        <w:t>почтовый индекс и адрес, телефон, адрес электронной почты застройщика)</w:t>
      </w:r>
    </w:p>
    <w:p w14:paraId="65CBBA36" w14:textId="77777777" w:rsidR="00B87C1B" w:rsidRPr="000416BD" w:rsidRDefault="00B87C1B" w:rsidP="000416BD">
      <w:pPr>
        <w:rPr>
          <w:sz w:val="24"/>
          <w:szCs w:val="24"/>
        </w:rPr>
      </w:pPr>
    </w:p>
    <w:p w14:paraId="53B39510" w14:textId="77777777" w:rsidR="00B87C1B" w:rsidRPr="000416BD" w:rsidRDefault="00B87C1B" w:rsidP="000416BD">
      <w:pPr>
        <w:rPr>
          <w:sz w:val="24"/>
          <w:szCs w:val="24"/>
        </w:rPr>
      </w:pPr>
    </w:p>
    <w:p w14:paraId="2B6A72C9" w14:textId="77777777" w:rsidR="00B87C1B" w:rsidRPr="000416BD" w:rsidRDefault="00B87C1B" w:rsidP="000416BD">
      <w:pPr>
        <w:rPr>
          <w:sz w:val="24"/>
          <w:szCs w:val="24"/>
        </w:rPr>
      </w:pPr>
    </w:p>
    <w:p w14:paraId="2DC2590B" w14:textId="77777777" w:rsidR="00B87C1B" w:rsidRPr="000416BD" w:rsidRDefault="00B87C1B" w:rsidP="000416BD">
      <w:pPr>
        <w:spacing w:line="240" w:lineRule="atLeast"/>
        <w:jc w:val="center"/>
        <w:rPr>
          <w:b/>
          <w:sz w:val="24"/>
          <w:szCs w:val="24"/>
        </w:rPr>
      </w:pPr>
      <w:r w:rsidRPr="000416BD">
        <w:rPr>
          <w:b/>
          <w:sz w:val="24"/>
          <w:szCs w:val="24"/>
        </w:rPr>
        <w:t>Р Е Ш Е Н И Е</w:t>
      </w:r>
    </w:p>
    <w:p w14:paraId="13DED48A" w14:textId="77777777" w:rsidR="00B87C1B" w:rsidRPr="000416BD" w:rsidRDefault="00B87C1B" w:rsidP="000416BD">
      <w:pPr>
        <w:spacing w:line="240" w:lineRule="atLeast"/>
        <w:jc w:val="center"/>
        <w:rPr>
          <w:b/>
          <w:sz w:val="24"/>
          <w:szCs w:val="28"/>
        </w:rPr>
      </w:pPr>
      <w:r w:rsidRPr="000416BD">
        <w:rPr>
          <w:b/>
          <w:sz w:val="24"/>
          <w:szCs w:val="24"/>
        </w:rPr>
        <w:t xml:space="preserve">об отказе </w:t>
      </w:r>
      <w:r w:rsidRPr="000416BD">
        <w:rPr>
          <w:b/>
          <w:sz w:val="24"/>
          <w:szCs w:val="28"/>
        </w:rPr>
        <w:t>во внесении исправлений в</w:t>
      </w:r>
    </w:p>
    <w:p w14:paraId="668C67EE" w14:textId="77777777" w:rsidR="00B87C1B" w:rsidRPr="000416BD" w:rsidRDefault="00B87C1B" w:rsidP="000416BD">
      <w:pPr>
        <w:spacing w:line="240" w:lineRule="atLeast"/>
        <w:jc w:val="center"/>
        <w:rPr>
          <w:b/>
          <w:sz w:val="24"/>
          <w:szCs w:val="28"/>
        </w:rPr>
      </w:pPr>
      <w:r w:rsidRPr="000416BD">
        <w:rPr>
          <w:b/>
          <w:sz w:val="24"/>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37BFF56" w14:textId="77777777" w:rsidR="00B87C1B" w:rsidRPr="000416BD" w:rsidRDefault="00B87C1B" w:rsidP="000416BD">
      <w:pPr>
        <w:spacing w:line="240" w:lineRule="atLeast"/>
        <w:jc w:val="center"/>
        <w:rPr>
          <w:b/>
          <w:sz w:val="24"/>
          <w:szCs w:val="28"/>
        </w:rPr>
      </w:pPr>
      <w:r w:rsidRPr="000416BD">
        <w:rPr>
          <w:b/>
          <w:sz w:val="24"/>
          <w:szCs w:val="28"/>
        </w:rPr>
        <w:t>(далее – уведомление)</w:t>
      </w:r>
    </w:p>
    <w:p w14:paraId="36FF52F8" w14:textId="77777777" w:rsidR="00B87C1B" w:rsidRPr="000416BD" w:rsidRDefault="00B87C1B" w:rsidP="000416BD">
      <w:pPr>
        <w:spacing w:line="240" w:lineRule="atLeast"/>
        <w:jc w:val="center"/>
        <w:rPr>
          <w:b/>
          <w:sz w:val="24"/>
          <w:szCs w:val="24"/>
        </w:rPr>
      </w:pPr>
    </w:p>
    <w:p w14:paraId="7C1ECDEE" w14:textId="3FD02A94" w:rsidR="00B87C1B" w:rsidRPr="000416BD" w:rsidRDefault="00B87C1B" w:rsidP="000416BD">
      <w:pPr>
        <w:rPr>
          <w:sz w:val="24"/>
          <w:szCs w:val="24"/>
        </w:rPr>
      </w:pPr>
      <w:r w:rsidRPr="000416BD">
        <w:rPr>
          <w:sz w:val="24"/>
          <w:szCs w:val="24"/>
        </w:rPr>
        <w:t>____________________________________________________</w:t>
      </w:r>
      <w:r w:rsidR="00236D73">
        <w:rPr>
          <w:sz w:val="24"/>
          <w:szCs w:val="24"/>
        </w:rPr>
        <w:t>_____________________</w:t>
      </w:r>
    </w:p>
    <w:p w14:paraId="44CF1B7F" w14:textId="77777777" w:rsidR="00B87C1B" w:rsidRPr="000416BD" w:rsidRDefault="00B87C1B" w:rsidP="000416BD">
      <w:pPr>
        <w:jc w:val="center"/>
        <w:rPr>
          <w:sz w:val="24"/>
          <w:szCs w:val="24"/>
        </w:rPr>
      </w:pPr>
      <w:r w:rsidRPr="000416BD">
        <w:rPr>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139D4E6" w14:textId="77777777" w:rsidR="00236D73" w:rsidRDefault="00B87C1B" w:rsidP="000416BD">
      <w:pPr>
        <w:jc w:val="both"/>
        <w:rPr>
          <w:sz w:val="24"/>
          <w:szCs w:val="24"/>
        </w:rPr>
      </w:pPr>
      <w:r w:rsidRPr="000416BD">
        <w:rPr>
          <w:sz w:val="24"/>
          <w:szCs w:val="24"/>
        </w:rPr>
        <w:t>по результатам рассмотрения заявления об исправлении допущенных опечаток и ошибок в уведомлении от ___________ № ____________</w:t>
      </w:r>
      <w:r w:rsidRPr="000416BD">
        <w:rPr>
          <w:sz w:val="28"/>
          <w:szCs w:val="28"/>
        </w:rPr>
        <w:t xml:space="preserve"> </w:t>
      </w:r>
      <w:r w:rsidRPr="000416BD">
        <w:rPr>
          <w:sz w:val="24"/>
          <w:szCs w:val="24"/>
        </w:rPr>
        <w:t xml:space="preserve">принято решение об отказе </w:t>
      </w:r>
    </w:p>
    <w:p w14:paraId="52C5397F" w14:textId="278433E7" w:rsidR="00236D73" w:rsidRDefault="00236D73" w:rsidP="000416BD">
      <w:pPr>
        <w:jc w:val="both"/>
        <w:rPr>
          <w:sz w:val="24"/>
          <w:szCs w:val="24"/>
        </w:rPr>
      </w:pPr>
      <w:r>
        <w:rPr>
          <w:szCs w:val="24"/>
        </w:rPr>
        <w:t xml:space="preserve">                                                               </w:t>
      </w:r>
      <w:r w:rsidRPr="000416BD">
        <w:rPr>
          <w:szCs w:val="24"/>
        </w:rPr>
        <w:t>(дата и номер регистрации)</w:t>
      </w:r>
    </w:p>
    <w:p w14:paraId="43ACB902" w14:textId="3B204198" w:rsidR="00B87C1B" w:rsidRPr="00236D73" w:rsidRDefault="00B87C1B" w:rsidP="00236D73">
      <w:pPr>
        <w:jc w:val="both"/>
        <w:rPr>
          <w:sz w:val="28"/>
          <w:szCs w:val="28"/>
        </w:rPr>
      </w:pPr>
      <w:r w:rsidRPr="000416BD">
        <w:rPr>
          <w:sz w:val="24"/>
          <w:szCs w:val="24"/>
        </w:rPr>
        <w:t>во внесен</w:t>
      </w:r>
      <w:r w:rsidR="00236D73">
        <w:rPr>
          <w:sz w:val="24"/>
          <w:szCs w:val="24"/>
        </w:rPr>
        <w:t xml:space="preserve">ии </w:t>
      </w:r>
      <w:r w:rsidRPr="000416BD">
        <w:rPr>
          <w:sz w:val="24"/>
          <w:szCs w:val="24"/>
        </w:rPr>
        <w:t>исправлений в уведомление.</w:t>
      </w:r>
    </w:p>
    <w:p w14:paraId="54426B99" w14:textId="77777777" w:rsidR="00B87C1B" w:rsidRPr="000416BD" w:rsidRDefault="00B87C1B" w:rsidP="000416B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3880"/>
        <w:gridCol w:w="3315"/>
      </w:tblGrid>
      <w:tr w:rsidR="00B87C1B" w:rsidRPr="000416BD" w14:paraId="2D132439" w14:textId="77777777" w:rsidTr="00257828">
        <w:trPr>
          <w:tblHeader/>
        </w:trPr>
        <w:tc>
          <w:tcPr>
            <w:tcW w:w="1668" w:type="dxa"/>
            <w:shd w:val="clear" w:color="auto" w:fill="auto"/>
            <w:vAlign w:val="center"/>
          </w:tcPr>
          <w:p w14:paraId="1326BFAD" w14:textId="77777777" w:rsidR="00B87C1B" w:rsidRPr="000416BD" w:rsidRDefault="00B87C1B" w:rsidP="000416BD">
            <w:pPr>
              <w:spacing w:line="240" w:lineRule="atLeast"/>
              <w:jc w:val="center"/>
              <w:rPr>
                <w:sz w:val="24"/>
                <w:szCs w:val="24"/>
              </w:rPr>
            </w:pPr>
            <w:r w:rsidRPr="000416BD">
              <w:rPr>
                <w:sz w:val="24"/>
                <w:szCs w:val="24"/>
              </w:rPr>
              <w:t>№ пункта</w:t>
            </w:r>
          </w:p>
          <w:p w14:paraId="50940353" w14:textId="77777777" w:rsidR="00B87C1B" w:rsidRPr="000416BD" w:rsidRDefault="00B87C1B" w:rsidP="000416BD">
            <w:pPr>
              <w:spacing w:line="240" w:lineRule="atLeast"/>
              <w:jc w:val="center"/>
              <w:rPr>
                <w:sz w:val="24"/>
                <w:szCs w:val="24"/>
              </w:rPr>
            </w:pPr>
            <w:r w:rsidRPr="000416BD">
              <w:rPr>
                <w:sz w:val="24"/>
                <w:szCs w:val="24"/>
              </w:rPr>
              <w:t>Административного регламента</w:t>
            </w:r>
          </w:p>
        </w:tc>
        <w:tc>
          <w:tcPr>
            <w:tcW w:w="4110" w:type="dxa"/>
            <w:shd w:val="clear" w:color="auto" w:fill="auto"/>
            <w:vAlign w:val="center"/>
          </w:tcPr>
          <w:p w14:paraId="595058D3" w14:textId="77777777" w:rsidR="00B87C1B" w:rsidRPr="000416BD" w:rsidRDefault="00B87C1B" w:rsidP="000416BD">
            <w:pPr>
              <w:spacing w:line="240" w:lineRule="atLeast"/>
              <w:jc w:val="center"/>
              <w:rPr>
                <w:sz w:val="24"/>
                <w:szCs w:val="24"/>
              </w:rPr>
            </w:pPr>
            <w:r w:rsidRPr="000416BD">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14:paraId="7A6C700A" w14:textId="77777777" w:rsidR="00B87C1B" w:rsidRPr="000416BD" w:rsidRDefault="00B87C1B" w:rsidP="000416BD">
            <w:pPr>
              <w:spacing w:line="240" w:lineRule="atLeast"/>
              <w:jc w:val="center"/>
              <w:rPr>
                <w:sz w:val="24"/>
                <w:szCs w:val="24"/>
              </w:rPr>
            </w:pPr>
            <w:r w:rsidRPr="000416BD">
              <w:rPr>
                <w:sz w:val="24"/>
                <w:szCs w:val="24"/>
              </w:rPr>
              <w:t>Разъяснение причин отказа во внесении исправлений в уведомление</w:t>
            </w:r>
          </w:p>
        </w:tc>
      </w:tr>
      <w:tr w:rsidR="00B87C1B" w:rsidRPr="000416BD" w14:paraId="179B104B" w14:textId="77777777" w:rsidTr="00257828">
        <w:trPr>
          <w:trHeight w:val="1022"/>
        </w:trPr>
        <w:tc>
          <w:tcPr>
            <w:tcW w:w="1668" w:type="dxa"/>
            <w:shd w:val="clear" w:color="auto" w:fill="auto"/>
            <w:vAlign w:val="center"/>
          </w:tcPr>
          <w:p w14:paraId="52616A75" w14:textId="21F33E52" w:rsidR="00B87C1B" w:rsidRPr="000416BD" w:rsidRDefault="00B87C1B" w:rsidP="000416BD">
            <w:pPr>
              <w:spacing w:after="120" w:line="240" w:lineRule="atLeast"/>
              <w:rPr>
                <w:sz w:val="24"/>
                <w:szCs w:val="24"/>
              </w:rPr>
            </w:pPr>
            <w:r w:rsidRPr="000416BD">
              <w:rPr>
                <w:sz w:val="24"/>
                <w:szCs w:val="24"/>
              </w:rPr>
              <w:t xml:space="preserve">подпункт </w:t>
            </w:r>
            <w:r w:rsidR="00E86EDE">
              <w:rPr>
                <w:sz w:val="24"/>
                <w:szCs w:val="24"/>
              </w:rPr>
              <w:t xml:space="preserve">«а» </w:t>
            </w:r>
            <w:r w:rsidRPr="000416BD">
              <w:rPr>
                <w:sz w:val="24"/>
                <w:szCs w:val="24"/>
              </w:rPr>
              <w:t xml:space="preserve"> пункта 2.17.2</w:t>
            </w:r>
          </w:p>
        </w:tc>
        <w:tc>
          <w:tcPr>
            <w:tcW w:w="4110" w:type="dxa"/>
            <w:shd w:val="clear" w:color="auto" w:fill="auto"/>
            <w:vAlign w:val="center"/>
          </w:tcPr>
          <w:p w14:paraId="7E3DFCD7" w14:textId="77777777" w:rsidR="00B87C1B" w:rsidRPr="000416BD" w:rsidRDefault="00B87C1B" w:rsidP="000416BD">
            <w:pPr>
              <w:spacing w:after="120" w:line="240" w:lineRule="atLeast"/>
              <w:rPr>
                <w:sz w:val="24"/>
                <w:szCs w:val="24"/>
              </w:rPr>
            </w:pPr>
            <w:r w:rsidRPr="000416BD">
              <w:rPr>
                <w:sz w:val="24"/>
                <w:szCs w:val="24"/>
              </w:rPr>
              <w:t>несоответствие заявителя кругу лиц, указанных в пункте 1.2 Административного регламента</w:t>
            </w:r>
          </w:p>
        </w:tc>
        <w:tc>
          <w:tcPr>
            <w:tcW w:w="3509" w:type="dxa"/>
            <w:shd w:val="clear" w:color="auto" w:fill="auto"/>
            <w:vAlign w:val="center"/>
          </w:tcPr>
          <w:p w14:paraId="2B19CB5A" w14:textId="77777777" w:rsidR="00B87C1B" w:rsidRPr="000416BD" w:rsidRDefault="00B87C1B" w:rsidP="000416BD">
            <w:pPr>
              <w:spacing w:after="120" w:line="240" w:lineRule="atLeast"/>
              <w:rPr>
                <w:i/>
                <w:sz w:val="24"/>
                <w:szCs w:val="24"/>
              </w:rPr>
            </w:pPr>
            <w:r w:rsidRPr="000416BD">
              <w:rPr>
                <w:i/>
                <w:sz w:val="24"/>
                <w:szCs w:val="24"/>
              </w:rPr>
              <w:t>Указываются основания такого вывода</w:t>
            </w:r>
          </w:p>
        </w:tc>
      </w:tr>
      <w:tr w:rsidR="00B87C1B" w:rsidRPr="000416BD" w14:paraId="49401EDE" w14:textId="77777777" w:rsidTr="00257828">
        <w:trPr>
          <w:trHeight w:val="1072"/>
        </w:trPr>
        <w:tc>
          <w:tcPr>
            <w:tcW w:w="1668" w:type="dxa"/>
            <w:shd w:val="clear" w:color="auto" w:fill="auto"/>
            <w:vAlign w:val="center"/>
          </w:tcPr>
          <w:p w14:paraId="32CCC37F" w14:textId="2B28FB12" w:rsidR="00B87C1B" w:rsidRPr="000416BD" w:rsidRDefault="00B87C1B" w:rsidP="000416BD">
            <w:pPr>
              <w:spacing w:after="120" w:line="240" w:lineRule="atLeast"/>
              <w:rPr>
                <w:sz w:val="24"/>
                <w:szCs w:val="24"/>
              </w:rPr>
            </w:pPr>
            <w:r w:rsidRPr="000416BD">
              <w:rPr>
                <w:sz w:val="24"/>
                <w:szCs w:val="24"/>
              </w:rPr>
              <w:t xml:space="preserve">подпункт </w:t>
            </w:r>
            <w:r w:rsidR="00E86EDE">
              <w:rPr>
                <w:sz w:val="24"/>
                <w:szCs w:val="24"/>
              </w:rPr>
              <w:t xml:space="preserve">«б»  </w:t>
            </w:r>
            <w:r w:rsidRPr="000416BD">
              <w:rPr>
                <w:sz w:val="24"/>
                <w:szCs w:val="24"/>
              </w:rPr>
              <w:t xml:space="preserve"> пункта 2.17.2</w:t>
            </w:r>
          </w:p>
        </w:tc>
        <w:tc>
          <w:tcPr>
            <w:tcW w:w="4110" w:type="dxa"/>
            <w:shd w:val="clear" w:color="auto" w:fill="auto"/>
            <w:vAlign w:val="center"/>
          </w:tcPr>
          <w:p w14:paraId="7474A617" w14:textId="77777777" w:rsidR="00B87C1B" w:rsidRPr="000416BD" w:rsidRDefault="00B87C1B" w:rsidP="000416BD">
            <w:pPr>
              <w:spacing w:after="120" w:line="240" w:lineRule="atLeast"/>
              <w:rPr>
                <w:sz w:val="24"/>
                <w:szCs w:val="24"/>
              </w:rPr>
            </w:pPr>
            <w:r w:rsidRPr="000416BD">
              <w:rPr>
                <w:sz w:val="24"/>
                <w:szCs w:val="24"/>
              </w:rPr>
              <w:t>отсутствие опечатки или ошибки в уведомлении</w:t>
            </w:r>
          </w:p>
        </w:tc>
        <w:tc>
          <w:tcPr>
            <w:tcW w:w="3509" w:type="dxa"/>
            <w:shd w:val="clear" w:color="auto" w:fill="auto"/>
            <w:vAlign w:val="center"/>
          </w:tcPr>
          <w:p w14:paraId="3A14C115" w14:textId="77777777" w:rsidR="00B87C1B" w:rsidRPr="000416BD" w:rsidRDefault="00B87C1B" w:rsidP="000416BD">
            <w:pPr>
              <w:spacing w:after="120" w:line="240" w:lineRule="atLeast"/>
              <w:rPr>
                <w:i/>
                <w:sz w:val="24"/>
                <w:szCs w:val="24"/>
              </w:rPr>
            </w:pPr>
            <w:r w:rsidRPr="000416BD">
              <w:rPr>
                <w:i/>
                <w:sz w:val="24"/>
                <w:szCs w:val="24"/>
              </w:rPr>
              <w:t>Указываются основания такого вывода</w:t>
            </w:r>
          </w:p>
        </w:tc>
      </w:tr>
    </w:tbl>
    <w:p w14:paraId="3BECF521" w14:textId="77777777" w:rsidR="00B87C1B" w:rsidRPr="000416BD" w:rsidRDefault="00B87C1B" w:rsidP="000416BD">
      <w:pPr>
        <w:widowControl w:val="0"/>
        <w:autoSpaceDE w:val="0"/>
        <w:autoSpaceDN w:val="0"/>
        <w:ind w:firstLine="708"/>
        <w:jc w:val="both"/>
        <w:rPr>
          <w:sz w:val="24"/>
          <w:szCs w:val="24"/>
        </w:rPr>
      </w:pPr>
      <w:r w:rsidRPr="000416BD">
        <w:rPr>
          <w:sz w:val="24"/>
          <w:szCs w:val="24"/>
        </w:rPr>
        <w:t xml:space="preserve">Вы вправе повторно обратиться с заявлением </w:t>
      </w:r>
      <w:r w:rsidRPr="000416BD">
        <w:rPr>
          <w:rFonts w:cs="Courier New"/>
          <w:sz w:val="24"/>
          <w:szCs w:val="24"/>
        </w:rPr>
        <w:t xml:space="preserve">об исправлении допущенных опечаток и ошибок в уведомлении </w:t>
      </w:r>
      <w:r w:rsidRPr="000416BD">
        <w:rPr>
          <w:sz w:val="24"/>
          <w:szCs w:val="24"/>
        </w:rPr>
        <w:t>после устранения указанных нарушений.</w:t>
      </w:r>
    </w:p>
    <w:p w14:paraId="57AD9DE9" w14:textId="2E5E498B" w:rsidR="0084538A" w:rsidRPr="000416BD" w:rsidRDefault="00B87C1B" w:rsidP="00773BBE">
      <w:pPr>
        <w:widowControl w:val="0"/>
        <w:autoSpaceDE w:val="0"/>
        <w:autoSpaceDN w:val="0"/>
        <w:ind w:firstLine="708"/>
        <w:rPr>
          <w:sz w:val="24"/>
          <w:szCs w:val="24"/>
        </w:rPr>
      </w:pPr>
      <w:r w:rsidRPr="000416BD">
        <w:rPr>
          <w:sz w:val="24"/>
          <w:szCs w:val="24"/>
        </w:rPr>
        <w:t>Данный отказ может быть обжалован в досудебном п</w:t>
      </w:r>
      <w:r w:rsidR="0084538A" w:rsidRPr="000416BD">
        <w:rPr>
          <w:sz w:val="24"/>
          <w:szCs w:val="24"/>
        </w:rPr>
        <w:t xml:space="preserve">орядке путем направления жалобы </w:t>
      </w:r>
      <w:r w:rsidRPr="000416BD">
        <w:rPr>
          <w:sz w:val="24"/>
          <w:szCs w:val="24"/>
        </w:rPr>
        <w:t xml:space="preserve">в _____________________________________________________________________________________________________________________________________________, </w:t>
      </w:r>
    </w:p>
    <w:p w14:paraId="0C84BB99" w14:textId="3F451118" w:rsidR="00B87C1B" w:rsidRPr="000416BD" w:rsidRDefault="00B87C1B" w:rsidP="000416BD">
      <w:pPr>
        <w:widowControl w:val="0"/>
        <w:autoSpaceDE w:val="0"/>
        <w:autoSpaceDN w:val="0"/>
        <w:jc w:val="both"/>
        <w:rPr>
          <w:sz w:val="24"/>
          <w:szCs w:val="24"/>
        </w:rPr>
      </w:pPr>
      <w:r w:rsidRPr="000416BD">
        <w:rPr>
          <w:sz w:val="24"/>
          <w:szCs w:val="24"/>
        </w:rPr>
        <w:t>а также в судебном порядке.</w:t>
      </w:r>
    </w:p>
    <w:p w14:paraId="5B1D906E" w14:textId="6CD37E87" w:rsidR="00B87C1B" w:rsidRPr="000416BD" w:rsidRDefault="00B87C1B" w:rsidP="000416BD">
      <w:pPr>
        <w:widowControl w:val="0"/>
        <w:autoSpaceDE w:val="0"/>
        <w:autoSpaceDN w:val="0"/>
        <w:ind w:firstLine="708"/>
        <w:jc w:val="both"/>
        <w:rPr>
          <w:sz w:val="24"/>
          <w:szCs w:val="24"/>
        </w:rPr>
      </w:pPr>
      <w:r w:rsidRPr="000416BD">
        <w:rPr>
          <w:sz w:val="24"/>
          <w:szCs w:val="24"/>
        </w:rPr>
        <w:t>Дополнительно </w:t>
      </w:r>
      <w:r w:rsidR="0084538A" w:rsidRPr="000416BD">
        <w:rPr>
          <w:sz w:val="24"/>
          <w:szCs w:val="24"/>
        </w:rPr>
        <w:t>информируем: _</w:t>
      </w:r>
      <w:r w:rsidRPr="000416BD">
        <w:rPr>
          <w:sz w:val="24"/>
          <w:szCs w:val="24"/>
        </w:rPr>
        <w:t>_______________________________</w:t>
      </w:r>
      <w:r w:rsidR="0084538A" w:rsidRPr="000416BD">
        <w:rPr>
          <w:sz w:val="24"/>
          <w:szCs w:val="24"/>
        </w:rPr>
        <w:t>____________</w:t>
      </w:r>
      <w:r w:rsidRPr="000416BD">
        <w:rPr>
          <w:sz w:val="24"/>
          <w:szCs w:val="24"/>
        </w:rPr>
        <w:t>_____________________________________________________________________.</w:t>
      </w:r>
    </w:p>
    <w:p w14:paraId="183AC07A" w14:textId="77777777" w:rsidR="00B87C1B" w:rsidRPr="000416BD" w:rsidRDefault="00B87C1B" w:rsidP="000416BD">
      <w:pPr>
        <w:widowControl w:val="0"/>
        <w:autoSpaceDE w:val="0"/>
        <w:autoSpaceDN w:val="0"/>
        <w:ind w:firstLine="708"/>
        <w:jc w:val="center"/>
      </w:pPr>
      <w:r w:rsidRPr="000416BD">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14:paraId="20F6CD1B" w14:textId="77777777" w:rsidR="00B87C1B" w:rsidRPr="000416BD" w:rsidRDefault="00B87C1B" w:rsidP="000416BD">
      <w:pPr>
        <w:rPr>
          <w:sz w:val="24"/>
          <w:szCs w:val="24"/>
        </w:rPr>
      </w:pPr>
    </w:p>
    <w:tbl>
      <w:tblPr>
        <w:tblW w:w="8505" w:type="dxa"/>
        <w:tblLayout w:type="fixed"/>
        <w:tblCellMar>
          <w:left w:w="28" w:type="dxa"/>
          <w:right w:w="28" w:type="dxa"/>
        </w:tblCellMar>
        <w:tblLook w:val="0000" w:firstRow="0" w:lastRow="0" w:firstColumn="0" w:lastColumn="0" w:noHBand="0" w:noVBand="0"/>
      </w:tblPr>
      <w:tblGrid>
        <w:gridCol w:w="3119"/>
        <w:gridCol w:w="595"/>
        <w:gridCol w:w="1701"/>
        <w:gridCol w:w="709"/>
        <w:gridCol w:w="2381"/>
      </w:tblGrid>
      <w:tr w:rsidR="00B87C1B" w:rsidRPr="000416BD" w14:paraId="7B7CECBC" w14:textId="77777777" w:rsidTr="00773BBE">
        <w:tc>
          <w:tcPr>
            <w:tcW w:w="3119" w:type="dxa"/>
            <w:tcBorders>
              <w:top w:val="nil"/>
              <w:left w:val="nil"/>
              <w:bottom w:val="single" w:sz="4" w:space="0" w:color="auto"/>
              <w:right w:val="nil"/>
            </w:tcBorders>
            <w:vAlign w:val="bottom"/>
          </w:tcPr>
          <w:p w14:paraId="372754E8" w14:textId="77777777" w:rsidR="00B87C1B" w:rsidRPr="000416BD" w:rsidRDefault="00B87C1B" w:rsidP="000416BD">
            <w:pPr>
              <w:rPr>
                <w:sz w:val="24"/>
                <w:szCs w:val="24"/>
              </w:rPr>
            </w:pPr>
          </w:p>
        </w:tc>
        <w:tc>
          <w:tcPr>
            <w:tcW w:w="595" w:type="dxa"/>
            <w:tcBorders>
              <w:top w:val="nil"/>
              <w:left w:val="nil"/>
              <w:bottom w:val="nil"/>
              <w:right w:val="nil"/>
            </w:tcBorders>
            <w:vAlign w:val="bottom"/>
          </w:tcPr>
          <w:p w14:paraId="7AF128C9" w14:textId="77777777" w:rsidR="00B87C1B" w:rsidRPr="000416BD" w:rsidRDefault="00B87C1B" w:rsidP="000416BD">
            <w:pPr>
              <w:rPr>
                <w:sz w:val="24"/>
                <w:szCs w:val="24"/>
              </w:rPr>
            </w:pPr>
          </w:p>
        </w:tc>
        <w:tc>
          <w:tcPr>
            <w:tcW w:w="1701" w:type="dxa"/>
            <w:tcBorders>
              <w:top w:val="nil"/>
              <w:left w:val="nil"/>
              <w:bottom w:val="single" w:sz="4" w:space="0" w:color="auto"/>
              <w:right w:val="nil"/>
            </w:tcBorders>
            <w:vAlign w:val="bottom"/>
          </w:tcPr>
          <w:p w14:paraId="10B6A56D" w14:textId="77777777" w:rsidR="00B87C1B" w:rsidRPr="000416BD" w:rsidRDefault="00B87C1B" w:rsidP="000416BD">
            <w:pPr>
              <w:rPr>
                <w:sz w:val="24"/>
                <w:szCs w:val="24"/>
              </w:rPr>
            </w:pPr>
          </w:p>
        </w:tc>
        <w:tc>
          <w:tcPr>
            <w:tcW w:w="709" w:type="dxa"/>
            <w:tcBorders>
              <w:top w:val="nil"/>
              <w:left w:val="nil"/>
              <w:bottom w:val="nil"/>
              <w:right w:val="nil"/>
            </w:tcBorders>
            <w:vAlign w:val="bottom"/>
          </w:tcPr>
          <w:p w14:paraId="49F50A8F" w14:textId="77777777" w:rsidR="00B87C1B" w:rsidRPr="000416BD" w:rsidRDefault="00B87C1B" w:rsidP="000416BD">
            <w:pPr>
              <w:rPr>
                <w:sz w:val="24"/>
                <w:szCs w:val="24"/>
              </w:rPr>
            </w:pPr>
          </w:p>
        </w:tc>
        <w:tc>
          <w:tcPr>
            <w:tcW w:w="2381" w:type="dxa"/>
            <w:tcBorders>
              <w:top w:val="nil"/>
              <w:left w:val="nil"/>
              <w:bottom w:val="single" w:sz="4" w:space="0" w:color="auto"/>
              <w:right w:val="nil"/>
            </w:tcBorders>
            <w:vAlign w:val="bottom"/>
          </w:tcPr>
          <w:p w14:paraId="58A2E01F" w14:textId="77777777" w:rsidR="00B87C1B" w:rsidRPr="000416BD" w:rsidRDefault="00B87C1B" w:rsidP="000416BD">
            <w:pPr>
              <w:rPr>
                <w:sz w:val="24"/>
                <w:szCs w:val="24"/>
              </w:rPr>
            </w:pPr>
          </w:p>
        </w:tc>
      </w:tr>
      <w:tr w:rsidR="00B87C1B" w:rsidRPr="000416BD" w14:paraId="0FFD8A55" w14:textId="77777777" w:rsidTr="00773BBE">
        <w:tc>
          <w:tcPr>
            <w:tcW w:w="3119" w:type="dxa"/>
            <w:tcBorders>
              <w:top w:val="nil"/>
              <w:left w:val="nil"/>
              <w:bottom w:val="nil"/>
              <w:right w:val="nil"/>
            </w:tcBorders>
          </w:tcPr>
          <w:p w14:paraId="0292E295" w14:textId="77777777" w:rsidR="00B87C1B" w:rsidRPr="000416BD" w:rsidRDefault="00B87C1B" w:rsidP="000416BD">
            <w:pPr>
              <w:spacing w:line="240" w:lineRule="atLeast"/>
              <w:jc w:val="center"/>
              <w:rPr>
                <w:szCs w:val="24"/>
              </w:rPr>
            </w:pPr>
            <w:r w:rsidRPr="000416BD">
              <w:rPr>
                <w:szCs w:val="24"/>
              </w:rPr>
              <w:t>(должность)</w:t>
            </w:r>
          </w:p>
        </w:tc>
        <w:tc>
          <w:tcPr>
            <w:tcW w:w="595" w:type="dxa"/>
            <w:tcBorders>
              <w:top w:val="nil"/>
              <w:left w:val="nil"/>
              <w:bottom w:val="nil"/>
              <w:right w:val="nil"/>
            </w:tcBorders>
          </w:tcPr>
          <w:p w14:paraId="580B3263" w14:textId="77777777" w:rsidR="00B87C1B" w:rsidRPr="000416BD" w:rsidRDefault="00B87C1B" w:rsidP="000416BD">
            <w:pPr>
              <w:spacing w:line="240" w:lineRule="atLeast"/>
              <w:jc w:val="center"/>
              <w:rPr>
                <w:szCs w:val="24"/>
              </w:rPr>
            </w:pPr>
          </w:p>
        </w:tc>
        <w:tc>
          <w:tcPr>
            <w:tcW w:w="1701" w:type="dxa"/>
            <w:tcBorders>
              <w:top w:val="nil"/>
              <w:left w:val="nil"/>
              <w:bottom w:val="nil"/>
              <w:right w:val="nil"/>
            </w:tcBorders>
          </w:tcPr>
          <w:p w14:paraId="4098EC04" w14:textId="77777777" w:rsidR="00B87C1B" w:rsidRPr="000416BD" w:rsidRDefault="00B87C1B" w:rsidP="000416BD">
            <w:pPr>
              <w:spacing w:line="240" w:lineRule="atLeast"/>
              <w:jc w:val="center"/>
              <w:rPr>
                <w:szCs w:val="24"/>
              </w:rPr>
            </w:pPr>
            <w:r w:rsidRPr="000416BD">
              <w:rPr>
                <w:szCs w:val="24"/>
              </w:rPr>
              <w:t>(подпись)</w:t>
            </w:r>
          </w:p>
        </w:tc>
        <w:tc>
          <w:tcPr>
            <w:tcW w:w="709" w:type="dxa"/>
            <w:tcBorders>
              <w:top w:val="nil"/>
              <w:left w:val="nil"/>
              <w:bottom w:val="nil"/>
              <w:right w:val="nil"/>
            </w:tcBorders>
          </w:tcPr>
          <w:p w14:paraId="45A31D16" w14:textId="77777777" w:rsidR="00B87C1B" w:rsidRPr="000416BD" w:rsidRDefault="00B87C1B" w:rsidP="000416BD">
            <w:pPr>
              <w:spacing w:line="240" w:lineRule="atLeast"/>
              <w:jc w:val="center"/>
              <w:rPr>
                <w:szCs w:val="24"/>
              </w:rPr>
            </w:pPr>
          </w:p>
        </w:tc>
        <w:tc>
          <w:tcPr>
            <w:tcW w:w="2381" w:type="dxa"/>
            <w:tcBorders>
              <w:top w:val="nil"/>
              <w:left w:val="nil"/>
              <w:bottom w:val="nil"/>
              <w:right w:val="nil"/>
            </w:tcBorders>
          </w:tcPr>
          <w:p w14:paraId="1D9FA159" w14:textId="77777777" w:rsidR="00B87C1B" w:rsidRPr="000416BD" w:rsidRDefault="00B87C1B" w:rsidP="000416BD">
            <w:pPr>
              <w:spacing w:line="240" w:lineRule="atLeast"/>
              <w:jc w:val="center"/>
              <w:rPr>
                <w:szCs w:val="24"/>
              </w:rPr>
            </w:pPr>
            <w:r w:rsidRPr="000416BD">
              <w:rPr>
                <w:szCs w:val="24"/>
              </w:rPr>
              <w:t>(фамилия, имя, отчество</w:t>
            </w:r>
            <w:r w:rsidRPr="000416BD">
              <w:rPr>
                <w:szCs w:val="24"/>
              </w:rPr>
              <w:br/>
              <w:t>(при наличии)</w:t>
            </w:r>
          </w:p>
        </w:tc>
      </w:tr>
    </w:tbl>
    <w:p w14:paraId="0CB09ECC" w14:textId="77777777" w:rsidR="00B87C1B" w:rsidRPr="000416BD" w:rsidRDefault="00B87C1B" w:rsidP="000416BD">
      <w:pPr>
        <w:rPr>
          <w:sz w:val="24"/>
          <w:szCs w:val="24"/>
        </w:rPr>
      </w:pPr>
      <w:r w:rsidRPr="000416BD">
        <w:rPr>
          <w:sz w:val="24"/>
          <w:szCs w:val="24"/>
        </w:rPr>
        <w:t>Дата</w:t>
      </w:r>
    </w:p>
    <w:p w14:paraId="6EC8A943" w14:textId="77777777" w:rsidR="00B87C1B" w:rsidRPr="000416BD" w:rsidRDefault="00B87C1B" w:rsidP="000416BD">
      <w:pPr>
        <w:rPr>
          <w:sz w:val="24"/>
          <w:szCs w:val="24"/>
        </w:rPr>
      </w:pPr>
    </w:p>
    <w:p w14:paraId="23124F2D" w14:textId="77777777" w:rsidR="00B87C1B" w:rsidRPr="000416BD" w:rsidRDefault="00B87C1B" w:rsidP="000416BD">
      <w:pPr>
        <w:rPr>
          <w:sz w:val="24"/>
          <w:szCs w:val="24"/>
        </w:rPr>
      </w:pPr>
      <w:r w:rsidRPr="000416BD">
        <w:rPr>
          <w:sz w:val="24"/>
          <w:szCs w:val="24"/>
        </w:rPr>
        <w:t>*Сведения об ИНН в отношении иностранного юридического лица не указываются.</w:t>
      </w:r>
    </w:p>
    <w:p w14:paraId="1074311D" w14:textId="77777777" w:rsidR="00B87C1B" w:rsidRPr="000416BD" w:rsidRDefault="00B87C1B" w:rsidP="000416BD">
      <w:pPr>
        <w:ind w:left="3528"/>
        <w:jc w:val="center"/>
        <w:rPr>
          <w:sz w:val="24"/>
          <w:szCs w:val="24"/>
        </w:rPr>
      </w:pPr>
    </w:p>
    <w:p w14:paraId="548CEF1D" w14:textId="77777777" w:rsidR="00B87C1B" w:rsidRPr="000416BD" w:rsidRDefault="00B87C1B" w:rsidP="000416BD">
      <w:pPr>
        <w:autoSpaceDE w:val="0"/>
        <w:autoSpaceDN w:val="0"/>
        <w:adjustRightInd w:val="0"/>
        <w:rPr>
          <w:bCs/>
          <w:sz w:val="28"/>
          <w:szCs w:val="28"/>
        </w:rPr>
      </w:pPr>
    </w:p>
    <w:p w14:paraId="6CF21A97" w14:textId="4B362856" w:rsidR="0005169F" w:rsidRPr="000416BD" w:rsidRDefault="0005169F" w:rsidP="000416BD">
      <w:pPr>
        <w:autoSpaceDE w:val="0"/>
        <w:autoSpaceDN w:val="0"/>
        <w:adjustRightInd w:val="0"/>
        <w:jc w:val="right"/>
        <w:outlineLvl w:val="1"/>
        <w:rPr>
          <w:sz w:val="26"/>
          <w:szCs w:val="26"/>
        </w:rPr>
      </w:pPr>
    </w:p>
    <w:p w14:paraId="798D020E" w14:textId="77777777" w:rsidR="0005169F" w:rsidRPr="000416BD" w:rsidRDefault="0005169F" w:rsidP="000416BD">
      <w:pPr>
        <w:rPr>
          <w:sz w:val="26"/>
          <w:szCs w:val="26"/>
        </w:rPr>
      </w:pPr>
    </w:p>
    <w:p w14:paraId="33A604A3" w14:textId="77777777" w:rsidR="0005169F" w:rsidRPr="000416BD" w:rsidRDefault="0005169F" w:rsidP="000416BD">
      <w:pPr>
        <w:rPr>
          <w:sz w:val="26"/>
          <w:szCs w:val="26"/>
        </w:rPr>
      </w:pPr>
    </w:p>
    <w:p w14:paraId="178E1AFF" w14:textId="77777777" w:rsidR="0005169F" w:rsidRPr="000416BD" w:rsidRDefault="0005169F" w:rsidP="000416BD">
      <w:pPr>
        <w:rPr>
          <w:sz w:val="26"/>
          <w:szCs w:val="26"/>
        </w:rPr>
      </w:pPr>
    </w:p>
    <w:p w14:paraId="5C7D65C4" w14:textId="77777777" w:rsidR="0005169F" w:rsidRPr="000416BD" w:rsidRDefault="0005169F" w:rsidP="000416BD">
      <w:pPr>
        <w:rPr>
          <w:sz w:val="26"/>
          <w:szCs w:val="26"/>
        </w:rPr>
      </w:pPr>
    </w:p>
    <w:p w14:paraId="4ACF3A72" w14:textId="77777777" w:rsidR="0005169F" w:rsidRPr="000416BD" w:rsidRDefault="0005169F" w:rsidP="000416BD">
      <w:pPr>
        <w:rPr>
          <w:sz w:val="26"/>
          <w:szCs w:val="26"/>
        </w:rPr>
      </w:pPr>
    </w:p>
    <w:p w14:paraId="64DA8499" w14:textId="77777777" w:rsidR="0005169F" w:rsidRPr="000416BD" w:rsidRDefault="0005169F" w:rsidP="000416BD">
      <w:pPr>
        <w:rPr>
          <w:sz w:val="26"/>
          <w:szCs w:val="26"/>
        </w:rPr>
      </w:pPr>
    </w:p>
    <w:p w14:paraId="46BA23C0" w14:textId="77777777" w:rsidR="0005169F" w:rsidRPr="000416BD" w:rsidRDefault="0005169F" w:rsidP="000416BD">
      <w:pPr>
        <w:rPr>
          <w:sz w:val="26"/>
          <w:szCs w:val="26"/>
        </w:rPr>
      </w:pPr>
    </w:p>
    <w:p w14:paraId="3737B7C5" w14:textId="77777777" w:rsidR="0005169F" w:rsidRPr="000416BD" w:rsidRDefault="0005169F" w:rsidP="000416BD">
      <w:pPr>
        <w:rPr>
          <w:sz w:val="26"/>
          <w:szCs w:val="26"/>
        </w:rPr>
      </w:pPr>
    </w:p>
    <w:p w14:paraId="498018EF" w14:textId="77777777" w:rsidR="0005169F" w:rsidRPr="000416BD" w:rsidRDefault="0005169F" w:rsidP="000416BD">
      <w:pPr>
        <w:rPr>
          <w:sz w:val="26"/>
          <w:szCs w:val="26"/>
        </w:rPr>
      </w:pPr>
    </w:p>
    <w:p w14:paraId="6796C02F" w14:textId="77777777" w:rsidR="0005169F" w:rsidRPr="000416BD" w:rsidRDefault="0005169F" w:rsidP="000416BD">
      <w:pPr>
        <w:rPr>
          <w:sz w:val="26"/>
          <w:szCs w:val="26"/>
        </w:rPr>
      </w:pPr>
    </w:p>
    <w:p w14:paraId="46A93351" w14:textId="77777777" w:rsidR="0005169F" w:rsidRPr="000416BD" w:rsidRDefault="0005169F" w:rsidP="000416BD">
      <w:pPr>
        <w:rPr>
          <w:sz w:val="26"/>
          <w:szCs w:val="26"/>
        </w:rPr>
      </w:pPr>
    </w:p>
    <w:p w14:paraId="1C586972" w14:textId="77777777" w:rsidR="0005169F" w:rsidRPr="000416BD" w:rsidRDefault="0005169F" w:rsidP="000416BD">
      <w:pPr>
        <w:rPr>
          <w:sz w:val="26"/>
          <w:szCs w:val="26"/>
        </w:rPr>
      </w:pPr>
    </w:p>
    <w:p w14:paraId="400A4535" w14:textId="77777777" w:rsidR="0005169F" w:rsidRPr="000416BD" w:rsidRDefault="0005169F" w:rsidP="000416BD">
      <w:pPr>
        <w:rPr>
          <w:sz w:val="26"/>
          <w:szCs w:val="26"/>
        </w:rPr>
      </w:pPr>
    </w:p>
    <w:p w14:paraId="5C9C7A9A" w14:textId="77777777" w:rsidR="0005169F" w:rsidRPr="000416BD" w:rsidRDefault="0005169F" w:rsidP="000416BD">
      <w:pPr>
        <w:rPr>
          <w:sz w:val="26"/>
          <w:szCs w:val="26"/>
        </w:rPr>
      </w:pPr>
    </w:p>
    <w:p w14:paraId="0FB58F4C" w14:textId="77777777" w:rsidR="0005169F" w:rsidRPr="000416BD" w:rsidRDefault="0005169F" w:rsidP="000416BD">
      <w:pPr>
        <w:rPr>
          <w:sz w:val="26"/>
          <w:szCs w:val="26"/>
        </w:rPr>
      </w:pPr>
    </w:p>
    <w:p w14:paraId="1949296C" w14:textId="77777777" w:rsidR="0005169F" w:rsidRPr="000416BD" w:rsidRDefault="0005169F" w:rsidP="000416BD">
      <w:pPr>
        <w:rPr>
          <w:sz w:val="26"/>
          <w:szCs w:val="26"/>
        </w:rPr>
      </w:pPr>
    </w:p>
    <w:p w14:paraId="35D980E8" w14:textId="77777777" w:rsidR="0005169F" w:rsidRPr="000416BD" w:rsidRDefault="0005169F" w:rsidP="000416BD">
      <w:pPr>
        <w:rPr>
          <w:sz w:val="26"/>
          <w:szCs w:val="26"/>
        </w:rPr>
      </w:pPr>
    </w:p>
    <w:p w14:paraId="67316747" w14:textId="77777777" w:rsidR="0005169F" w:rsidRPr="000416BD" w:rsidRDefault="0005169F" w:rsidP="000416BD">
      <w:pPr>
        <w:rPr>
          <w:sz w:val="26"/>
          <w:szCs w:val="26"/>
        </w:rPr>
      </w:pPr>
    </w:p>
    <w:p w14:paraId="77B65A95" w14:textId="5AB79F6F" w:rsidR="0005169F" w:rsidRPr="000416BD" w:rsidRDefault="0005169F" w:rsidP="000416BD">
      <w:pPr>
        <w:rPr>
          <w:sz w:val="26"/>
          <w:szCs w:val="26"/>
        </w:rPr>
      </w:pPr>
    </w:p>
    <w:p w14:paraId="2792B42D" w14:textId="1D6DF33D" w:rsidR="007D4A87" w:rsidRPr="00236D73" w:rsidRDefault="007D4A87" w:rsidP="00236D73">
      <w:pPr>
        <w:tabs>
          <w:tab w:val="left" w:pos="8085"/>
        </w:tabs>
        <w:rPr>
          <w:sz w:val="26"/>
          <w:szCs w:val="26"/>
        </w:rPr>
      </w:pPr>
    </w:p>
    <w:p w14:paraId="1BB2239B" w14:textId="48F2D99A" w:rsidR="0005169F" w:rsidRPr="007D4A87" w:rsidRDefault="000416BD" w:rsidP="000416BD">
      <w:pPr>
        <w:jc w:val="right"/>
        <w:rPr>
          <w:bCs/>
          <w:sz w:val="24"/>
          <w:szCs w:val="24"/>
        </w:rPr>
      </w:pPr>
      <w:r w:rsidRPr="007D4A87">
        <w:rPr>
          <w:bCs/>
          <w:sz w:val="24"/>
          <w:szCs w:val="24"/>
        </w:rPr>
        <w:t>Приложение № 8</w:t>
      </w:r>
    </w:p>
    <w:p w14:paraId="1C0CB7E5" w14:textId="77777777" w:rsidR="0005169F" w:rsidRPr="007D4A87" w:rsidRDefault="0005169F" w:rsidP="000416BD">
      <w:pPr>
        <w:widowControl w:val="0"/>
        <w:tabs>
          <w:tab w:val="left" w:pos="567"/>
        </w:tabs>
        <w:ind w:left="3969" w:firstLine="567"/>
        <w:jc w:val="right"/>
        <w:rPr>
          <w:sz w:val="24"/>
          <w:szCs w:val="24"/>
        </w:rPr>
      </w:pPr>
      <w:r w:rsidRPr="007D4A87">
        <w:rPr>
          <w:sz w:val="24"/>
          <w:szCs w:val="24"/>
        </w:rPr>
        <w:t>к Административному регламенту</w:t>
      </w:r>
    </w:p>
    <w:p w14:paraId="702EA424" w14:textId="77777777" w:rsidR="00236D73" w:rsidRPr="007D4A87" w:rsidRDefault="00236D73" w:rsidP="00236D73">
      <w:pPr>
        <w:widowControl w:val="0"/>
        <w:tabs>
          <w:tab w:val="left" w:pos="0"/>
        </w:tabs>
        <w:ind w:left="3969" w:right="-1" w:firstLine="567"/>
        <w:contextualSpacing/>
        <w:jc w:val="right"/>
        <w:rPr>
          <w:sz w:val="24"/>
          <w:szCs w:val="24"/>
        </w:rPr>
      </w:pPr>
      <w:r w:rsidRPr="007D4A87">
        <w:rPr>
          <w:sz w:val="24"/>
          <w:szCs w:val="24"/>
        </w:rPr>
        <w:t xml:space="preserve">по предоставлению </w:t>
      </w:r>
    </w:p>
    <w:p w14:paraId="485BE679" w14:textId="77777777" w:rsidR="00236D73" w:rsidRPr="007D4A87" w:rsidRDefault="00236D73" w:rsidP="00236D73">
      <w:pPr>
        <w:autoSpaceDE w:val="0"/>
        <w:autoSpaceDN w:val="0"/>
        <w:adjustRightInd w:val="0"/>
        <w:ind w:firstLine="709"/>
        <w:jc w:val="right"/>
        <w:rPr>
          <w:sz w:val="24"/>
          <w:szCs w:val="24"/>
        </w:rPr>
      </w:pPr>
      <w:r w:rsidRPr="007D4A87">
        <w:rPr>
          <w:sz w:val="24"/>
          <w:szCs w:val="24"/>
        </w:rPr>
        <w:t>муниципальной услуги</w:t>
      </w:r>
      <w:r>
        <w:rPr>
          <w:sz w:val="24"/>
          <w:szCs w:val="24"/>
        </w:rPr>
        <w:t xml:space="preserve"> </w:t>
      </w:r>
      <w:r w:rsidRPr="00773BB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F2E2873" w14:textId="2FE11BEF" w:rsidR="0005169F" w:rsidRPr="007D4A87" w:rsidRDefault="0005169F" w:rsidP="000416BD">
      <w:pPr>
        <w:tabs>
          <w:tab w:val="left" w:pos="8085"/>
        </w:tabs>
        <w:rPr>
          <w:sz w:val="24"/>
          <w:szCs w:val="26"/>
        </w:rPr>
      </w:pPr>
    </w:p>
    <w:p w14:paraId="322BB374" w14:textId="77777777" w:rsidR="00236D73" w:rsidRPr="007D4A87" w:rsidRDefault="00236D73" w:rsidP="00236D73">
      <w:pPr>
        <w:spacing w:line="240" w:lineRule="atLeast"/>
        <w:ind w:left="3528"/>
        <w:jc w:val="right"/>
        <w:rPr>
          <w:sz w:val="24"/>
          <w:szCs w:val="24"/>
        </w:rPr>
      </w:pPr>
      <w:r>
        <w:rPr>
          <w:sz w:val="24"/>
          <w:szCs w:val="24"/>
        </w:rPr>
        <w:t>ФОРМА</w:t>
      </w:r>
    </w:p>
    <w:p w14:paraId="69F95AB7" w14:textId="77777777" w:rsidR="0005169F" w:rsidRPr="000416BD" w:rsidRDefault="0005169F" w:rsidP="000416BD">
      <w:pPr>
        <w:tabs>
          <w:tab w:val="left" w:pos="8085"/>
        </w:tabs>
        <w:rPr>
          <w:sz w:val="26"/>
          <w:szCs w:val="26"/>
        </w:rPr>
      </w:pPr>
    </w:p>
    <w:p w14:paraId="0F24FF94" w14:textId="77777777" w:rsidR="0005169F" w:rsidRPr="000416BD" w:rsidRDefault="0005169F" w:rsidP="000416BD">
      <w:pPr>
        <w:jc w:val="center"/>
        <w:rPr>
          <w:rFonts w:eastAsia="Calibri"/>
          <w:b/>
          <w:sz w:val="26"/>
          <w:szCs w:val="28"/>
          <w:lang w:eastAsia="en-US"/>
        </w:rPr>
      </w:pPr>
      <w:r w:rsidRPr="000416BD">
        <w:rPr>
          <w:rFonts w:eastAsia="Calibri"/>
          <w:b/>
          <w:sz w:val="26"/>
          <w:szCs w:val="28"/>
          <w:lang w:eastAsia="en-US"/>
        </w:rPr>
        <w:t>Согласие субъекта персональных данных</w:t>
      </w:r>
    </w:p>
    <w:p w14:paraId="196D7B67" w14:textId="77777777" w:rsidR="0005169F" w:rsidRPr="000416BD" w:rsidRDefault="0005169F" w:rsidP="000416BD">
      <w:pPr>
        <w:jc w:val="center"/>
        <w:rPr>
          <w:rFonts w:eastAsia="Calibri"/>
          <w:b/>
          <w:sz w:val="26"/>
          <w:szCs w:val="28"/>
          <w:lang w:eastAsia="en-US"/>
        </w:rPr>
      </w:pPr>
      <w:r w:rsidRPr="000416BD">
        <w:rPr>
          <w:rFonts w:eastAsia="Calibri"/>
          <w:b/>
          <w:sz w:val="26"/>
          <w:szCs w:val="28"/>
          <w:lang w:eastAsia="en-US"/>
        </w:rPr>
        <w:t>на обработку персональных данных (</w:t>
      </w:r>
      <w:proofErr w:type="spellStart"/>
      <w:r w:rsidRPr="000416BD">
        <w:rPr>
          <w:rFonts w:eastAsia="Calibri"/>
          <w:b/>
          <w:sz w:val="26"/>
          <w:szCs w:val="28"/>
          <w:lang w:eastAsia="en-US"/>
        </w:rPr>
        <w:t>ПДн</w:t>
      </w:r>
      <w:proofErr w:type="spellEnd"/>
      <w:r w:rsidRPr="000416BD">
        <w:rPr>
          <w:rFonts w:eastAsia="Calibri"/>
          <w:b/>
          <w:sz w:val="26"/>
          <w:szCs w:val="28"/>
          <w:lang w:eastAsia="en-US"/>
        </w:rPr>
        <w:t>)</w:t>
      </w:r>
    </w:p>
    <w:p w14:paraId="1823DF75" w14:textId="77777777" w:rsidR="0005169F" w:rsidRPr="000416BD" w:rsidRDefault="0005169F" w:rsidP="000416BD">
      <w:pPr>
        <w:jc w:val="center"/>
        <w:rPr>
          <w:sz w:val="26"/>
          <w:szCs w:val="24"/>
        </w:rPr>
      </w:pPr>
    </w:p>
    <w:tbl>
      <w:tblPr>
        <w:tblW w:w="5000" w:type="pct"/>
        <w:jc w:val="center"/>
        <w:tblLook w:val="04A0" w:firstRow="1" w:lastRow="0" w:firstColumn="1" w:lastColumn="0" w:noHBand="0" w:noVBand="1"/>
      </w:tblPr>
      <w:tblGrid>
        <w:gridCol w:w="419"/>
        <w:gridCol w:w="200"/>
        <w:gridCol w:w="287"/>
        <w:gridCol w:w="287"/>
        <w:gridCol w:w="287"/>
        <w:gridCol w:w="287"/>
        <w:gridCol w:w="2683"/>
        <w:gridCol w:w="465"/>
        <w:gridCol w:w="614"/>
        <w:gridCol w:w="1495"/>
        <w:gridCol w:w="331"/>
        <w:gridCol w:w="930"/>
        <w:gridCol w:w="272"/>
        <w:gridCol w:w="231"/>
      </w:tblGrid>
      <w:tr w:rsidR="0005169F" w:rsidRPr="000416BD" w14:paraId="15DE1372" w14:textId="77777777" w:rsidTr="00E86EDE">
        <w:trPr>
          <w:gridAfter w:val="1"/>
          <w:wAfter w:w="256" w:type="dxa"/>
          <w:trHeight w:val="151"/>
          <w:jc w:val="center"/>
        </w:trPr>
        <w:tc>
          <w:tcPr>
            <w:tcW w:w="261" w:type="pct"/>
            <w:gridSpan w:val="2"/>
            <w:hideMark/>
          </w:tcPr>
          <w:p w14:paraId="33405875" w14:textId="77777777" w:rsidR="0005169F" w:rsidRPr="000416BD" w:rsidRDefault="0005169F" w:rsidP="000416BD">
            <w:pPr>
              <w:jc w:val="both"/>
              <w:rPr>
                <w:sz w:val="22"/>
                <w:szCs w:val="22"/>
              </w:rPr>
            </w:pPr>
            <w:r w:rsidRPr="000416BD">
              <w:rPr>
                <w:sz w:val="22"/>
                <w:szCs w:val="22"/>
              </w:rPr>
              <w:t>Я,</w:t>
            </w:r>
          </w:p>
        </w:tc>
        <w:tc>
          <w:tcPr>
            <w:tcW w:w="4572" w:type="pct"/>
            <w:gridSpan w:val="10"/>
            <w:tcBorders>
              <w:top w:val="nil"/>
              <w:left w:val="nil"/>
              <w:bottom w:val="single" w:sz="4" w:space="0" w:color="auto"/>
              <w:right w:val="nil"/>
            </w:tcBorders>
          </w:tcPr>
          <w:p w14:paraId="468E48E2" w14:textId="77777777" w:rsidR="0005169F" w:rsidRPr="000416BD" w:rsidRDefault="0005169F" w:rsidP="000416BD">
            <w:pPr>
              <w:jc w:val="both"/>
              <w:rPr>
                <w:sz w:val="22"/>
                <w:szCs w:val="22"/>
              </w:rPr>
            </w:pPr>
          </w:p>
        </w:tc>
        <w:tc>
          <w:tcPr>
            <w:tcW w:w="167" w:type="pct"/>
            <w:hideMark/>
          </w:tcPr>
          <w:p w14:paraId="5B8EF1C6" w14:textId="77777777" w:rsidR="0005169F" w:rsidRPr="000416BD" w:rsidRDefault="0005169F" w:rsidP="000416BD">
            <w:pPr>
              <w:jc w:val="center"/>
              <w:rPr>
                <w:sz w:val="22"/>
                <w:szCs w:val="22"/>
              </w:rPr>
            </w:pPr>
            <w:r w:rsidRPr="000416BD">
              <w:rPr>
                <w:sz w:val="22"/>
                <w:szCs w:val="22"/>
              </w:rPr>
              <w:t>,</w:t>
            </w:r>
          </w:p>
        </w:tc>
      </w:tr>
      <w:tr w:rsidR="0005169F" w:rsidRPr="000416BD" w14:paraId="4DD6AEE0" w14:textId="77777777" w:rsidTr="00E86EDE">
        <w:trPr>
          <w:gridAfter w:val="1"/>
          <w:wAfter w:w="256" w:type="dxa"/>
          <w:trHeight w:val="413"/>
          <w:jc w:val="center"/>
        </w:trPr>
        <w:tc>
          <w:tcPr>
            <w:tcW w:w="4833" w:type="pct"/>
            <w:gridSpan w:val="12"/>
            <w:hideMark/>
          </w:tcPr>
          <w:p w14:paraId="039CC014" w14:textId="77777777" w:rsidR="0005169F" w:rsidRPr="000416BD" w:rsidRDefault="0005169F" w:rsidP="000416BD">
            <w:pPr>
              <w:jc w:val="center"/>
              <w:rPr>
                <w:sz w:val="18"/>
                <w:szCs w:val="18"/>
              </w:rPr>
            </w:pPr>
            <w:r w:rsidRPr="000416BD">
              <w:rPr>
                <w:sz w:val="18"/>
                <w:szCs w:val="18"/>
              </w:rPr>
              <w:t>(фамилия, имя, отчество)</w:t>
            </w:r>
          </w:p>
          <w:p w14:paraId="2F817391" w14:textId="77777777" w:rsidR="0005169F" w:rsidRPr="000416BD" w:rsidRDefault="0005169F" w:rsidP="000416BD">
            <w:pPr>
              <w:jc w:val="both"/>
              <w:rPr>
                <w:sz w:val="22"/>
                <w:szCs w:val="22"/>
              </w:rPr>
            </w:pPr>
            <w:r w:rsidRPr="000416BD">
              <w:rPr>
                <w:sz w:val="22"/>
                <w:szCs w:val="22"/>
              </w:rPr>
              <w:t>проживающий(</w:t>
            </w:r>
            <w:proofErr w:type="spellStart"/>
            <w:r w:rsidRPr="000416BD">
              <w:rPr>
                <w:sz w:val="22"/>
                <w:szCs w:val="22"/>
              </w:rPr>
              <w:t>ая</w:t>
            </w:r>
            <w:proofErr w:type="spellEnd"/>
            <w:r w:rsidRPr="000416BD">
              <w:rPr>
                <w:sz w:val="22"/>
                <w:szCs w:val="22"/>
              </w:rPr>
              <w:t xml:space="preserve">) по адресу: </w:t>
            </w:r>
          </w:p>
        </w:tc>
        <w:tc>
          <w:tcPr>
            <w:tcW w:w="167" w:type="pct"/>
            <w:vMerge w:val="restart"/>
          </w:tcPr>
          <w:p w14:paraId="143B5347" w14:textId="77777777" w:rsidR="0005169F" w:rsidRPr="000416BD" w:rsidRDefault="0005169F" w:rsidP="000416BD">
            <w:pPr>
              <w:jc w:val="both"/>
              <w:rPr>
                <w:sz w:val="22"/>
                <w:szCs w:val="22"/>
              </w:rPr>
            </w:pPr>
          </w:p>
          <w:p w14:paraId="42F676DA" w14:textId="77777777" w:rsidR="0005169F" w:rsidRPr="000416BD" w:rsidRDefault="0005169F" w:rsidP="000416BD">
            <w:pPr>
              <w:jc w:val="both"/>
              <w:rPr>
                <w:sz w:val="22"/>
                <w:szCs w:val="22"/>
              </w:rPr>
            </w:pPr>
          </w:p>
          <w:p w14:paraId="043A5B8C" w14:textId="77777777" w:rsidR="0005169F" w:rsidRPr="000416BD" w:rsidRDefault="0005169F" w:rsidP="000416BD">
            <w:pPr>
              <w:jc w:val="both"/>
              <w:rPr>
                <w:sz w:val="22"/>
                <w:szCs w:val="22"/>
              </w:rPr>
            </w:pPr>
          </w:p>
        </w:tc>
      </w:tr>
      <w:tr w:rsidR="0005169F" w:rsidRPr="000416BD" w14:paraId="79501DB0" w14:textId="77777777" w:rsidTr="00E86EDE">
        <w:trPr>
          <w:gridAfter w:val="1"/>
          <w:wAfter w:w="256" w:type="dxa"/>
          <w:trHeight w:val="203"/>
          <w:jc w:val="center"/>
        </w:trPr>
        <w:tc>
          <w:tcPr>
            <w:tcW w:w="1436" w:type="pct"/>
            <w:gridSpan w:val="6"/>
            <w:tcBorders>
              <w:bottom w:val="single" w:sz="4" w:space="0" w:color="auto"/>
            </w:tcBorders>
          </w:tcPr>
          <w:p w14:paraId="3FFF96E0" w14:textId="77777777" w:rsidR="0005169F" w:rsidRPr="000416BD" w:rsidRDefault="0005169F" w:rsidP="000416BD">
            <w:pPr>
              <w:jc w:val="center"/>
              <w:rPr>
                <w:sz w:val="22"/>
                <w:szCs w:val="22"/>
              </w:rPr>
            </w:pPr>
          </w:p>
        </w:tc>
        <w:tc>
          <w:tcPr>
            <w:tcW w:w="3397" w:type="pct"/>
            <w:gridSpan w:val="6"/>
            <w:tcBorders>
              <w:top w:val="single" w:sz="4" w:space="0" w:color="auto"/>
              <w:bottom w:val="single" w:sz="4" w:space="0" w:color="auto"/>
            </w:tcBorders>
          </w:tcPr>
          <w:p w14:paraId="4B4BDE80" w14:textId="77777777" w:rsidR="0005169F" w:rsidRPr="000416BD" w:rsidRDefault="0005169F" w:rsidP="000416BD">
            <w:pPr>
              <w:jc w:val="center"/>
              <w:rPr>
                <w:sz w:val="22"/>
                <w:szCs w:val="22"/>
              </w:rPr>
            </w:pPr>
          </w:p>
        </w:tc>
        <w:tc>
          <w:tcPr>
            <w:tcW w:w="167" w:type="pct"/>
            <w:vMerge/>
          </w:tcPr>
          <w:p w14:paraId="38A3A726" w14:textId="77777777" w:rsidR="0005169F" w:rsidRPr="000416BD" w:rsidRDefault="0005169F" w:rsidP="000416BD">
            <w:pPr>
              <w:jc w:val="both"/>
              <w:rPr>
                <w:sz w:val="22"/>
                <w:szCs w:val="22"/>
              </w:rPr>
            </w:pPr>
          </w:p>
        </w:tc>
      </w:tr>
      <w:tr w:rsidR="0005169F" w:rsidRPr="000416BD" w14:paraId="5B2CC12C" w14:textId="77777777" w:rsidTr="00E86EDE">
        <w:trPr>
          <w:gridAfter w:val="1"/>
          <w:wAfter w:w="256" w:type="dxa"/>
          <w:trHeight w:val="202"/>
          <w:jc w:val="center"/>
        </w:trPr>
        <w:tc>
          <w:tcPr>
            <w:tcW w:w="4833" w:type="pct"/>
            <w:gridSpan w:val="12"/>
            <w:tcBorders>
              <w:top w:val="single" w:sz="4" w:space="0" w:color="auto"/>
            </w:tcBorders>
          </w:tcPr>
          <w:p w14:paraId="118FF4AF" w14:textId="77777777" w:rsidR="0005169F" w:rsidRPr="000416BD" w:rsidRDefault="0005169F" w:rsidP="000416BD">
            <w:pPr>
              <w:jc w:val="center"/>
              <w:rPr>
                <w:sz w:val="22"/>
                <w:szCs w:val="22"/>
              </w:rPr>
            </w:pPr>
          </w:p>
        </w:tc>
        <w:tc>
          <w:tcPr>
            <w:tcW w:w="167" w:type="pct"/>
            <w:vMerge/>
          </w:tcPr>
          <w:p w14:paraId="5AAA87E8" w14:textId="77777777" w:rsidR="0005169F" w:rsidRPr="000416BD" w:rsidRDefault="0005169F" w:rsidP="000416BD">
            <w:pPr>
              <w:jc w:val="both"/>
              <w:rPr>
                <w:sz w:val="22"/>
                <w:szCs w:val="22"/>
              </w:rPr>
            </w:pPr>
          </w:p>
        </w:tc>
      </w:tr>
      <w:tr w:rsidR="0005169F" w:rsidRPr="000416BD" w14:paraId="2C360F9E" w14:textId="77777777" w:rsidTr="00E86EDE">
        <w:trPr>
          <w:gridAfter w:val="1"/>
          <w:wAfter w:w="256" w:type="dxa"/>
          <w:trHeight w:val="20"/>
          <w:jc w:val="center"/>
        </w:trPr>
        <w:tc>
          <w:tcPr>
            <w:tcW w:w="1365" w:type="pct"/>
            <w:gridSpan w:val="5"/>
            <w:hideMark/>
          </w:tcPr>
          <w:p w14:paraId="5EFB926B" w14:textId="77777777" w:rsidR="0005169F" w:rsidRPr="000416BD" w:rsidRDefault="0005169F" w:rsidP="000416BD">
            <w:pPr>
              <w:jc w:val="both"/>
              <w:rPr>
                <w:sz w:val="22"/>
                <w:szCs w:val="22"/>
              </w:rPr>
            </w:pPr>
            <w:r w:rsidRPr="000416BD">
              <w:rPr>
                <w:sz w:val="22"/>
                <w:szCs w:val="22"/>
              </w:rPr>
              <w:t>паспорт серии</w:t>
            </w:r>
          </w:p>
        </w:tc>
        <w:tc>
          <w:tcPr>
            <w:tcW w:w="1191" w:type="pct"/>
            <w:gridSpan w:val="3"/>
            <w:tcBorders>
              <w:top w:val="nil"/>
              <w:left w:val="nil"/>
              <w:bottom w:val="single" w:sz="4" w:space="0" w:color="auto"/>
              <w:right w:val="nil"/>
            </w:tcBorders>
          </w:tcPr>
          <w:p w14:paraId="742D001D" w14:textId="77777777" w:rsidR="0005169F" w:rsidRPr="000416BD" w:rsidRDefault="0005169F" w:rsidP="000416BD">
            <w:pPr>
              <w:jc w:val="both"/>
              <w:rPr>
                <w:sz w:val="22"/>
                <w:szCs w:val="22"/>
              </w:rPr>
            </w:pPr>
          </w:p>
        </w:tc>
        <w:tc>
          <w:tcPr>
            <w:tcW w:w="421" w:type="pct"/>
            <w:hideMark/>
          </w:tcPr>
          <w:p w14:paraId="7D6A524A" w14:textId="77777777" w:rsidR="0005169F" w:rsidRPr="000416BD" w:rsidRDefault="0005169F" w:rsidP="000416BD">
            <w:pPr>
              <w:jc w:val="center"/>
              <w:rPr>
                <w:sz w:val="22"/>
                <w:szCs w:val="22"/>
              </w:rPr>
            </w:pPr>
            <w:r w:rsidRPr="000416BD">
              <w:rPr>
                <w:sz w:val="22"/>
                <w:szCs w:val="22"/>
              </w:rPr>
              <w:t>№</w:t>
            </w:r>
          </w:p>
        </w:tc>
        <w:tc>
          <w:tcPr>
            <w:tcW w:w="2024" w:type="pct"/>
            <w:gridSpan w:val="4"/>
            <w:tcBorders>
              <w:top w:val="nil"/>
              <w:left w:val="nil"/>
              <w:bottom w:val="single" w:sz="4" w:space="0" w:color="auto"/>
              <w:right w:val="nil"/>
            </w:tcBorders>
          </w:tcPr>
          <w:p w14:paraId="72E3E787" w14:textId="77777777" w:rsidR="0005169F" w:rsidRPr="000416BD" w:rsidRDefault="0005169F" w:rsidP="000416BD">
            <w:pPr>
              <w:jc w:val="both"/>
              <w:rPr>
                <w:sz w:val="22"/>
                <w:szCs w:val="22"/>
              </w:rPr>
            </w:pPr>
          </w:p>
        </w:tc>
      </w:tr>
      <w:tr w:rsidR="0005169F" w:rsidRPr="000416BD" w14:paraId="0549FF7D" w14:textId="77777777" w:rsidTr="00E86EDE">
        <w:trPr>
          <w:gridAfter w:val="1"/>
          <w:wAfter w:w="256" w:type="dxa"/>
          <w:trHeight w:val="20"/>
          <w:jc w:val="center"/>
        </w:trPr>
        <w:tc>
          <w:tcPr>
            <w:tcW w:w="448" w:type="pct"/>
            <w:gridSpan w:val="3"/>
            <w:tcBorders>
              <w:top w:val="nil"/>
              <w:left w:val="nil"/>
              <w:right w:val="nil"/>
            </w:tcBorders>
          </w:tcPr>
          <w:p w14:paraId="3101F7B1" w14:textId="77777777" w:rsidR="0005169F" w:rsidRPr="000416BD" w:rsidRDefault="0005169F" w:rsidP="000416BD">
            <w:pPr>
              <w:jc w:val="both"/>
              <w:rPr>
                <w:sz w:val="22"/>
                <w:szCs w:val="22"/>
              </w:rPr>
            </w:pPr>
            <w:r w:rsidRPr="000416BD">
              <w:rPr>
                <w:sz w:val="22"/>
                <w:szCs w:val="22"/>
              </w:rPr>
              <w:t xml:space="preserve">выдан </w:t>
            </w:r>
          </w:p>
        </w:tc>
        <w:tc>
          <w:tcPr>
            <w:tcW w:w="4552" w:type="pct"/>
            <w:gridSpan w:val="10"/>
            <w:tcBorders>
              <w:top w:val="nil"/>
              <w:left w:val="nil"/>
              <w:bottom w:val="single" w:sz="4" w:space="0" w:color="auto"/>
              <w:right w:val="nil"/>
            </w:tcBorders>
          </w:tcPr>
          <w:p w14:paraId="33880C3B" w14:textId="77777777" w:rsidR="0005169F" w:rsidRPr="000416BD" w:rsidRDefault="0005169F" w:rsidP="000416BD">
            <w:pPr>
              <w:jc w:val="both"/>
              <w:rPr>
                <w:sz w:val="22"/>
                <w:szCs w:val="22"/>
              </w:rPr>
            </w:pPr>
          </w:p>
        </w:tc>
      </w:tr>
      <w:tr w:rsidR="0005169F" w:rsidRPr="000416BD" w14:paraId="2B638AF4" w14:textId="77777777" w:rsidTr="00E86EDE">
        <w:trPr>
          <w:gridAfter w:val="1"/>
          <w:wAfter w:w="256" w:type="dxa"/>
          <w:trHeight w:val="20"/>
          <w:jc w:val="center"/>
        </w:trPr>
        <w:tc>
          <w:tcPr>
            <w:tcW w:w="5000" w:type="pct"/>
            <w:gridSpan w:val="13"/>
            <w:tcBorders>
              <w:left w:val="nil"/>
              <w:bottom w:val="single" w:sz="4" w:space="0" w:color="auto"/>
              <w:right w:val="nil"/>
            </w:tcBorders>
          </w:tcPr>
          <w:p w14:paraId="02DB1FE7" w14:textId="77777777" w:rsidR="0005169F" w:rsidRPr="000416BD" w:rsidRDefault="0005169F" w:rsidP="000416BD">
            <w:pPr>
              <w:jc w:val="both"/>
              <w:rPr>
                <w:sz w:val="22"/>
                <w:szCs w:val="22"/>
              </w:rPr>
            </w:pPr>
          </w:p>
        </w:tc>
      </w:tr>
      <w:tr w:rsidR="0005169F" w:rsidRPr="000416BD" w14:paraId="554599F4" w14:textId="77777777" w:rsidTr="00E86EDE">
        <w:trPr>
          <w:gridAfter w:val="1"/>
          <w:wAfter w:w="256" w:type="dxa"/>
          <w:trHeight w:val="20"/>
          <w:jc w:val="center"/>
        </w:trPr>
        <w:tc>
          <w:tcPr>
            <w:tcW w:w="5000" w:type="pct"/>
            <w:gridSpan w:val="13"/>
            <w:tcBorders>
              <w:top w:val="single" w:sz="4" w:space="0" w:color="auto"/>
              <w:left w:val="nil"/>
              <w:right w:val="nil"/>
            </w:tcBorders>
          </w:tcPr>
          <w:p w14:paraId="24D688AA" w14:textId="77777777" w:rsidR="0005169F" w:rsidRPr="000416BD" w:rsidRDefault="0005169F" w:rsidP="000416BD">
            <w:pPr>
              <w:jc w:val="both"/>
              <w:rPr>
                <w:sz w:val="22"/>
                <w:szCs w:val="22"/>
              </w:rPr>
            </w:pPr>
          </w:p>
        </w:tc>
      </w:tr>
      <w:tr w:rsidR="0005169F" w:rsidRPr="000416BD" w14:paraId="7D5BC28B" w14:textId="77777777" w:rsidTr="00E86EDE">
        <w:trPr>
          <w:gridAfter w:val="1"/>
          <w:wAfter w:w="256" w:type="dxa"/>
          <w:trHeight w:val="156"/>
          <w:jc w:val="center"/>
        </w:trPr>
        <w:tc>
          <w:tcPr>
            <w:tcW w:w="821" w:type="pct"/>
            <w:gridSpan w:val="4"/>
            <w:tcBorders>
              <w:left w:val="nil"/>
              <w:right w:val="nil"/>
            </w:tcBorders>
          </w:tcPr>
          <w:p w14:paraId="6A300852" w14:textId="77777777" w:rsidR="0005169F" w:rsidRPr="000416BD" w:rsidRDefault="0005169F" w:rsidP="000416BD">
            <w:pPr>
              <w:jc w:val="both"/>
              <w:rPr>
                <w:sz w:val="22"/>
                <w:szCs w:val="22"/>
              </w:rPr>
            </w:pPr>
            <w:r w:rsidRPr="000416BD">
              <w:rPr>
                <w:sz w:val="22"/>
                <w:szCs w:val="22"/>
              </w:rPr>
              <w:t>дата выдачи</w:t>
            </w:r>
          </w:p>
        </w:tc>
        <w:tc>
          <w:tcPr>
            <w:tcW w:w="4179" w:type="pct"/>
            <w:gridSpan w:val="9"/>
            <w:tcBorders>
              <w:left w:val="nil"/>
              <w:right w:val="nil"/>
            </w:tcBorders>
          </w:tcPr>
          <w:p w14:paraId="4FBC1418" w14:textId="77777777" w:rsidR="0005169F" w:rsidRPr="000416BD" w:rsidRDefault="0005169F" w:rsidP="000416BD">
            <w:pPr>
              <w:jc w:val="both"/>
              <w:rPr>
                <w:sz w:val="22"/>
                <w:szCs w:val="22"/>
              </w:rPr>
            </w:pPr>
            <w:r w:rsidRPr="000416BD">
              <w:rPr>
                <w:sz w:val="22"/>
                <w:szCs w:val="22"/>
              </w:rPr>
              <w:t>«____»____________ ____г.</w:t>
            </w:r>
          </w:p>
        </w:tc>
      </w:tr>
      <w:tr w:rsidR="0005169F" w:rsidRPr="000416BD" w14:paraId="501EB79D" w14:textId="77777777" w:rsidTr="00E86EDE">
        <w:trPr>
          <w:gridAfter w:val="1"/>
          <w:wAfter w:w="256" w:type="dxa"/>
          <w:jc w:val="center"/>
        </w:trPr>
        <w:tc>
          <w:tcPr>
            <w:tcW w:w="5000" w:type="pct"/>
            <w:gridSpan w:val="13"/>
            <w:shd w:val="clear" w:color="auto" w:fill="auto"/>
            <w:hideMark/>
          </w:tcPr>
          <w:p w14:paraId="444348EE" w14:textId="77777777" w:rsidR="0005169F" w:rsidRPr="000416BD" w:rsidRDefault="0005169F" w:rsidP="000416BD">
            <w:pPr>
              <w:jc w:val="both"/>
              <w:rPr>
                <w:sz w:val="22"/>
                <w:szCs w:val="22"/>
              </w:rPr>
            </w:pPr>
            <w:r w:rsidRPr="000416BD">
              <w:rPr>
                <w:sz w:val="22"/>
                <w:szCs w:val="22"/>
              </w:rPr>
              <w:br w:type="page"/>
            </w:r>
            <w:r w:rsidRPr="000416BD">
              <w:rPr>
                <w:sz w:val="22"/>
                <w:szCs w:val="22"/>
              </w:rPr>
              <w:br w:type="page"/>
            </w:r>
          </w:p>
          <w:p w14:paraId="6451A4CE" w14:textId="77777777" w:rsidR="0005169F" w:rsidRPr="000416BD" w:rsidRDefault="0005169F" w:rsidP="000416BD">
            <w:pPr>
              <w:jc w:val="both"/>
              <w:rPr>
                <w:sz w:val="22"/>
                <w:szCs w:val="22"/>
              </w:rPr>
            </w:pPr>
            <w:r w:rsidRPr="000416BD">
              <w:rPr>
                <w:sz w:val="22"/>
                <w:szCs w:val="22"/>
              </w:rPr>
              <w:t xml:space="preserve">данные документа, подтверждающего полномочия законного представителя </w:t>
            </w:r>
            <w:r w:rsidRPr="000416BD">
              <w:rPr>
                <w:i/>
                <w:sz w:val="22"/>
                <w:szCs w:val="22"/>
              </w:rPr>
              <w:t>(заполняются в том случае, если согласие заполняет законный представитель)</w:t>
            </w:r>
            <w:r w:rsidRPr="000416BD">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05169F" w:rsidRPr="000416BD" w14:paraId="611B5143" w14:textId="77777777" w:rsidTr="00E86EDE">
              <w:trPr>
                <w:trHeight w:val="278"/>
              </w:trPr>
              <w:tc>
                <w:tcPr>
                  <w:tcW w:w="5000" w:type="pct"/>
                  <w:tcBorders>
                    <w:top w:val="nil"/>
                    <w:left w:val="nil"/>
                    <w:bottom w:val="single" w:sz="4" w:space="0" w:color="auto"/>
                    <w:right w:val="nil"/>
                  </w:tcBorders>
                </w:tcPr>
                <w:p w14:paraId="2B2C6494" w14:textId="77777777" w:rsidR="0005169F" w:rsidRPr="000416BD" w:rsidRDefault="0005169F" w:rsidP="000416BD">
                  <w:pPr>
                    <w:ind w:left="-78"/>
                    <w:jc w:val="both"/>
                    <w:rPr>
                      <w:sz w:val="22"/>
                      <w:szCs w:val="22"/>
                    </w:rPr>
                  </w:pPr>
                </w:p>
              </w:tc>
            </w:tr>
            <w:tr w:rsidR="0005169F" w:rsidRPr="000416BD" w14:paraId="34A0D3AA" w14:textId="77777777" w:rsidTr="00E86EDE">
              <w:trPr>
                <w:trHeight w:val="278"/>
              </w:trPr>
              <w:tc>
                <w:tcPr>
                  <w:tcW w:w="5000" w:type="pct"/>
                  <w:tcBorders>
                    <w:top w:val="nil"/>
                    <w:left w:val="nil"/>
                    <w:bottom w:val="single" w:sz="4" w:space="0" w:color="auto"/>
                    <w:right w:val="nil"/>
                  </w:tcBorders>
                </w:tcPr>
                <w:p w14:paraId="70096CD3" w14:textId="77777777" w:rsidR="0005169F" w:rsidRPr="000416BD" w:rsidRDefault="0005169F" w:rsidP="000416BD">
                  <w:pPr>
                    <w:ind w:left="-78"/>
                    <w:jc w:val="both"/>
                    <w:rPr>
                      <w:sz w:val="22"/>
                      <w:szCs w:val="22"/>
                    </w:rPr>
                  </w:pPr>
                </w:p>
              </w:tc>
            </w:tr>
          </w:tbl>
          <w:p w14:paraId="18E4E1B9" w14:textId="77777777" w:rsidR="0005169F" w:rsidRPr="000416BD" w:rsidRDefault="0005169F" w:rsidP="000416BD">
            <w:pPr>
              <w:jc w:val="both"/>
              <w:rPr>
                <w:sz w:val="22"/>
                <w:szCs w:val="22"/>
              </w:rPr>
            </w:pPr>
            <w:r w:rsidRPr="000416BD">
              <w:rPr>
                <w:sz w:val="22"/>
                <w:szCs w:val="22"/>
              </w:rPr>
              <w:t xml:space="preserve">являюсь субъектом </w:t>
            </w:r>
            <w:proofErr w:type="spellStart"/>
            <w:r w:rsidRPr="000416BD">
              <w:rPr>
                <w:sz w:val="22"/>
                <w:szCs w:val="22"/>
              </w:rPr>
              <w:t>ПДн</w:t>
            </w:r>
            <w:proofErr w:type="spellEnd"/>
            <w:r w:rsidRPr="000416BD">
              <w:rPr>
                <w:sz w:val="22"/>
                <w:szCs w:val="22"/>
              </w:rPr>
              <w:t xml:space="preserve"> / законным представителем субъекта </w:t>
            </w:r>
            <w:proofErr w:type="spellStart"/>
            <w:r w:rsidRPr="000416BD">
              <w:rPr>
                <w:sz w:val="22"/>
                <w:szCs w:val="22"/>
              </w:rPr>
              <w:t>ПДн</w:t>
            </w:r>
            <w:proofErr w:type="spellEnd"/>
            <w:r w:rsidRPr="000416BD">
              <w:rPr>
                <w:sz w:val="22"/>
                <w:szCs w:val="22"/>
              </w:rPr>
              <w:t xml:space="preserve"> и даю согласие на обработку его персональных данных </w:t>
            </w:r>
            <w:r w:rsidRPr="000416BD">
              <w:rPr>
                <w:i/>
                <w:sz w:val="22"/>
                <w:szCs w:val="22"/>
              </w:rPr>
              <w:t>(нужное подчеркнуть)</w:t>
            </w:r>
            <w:r w:rsidRPr="000416BD">
              <w:rPr>
                <w:sz w:val="22"/>
                <w:szCs w:val="22"/>
              </w:rPr>
              <w:t>:</w:t>
            </w:r>
          </w:p>
          <w:p w14:paraId="1FB43C31" w14:textId="77777777" w:rsidR="0005169F" w:rsidRPr="000416BD" w:rsidRDefault="0005169F" w:rsidP="000416BD">
            <w:pPr>
              <w:jc w:val="both"/>
              <w:rPr>
                <w:sz w:val="22"/>
                <w:szCs w:val="22"/>
              </w:rPr>
            </w:pPr>
          </w:p>
          <w:p w14:paraId="6075F04D" w14:textId="77777777" w:rsidR="0005169F" w:rsidRPr="000416BD" w:rsidRDefault="0005169F" w:rsidP="000416BD">
            <w:pPr>
              <w:jc w:val="center"/>
              <w:rPr>
                <w:b/>
                <w:sz w:val="22"/>
                <w:szCs w:val="22"/>
              </w:rPr>
            </w:pPr>
            <w:r w:rsidRPr="000416BD">
              <w:rPr>
                <w:b/>
                <w:sz w:val="22"/>
                <w:szCs w:val="22"/>
              </w:rPr>
              <w:t>ВНИМАНИЕ!</w:t>
            </w:r>
          </w:p>
          <w:p w14:paraId="2790A546" w14:textId="77777777" w:rsidR="0005169F" w:rsidRPr="000416BD" w:rsidRDefault="0005169F" w:rsidP="000416BD">
            <w:pPr>
              <w:jc w:val="center"/>
              <w:rPr>
                <w:b/>
                <w:sz w:val="22"/>
                <w:szCs w:val="22"/>
              </w:rPr>
            </w:pPr>
            <w:r w:rsidRPr="000416BD">
              <w:rPr>
                <w:b/>
                <w:sz w:val="22"/>
                <w:szCs w:val="22"/>
              </w:rPr>
              <w:t xml:space="preserve">Сведения о субъекте </w:t>
            </w:r>
            <w:proofErr w:type="spellStart"/>
            <w:r w:rsidRPr="000416BD">
              <w:rPr>
                <w:b/>
                <w:sz w:val="22"/>
                <w:szCs w:val="22"/>
              </w:rPr>
              <w:t>ПДн</w:t>
            </w:r>
            <w:proofErr w:type="spellEnd"/>
            <w:r w:rsidRPr="000416BD">
              <w:rPr>
                <w:b/>
                <w:sz w:val="22"/>
                <w:szCs w:val="22"/>
              </w:rPr>
              <w:t xml:space="preserve"> заполняются в том случае, если согласие заполняет законный представитель гражданина Российской Федерации</w:t>
            </w:r>
          </w:p>
          <w:p w14:paraId="73212619" w14:textId="77777777" w:rsidR="0005169F" w:rsidRPr="000416BD" w:rsidRDefault="0005169F" w:rsidP="000416BD">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7"/>
              <w:gridCol w:w="2370"/>
              <w:gridCol w:w="4074"/>
            </w:tblGrid>
            <w:tr w:rsidR="0005169F" w:rsidRPr="000416BD" w14:paraId="245F9E0F" w14:textId="77777777" w:rsidTr="00E86EDE">
              <w:trPr>
                <w:trHeight w:val="465"/>
              </w:trPr>
              <w:tc>
                <w:tcPr>
                  <w:tcW w:w="5000" w:type="pct"/>
                  <w:gridSpan w:val="4"/>
                  <w:tcBorders>
                    <w:top w:val="single" w:sz="4" w:space="0" w:color="auto"/>
                    <w:left w:val="single" w:sz="4" w:space="0" w:color="auto"/>
                    <w:right w:val="single" w:sz="4" w:space="0" w:color="auto"/>
                  </w:tcBorders>
                  <w:shd w:val="clear" w:color="auto" w:fill="auto"/>
                </w:tcPr>
                <w:p w14:paraId="59BF8BB6" w14:textId="77777777" w:rsidR="0005169F" w:rsidRPr="000416BD" w:rsidRDefault="0005169F" w:rsidP="000416BD">
                  <w:pPr>
                    <w:jc w:val="center"/>
                    <w:rPr>
                      <w:b/>
                      <w:sz w:val="22"/>
                      <w:szCs w:val="22"/>
                    </w:rPr>
                  </w:pPr>
                  <w:r w:rsidRPr="000416BD">
                    <w:rPr>
                      <w:b/>
                      <w:sz w:val="22"/>
                      <w:szCs w:val="22"/>
                    </w:rPr>
                    <w:t xml:space="preserve">Сведения о субъекте </w:t>
                  </w:r>
                  <w:proofErr w:type="spellStart"/>
                  <w:r w:rsidRPr="000416BD">
                    <w:rPr>
                      <w:b/>
                      <w:sz w:val="22"/>
                      <w:szCs w:val="22"/>
                    </w:rPr>
                    <w:t>ПДн</w:t>
                  </w:r>
                  <w:proofErr w:type="spellEnd"/>
                  <w:r w:rsidRPr="000416BD">
                    <w:rPr>
                      <w:b/>
                      <w:sz w:val="22"/>
                      <w:szCs w:val="22"/>
                    </w:rPr>
                    <w:t xml:space="preserve"> (категория субъекта </w:t>
                  </w:r>
                  <w:proofErr w:type="spellStart"/>
                  <w:r w:rsidRPr="000416BD">
                    <w:rPr>
                      <w:b/>
                      <w:sz w:val="22"/>
                      <w:szCs w:val="22"/>
                    </w:rPr>
                    <w:t>ПДн</w:t>
                  </w:r>
                  <w:proofErr w:type="spellEnd"/>
                  <w:r w:rsidRPr="000416BD">
                    <w:rPr>
                      <w:b/>
                      <w:sz w:val="22"/>
                      <w:szCs w:val="22"/>
                    </w:rPr>
                    <w:t>):</w:t>
                  </w:r>
                </w:p>
              </w:tc>
            </w:tr>
            <w:tr w:rsidR="0005169F" w:rsidRPr="000416BD" w14:paraId="1895FBF5" w14:textId="77777777" w:rsidTr="00E86EDE">
              <w:trPr>
                <w:trHeight w:val="257"/>
              </w:trPr>
              <w:tc>
                <w:tcPr>
                  <w:tcW w:w="422" w:type="pct"/>
                  <w:tcBorders>
                    <w:left w:val="single" w:sz="4" w:space="0" w:color="auto"/>
                  </w:tcBorders>
                  <w:shd w:val="clear" w:color="auto" w:fill="auto"/>
                </w:tcPr>
                <w:p w14:paraId="033F703B" w14:textId="77777777" w:rsidR="0005169F" w:rsidRPr="000416BD" w:rsidRDefault="0005169F" w:rsidP="000416BD">
                  <w:pPr>
                    <w:jc w:val="both"/>
                    <w:rPr>
                      <w:sz w:val="22"/>
                      <w:szCs w:val="22"/>
                    </w:rPr>
                  </w:pPr>
                  <w:r w:rsidRPr="000416BD">
                    <w:rPr>
                      <w:sz w:val="22"/>
                      <w:szCs w:val="22"/>
                    </w:rPr>
                    <w:t>ФИО</w:t>
                  </w:r>
                </w:p>
              </w:tc>
              <w:tc>
                <w:tcPr>
                  <w:tcW w:w="4578" w:type="pct"/>
                  <w:gridSpan w:val="3"/>
                  <w:tcBorders>
                    <w:bottom w:val="single" w:sz="4" w:space="0" w:color="auto"/>
                    <w:right w:val="single" w:sz="4" w:space="0" w:color="auto"/>
                  </w:tcBorders>
                  <w:shd w:val="clear" w:color="auto" w:fill="auto"/>
                </w:tcPr>
                <w:p w14:paraId="33C1458D" w14:textId="77777777" w:rsidR="0005169F" w:rsidRPr="000416BD" w:rsidRDefault="0005169F" w:rsidP="000416BD">
                  <w:pPr>
                    <w:jc w:val="center"/>
                    <w:rPr>
                      <w:sz w:val="22"/>
                      <w:szCs w:val="22"/>
                    </w:rPr>
                  </w:pPr>
                </w:p>
              </w:tc>
            </w:tr>
            <w:tr w:rsidR="0005169F" w:rsidRPr="000416BD" w14:paraId="351198C1" w14:textId="77777777" w:rsidTr="00E86EDE">
              <w:trPr>
                <w:trHeight w:val="266"/>
              </w:trPr>
              <w:tc>
                <w:tcPr>
                  <w:tcW w:w="1130" w:type="pct"/>
                  <w:gridSpan w:val="2"/>
                  <w:tcBorders>
                    <w:left w:val="single" w:sz="4" w:space="0" w:color="auto"/>
                  </w:tcBorders>
                  <w:shd w:val="clear" w:color="auto" w:fill="auto"/>
                </w:tcPr>
                <w:p w14:paraId="4CEFA64B" w14:textId="77777777" w:rsidR="0005169F" w:rsidRPr="000416BD" w:rsidRDefault="0005169F" w:rsidP="000416BD">
                  <w:pPr>
                    <w:jc w:val="both"/>
                    <w:rPr>
                      <w:sz w:val="22"/>
                      <w:szCs w:val="22"/>
                    </w:rPr>
                  </w:pPr>
                  <w:r w:rsidRPr="000416BD">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20CB5F3E" w14:textId="77777777" w:rsidR="0005169F" w:rsidRPr="000416BD" w:rsidRDefault="0005169F" w:rsidP="000416BD">
                  <w:pPr>
                    <w:jc w:val="center"/>
                    <w:rPr>
                      <w:sz w:val="22"/>
                      <w:szCs w:val="22"/>
                    </w:rPr>
                  </w:pPr>
                </w:p>
              </w:tc>
            </w:tr>
            <w:tr w:rsidR="0005169F" w:rsidRPr="000416BD" w14:paraId="3900F537" w14:textId="77777777" w:rsidTr="00E86EDE">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7F1DE5AC" w14:textId="77777777" w:rsidR="0005169F" w:rsidRPr="000416BD" w:rsidRDefault="0005169F" w:rsidP="000416BD">
                  <w:pPr>
                    <w:jc w:val="center"/>
                    <w:rPr>
                      <w:sz w:val="22"/>
                      <w:szCs w:val="22"/>
                    </w:rPr>
                  </w:pPr>
                </w:p>
              </w:tc>
            </w:tr>
            <w:tr w:rsidR="0005169F" w:rsidRPr="000416BD" w14:paraId="0A7A0F48" w14:textId="77777777" w:rsidTr="00E86EDE">
              <w:trPr>
                <w:trHeight w:val="315"/>
              </w:trPr>
              <w:tc>
                <w:tcPr>
                  <w:tcW w:w="2554" w:type="pct"/>
                  <w:gridSpan w:val="3"/>
                  <w:tcBorders>
                    <w:top w:val="single" w:sz="4" w:space="0" w:color="auto"/>
                    <w:left w:val="single" w:sz="4" w:space="0" w:color="auto"/>
                  </w:tcBorders>
                  <w:shd w:val="clear" w:color="auto" w:fill="auto"/>
                </w:tcPr>
                <w:p w14:paraId="74CC1106" w14:textId="77777777" w:rsidR="0005169F" w:rsidRPr="000416BD" w:rsidRDefault="0005169F" w:rsidP="000416BD">
                  <w:pPr>
                    <w:jc w:val="both"/>
                    <w:rPr>
                      <w:sz w:val="22"/>
                      <w:szCs w:val="22"/>
                    </w:rPr>
                  </w:pPr>
                  <w:r w:rsidRPr="000416BD">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53B60F69" w14:textId="77777777" w:rsidR="0005169F" w:rsidRPr="000416BD" w:rsidRDefault="0005169F" w:rsidP="000416BD">
                  <w:pPr>
                    <w:jc w:val="center"/>
                    <w:rPr>
                      <w:sz w:val="22"/>
                      <w:szCs w:val="22"/>
                    </w:rPr>
                  </w:pPr>
                </w:p>
              </w:tc>
            </w:tr>
            <w:tr w:rsidR="0005169F" w:rsidRPr="000416BD" w14:paraId="7766658C" w14:textId="77777777" w:rsidTr="00E86EDE">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07A8F25C" w14:textId="77777777" w:rsidR="0005169F" w:rsidRPr="000416BD" w:rsidRDefault="0005169F" w:rsidP="000416BD">
                  <w:pPr>
                    <w:jc w:val="center"/>
                    <w:rPr>
                      <w:sz w:val="22"/>
                      <w:szCs w:val="22"/>
                    </w:rPr>
                  </w:pPr>
                </w:p>
              </w:tc>
            </w:tr>
            <w:tr w:rsidR="0005169F" w:rsidRPr="000416BD" w14:paraId="31D9B36E" w14:textId="77777777" w:rsidTr="00E86EDE">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E52998E" w14:textId="77777777" w:rsidR="0005169F" w:rsidRPr="000416BD" w:rsidRDefault="0005169F" w:rsidP="000416BD">
                  <w:pPr>
                    <w:jc w:val="center"/>
                    <w:rPr>
                      <w:sz w:val="22"/>
                      <w:szCs w:val="22"/>
                    </w:rPr>
                  </w:pPr>
                </w:p>
              </w:tc>
            </w:tr>
          </w:tbl>
          <w:p w14:paraId="07C54A72" w14:textId="77777777" w:rsidR="0005169F" w:rsidRPr="000416BD" w:rsidRDefault="0005169F" w:rsidP="000416BD">
            <w:pPr>
              <w:jc w:val="both"/>
              <w:rPr>
                <w:sz w:val="22"/>
                <w:szCs w:val="22"/>
              </w:rPr>
            </w:pPr>
          </w:p>
          <w:p w14:paraId="36C5B5D5" w14:textId="3F4509D4" w:rsidR="0005169F" w:rsidRPr="000416BD" w:rsidRDefault="0005169F" w:rsidP="000416BD">
            <w:pPr>
              <w:jc w:val="both"/>
              <w:rPr>
                <w:sz w:val="22"/>
                <w:szCs w:val="22"/>
              </w:rPr>
            </w:pPr>
            <w:r w:rsidRPr="000416BD">
              <w:rPr>
                <w:sz w:val="22"/>
                <w:szCs w:val="22"/>
              </w:rPr>
              <w:t>свободно, своей волей и в своем интересе в соответствии с требованиям</w:t>
            </w:r>
            <w:r w:rsidR="007D4A87">
              <w:rPr>
                <w:sz w:val="22"/>
                <w:szCs w:val="22"/>
              </w:rPr>
              <w:t>и Федерального закона от 27.07.</w:t>
            </w:r>
            <w:r w:rsidRPr="000416BD">
              <w:rPr>
                <w:sz w:val="22"/>
                <w:szCs w:val="22"/>
              </w:rPr>
              <w:t>2006</w:t>
            </w:r>
            <w:r w:rsidR="007D4A87">
              <w:rPr>
                <w:sz w:val="22"/>
                <w:szCs w:val="22"/>
              </w:rPr>
              <w:t xml:space="preserve"> </w:t>
            </w:r>
            <w:r w:rsidRPr="000416BD">
              <w:rPr>
                <w:sz w:val="22"/>
                <w:szCs w:val="22"/>
              </w:rPr>
              <w:t xml:space="preserve">№152-ФЗ «О персональных данных» даю согласие уполномоченным должностным лицам </w:t>
            </w:r>
            <w:r w:rsidRPr="000416BD">
              <w:rPr>
                <w:b/>
                <w:sz w:val="22"/>
                <w:szCs w:val="22"/>
              </w:rPr>
              <w:t>Администрации города Когалыма</w:t>
            </w:r>
            <w:r w:rsidRPr="000416BD">
              <w:rPr>
                <w:sz w:val="22"/>
                <w:szCs w:val="22"/>
              </w:rPr>
              <w:t xml:space="preserve">, адрес: </w:t>
            </w:r>
            <w:r w:rsidRPr="000416BD">
              <w:rPr>
                <w:rFonts w:cs="Tahoma"/>
                <w:sz w:val="22"/>
                <w:szCs w:val="22"/>
              </w:rPr>
              <w:t>628481, ул.</w:t>
            </w:r>
            <w:r w:rsidR="007D4A87">
              <w:rPr>
                <w:rFonts w:cs="Tahoma"/>
                <w:sz w:val="22"/>
                <w:szCs w:val="22"/>
              </w:rPr>
              <w:t xml:space="preserve"> </w:t>
            </w:r>
            <w:r w:rsidRPr="000416BD">
              <w:rPr>
                <w:rFonts w:cs="Tahoma"/>
                <w:sz w:val="22"/>
                <w:szCs w:val="22"/>
              </w:rPr>
              <w:t>Дружбы Народов, д.7</w:t>
            </w:r>
            <w:r w:rsidRPr="000416BD">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05169F" w:rsidRPr="000416BD" w14:paraId="1E7671EE" w14:textId="77777777" w:rsidTr="00E86EDE">
              <w:trPr>
                <w:trHeight w:val="278"/>
              </w:trPr>
              <w:tc>
                <w:tcPr>
                  <w:tcW w:w="5000" w:type="pct"/>
                  <w:tcBorders>
                    <w:top w:val="nil"/>
                    <w:left w:val="nil"/>
                    <w:bottom w:val="single" w:sz="4" w:space="0" w:color="auto"/>
                    <w:right w:val="nil"/>
                  </w:tcBorders>
                </w:tcPr>
                <w:p w14:paraId="59DD6B9E" w14:textId="77777777" w:rsidR="0005169F" w:rsidRPr="000416BD" w:rsidRDefault="0005169F" w:rsidP="000416BD">
                  <w:pPr>
                    <w:jc w:val="both"/>
                    <w:rPr>
                      <w:sz w:val="22"/>
                      <w:szCs w:val="22"/>
                    </w:rPr>
                  </w:pPr>
                </w:p>
              </w:tc>
            </w:tr>
            <w:tr w:rsidR="0005169F" w:rsidRPr="000416BD" w14:paraId="55B162B6" w14:textId="77777777" w:rsidTr="00E86EDE">
              <w:trPr>
                <w:trHeight w:val="278"/>
              </w:trPr>
              <w:tc>
                <w:tcPr>
                  <w:tcW w:w="5000" w:type="pct"/>
                  <w:tcBorders>
                    <w:top w:val="single" w:sz="4" w:space="0" w:color="auto"/>
                    <w:left w:val="nil"/>
                    <w:bottom w:val="single" w:sz="4" w:space="0" w:color="auto"/>
                    <w:right w:val="nil"/>
                  </w:tcBorders>
                </w:tcPr>
                <w:p w14:paraId="40FD6FA8" w14:textId="77777777" w:rsidR="0005169F" w:rsidRPr="000416BD" w:rsidRDefault="0005169F" w:rsidP="000416BD">
                  <w:pPr>
                    <w:jc w:val="both"/>
                    <w:rPr>
                      <w:sz w:val="22"/>
                      <w:szCs w:val="22"/>
                    </w:rPr>
                  </w:pPr>
                </w:p>
              </w:tc>
            </w:tr>
            <w:tr w:rsidR="0005169F" w:rsidRPr="000416BD" w14:paraId="4A438F10" w14:textId="77777777" w:rsidTr="00E86EDE">
              <w:trPr>
                <w:trHeight w:val="278"/>
              </w:trPr>
              <w:tc>
                <w:tcPr>
                  <w:tcW w:w="5000" w:type="pct"/>
                  <w:tcBorders>
                    <w:top w:val="single" w:sz="4" w:space="0" w:color="auto"/>
                    <w:left w:val="nil"/>
                    <w:bottom w:val="single" w:sz="4" w:space="0" w:color="auto"/>
                    <w:right w:val="nil"/>
                  </w:tcBorders>
                </w:tcPr>
                <w:p w14:paraId="1124C26D" w14:textId="77777777" w:rsidR="0005169F" w:rsidRPr="000416BD" w:rsidRDefault="0005169F" w:rsidP="000416BD">
                  <w:pPr>
                    <w:jc w:val="both"/>
                    <w:rPr>
                      <w:sz w:val="22"/>
                      <w:szCs w:val="22"/>
                    </w:rPr>
                  </w:pPr>
                </w:p>
              </w:tc>
            </w:tr>
          </w:tbl>
          <w:p w14:paraId="0F0C44F4" w14:textId="0901FDA8" w:rsidR="0005169F" w:rsidRPr="000416BD" w:rsidRDefault="0005169F" w:rsidP="000416BD">
            <w:pPr>
              <w:jc w:val="both"/>
              <w:rPr>
                <w:sz w:val="22"/>
                <w:szCs w:val="22"/>
              </w:rPr>
            </w:pPr>
          </w:p>
          <w:p w14:paraId="12CAAC4D" w14:textId="77777777" w:rsidR="0005169F" w:rsidRPr="000416BD" w:rsidRDefault="0005169F" w:rsidP="000416BD">
            <w:pPr>
              <w:jc w:val="both"/>
              <w:rPr>
                <w:sz w:val="22"/>
                <w:szCs w:val="22"/>
              </w:rPr>
            </w:pPr>
            <w:r w:rsidRPr="000416BD">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05169F" w:rsidRPr="000416BD" w14:paraId="43959140" w14:textId="77777777" w:rsidTr="00E86EDE">
              <w:trPr>
                <w:trHeight w:val="278"/>
              </w:trPr>
              <w:tc>
                <w:tcPr>
                  <w:tcW w:w="5000" w:type="pct"/>
                  <w:tcBorders>
                    <w:top w:val="nil"/>
                    <w:left w:val="nil"/>
                    <w:bottom w:val="single" w:sz="4" w:space="0" w:color="auto"/>
                    <w:right w:val="nil"/>
                  </w:tcBorders>
                </w:tcPr>
                <w:p w14:paraId="0440C36B" w14:textId="77777777" w:rsidR="0005169F" w:rsidRPr="000416BD" w:rsidRDefault="0005169F" w:rsidP="000416BD">
                  <w:pPr>
                    <w:jc w:val="both"/>
                    <w:rPr>
                      <w:sz w:val="22"/>
                      <w:szCs w:val="22"/>
                    </w:rPr>
                  </w:pPr>
                </w:p>
              </w:tc>
            </w:tr>
            <w:tr w:rsidR="0005169F" w:rsidRPr="000416BD" w14:paraId="70C15DD0" w14:textId="77777777" w:rsidTr="00E86EDE">
              <w:trPr>
                <w:trHeight w:val="278"/>
              </w:trPr>
              <w:tc>
                <w:tcPr>
                  <w:tcW w:w="5000" w:type="pct"/>
                  <w:tcBorders>
                    <w:top w:val="single" w:sz="4" w:space="0" w:color="auto"/>
                    <w:left w:val="nil"/>
                    <w:bottom w:val="single" w:sz="4" w:space="0" w:color="auto"/>
                    <w:right w:val="nil"/>
                  </w:tcBorders>
                </w:tcPr>
                <w:p w14:paraId="5BF212A0" w14:textId="77777777" w:rsidR="0005169F" w:rsidRPr="000416BD" w:rsidRDefault="0005169F" w:rsidP="000416BD">
                  <w:pPr>
                    <w:jc w:val="both"/>
                    <w:rPr>
                      <w:sz w:val="22"/>
                      <w:szCs w:val="22"/>
                    </w:rPr>
                  </w:pPr>
                </w:p>
              </w:tc>
            </w:tr>
            <w:tr w:rsidR="0005169F" w:rsidRPr="000416BD" w14:paraId="31C2DB07" w14:textId="77777777" w:rsidTr="00E86EDE">
              <w:trPr>
                <w:trHeight w:val="278"/>
              </w:trPr>
              <w:tc>
                <w:tcPr>
                  <w:tcW w:w="5000" w:type="pct"/>
                  <w:tcBorders>
                    <w:top w:val="single" w:sz="4" w:space="0" w:color="auto"/>
                    <w:left w:val="nil"/>
                    <w:bottom w:val="single" w:sz="4" w:space="0" w:color="auto"/>
                    <w:right w:val="nil"/>
                  </w:tcBorders>
                </w:tcPr>
                <w:p w14:paraId="4538DEA9" w14:textId="77777777" w:rsidR="0005169F" w:rsidRPr="000416BD" w:rsidRDefault="0005169F" w:rsidP="000416BD">
                  <w:pPr>
                    <w:jc w:val="both"/>
                    <w:rPr>
                      <w:sz w:val="22"/>
                      <w:szCs w:val="22"/>
                    </w:rPr>
                  </w:pPr>
                </w:p>
              </w:tc>
            </w:tr>
          </w:tbl>
          <w:p w14:paraId="1B596905" w14:textId="77777777" w:rsidR="0005169F" w:rsidRPr="000416BD" w:rsidRDefault="0005169F" w:rsidP="000416BD">
            <w:pPr>
              <w:jc w:val="both"/>
              <w:rPr>
                <w:sz w:val="22"/>
                <w:szCs w:val="22"/>
              </w:rPr>
            </w:pPr>
          </w:p>
        </w:tc>
      </w:tr>
      <w:tr w:rsidR="0005169F" w:rsidRPr="000416BD" w14:paraId="3A2CC1D2" w14:textId="77777777" w:rsidTr="00E86EDE">
        <w:trPr>
          <w:gridAfter w:val="1"/>
          <w:wAfter w:w="256" w:type="dxa"/>
          <w:jc w:val="center"/>
        </w:trPr>
        <w:tc>
          <w:tcPr>
            <w:tcW w:w="5000" w:type="pct"/>
            <w:gridSpan w:val="13"/>
            <w:shd w:val="clear" w:color="auto" w:fill="auto"/>
          </w:tcPr>
          <w:p w14:paraId="4576D0DC" w14:textId="77777777" w:rsidR="0005169F" w:rsidRPr="000416BD" w:rsidRDefault="0005169F" w:rsidP="000416BD">
            <w:pPr>
              <w:jc w:val="both"/>
              <w:rPr>
                <w:sz w:val="22"/>
                <w:szCs w:val="22"/>
              </w:rPr>
            </w:pPr>
          </w:p>
          <w:p w14:paraId="7A37650E" w14:textId="3196A201" w:rsidR="0005169F" w:rsidRPr="000416BD" w:rsidRDefault="0005169F" w:rsidP="007D4A87">
            <w:pPr>
              <w:jc w:val="both"/>
              <w:rPr>
                <w:sz w:val="22"/>
                <w:szCs w:val="22"/>
              </w:rPr>
            </w:pPr>
            <w:r w:rsidRPr="000416BD">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0416BD">
              <w:rPr>
                <w:sz w:val="22"/>
                <w:szCs w:val="22"/>
              </w:rPr>
              <w:t>от 27</w:t>
            </w:r>
            <w:r w:rsidR="007D4A87">
              <w:rPr>
                <w:sz w:val="22"/>
                <w:szCs w:val="22"/>
              </w:rPr>
              <w:t>.07.</w:t>
            </w:r>
            <w:r w:rsidRPr="000416BD">
              <w:rPr>
                <w:sz w:val="22"/>
                <w:szCs w:val="22"/>
              </w:rPr>
              <w:t xml:space="preserve">2006 №152-ФЗ </w:t>
            </w:r>
            <w:r w:rsidRPr="000416BD">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5169F" w:rsidRPr="000416BD" w14:paraId="7DCBB9D2" w14:textId="77777777" w:rsidTr="00E86EDE">
        <w:trPr>
          <w:gridAfter w:val="1"/>
          <w:wAfter w:w="256" w:type="dxa"/>
          <w:trHeight w:val="1038"/>
          <w:jc w:val="center"/>
        </w:trPr>
        <w:tc>
          <w:tcPr>
            <w:tcW w:w="5000" w:type="pct"/>
            <w:gridSpan w:val="13"/>
          </w:tcPr>
          <w:p w14:paraId="62147951" w14:textId="77777777" w:rsidR="0005169F" w:rsidRPr="000416BD" w:rsidRDefault="0005169F" w:rsidP="000416BD">
            <w:pPr>
              <w:jc w:val="both"/>
              <w:rPr>
                <w:sz w:val="22"/>
                <w:szCs w:val="22"/>
              </w:rPr>
            </w:pPr>
          </w:p>
          <w:p w14:paraId="467F0512" w14:textId="77777777" w:rsidR="0005169F" w:rsidRPr="000416BD" w:rsidRDefault="0005169F" w:rsidP="000416BD">
            <w:pPr>
              <w:jc w:val="both"/>
              <w:rPr>
                <w:sz w:val="22"/>
                <w:szCs w:val="22"/>
              </w:rPr>
            </w:pPr>
            <w:r w:rsidRPr="000416BD">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1F26BEB" w14:textId="77777777" w:rsidR="0005169F" w:rsidRPr="000416BD" w:rsidRDefault="0005169F" w:rsidP="000416BD">
            <w:pPr>
              <w:jc w:val="both"/>
              <w:rPr>
                <w:sz w:val="22"/>
                <w:szCs w:val="22"/>
              </w:rPr>
            </w:pPr>
          </w:p>
          <w:p w14:paraId="1C22CAD3" w14:textId="175774B6" w:rsidR="0005169F" w:rsidRPr="000416BD" w:rsidRDefault="0005169F" w:rsidP="007D4A87">
            <w:pPr>
              <w:jc w:val="both"/>
              <w:rPr>
                <w:sz w:val="22"/>
                <w:szCs w:val="22"/>
              </w:rPr>
            </w:pPr>
            <w:r w:rsidRPr="000416BD">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0416BD">
                <w:rPr>
                  <w:sz w:val="22"/>
                  <w:szCs w:val="22"/>
                </w:rPr>
                <w:t>пп.2-11 ч.1 ст.6</w:t>
              </w:r>
            </w:hyperlink>
            <w:r w:rsidRPr="000416BD">
              <w:rPr>
                <w:sz w:val="22"/>
                <w:szCs w:val="22"/>
              </w:rPr>
              <w:t xml:space="preserve"> и пп.2-10 </w:t>
            </w:r>
            <w:hyperlink r:id="rId15" w:history="1">
              <w:r w:rsidRPr="000416BD">
                <w:rPr>
                  <w:sz w:val="22"/>
                  <w:szCs w:val="22"/>
                </w:rPr>
                <w:t>ч.2</w:t>
              </w:r>
            </w:hyperlink>
            <w:r w:rsidRPr="000416BD">
              <w:rPr>
                <w:sz w:val="22"/>
                <w:szCs w:val="22"/>
              </w:rPr>
              <w:t xml:space="preserve"> ст.10 Федерального закона от 27</w:t>
            </w:r>
            <w:r w:rsidR="007D4A87">
              <w:rPr>
                <w:sz w:val="22"/>
                <w:szCs w:val="22"/>
              </w:rPr>
              <w:t>.07.</w:t>
            </w:r>
            <w:r w:rsidRPr="000416BD">
              <w:rPr>
                <w:sz w:val="22"/>
                <w:szCs w:val="22"/>
              </w:rPr>
              <w:t>2006 №152-ФЗ «О персональных данных».</w:t>
            </w:r>
          </w:p>
        </w:tc>
      </w:tr>
      <w:tr w:rsidR="0005169F" w:rsidRPr="000416BD" w14:paraId="6FA509D0" w14:textId="77777777" w:rsidTr="00E86EDE">
        <w:tblPrEx>
          <w:jc w:val="left"/>
        </w:tblPrEx>
        <w:trPr>
          <w:gridBefore w:val="1"/>
          <w:wBefore w:w="256" w:type="dxa"/>
        </w:trPr>
        <w:tc>
          <w:tcPr>
            <w:tcW w:w="1598" w:type="pct"/>
            <w:gridSpan w:val="6"/>
            <w:tcBorders>
              <w:bottom w:val="single" w:sz="4" w:space="0" w:color="auto"/>
            </w:tcBorders>
          </w:tcPr>
          <w:p w14:paraId="0BA49DD6" w14:textId="77777777" w:rsidR="0005169F" w:rsidRPr="000416BD" w:rsidRDefault="0005169F" w:rsidP="000416BD">
            <w:pPr>
              <w:jc w:val="center"/>
              <w:rPr>
                <w:sz w:val="22"/>
                <w:szCs w:val="22"/>
                <w:vertAlign w:val="superscript"/>
              </w:rPr>
            </w:pPr>
          </w:p>
        </w:tc>
        <w:tc>
          <w:tcPr>
            <w:tcW w:w="336" w:type="pct"/>
          </w:tcPr>
          <w:p w14:paraId="4547C7A0" w14:textId="77777777" w:rsidR="0005169F" w:rsidRPr="000416BD" w:rsidRDefault="0005169F" w:rsidP="000416BD">
            <w:pPr>
              <w:jc w:val="center"/>
              <w:rPr>
                <w:sz w:val="22"/>
                <w:szCs w:val="22"/>
                <w:vertAlign w:val="superscript"/>
              </w:rPr>
            </w:pPr>
          </w:p>
        </w:tc>
        <w:tc>
          <w:tcPr>
            <w:tcW w:w="1343" w:type="pct"/>
            <w:gridSpan w:val="2"/>
            <w:tcBorders>
              <w:bottom w:val="single" w:sz="4" w:space="0" w:color="auto"/>
            </w:tcBorders>
          </w:tcPr>
          <w:p w14:paraId="6DC21765" w14:textId="77777777" w:rsidR="0005169F" w:rsidRPr="000416BD" w:rsidRDefault="0005169F" w:rsidP="000416BD">
            <w:pPr>
              <w:jc w:val="center"/>
              <w:rPr>
                <w:sz w:val="22"/>
                <w:szCs w:val="22"/>
                <w:vertAlign w:val="superscript"/>
              </w:rPr>
            </w:pPr>
          </w:p>
        </w:tc>
        <w:tc>
          <w:tcPr>
            <w:tcW w:w="260" w:type="pct"/>
          </w:tcPr>
          <w:p w14:paraId="4A086877" w14:textId="77777777" w:rsidR="0005169F" w:rsidRPr="000416BD" w:rsidRDefault="0005169F" w:rsidP="000416BD">
            <w:pPr>
              <w:jc w:val="center"/>
              <w:rPr>
                <w:sz w:val="22"/>
                <w:szCs w:val="22"/>
                <w:vertAlign w:val="superscript"/>
              </w:rPr>
            </w:pPr>
          </w:p>
        </w:tc>
        <w:tc>
          <w:tcPr>
            <w:tcW w:w="1340" w:type="pct"/>
            <w:gridSpan w:val="3"/>
            <w:tcBorders>
              <w:bottom w:val="single" w:sz="4" w:space="0" w:color="auto"/>
            </w:tcBorders>
          </w:tcPr>
          <w:p w14:paraId="3F9C70ED" w14:textId="77777777" w:rsidR="0005169F" w:rsidRPr="000416BD" w:rsidRDefault="0005169F" w:rsidP="000416BD">
            <w:pPr>
              <w:jc w:val="center"/>
              <w:rPr>
                <w:sz w:val="22"/>
                <w:szCs w:val="22"/>
                <w:vertAlign w:val="superscript"/>
              </w:rPr>
            </w:pPr>
          </w:p>
        </w:tc>
      </w:tr>
      <w:tr w:rsidR="0005169F" w:rsidRPr="000416BD" w14:paraId="4122D36E" w14:textId="77777777" w:rsidTr="00E86EDE">
        <w:tblPrEx>
          <w:jc w:val="left"/>
        </w:tblPrEx>
        <w:trPr>
          <w:gridBefore w:val="1"/>
          <w:wBefore w:w="256" w:type="dxa"/>
        </w:trPr>
        <w:tc>
          <w:tcPr>
            <w:tcW w:w="1598" w:type="pct"/>
            <w:gridSpan w:val="6"/>
          </w:tcPr>
          <w:p w14:paraId="297668F9" w14:textId="77777777" w:rsidR="0005169F" w:rsidRPr="000416BD" w:rsidRDefault="0005169F" w:rsidP="000416BD">
            <w:pPr>
              <w:jc w:val="center"/>
              <w:rPr>
                <w:sz w:val="18"/>
                <w:szCs w:val="18"/>
                <w:vertAlign w:val="superscript"/>
              </w:rPr>
            </w:pPr>
            <w:r w:rsidRPr="000416BD">
              <w:rPr>
                <w:sz w:val="18"/>
                <w:szCs w:val="18"/>
              </w:rPr>
              <w:t>(дата)</w:t>
            </w:r>
          </w:p>
        </w:tc>
        <w:tc>
          <w:tcPr>
            <w:tcW w:w="336" w:type="pct"/>
          </w:tcPr>
          <w:p w14:paraId="3EA5EE66" w14:textId="77777777" w:rsidR="0005169F" w:rsidRPr="000416BD" w:rsidRDefault="0005169F" w:rsidP="000416BD">
            <w:pPr>
              <w:jc w:val="center"/>
              <w:rPr>
                <w:sz w:val="18"/>
                <w:szCs w:val="18"/>
                <w:vertAlign w:val="superscript"/>
              </w:rPr>
            </w:pPr>
          </w:p>
        </w:tc>
        <w:tc>
          <w:tcPr>
            <w:tcW w:w="1343" w:type="pct"/>
            <w:gridSpan w:val="2"/>
          </w:tcPr>
          <w:p w14:paraId="7EB7A601" w14:textId="77777777" w:rsidR="0005169F" w:rsidRPr="000416BD" w:rsidRDefault="0005169F" w:rsidP="000416BD">
            <w:pPr>
              <w:jc w:val="center"/>
              <w:rPr>
                <w:sz w:val="18"/>
                <w:szCs w:val="18"/>
                <w:vertAlign w:val="superscript"/>
              </w:rPr>
            </w:pPr>
            <w:r w:rsidRPr="000416BD">
              <w:rPr>
                <w:sz w:val="18"/>
                <w:szCs w:val="18"/>
              </w:rPr>
              <w:t>(подпись)</w:t>
            </w:r>
          </w:p>
        </w:tc>
        <w:tc>
          <w:tcPr>
            <w:tcW w:w="260" w:type="pct"/>
          </w:tcPr>
          <w:p w14:paraId="6668643B" w14:textId="77777777" w:rsidR="0005169F" w:rsidRPr="000416BD" w:rsidRDefault="0005169F" w:rsidP="000416BD">
            <w:pPr>
              <w:jc w:val="center"/>
              <w:rPr>
                <w:sz w:val="18"/>
                <w:szCs w:val="18"/>
                <w:vertAlign w:val="superscript"/>
              </w:rPr>
            </w:pPr>
          </w:p>
        </w:tc>
        <w:tc>
          <w:tcPr>
            <w:tcW w:w="1340" w:type="pct"/>
            <w:gridSpan w:val="3"/>
          </w:tcPr>
          <w:p w14:paraId="4DDA0C9D" w14:textId="77777777" w:rsidR="0005169F" w:rsidRPr="000416BD" w:rsidRDefault="0005169F" w:rsidP="000416BD">
            <w:pPr>
              <w:jc w:val="center"/>
              <w:rPr>
                <w:sz w:val="18"/>
                <w:szCs w:val="18"/>
                <w:vertAlign w:val="superscript"/>
              </w:rPr>
            </w:pPr>
            <w:r w:rsidRPr="000416BD">
              <w:rPr>
                <w:sz w:val="18"/>
                <w:szCs w:val="18"/>
              </w:rPr>
              <w:t>(расшифровка подписи)</w:t>
            </w:r>
          </w:p>
        </w:tc>
      </w:tr>
    </w:tbl>
    <w:p w14:paraId="7015E81E" w14:textId="77777777" w:rsidR="0005169F" w:rsidRPr="000416BD" w:rsidRDefault="0005169F" w:rsidP="000416BD">
      <w:pPr>
        <w:jc w:val="center"/>
        <w:rPr>
          <w:sz w:val="26"/>
          <w:szCs w:val="24"/>
        </w:rPr>
      </w:pPr>
    </w:p>
    <w:p w14:paraId="1376B9D7" w14:textId="77777777" w:rsidR="0005169F" w:rsidRPr="0005169F" w:rsidRDefault="0005169F" w:rsidP="000416BD">
      <w:pPr>
        <w:jc w:val="both"/>
      </w:pPr>
      <w:r w:rsidRPr="000416BD">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CC43928" w14:textId="77777777" w:rsidR="0005169F" w:rsidRPr="0005169F" w:rsidRDefault="0005169F" w:rsidP="000416BD">
      <w:pPr>
        <w:jc w:val="both"/>
        <w:rPr>
          <w:sz w:val="26"/>
          <w:szCs w:val="24"/>
        </w:rPr>
      </w:pPr>
    </w:p>
    <w:p w14:paraId="71AEEBCF" w14:textId="77777777" w:rsidR="0005169F" w:rsidRPr="0005169F" w:rsidRDefault="0005169F" w:rsidP="000416BD">
      <w:pPr>
        <w:rPr>
          <w:sz w:val="26"/>
          <w:szCs w:val="26"/>
        </w:rPr>
      </w:pPr>
    </w:p>
    <w:p w14:paraId="2F224D7D" w14:textId="257E4071" w:rsidR="0005169F" w:rsidRPr="0005169F" w:rsidRDefault="0005169F" w:rsidP="000416BD">
      <w:pPr>
        <w:ind w:firstLine="708"/>
        <w:rPr>
          <w:sz w:val="26"/>
          <w:szCs w:val="26"/>
        </w:rPr>
      </w:pPr>
    </w:p>
    <w:sectPr w:rsidR="0005169F" w:rsidRPr="0005169F" w:rsidSect="00B87C1B">
      <w:headerReference w:type="default" r:id="rId16"/>
      <w:pgSz w:w="11910" w:h="16840"/>
      <w:pgMar w:top="1120" w:right="570" w:bottom="993" w:left="2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55797" w14:textId="77777777" w:rsidR="00786C39" w:rsidRDefault="00786C39" w:rsidP="00ED4D5A">
      <w:r>
        <w:separator/>
      </w:r>
    </w:p>
  </w:endnote>
  <w:endnote w:type="continuationSeparator" w:id="0">
    <w:p w14:paraId="3A3E902B" w14:textId="77777777" w:rsidR="00786C39" w:rsidRDefault="00786C39" w:rsidP="00ED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BC18" w14:textId="77777777" w:rsidR="00786C39" w:rsidRDefault="00786C39" w:rsidP="00ED4D5A">
      <w:r>
        <w:separator/>
      </w:r>
    </w:p>
  </w:footnote>
  <w:footnote w:type="continuationSeparator" w:id="0">
    <w:p w14:paraId="7F1CEB8D" w14:textId="77777777" w:rsidR="00786C39" w:rsidRDefault="00786C39" w:rsidP="00ED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300763"/>
      <w:docPartObj>
        <w:docPartGallery w:val="Page Numbers (Top of Page)"/>
        <w:docPartUnique/>
      </w:docPartObj>
    </w:sdtPr>
    <w:sdtEndPr/>
    <w:sdtContent>
      <w:p w14:paraId="68EDD188" w14:textId="073796B5" w:rsidR="00786C39" w:rsidRDefault="00786C39" w:rsidP="00ED4D5A">
        <w:pPr>
          <w:pStyle w:val="af"/>
          <w:jc w:val="center"/>
        </w:pPr>
        <w:r>
          <w:fldChar w:fldCharType="begin"/>
        </w:r>
        <w:r>
          <w:instrText>PAGE   \* MERGEFORMAT</w:instrText>
        </w:r>
        <w:r>
          <w:fldChar w:fldCharType="separate"/>
        </w:r>
        <w:r w:rsidR="00D6094C">
          <w:rPr>
            <w:noProof/>
          </w:rPr>
          <w:t>26</w:t>
        </w:r>
        <w:r>
          <w:fldChar w:fldCharType="end"/>
        </w:r>
      </w:p>
    </w:sdtContent>
  </w:sdt>
  <w:p w14:paraId="068C4266" w14:textId="77777777" w:rsidR="00786C39" w:rsidRDefault="00786C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0D44D36"/>
    <w:name w:val="WW8Num2"/>
    <w:lvl w:ilvl="0">
      <w:start w:val="1"/>
      <w:numFmt w:val="decimal"/>
      <w:lvlText w:val="%1."/>
      <w:lvlJc w:val="left"/>
      <w:pPr>
        <w:tabs>
          <w:tab w:val="num" w:pos="0"/>
        </w:tabs>
        <w:ind w:left="928" w:hanging="360"/>
      </w:pPr>
      <w:rPr>
        <w:rFonts w:ascii="Times New Roman" w:eastAsia="Times New Roman" w:hAnsi="Times New Roman" w:cs="Times New Roman"/>
        <w:i w:val="0"/>
        <w:color w:val="auto"/>
        <w:sz w:val="28"/>
        <w:szCs w:val="28"/>
        <w:lang w:eastAsia="en-US"/>
      </w:rPr>
    </w:lvl>
    <w:lvl w:ilvl="1">
      <w:start w:val="1"/>
      <w:numFmt w:val="decimal"/>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711CE7"/>
    <w:multiLevelType w:val="multilevel"/>
    <w:tmpl w:val="0868F526"/>
    <w:lvl w:ilvl="0">
      <w:start w:val="1"/>
      <w:numFmt w:val="decimal"/>
      <w:lvlText w:val="%1"/>
      <w:lvlJc w:val="left"/>
      <w:pPr>
        <w:ind w:left="152" w:hanging="708"/>
      </w:pPr>
      <w:rPr>
        <w:rFonts w:hint="default"/>
        <w:lang w:val="ru-RU" w:eastAsia="en-US" w:bidi="ar-SA"/>
      </w:rPr>
    </w:lvl>
    <w:lvl w:ilvl="1">
      <w:start w:val="1"/>
      <w:numFmt w:val="decimal"/>
      <w:lvlText w:val="%1.%2."/>
      <w:lvlJc w:val="left"/>
      <w:pPr>
        <w:ind w:left="15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708"/>
      </w:pPr>
      <w:rPr>
        <w:rFonts w:hint="default"/>
        <w:lang w:val="ru-RU" w:eastAsia="en-US" w:bidi="ar-SA"/>
      </w:rPr>
    </w:lvl>
    <w:lvl w:ilvl="3">
      <w:numFmt w:val="bullet"/>
      <w:lvlText w:val="•"/>
      <w:lvlJc w:val="left"/>
      <w:pPr>
        <w:ind w:left="3233" w:hanging="708"/>
      </w:pPr>
      <w:rPr>
        <w:rFonts w:hint="default"/>
        <w:lang w:val="ru-RU" w:eastAsia="en-US" w:bidi="ar-SA"/>
      </w:rPr>
    </w:lvl>
    <w:lvl w:ilvl="4">
      <w:numFmt w:val="bullet"/>
      <w:lvlText w:val="•"/>
      <w:lvlJc w:val="left"/>
      <w:pPr>
        <w:ind w:left="4258" w:hanging="708"/>
      </w:pPr>
      <w:rPr>
        <w:rFonts w:hint="default"/>
        <w:lang w:val="ru-RU" w:eastAsia="en-US" w:bidi="ar-SA"/>
      </w:rPr>
    </w:lvl>
    <w:lvl w:ilvl="5">
      <w:numFmt w:val="bullet"/>
      <w:lvlText w:val="•"/>
      <w:lvlJc w:val="left"/>
      <w:pPr>
        <w:ind w:left="5282" w:hanging="708"/>
      </w:pPr>
      <w:rPr>
        <w:rFonts w:hint="default"/>
        <w:lang w:val="ru-RU" w:eastAsia="en-US" w:bidi="ar-SA"/>
      </w:rPr>
    </w:lvl>
    <w:lvl w:ilvl="6">
      <w:numFmt w:val="bullet"/>
      <w:lvlText w:val="•"/>
      <w:lvlJc w:val="left"/>
      <w:pPr>
        <w:ind w:left="6307" w:hanging="708"/>
      </w:pPr>
      <w:rPr>
        <w:rFonts w:hint="default"/>
        <w:lang w:val="ru-RU" w:eastAsia="en-US" w:bidi="ar-SA"/>
      </w:rPr>
    </w:lvl>
    <w:lvl w:ilvl="7">
      <w:numFmt w:val="bullet"/>
      <w:lvlText w:val="•"/>
      <w:lvlJc w:val="left"/>
      <w:pPr>
        <w:ind w:left="7331" w:hanging="708"/>
      </w:pPr>
      <w:rPr>
        <w:rFonts w:hint="default"/>
        <w:lang w:val="ru-RU" w:eastAsia="en-US" w:bidi="ar-SA"/>
      </w:rPr>
    </w:lvl>
    <w:lvl w:ilvl="8">
      <w:numFmt w:val="bullet"/>
      <w:lvlText w:val="•"/>
      <w:lvlJc w:val="left"/>
      <w:pPr>
        <w:ind w:left="8356" w:hanging="708"/>
      </w:pPr>
      <w:rPr>
        <w:rFonts w:hint="default"/>
        <w:lang w:val="ru-RU" w:eastAsia="en-US" w:bidi="ar-SA"/>
      </w:rPr>
    </w:lvl>
  </w:abstractNum>
  <w:abstractNum w:abstractNumId="2" w15:restartNumberingAfterBreak="0">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9677D2"/>
    <w:multiLevelType w:val="hybridMultilevel"/>
    <w:tmpl w:val="2AF43634"/>
    <w:lvl w:ilvl="0" w:tplc="F7F05ED4">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50428BF0">
      <w:numFmt w:val="bullet"/>
      <w:lvlText w:val="•"/>
      <w:lvlJc w:val="left"/>
      <w:pPr>
        <w:ind w:left="1248" w:hanging="341"/>
      </w:pPr>
      <w:rPr>
        <w:rFonts w:hint="default"/>
        <w:lang w:val="ru-RU" w:eastAsia="en-US" w:bidi="ar-SA"/>
      </w:rPr>
    </w:lvl>
    <w:lvl w:ilvl="2" w:tplc="1FCC371A">
      <w:numFmt w:val="bullet"/>
      <w:lvlText w:val="•"/>
      <w:lvlJc w:val="left"/>
      <w:pPr>
        <w:ind w:left="2277" w:hanging="341"/>
      </w:pPr>
      <w:rPr>
        <w:rFonts w:hint="default"/>
        <w:lang w:val="ru-RU" w:eastAsia="en-US" w:bidi="ar-SA"/>
      </w:rPr>
    </w:lvl>
    <w:lvl w:ilvl="3" w:tplc="2C645CD2">
      <w:numFmt w:val="bullet"/>
      <w:lvlText w:val="•"/>
      <w:lvlJc w:val="left"/>
      <w:pPr>
        <w:ind w:left="3305" w:hanging="341"/>
      </w:pPr>
      <w:rPr>
        <w:rFonts w:hint="default"/>
        <w:lang w:val="ru-RU" w:eastAsia="en-US" w:bidi="ar-SA"/>
      </w:rPr>
    </w:lvl>
    <w:lvl w:ilvl="4" w:tplc="62387A64">
      <w:numFmt w:val="bullet"/>
      <w:lvlText w:val="•"/>
      <w:lvlJc w:val="left"/>
      <w:pPr>
        <w:ind w:left="4334" w:hanging="341"/>
      </w:pPr>
      <w:rPr>
        <w:rFonts w:hint="default"/>
        <w:lang w:val="ru-RU" w:eastAsia="en-US" w:bidi="ar-SA"/>
      </w:rPr>
    </w:lvl>
    <w:lvl w:ilvl="5" w:tplc="E36E8A14">
      <w:numFmt w:val="bullet"/>
      <w:lvlText w:val="•"/>
      <w:lvlJc w:val="left"/>
      <w:pPr>
        <w:ind w:left="5362" w:hanging="341"/>
      </w:pPr>
      <w:rPr>
        <w:rFonts w:hint="default"/>
        <w:lang w:val="ru-RU" w:eastAsia="en-US" w:bidi="ar-SA"/>
      </w:rPr>
    </w:lvl>
    <w:lvl w:ilvl="6" w:tplc="AA04C8B0">
      <w:numFmt w:val="bullet"/>
      <w:lvlText w:val="•"/>
      <w:lvlJc w:val="left"/>
      <w:pPr>
        <w:ind w:left="6391" w:hanging="341"/>
      </w:pPr>
      <w:rPr>
        <w:rFonts w:hint="default"/>
        <w:lang w:val="ru-RU" w:eastAsia="en-US" w:bidi="ar-SA"/>
      </w:rPr>
    </w:lvl>
    <w:lvl w:ilvl="7" w:tplc="B6546BB8">
      <w:numFmt w:val="bullet"/>
      <w:lvlText w:val="•"/>
      <w:lvlJc w:val="left"/>
      <w:pPr>
        <w:ind w:left="7419" w:hanging="341"/>
      </w:pPr>
      <w:rPr>
        <w:rFonts w:hint="default"/>
        <w:lang w:val="ru-RU" w:eastAsia="en-US" w:bidi="ar-SA"/>
      </w:rPr>
    </w:lvl>
    <w:lvl w:ilvl="8" w:tplc="E5FC78DE">
      <w:numFmt w:val="bullet"/>
      <w:lvlText w:val="•"/>
      <w:lvlJc w:val="left"/>
      <w:pPr>
        <w:ind w:left="8448" w:hanging="341"/>
      </w:pPr>
      <w:rPr>
        <w:rFonts w:hint="default"/>
        <w:lang w:val="ru-RU" w:eastAsia="en-US" w:bidi="ar-SA"/>
      </w:rPr>
    </w:lvl>
  </w:abstractNum>
  <w:abstractNum w:abstractNumId="4" w15:restartNumberingAfterBreak="0">
    <w:nsid w:val="01A42011"/>
    <w:multiLevelType w:val="multilevel"/>
    <w:tmpl w:val="731685A8"/>
    <w:lvl w:ilvl="0">
      <w:start w:val="1"/>
      <w:numFmt w:val="decimal"/>
      <w:lvlText w:val="%1)"/>
      <w:lvlJc w:val="left"/>
      <w:pPr>
        <w:ind w:left="1632"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5" w15:restartNumberingAfterBreak="0">
    <w:nsid w:val="04AC75D0"/>
    <w:multiLevelType w:val="multilevel"/>
    <w:tmpl w:val="23164888"/>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6" w15:restartNumberingAfterBreak="0">
    <w:nsid w:val="0E1C0634"/>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7" w15:restartNumberingAfterBreak="0">
    <w:nsid w:val="12D77692"/>
    <w:multiLevelType w:val="multilevel"/>
    <w:tmpl w:val="D6E819CA"/>
    <w:lvl w:ilvl="0">
      <w:start w:val="4"/>
      <w:numFmt w:val="decimal"/>
      <w:lvlText w:val="%1"/>
      <w:lvlJc w:val="left"/>
      <w:pPr>
        <w:ind w:left="152" w:hanging="679"/>
      </w:pPr>
      <w:rPr>
        <w:rFonts w:hint="default"/>
        <w:lang w:val="ru-RU" w:eastAsia="en-US" w:bidi="ar-SA"/>
      </w:rPr>
    </w:lvl>
    <w:lvl w:ilvl="1">
      <w:start w:val="1"/>
      <w:numFmt w:val="decimal"/>
      <w:lvlText w:val="%1.%2."/>
      <w:lvlJc w:val="left"/>
      <w:pPr>
        <w:ind w:left="15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679"/>
      </w:pPr>
      <w:rPr>
        <w:rFonts w:hint="default"/>
        <w:lang w:val="ru-RU" w:eastAsia="en-US" w:bidi="ar-SA"/>
      </w:rPr>
    </w:lvl>
    <w:lvl w:ilvl="3">
      <w:numFmt w:val="bullet"/>
      <w:lvlText w:val="•"/>
      <w:lvlJc w:val="left"/>
      <w:pPr>
        <w:ind w:left="3233" w:hanging="679"/>
      </w:pPr>
      <w:rPr>
        <w:rFonts w:hint="default"/>
        <w:lang w:val="ru-RU" w:eastAsia="en-US" w:bidi="ar-SA"/>
      </w:rPr>
    </w:lvl>
    <w:lvl w:ilvl="4">
      <w:numFmt w:val="bullet"/>
      <w:lvlText w:val="•"/>
      <w:lvlJc w:val="left"/>
      <w:pPr>
        <w:ind w:left="4258" w:hanging="679"/>
      </w:pPr>
      <w:rPr>
        <w:rFonts w:hint="default"/>
        <w:lang w:val="ru-RU" w:eastAsia="en-US" w:bidi="ar-SA"/>
      </w:rPr>
    </w:lvl>
    <w:lvl w:ilvl="5">
      <w:numFmt w:val="bullet"/>
      <w:lvlText w:val="•"/>
      <w:lvlJc w:val="left"/>
      <w:pPr>
        <w:ind w:left="5282" w:hanging="679"/>
      </w:pPr>
      <w:rPr>
        <w:rFonts w:hint="default"/>
        <w:lang w:val="ru-RU" w:eastAsia="en-US" w:bidi="ar-SA"/>
      </w:rPr>
    </w:lvl>
    <w:lvl w:ilvl="6">
      <w:numFmt w:val="bullet"/>
      <w:lvlText w:val="•"/>
      <w:lvlJc w:val="left"/>
      <w:pPr>
        <w:ind w:left="6307" w:hanging="679"/>
      </w:pPr>
      <w:rPr>
        <w:rFonts w:hint="default"/>
        <w:lang w:val="ru-RU" w:eastAsia="en-US" w:bidi="ar-SA"/>
      </w:rPr>
    </w:lvl>
    <w:lvl w:ilvl="7">
      <w:numFmt w:val="bullet"/>
      <w:lvlText w:val="•"/>
      <w:lvlJc w:val="left"/>
      <w:pPr>
        <w:ind w:left="7331" w:hanging="679"/>
      </w:pPr>
      <w:rPr>
        <w:rFonts w:hint="default"/>
        <w:lang w:val="ru-RU" w:eastAsia="en-US" w:bidi="ar-SA"/>
      </w:rPr>
    </w:lvl>
    <w:lvl w:ilvl="8">
      <w:numFmt w:val="bullet"/>
      <w:lvlText w:val="•"/>
      <w:lvlJc w:val="left"/>
      <w:pPr>
        <w:ind w:left="8356" w:hanging="679"/>
      </w:pPr>
      <w:rPr>
        <w:rFonts w:hint="default"/>
        <w:lang w:val="ru-RU" w:eastAsia="en-US" w:bidi="ar-SA"/>
      </w:rPr>
    </w:lvl>
  </w:abstractNum>
  <w:abstractNum w:abstractNumId="8" w15:restartNumberingAfterBreak="0">
    <w:nsid w:val="15CA2AD9"/>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9" w15:restartNumberingAfterBreak="0">
    <w:nsid w:val="17E723E2"/>
    <w:multiLevelType w:val="multilevel"/>
    <w:tmpl w:val="B2482850"/>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10" w15:restartNumberingAfterBreak="0">
    <w:nsid w:val="184A0D25"/>
    <w:multiLevelType w:val="multilevel"/>
    <w:tmpl w:val="1132FD8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11" w15:restartNumberingAfterBreak="0">
    <w:nsid w:val="20D54E2B"/>
    <w:multiLevelType w:val="hybridMultilevel"/>
    <w:tmpl w:val="1BBE873E"/>
    <w:lvl w:ilvl="0" w:tplc="EB8E26F8">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6D20E260">
      <w:numFmt w:val="bullet"/>
      <w:lvlText w:val="•"/>
      <w:lvlJc w:val="left"/>
      <w:pPr>
        <w:ind w:left="1248" w:hanging="341"/>
      </w:pPr>
      <w:rPr>
        <w:rFonts w:hint="default"/>
        <w:lang w:val="ru-RU" w:eastAsia="en-US" w:bidi="ar-SA"/>
      </w:rPr>
    </w:lvl>
    <w:lvl w:ilvl="2" w:tplc="080AAEB4">
      <w:numFmt w:val="bullet"/>
      <w:lvlText w:val="•"/>
      <w:lvlJc w:val="left"/>
      <w:pPr>
        <w:ind w:left="2277" w:hanging="341"/>
      </w:pPr>
      <w:rPr>
        <w:rFonts w:hint="default"/>
        <w:lang w:val="ru-RU" w:eastAsia="en-US" w:bidi="ar-SA"/>
      </w:rPr>
    </w:lvl>
    <w:lvl w:ilvl="3" w:tplc="CC9E8076">
      <w:numFmt w:val="bullet"/>
      <w:lvlText w:val="•"/>
      <w:lvlJc w:val="left"/>
      <w:pPr>
        <w:ind w:left="3305" w:hanging="341"/>
      </w:pPr>
      <w:rPr>
        <w:rFonts w:hint="default"/>
        <w:lang w:val="ru-RU" w:eastAsia="en-US" w:bidi="ar-SA"/>
      </w:rPr>
    </w:lvl>
    <w:lvl w:ilvl="4" w:tplc="D41827D8">
      <w:numFmt w:val="bullet"/>
      <w:lvlText w:val="•"/>
      <w:lvlJc w:val="left"/>
      <w:pPr>
        <w:ind w:left="4334" w:hanging="341"/>
      </w:pPr>
      <w:rPr>
        <w:rFonts w:hint="default"/>
        <w:lang w:val="ru-RU" w:eastAsia="en-US" w:bidi="ar-SA"/>
      </w:rPr>
    </w:lvl>
    <w:lvl w:ilvl="5" w:tplc="FA7852C6">
      <w:numFmt w:val="bullet"/>
      <w:lvlText w:val="•"/>
      <w:lvlJc w:val="left"/>
      <w:pPr>
        <w:ind w:left="5362" w:hanging="341"/>
      </w:pPr>
      <w:rPr>
        <w:rFonts w:hint="default"/>
        <w:lang w:val="ru-RU" w:eastAsia="en-US" w:bidi="ar-SA"/>
      </w:rPr>
    </w:lvl>
    <w:lvl w:ilvl="6" w:tplc="F364C4DA">
      <w:numFmt w:val="bullet"/>
      <w:lvlText w:val="•"/>
      <w:lvlJc w:val="left"/>
      <w:pPr>
        <w:ind w:left="6391" w:hanging="341"/>
      </w:pPr>
      <w:rPr>
        <w:rFonts w:hint="default"/>
        <w:lang w:val="ru-RU" w:eastAsia="en-US" w:bidi="ar-SA"/>
      </w:rPr>
    </w:lvl>
    <w:lvl w:ilvl="7" w:tplc="95CAC9AC">
      <w:numFmt w:val="bullet"/>
      <w:lvlText w:val="•"/>
      <w:lvlJc w:val="left"/>
      <w:pPr>
        <w:ind w:left="7419" w:hanging="341"/>
      </w:pPr>
      <w:rPr>
        <w:rFonts w:hint="default"/>
        <w:lang w:val="ru-RU" w:eastAsia="en-US" w:bidi="ar-SA"/>
      </w:rPr>
    </w:lvl>
    <w:lvl w:ilvl="8" w:tplc="80441EE6">
      <w:numFmt w:val="bullet"/>
      <w:lvlText w:val="•"/>
      <w:lvlJc w:val="left"/>
      <w:pPr>
        <w:ind w:left="8448" w:hanging="341"/>
      </w:pPr>
      <w:rPr>
        <w:rFonts w:hint="default"/>
        <w:lang w:val="ru-RU" w:eastAsia="en-US" w:bidi="ar-SA"/>
      </w:rPr>
    </w:lvl>
  </w:abstractNum>
  <w:abstractNum w:abstractNumId="12" w15:restartNumberingAfterBreak="0">
    <w:nsid w:val="219C0E1B"/>
    <w:multiLevelType w:val="hybridMultilevel"/>
    <w:tmpl w:val="A2225BAE"/>
    <w:lvl w:ilvl="0" w:tplc="BDE46CD2">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407AD3B6">
      <w:numFmt w:val="bullet"/>
      <w:lvlText w:val="•"/>
      <w:lvlJc w:val="left"/>
      <w:pPr>
        <w:ind w:left="1248" w:hanging="708"/>
      </w:pPr>
      <w:rPr>
        <w:rFonts w:hint="default"/>
        <w:lang w:val="ru-RU" w:eastAsia="en-US" w:bidi="ar-SA"/>
      </w:rPr>
    </w:lvl>
    <w:lvl w:ilvl="2" w:tplc="8460E098">
      <w:numFmt w:val="bullet"/>
      <w:lvlText w:val="•"/>
      <w:lvlJc w:val="left"/>
      <w:pPr>
        <w:ind w:left="2277" w:hanging="708"/>
      </w:pPr>
      <w:rPr>
        <w:rFonts w:hint="default"/>
        <w:lang w:val="ru-RU" w:eastAsia="en-US" w:bidi="ar-SA"/>
      </w:rPr>
    </w:lvl>
    <w:lvl w:ilvl="3" w:tplc="A0C0904E">
      <w:numFmt w:val="bullet"/>
      <w:lvlText w:val="•"/>
      <w:lvlJc w:val="left"/>
      <w:pPr>
        <w:ind w:left="3305" w:hanging="708"/>
      </w:pPr>
      <w:rPr>
        <w:rFonts w:hint="default"/>
        <w:lang w:val="ru-RU" w:eastAsia="en-US" w:bidi="ar-SA"/>
      </w:rPr>
    </w:lvl>
    <w:lvl w:ilvl="4" w:tplc="9A5C4BF4">
      <w:numFmt w:val="bullet"/>
      <w:lvlText w:val="•"/>
      <w:lvlJc w:val="left"/>
      <w:pPr>
        <w:ind w:left="4334" w:hanging="708"/>
      </w:pPr>
      <w:rPr>
        <w:rFonts w:hint="default"/>
        <w:lang w:val="ru-RU" w:eastAsia="en-US" w:bidi="ar-SA"/>
      </w:rPr>
    </w:lvl>
    <w:lvl w:ilvl="5" w:tplc="63985C54">
      <w:numFmt w:val="bullet"/>
      <w:lvlText w:val="•"/>
      <w:lvlJc w:val="left"/>
      <w:pPr>
        <w:ind w:left="5362" w:hanging="708"/>
      </w:pPr>
      <w:rPr>
        <w:rFonts w:hint="default"/>
        <w:lang w:val="ru-RU" w:eastAsia="en-US" w:bidi="ar-SA"/>
      </w:rPr>
    </w:lvl>
    <w:lvl w:ilvl="6" w:tplc="7368E864">
      <w:numFmt w:val="bullet"/>
      <w:lvlText w:val="•"/>
      <w:lvlJc w:val="left"/>
      <w:pPr>
        <w:ind w:left="6391" w:hanging="708"/>
      </w:pPr>
      <w:rPr>
        <w:rFonts w:hint="default"/>
        <w:lang w:val="ru-RU" w:eastAsia="en-US" w:bidi="ar-SA"/>
      </w:rPr>
    </w:lvl>
    <w:lvl w:ilvl="7" w:tplc="D6726B42">
      <w:numFmt w:val="bullet"/>
      <w:lvlText w:val="•"/>
      <w:lvlJc w:val="left"/>
      <w:pPr>
        <w:ind w:left="7419" w:hanging="708"/>
      </w:pPr>
      <w:rPr>
        <w:rFonts w:hint="default"/>
        <w:lang w:val="ru-RU" w:eastAsia="en-US" w:bidi="ar-SA"/>
      </w:rPr>
    </w:lvl>
    <w:lvl w:ilvl="8" w:tplc="470AA1DE">
      <w:numFmt w:val="bullet"/>
      <w:lvlText w:val="•"/>
      <w:lvlJc w:val="left"/>
      <w:pPr>
        <w:ind w:left="8448" w:hanging="708"/>
      </w:pPr>
      <w:rPr>
        <w:rFonts w:hint="default"/>
        <w:lang w:val="ru-RU" w:eastAsia="en-US" w:bidi="ar-SA"/>
      </w:rPr>
    </w:lvl>
  </w:abstractNum>
  <w:abstractNum w:abstractNumId="13" w15:restartNumberingAfterBreak="0">
    <w:nsid w:val="22D61842"/>
    <w:multiLevelType w:val="hybridMultilevel"/>
    <w:tmpl w:val="854E60D8"/>
    <w:lvl w:ilvl="0" w:tplc="A4140DF2">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5CA47054">
      <w:numFmt w:val="bullet"/>
      <w:lvlText w:val="•"/>
      <w:lvlJc w:val="left"/>
      <w:pPr>
        <w:ind w:left="1248" w:hanging="708"/>
      </w:pPr>
      <w:rPr>
        <w:rFonts w:hint="default"/>
        <w:lang w:val="ru-RU" w:eastAsia="en-US" w:bidi="ar-SA"/>
      </w:rPr>
    </w:lvl>
    <w:lvl w:ilvl="2" w:tplc="D7F09F7C">
      <w:numFmt w:val="bullet"/>
      <w:lvlText w:val="•"/>
      <w:lvlJc w:val="left"/>
      <w:pPr>
        <w:ind w:left="2277" w:hanging="708"/>
      </w:pPr>
      <w:rPr>
        <w:rFonts w:hint="default"/>
        <w:lang w:val="ru-RU" w:eastAsia="en-US" w:bidi="ar-SA"/>
      </w:rPr>
    </w:lvl>
    <w:lvl w:ilvl="3" w:tplc="ED6E189A">
      <w:numFmt w:val="bullet"/>
      <w:lvlText w:val="•"/>
      <w:lvlJc w:val="left"/>
      <w:pPr>
        <w:ind w:left="3305" w:hanging="708"/>
      </w:pPr>
      <w:rPr>
        <w:rFonts w:hint="default"/>
        <w:lang w:val="ru-RU" w:eastAsia="en-US" w:bidi="ar-SA"/>
      </w:rPr>
    </w:lvl>
    <w:lvl w:ilvl="4" w:tplc="0BFE92F2">
      <w:numFmt w:val="bullet"/>
      <w:lvlText w:val="•"/>
      <w:lvlJc w:val="left"/>
      <w:pPr>
        <w:ind w:left="4334" w:hanging="708"/>
      </w:pPr>
      <w:rPr>
        <w:rFonts w:hint="default"/>
        <w:lang w:val="ru-RU" w:eastAsia="en-US" w:bidi="ar-SA"/>
      </w:rPr>
    </w:lvl>
    <w:lvl w:ilvl="5" w:tplc="B7DADBF6">
      <w:numFmt w:val="bullet"/>
      <w:lvlText w:val="•"/>
      <w:lvlJc w:val="left"/>
      <w:pPr>
        <w:ind w:left="5362" w:hanging="708"/>
      </w:pPr>
      <w:rPr>
        <w:rFonts w:hint="default"/>
        <w:lang w:val="ru-RU" w:eastAsia="en-US" w:bidi="ar-SA"/>
      </w:rPr>
    </w:lvl>
    <w:lvl w:ilvl="6" w:tplc="1676272C">
      <w:numFmt w:val="bullet"/>
      <w:lvlText w:val="•"/>
      <w:lvlJc w:val="left"/>
      <w:pPr>
        <w:ind w:left="6391" w:hanging="708"/>
      </w:pPr>
      <w:rPr>
        <w:rFonts w:hint="default"/>
        <w:lang w:val="ru-RU" w:eastAsia="en-US" w:bidi="ar-SA"/>
      </w:rPr>
    </w:lvl>
    <w:lvl w:ilvl="7" w:tplc="30D0F1E4">
      <w:numFmt w:val="bullet"/>
      <w:lvlText w:val="•"/>
      <w:lvlJc w:val="left"/>
      <w:pPr>
        <w:ind w:left="7419" w:hanging="708"/>
      </w:pPr>
      <w:rPr>
        <w:rFonts w:hint="default"/>
        <w:lang w:val="ru-RU" w:eastAsia="en-US" w:bidi="ar-SA"/>
      </w:rPr>
    </w:lvl>
    <w:lvl w:ilvl="8" w:tplc="39BEAB36">
      <w:numFmt w:val="bullet"/>
      <w:lvlText w:val="•"/>
      <w:lvlJc w:val="left"/>
      <w:pPr>
        <w:ind w:left="8448" w:hanging="708"/>
      </w:pPr>
      <w:rPr>
        <w:rFonts w:hint="default"/>
        <w:lang w:val="ru-RU" w:eastAsia="en-US" w:bidi="ar-SA"/>
      </w:rPr>
    </w:lvl>
  </w:abstractNum>
  <w:abstractNum w:abstractNumId="14" w15:restartNumberingAfterBreak="0">
    <w:nsid w:val="252A63B3"/>
    <w:multiLevelType w:val="hybridMultilevel"/>
    <w:tmpl w:val="096CCD6E"/>
    <w:lvl w:ilvl="0" w:tplc="74F669AC">
      <w:start w:val="1"/>
      <w:numFmt w:val="decimal"/>
      <w:lvlText w:val="%1."/>
      <w:lvlJc w:val="left"/>
      <w:pPr>
        <w:ind w:left="1205" w:hanging="281"/>
      </w:pPr>
      <w:rPr>
        <w:rFonts w:ascii="Times New Roman" w:eastAsia="Times New Roman" w:hAnsi="Times New Roman" w:cs="Times New Roman" w:hint="default"/>
        <w:w w:val="100"/>
        <w:sz w:val="28"/>
        <w:szCs w:val="28"/>
        <w:lang w:val="ru-RU" w:eastAsia="en-US" w:bidi="ar-SA"/>
      </w:rPr>
    </w:lvl>
    <w:lvl w:ilvl="1" w:tplc="84D67616">
      <w:numFmt w:val="bullet"/>
      <w:lvlText w:val="•"/>
      <w:lvlJc w:val="left"/>
      <w:pPr>
        <w:ind w:left="2130" w:hanging="281"/>
      </w:pPr>
      <w:rPr>
        <w:rFonts w:hint="default"/>
        <w:lang w:val="ru-RU" w:eastAsia="en-US" w:bidi="ar-SA"/>
      </w:rPr>
    </w:lvl>
    <w:lvl w:ilvl="2" w:tplc="AD6ED42C">
      <w:numFmt w:val="bullet"/>
      <w:lvlText w:val="•"/>
      <w:lvlJc w:val="left"/>
      <w:pPr>
        <w:ind w:left="3061" w:hanging="281"/>
      </w:pPr>
      <w:rPr>
        <w:rFonts w:hint="default"/>
        <w:lang w:val="ru-RU" w:eastAsia="en-US" w:bidi="ar-SA"/>
      </w:rPr>
    </w:lvl>
    <w:lvl w:ilvl="3" w:tplc="1292C198">
      <w:numFmt w:val="bullet"/>
      <w:lvlText w:val="•"/>
      <w:lvlJc w:val="left"/>
      <w:pPr>
        <w:ind w:left="3991" w:hanging="281"/>
      </w:pPr>
      <w:rPr>
        <w:rFonts w:hint="default"/>
        <w:lang w:val="ru-RU" w:eastAsia="en-US" w:bidi="ar-SA"/>
      </w:rPr>
    </w:lvl>
    <w:lvl w:ilvl="4" w:tplc="5532B254">
      <w:numFmt w:val="bullet"/>
      <w:lvlText w:val="•"/>
      <w:lvlJc w:val="left"/>
      <w:pPr>
        <w:ind w:left="4922" w:hanging="281"/>
      </w:pPr>
      <w:rPr>
        <w:rFonts w:hint="default"/>
        <w:lang w:val="ru-RU" w:eastAsia="en-US" w:bidi="ar-SA"/>
      </w:rPr>
    </w:lvl>
    <w:lvl w:ilvl="5" w:tplc="B8760DD4">
      <w:numFmt w:val="bullet"/>
      <w:lvlText w:val="•"/>
      <w:lvlJc w:val="left"/>
      <w:pPr>
        <w:ind w:left="5852" w:hanging="281"/>
      </w:pPr>
      <w:rPr>
        <w:rFonts w:hint="default"/>
        <w:lang w:val="ru-RU" w:eastAsia="en-US" w:bidi="ar-SA"/>
      </w:rPr>
    </w:lvl>
    <w:lvl w:ilvl="6" w:tplc="F5BA86B4">
      <w:numFmt w:val="bullet"/>
      <w:lvlText w:val="•"/>
      <w:lvlJc w:val="left"/>
      <w:pPr>
        <w:ind w:left="6783" w:hanging="281"/>
      </w:pPr>
      <w:rPr>
        <w:rFonts w:hint="default"/>
        <w:lang w:val="ru-RU" w:eastAsia="en-US" w:bidi="ar-SA"/>
      </w:rPr>
    </w:lvl>
    <w:lvl w:ilvl="7" w:tplc="11F67CB4">
      <w:numFmt w:val="bullet"/>
      <w:lvlText w:val="•"/>
      <w:lvlJc w:val="left"/>
      <w:pPr>
        <w:ind w:left="7713" w:hanging="281"/>
      </w:pPr>
      <w:rPr>
        <w:rFonts w:hint="default"/>
        <w:lang w:val="ru-RU" w:eastAsia="en-US" w:bidi="ar-SA"/>
      </w:rPr>
    </w:lvl>
    <w:lvl w:ilvl="8" w:tplc="AC828EE0">
      <w:numFmt w:val="bullet"/>
      <w:lvlText w:val="•"/>
      <w:lvlJc w:val="left"/>
      <w:pPr>
        <w:ind w:left="8644" w:hanging="281"/>
      </w:pPr>
      <w:rPr>
        <w:rFonts w:hint="default"/>
        <w:lang w:val="ru-RU" w:eastAsia="en-US" w:bidi="ar-SA"/>
      </w:rPr>
    </w:lvl>
  </w:abstractNum>
  <w:abstractNum w:abstractNumId="15" w15:restartNumberingAfterBreak="0">
    <w:nsid w:val="28603764"/>
    <w:multiLevelType w:val="hybridMultilevel"/>
    <w:tmpl w:val="52B093E4"/>
    <w:lvl w:ilvl="0" w:tplc="06D46D8A">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E3ACB9E4">
      <w:numFmt w:val="bullet"/>
      <w:lvlText w:val="•"/>
      <w:lvlJc w:val="left"/>
      <w:pPr>
        <w:ind w:left="1248" w:hanging="708"/>
      </w:pPr>
      <w:rPr>
        <w:rFonts w:hint="default"/>
        <w:lang w:val="ru-RU" w:eastAsia="en-US" w:bidi="ar-SA"/>
      </w:rPr>
    </w:lvl>
    <w:lvl w:ilvl="2" w:tplc="D1D0CDF6">
      <w:numFmt w:val="bullet"/>
      <w:lvlText w:val="•"/>
      <w:lvlJc w:val="left"/>
      <w:pPr>
        <w:ind w:left="2277" w:hanging="708"/>
      </w:pPr>
      <w:rPr>
        <w:rFonts w:hint="default"/>
        <w:lang w:val="ru-RU" w:eastAsia="en-US" w:bidi="ar-SA"/>
      </w:rPr>
    </w:lvl>
    <w:lvl w:ilvl="3" w:tplc="FF2860F6">
      <w:numFmt w:val="bullet"/>
      <w:lvlText w:val="•"/>
      <w:lvlJc w:val="left"/>
      <w:pPr>
        <w:ind w:left="3305" w:hanging="708"/>
      </w:pPr>
      <w:rPr>
        <w:rFonts w:hint="default"/>
        <w:lang w:val="ru-RU" w:eastAsia="en-US" w:bidi="ar-SA"/>
      </w:rPr>
    </w:lvl>
    <w:lvl w:ilvl="4" w:tplc="4CA260C8">
      <w:numFmt w:val="bullet"/>
      <w:lvlText w:val="•"/>
      <w:lvlJc w:val="left"/>
      <w:pPr>
        <w:ind w:left="4334" w:hanging="708"/>
      </w:pPr>
      <w:rPr>
        <w:rFonts w:hint="default"/>
        <w:lang w:val="ru-RU" w:eastAsia="en-US" w:bidi="ar-SA"/>
      </w:rPr>
    </w:lvl>
    <w:lvl w:ilvl="5" w:tplc="6BC4DB74">
      <w:numFmt w:val="bullet"/>
      <w:lvlText w:val="•"/>
      <w:lvlJc w:val="left"/>
      <w:pPr>
        <w:ind w:left="5362" w:hanging="708"/>
      </w:pPr>
      <w:rPr>
        <w:rFonts w:hint="default"/>
        <w:lang w:val="ru-RU" w:eastAsia="en-US" w:bidi="ar-SA"/>
      </w:rPr>
    </w:lvl>
    <w:lvl w:ilvl="6" w:tplc="79309C14">
      <w:numFmt w:val="bullet"/>
      <w:lvlText w:val="•"/>
      <w:lvlJc w:val="left"/>
      <w:pPr>
        <w:ind w:left="6391" w:hanging="708"/>
      </w:pPr>
      <w:rPr>
        <w:rFonts w:hint="default"/>
        <w:lang w:val="ru-RU" w:eastAsia="en-US" w:bidi="ar-SA"/>
      </w:rPr>
    </w:lvl>
    <w:lvl w:ilvl="7" w:tplc="1884F76E">
      <w:numFmt w:val="bullet"/>
      <w:lvlText w:val="•"/>
      <w:lvlJc w:val="left"/>
      <w:pPr>
        <w:ind w:left="7419" w:hanging="708"/>
      </w:pPr>
      <w:rPr>
        <w:rFonts w:hint="default"/>
        <w:lang w:val="ru-RU" w:eastAsia="en-US" w:bidi="ar-SA"/>
      </w:rPr>
    </w:lvl>
    <w:lvl w:ilvl="8" w:tplc="03E6052A">
      <w:numFmt w:val="bullet"/>
      <w:lvlText w:val="•"/>
      <w:lvlJc w:val="left"/>
      <w:pPr>
        <w:ind w:left="8448" w:hanging="708"/>
      </w:pPr>
      <w:rPr>
        <w:rFonts w:hint="default"/>
        <w:lang w:val="ru-RU" w:eastAsia="en-US" w:bidi="ar-SA"/>
      </w:rPr>
    </w:lvl>
  </w:abstractNum>
  <w:abstractNum w:abstractNumId="16" w15:restartNumberingAfterBreak="0">
    <w:nsid w:val="2C770BF8"/>
    <w:multiLevelType w:val="multilevel"/>
    <w:tmpl w:val="9F78600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17" w15:restartNumberingAfterBreak="0">
    <w:nsid w:val="2E7509D3"/>
    <w:multiLevelType w:val="multilevel"/>
    <w:tmpl w:val="48848022"/>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18" w15:restartNumberingAfterBreak="0">
    <w:nsid w:val="390118A1"/>
    <w:multiLevelType w:val="multilevel"/>
    <w:tmpl w:val="17440E6E"/>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9" w15:restartNumberingAfterBreak="0">
    <w:nsid w:val="3A521CD9"/>
    <w:multiLevelType w:val="multilevel"/>
    <w:tmpl w:val="13D66FC2"/>
    <w:lvl w:ilvl="0">
      <w:start w:val="2"/>
      <w:numFmt w:val="decimal"/>
      <w:lvlText w:val="%1"/>
      <w:lvlJc w:val="left"/>
      <w:pPr>
        <w:ind w:left="152" w:hanging="492"/>
      </w:pPr>
      <w:rPr>
        <w:rFonts w:hint="default"/>
        <w:lang w:val="ru-RU" w:eastAsia="en-US" w:bidi="ar-SA"/>
      </w:rPr>
    </w:lvl>
    <w:lvl w:ilvl="1">
      <w:start w:val="1"/>
      <w:numFmt w:val="decimal"/>
      <w:lvlText w:val="%1.%2."/>
      <w:lvlJc w:val="left"/>
      <w:pPr>
        <w:ind w:left="15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2"/>
      </w:pPr>
      <w:rPr>
        <w:rFonts w:hint="default"/>
        <w:lang w:val="ru-RU" w:eastAsia="en-US" w:bidi="ar-SA"/>
      </w:rPr>
    </w:lvl>
    <w:lvl w:ilvl="3">
      <w:numFmt w:val="bullet"/>
      <w:lvlText w:val="•"/>
      <w:lvlJc w:val="left"/>
      <w:pPr>
        <w:ind w:left="3233" w:hanging="492"/>
      </w:pPr>
      <w:rPr>
        <w:rFonts w:hint="default"/>
        <w:lang w:val="ru-RU" w:eastAsia="en-US" w:bidi="ar-SA"/>
      </w:rPr>
    </w:lvl>
    <w:lvl w:ilvl="4">
      <w:numFmt w:val="bullet"/>
      <w:lvlText w:val="•"/>
      <w:lvlJc w:val="left"/>
      <w:pPr>
        <w:ind w:left="4258" w:hanging="492"/>
      </w:pPr>
      <w:rPr>
        <w:rFonts w:hint="default"/>
        <w:lang w:val="ru-RU" w:eastAsia="en-US" w:bidi="ar-SA"/>
      </w:rPr>
    </w:lvl>
    <w:lvl w:ilvl="5">
      <w:numFmt w:val="bullet"/>
      <w:lvlText w:val="•"/>
      <w:lvlJc w:val="left"/>
      <w:pPr>
        <w:ind w:left="5282" w:hanging="492"/>
      </w:pPr>
      <w:rPr>
        <w:rFonts w:hint="default"/>
        <w:lang w:val="ru-RU" w:eastAsia="en-US" w:bidi="ar-SA"/>
      </w:rPr>
    </w:lvl>
    <w:lvl w:ilvl="6">
      <w:numFmt w:val="bullet"/>
      <w:lvlText w:val="•"/>
      <w:lvlJc w:val="left"/>
      <w:pPr>
        <w:ind w:left="6307" w:hanging="492"/>
      </w:pPr>
      <w:rPr>
        <w:rFonts w:hint="default"/>
        <w:lang w:val="ru-RU" w:eastAsia="en-US" w:bidi="ar-SA"/>
      </w:rPr>
    </w:lvl>
    <w:lvl w:ilvl="7">
      <w:numFmt w:val="bullet"/>
      <w:lvlText w:val="•"/>
      <w:lvlJc w:val="left"/>
      <w:pPr>
        <w:ind w:left="7331" w:hanging="492"/>
      </w:pPr>
      <w:rPr>
        <w:rFonts w:hint="default"/>
        <w:lang w:val="ru-RU" w:eastAsia="en-US" w:bidi="ar-SA"/>
      </w:rPr>
    </w:lvl>
    <w:lvl w:ilvl="8">
      <w:numFmt w:val="bullet"/>
      <w:lvlText w:val="•"/>
      <w:lvlJc w:val="left"/>
      <w:pPr>
        <w:ind w:left="8356" w:hanging="492"/>
      </w:pPr>
      <w:rPr>
        <w:rFonts w:hint="default"/>
        <w:lang w:val="ru-RU" w:eastAsia="en-US" w:bidi="ar-SA"/>
      </w:rPr>
    </w:lvl>
  </w:abstractNum>
  <w:abstractNum w:abstractNumId="20" w15:restartNumberingAfterBreak="0">
    <w:nsid w:val="3ACC5468"/>
    <w:multiLevelType w:val="multilevel"/>
    <w:tmpl w:val="DCB47016"/>
    <w:lvl w:ilvl="0">
      <w:start w:val="4"/>
      <w:numFmt w:val="decimal"/>
      <w:lvlText w:val="%1"/>
      <w:lvlJc w:val="left"/>
      <w:pPr>
        <w:ind w:left="152" w:hanging="540"/>
      </w:pPr>
      <w:rPr>
        <w:rFonts w:hint="default"/>
        <w:lang w:val="ru-RU" w:eastAsia="en-US" w:bidi="ar-SA"/>
      </w:rPr>
    </w:lvl>
    <w:lvl w:ilvl="1">
      <w:start w:val="5"/>
      <w:numFmt w:val="decimal"/>
      <w:lvlText w:val="%1.%2."/>
      <w:lvlJc w:val="left"/>
      <w:pPr>
        <w:ind w:left="152"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40"/>
      </w:pPr>
      <w:rPr>
        <w:rFonts w:hint="default"/>
        <w:lang w:val="ru-RU" w:eastAsia="en-US" w:bidi="ar-SA"/>
      </w:rPr>
    </w:lvl>
    <w:lvl w:ilvl="3">
      <w:numFmt w:val="bullet"/>
      <w:lvlText w:val="•"/>
      <w:lvlJc w:val="left"/>
      <w:pPr>
        <w:ind w:left="3233" w:hanging="540"/>
      </w:pPr>
      <w:rPr>
        <w:rFonts w:hint="default"/>
        <w:lang w:val="ru-RU" w:eastAsia="en-US" w:bidi="ar-SA"/>
      </w:rPr>
    </w:lvl>
    <w:lvl w:ilvl="4">
      <w:numFmt w:val="bullet"/>
      <w:lvlText w:val="•"/>
      <w:lvlJc w:val="left"/>
      <w:pPr>
        <w:ind w:left="4258" w:hanging="540"/>
      </w:pPr>
      <w:rPr>
        <w:rFonts w:hint="default"/>
        <w:lang w:val="ru-RU" w:eastAsia="en-US" w:bidi="ar-SA"/>
      </w:rPr>
    </w:lvl>
    <w:lvl w:ilvl="5">
      <w:numFmt w:val="bullet"/>
      <w:lvlText w:val="•"/>
      <w:lvlJc w:val="left"/>
      <w:pPr>
        <w:ind w:left="5282" w:hanging="540"/>
      </w:pPr>
      <w:rPr>
        <w:rFonts w:hint="default"/>
        <w:lang w:val="ru-RU" w:eastAsia="en-US" w:bidi="ar-SA"/>
      </w:rPr>
    </w:lvl>
    <w:lvl w:ilvl="6">
      <w:numFmt w:val="bullet"/>
      <w:lvlText w:val="•"/>
      <w:lvlJc w:val="left"/>
      <w:pPr>
        <w:ind w:left="6307" w:hanging="540"/>
      </w:pPr>
      <w:rPr>
        <w:rFonts w:hint="default"/>
        <w:lang w:val="ru-RU" w:eastAsia="en-US" w:bidi="ar-SA"/>
      </w:rPr>
    </w:lvl>
    <w:lvl w:ilvl="7">
      <w:numFmt w:val="bullet"/>
      <w:lvlText w:val="•"/>
      <w:lvlJc w:val="left"/>
      <w:pPr>
        <w:ind w:left="7331" w:hanging="540"/>
      </w:pPr>
      <w:rPr>
        <w:rFonts w:hint="default"/>
        <w:lang w:val="ru-RU" w:eastAsia="en-US" w:bidi="ar-SA"/>
      </w:rPr>
    </w:lvl>
    <w:lvl w:ilvl="8">
      <w:numFmt w:val="bullet"/>
      <w:lvlText w:val="•"/>
      <w:lvlJc w:val="left"/>
      <w:pPr>
        <w:ind w:left="8356" w:hanging="540"/>
      </w:pPr>
      <w:rPr>
        <w:rFonts w:hint="default"/>
        <w:lang w:val="ru-RU" w:eastAsia="en-US" w:bidi="ar-SA"/>
      </w:rPr>
    </w:lvl>
  </w:abstractNum>
  <w:abstractNum w:abstractNumId="21" w15:restartNumberingAfterBreak="0">
    <w:nsid w:val="3E131AE7"/>
    <w:multiLevelType w:val="multilevel"/>
    <w:tmpl w:val="66DCA37E"/>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22" w15:restartNumberingAfterBreak="0">
    <w:nsid w:val="3E6E36A3"/>
    <w:multiLevelType w:val="hybridMultilevel"/>
    <w:tmpl w:val="936E5B50"/>
    <w:lvl w:ilvl="0" w:tplc="9F5E6B60">
      <w:start w:val="1"/>
      <w:numFmt w:val="decimal"/>
      <w:lvlText w:val="%1)"/>
      <w:lvlJc w:val="left"/>
      <w:pPr>
        <w:ind w:left="152" w:hanging="334"/>
      </w:pPr>
      <w:rPr>
        <w:rFonts w:ascii="Times New Roman" w:eastAsia="Times New Roman" w:hAnsi="Times New Roman" w:cs="Times New Roman" w:hint="default"/>
        <w:spacing w:val="0"/>
        <w:w w:val="100"/>
        <w:sz w:val="28"/>
        <w:szCs w:val="28"/>
        <w:lang w:val="ru-RU" w:eastAsia="en-US" w:bidi="ar-SA"/>
      </w:rPr>
    </w:lvl>
    <w:lvl w:ilvl="1" w:tplc="AB160C98">
      <w:numFmt w:val="bullet"/>
      <w:lvlText w:val="•"/>
      <w:lvlJc w:val="left"/>
      <w:pPr>
        <w:ind w:left="1184" w:hanging="334"/>
      </w:pPr>
      <w:rPr>
        <w:rFonts w:hint="default"/>
        <w:lang w:val="ru-RU" w:eastAsia="en-US" w:bidi="ar-SA"/>
      </w:rPr>
    </w:lvl>
    <w:lvl w:ilvl="2" w:tplc="9190D960">
      <w:numFmt w:val="bullet"/>
      <w:lvlText w:val="•"/>
      <w:lvlJc w:val="left"/>
      <w:pPr>
        <w:ind w:left="2209" w:hanging="334"/>
      </w:pPr>
      <w:rPr>
        <w:rFonts w:hint="default"/>
        <w:lang w:val="ru-RU" w:eastAsia="en-US" w:bidi="ar-SA"/>
      </w:rPr>
    </w:lvl>
    <w:lvl w:ilvl="3" w:tplc="F1D40FA2">
      <w:numFmt w:val="bullet"/>
      <w:lvlText w:val="•"/>
      <w:lvlJc w:val="left"/>
      <w:pPr>
        <w:ind w:left="3233" w:hanging="334"/>
      </w:pPr>
      <w:rPr>
        <w:rFonts w:hint="default"/>
        <w:lang w:val="ru-RU" w:eastAsia="en-US" w:bidi="ar-SA"/>
      </w:rPr>
    </w:lvl>
    <w:lvl w:ilvl="4" w:tplc="11D6AD50">
      <w:numFmt w:val="bullet"/>
      <w:lvlText w:val="•"/>
      <w:lvlJc w:val="left"/>
      <w:pPr>
        <w:ind w:left="4258" w:hanging="334"/>
      </w:pPr>
      <w:rPr>
        <w:rFonts w:hint="default"/>
        <w:lang w:val="ru-RU" w:eastAsia="en-US" w:bidi="ar-SA"/>
      </w:rPr>
    </w:lvl>
    <w:lvl w:ilvl="5" w:tplc="68482220">
      <w:numFmt w:val="bullet"/>
      <w:lvlText w:val="•"/>
      <w:lvlJc w:val="left"/>
      <w:pPr>
        <w:ind w:left="5282" w:hanging="334"/>
      </w:pPr>
      <w:rPr>
        <w:rFonts w:hint="default"/>
        <w:lang w:val="ru-RU" w:eastAsia="en-US" w:bidi="ar-SA"/>
      </w:rPr>
    </w:lvl>
    <w:lvl w:ilvl="6" w:tplc="8C16BFF6">
      <w:numFmt w:val="bullet"/>
      <w:lvlText w:val="•"/>
      <w:lvlJc w:val="left"/>
      <w:pPr>
        <w:ind w:left="6307" w:hanging="334"/>
      </w:pPr>
      <w:rPr>
        <w:rFonts w:hint="default"/>
        <w:lang w:val="ru-RU" w:eastAsia="en-US" w:bidi="ar-SA"/>
      </w:rPr>
    </w:lvl>
    <w:lvl w:ilvl="7" w:tplc="E98E7780">
      <w:numFmt w:val="bullet"/>
      <w:lvlText w:val="•"/>
      <w:lvlJc w:val="left"/>
      <w:pPr>
        <w:ind w:left="7331" w:hanging="334"/>
      </w:pPr>
      <w:rPr>
        <w:rFonts w:hint="default"/>
        <w:lang w:val="ru-RU" w:eastAsia="en-US" w:bidi="ar-SA"/>
      </w:rPr>
    </w:lvl>
    <w:lvl w:ilvl="8" w:tplc="DE5865EC">
      <w:numFmt w:val="bullet"/>
      <w:lvlText w:val="•"/>
      <w:lvlJc w:val="left"/>
      <w:pPr>
        <w:ind w:left="8356" w:hanging="334"/>
      </w:pPr>
      <w:rPr>
        <w:rFonts w:hint="default"/>
        <w:lang w:val="ru-RU" w:eastAsia="en-US" w:bidi="ar-SA"/>
      </w:rPr>
    </w:lvl>
  </w:abstractNum>
  <w:abstractNum w:abstractNumId="23" w15:restartNumberingAfterBreak="0">
    <w:nsid w:val="45C26FC4"/>
    <w:multiLevelType w:val="hybridMultilevel"/>
    <w:tmpl w:val="F8EAACDA"/>
    <w:lvl w:ilvl="0" w:tplc="91FC0A42">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09881A48">
      <w:numFmt w:val="bullet"/>
      <w:lvlText w:val="•"/>
      <w:lvlJc w:val="left"/>
      <w:pPr>
        <w:ind w:left="1248" w:hanging="708"/>
      </w:pPr>
      <w:rPr>
        <w:rFonts w:hint="default"/>
        <w:lang w:val="ru-RU" w:eastAsia="en-US" w:bidi="ar-SA"/>
      </w:rPr>
    </w:lvl>
    <w:lvl w:ilvl="2" w:tplc="8208EAF6">
      <w:numFmt w:val="bullet"/>
      <w:lvlText w:val="•"/>
      <w:lvlJc w:val="left"/>
      <w:pPr>
        <w:ind w:left="2277" w:hanging="708"/>
      </w:pPr>
      <w:rPr>
        <w:rFonts w:hint="default"/>
        <w:lang w:val="ru-RU" w:eastAsia="en-US" w:bidi="ar-SA"/>
      </w:rPr>
    </w:lvl>
    <w:lvl w:ilvl="3" w:tplc="8572C6DC">
      <w:numFmt w:val="bullet"/>
      <w:lvlText w:val="•"/>
      <w:lvlJc w:val="left"/>
      <w:pPr>
        <w:ind w:left="3305" w:hanging="708"/>
      </w:pPr>
      <w:rPr>
        <w:rFonts w:hint="default"/>
        <w:lang w:val="ru-RU" w:eastAsia="en-US" w:bidi="ar-SA"/>
      </w:rPr>
    </w:lvl>
    <w:lvl w:ilvl="4" w:tplc="666A5066">
      <w:numFmt w:val="bullet"/>
      <w:lvlText w:val="•"/>
      <w:lvlJc w:val="left"/>
      <w:pPr>
        <w:ind w:left="4334" w:hanging="708"/>
      </w:pPr>
      <w:rPr>
        <w:rFonts w:hint="default"/>
        <w:lang w:val="ru-RU" w:eastAsia="en-US" w:bidi="ar-SA"/>
      </w:rPr>
    </w:lvl>
    <w:lvl w:ilvl="5" w:tplc="D1ECCE76">
      <w:numFmt w:val="bullet"/>
      <w:lvlText w:val="•"/>
      <w:lvlJc w:val="left"/>
      <w:pPr>
        <w:ind w:left="5362" w:hanging="708"/>
      </w:pPr>
      <w:rPr>
        <w:rFonts w:hint="default"/>
        <w:lang w:val="ru-RU" w:eastAsia="en-US" w:bidi="ar-SA"/>
      </w:rPr>
    </w:lvl>
    <w:lvl w:ilvl="6" w:tplc="25440FFA">
      <w:numFmt w:val="bullet"/>
      <w:lvlText w:val="•"/>
      <w:lvlJc w:val="left"/>
      <w:pPr>
        <w:ind w:left="6391" w:hanging="708"/>
      </w:pPr>
      <w:rPr>
        <w:rFonts w:hint="default"/>
        <w:lang w:val="ru-RU" w:eastAsia="en-US" w:bidi="ar-SA"/>
      </w:rPr>
    </w:lvl>
    <w:lvl w:ilvl="7" w:tplc="263633E2">
      <w:numFmt w:val="bullet"/>
      <w:lvlText w:val="•"/>
      <w:lvlJc w:val="left"/>
      <w:pPr>
        <w:ind w:left="7419" w:hanging="708"/>
      </w:pPr>
      <w:rPr>
        <w:rFonts w:hint="default"/>
        <w:lang w:val="ru-RU" w:eastAsia="en-US" w:bidi="ar-SA"/>
      </w:rPr>
    </w:lvl>
    <w:lvl w:ilvl="8" w:tplc="E94A801C">
      <w:numFmt w:val="bullet"/>
      <w:lvlText w:val="•"/>
      <w:lvlJc w:val="left"/>
      <w:pPr>
        <w:ind w:left="8448" w:hanging="708"/>
      </w:pPr>
      <w:rPr>
        <w:rFonts w:hint="default"/>
        <w:lang w:val="ru-RU" w:eastAsia="en-US" w:bidi="ar-SA"/>
      </w:rPr>
    </w:lvl>
  </w:abstractNum>
  <w:abstractNum w:abstractNumId="24" w15:restartNumberingAfterBreak="0">
    <w:nsid w:val="4A1C5195"/>
    <w:multiLevelType w:val="hybridMultilevel"/>
    <w:tmpl w:val="35D6D300"/>
    <w:lvl w:ilvl="0" w:tplc="28941D26">
      <w:start w:val="1"/>
      <w:numFmt w:val="decimal"/>
      <w:lvlText w:val="%1)"/>
      <w:lvlJc w:val="left"/>
      <w:pPr>
        <w:ind w:left="152" w:hanging="321"/>
      </w:pPr>
      <w:rPr>
        <w:rFonts w:ascii="Times New Roman" w:eastAsia="Times New Roman" w:hAnsi="Times New Roman" w:cs="Times New Roman" w:hint="default"/>
        <w:w w:val="100"/>
        <w:sz w:val="28"/>
        <w:szCs w:val="28"/>
        <w:lang w:val="ru-RU" w:eastAsia="en-US" w:bidi="ar-SA"/>
      </w:rPr>
    </w:lvl>
    <w:lvl w:ilvl="1" w:tplc="A3CC7366">
      <w:numFmt w:val="bullet"/>
      <w:lvlText w:val="•"/>
      <w:lvlJc w:val="left"/>
      <w:pPr>
        <w:ind w:left="1184" w:hanging="321"/>
      </w:pPr>
      <w:rPr>
        <w:rFonts w:hint="default"/>
        <w:lang w:val="ru-RU" w:eastAsia="en-US" w:bidi="ar-SA"/>
      </w:rPr>
    </w:lvl>
    <w:lvl w:ilvl="2" w:tplc="7562AD84">
      <w:numFmt w:val="bullet"/>
      <w:lvlText w:val="•"/>
      <w:lvlJc w:val="left"/>
      <w:pPr>
        <w:ind w:left="2209" w:hanging="321"/>
      </w:pPr>
      <w:rPr>
        <w:rFonts w:hint="default"/>
        <w:lang w:val="ru-RU" w:eastAsia="en-US" w:bidi="ar-SA"/>
      </w:rPr>
    </w:lvl>
    <w:lvl w:ilvl="3" w:tplc="1A6C14C6">
      <w:numFmt w:val="bullet"/>
      <w:lvlText w:val="•"/>
      <w:lvlJc w:val="left"/>
      <w:pPr>
        <w:ind w:left="3233" w:hanging="321"/>
      </w:pPr>
      <w:rPr>
        <w:rFonts w:hint="default"/>
        <w:lang w:val="ru-RU" w:eastAsia="en-US" w:bidi="ar-SA"/>
      </w:rPr>
    </w:lvl>
    <w:lvl w:ilvl="4" w:tplc="37262614">
      <w:numFmt w:val="bullet"/>
      <w:lvlText w:val="•"/>
      <w:lvlJc w:val="left"/>
      <w:pPr>
        <w:ind w:left="4258" w:hanging="321"/>
      </w:pPr>
      <w:rPr>
        <w:rFonts w:hint="default"/>
        <w:lang w:val="ru-RU" w:eastAsia="en-US" w:bidi="ar-SA"/>
      </w:rPr>
    </w:lvl>
    <w:lvl w:ilvl="5" w:tplc="25963D3C">
      <w:numFmt w:val="bullet"/>
      <w:lvlText w:val="•"/>
      <w:lvlJc w:val="left"/>
      <w:pPr>
        <w:ind w:left="5282" w:hanging="321"/>
      </w:pPr>
      <w:rPr>
        <w:rFonts w:hint="default"/>
        <w:lang w:val="ru-RU" w:eastAsia="en-US" w:bidi="ar-SA"/>
      </w:rPr>
    </w:lvl>
    <w:lvl w:ilvl="6" w:tplc="A086AF72">
      <w:numFmt w:val="bullet"/>
      <w:lvlText w:val="•"/>
      <w:lvlJc w:val="left"/>
      <w:pPr>
        <w:ind w:left="6307" w:hanging="321"/>
      </w:pPr>
      <w:rPr>
        <w:rFonts w:hint="default"/>
        <w:lang w:val="ru-RU" w:eastAsia="en-US" w:bidi="ar-SA"/>
      </w:rPr>
    </w:lvl>
    <w:lvl w:ilvl="7" w:tplc="464AEB5A">
      <w:numFmt w:val="bullet"/>
      <w:lvlText w:val="•"/>
      <w:lvlJc w:val="left"/>
      <w:pPr>
        <w:ind w:left="7331" w:hanging="321"/>
      </w:pPr>
      <w:rPr>
        <w:rFonts w:hint="default"/>
        <w:lang w:val="ru-RU" w:eastAsia="en-US" w:bidi="ar-SA"/>
      </w:rPr>
    </w:lvl>
    <w:lvl w:ilvl="8" w:tplc="7B9483BA">
      <w:numFmt w:val="bullet"/>
      <w:lvlText w:val="•"/>
      <w:lvlJc w:val="left"/>
      <w:pPr>
        <w:ind w:left="8356" w:hanging="321"/>
      </w:pPr>
      <w:rPr>
        <w:rFonts w:hint="default"/>
        <w:lang w:val="ru-RU" w:eastAsia="en-US" w:bidi="ar-SA"/>
      </w:rPr>
    </w:lvl>
  </w:abstractNum>
  <w:abstractNum w:abstractNumId="25" w15:restartNumberingAfterBreak="0">
    <w:nsid w:val="51D822CE"/>
    <w:multiLevelType w:val="multilevel"/>
    <w:tmpl w:val="BB42667E"/>
    <w:lvl w:ilvl="0">
      <w:start w:val="3"/>
      <w:numFmt w:val="decimal"/>
      <w:lvlText w:val="%1"/>
      <w:lvlJc w:val="left"/>
      <w:pPr>
        <w:ind w:left="152" w:hanging="512"/>
      </w:pPr>
      <w:rPr>
        <w:rFonts w:hint="default"/>
        <w:lang w:val="ru-RU" w:eastAsia="en-US" w:bidi="ar-SA"/>
      </w:rPr>
    </w:lvl>
    <w:lvl w:ilvl="1">
      <w:start w:val="1"/>
      <w:numFmt w:val="decimal"/>
      <w:lvlText w:val="%1.%2."/>
      <w:lvlJc w:val="left"/>
      <w:pPr>
        <w:ind w:left="15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12"/>
      </w:pPr>
      <w:rPr>
        <w:rFonts w:hint="default"/>
        <w:lang w:val="ru-RU" w:eastAsia="en-US" w:bidi="ar-SA"/>
      </w:rPr>
    </w:lvl>
    <w:lvl w:ilvl="3">
      <w:numFmt w:val="bullet"/>
      <w:lvlText w:val="•"/>
      <w:lvlJc w:val="left"/>
      <w:pPr>
        <w:ind w:left="3233" w:hanging="512"/>
      </w:pPr>
      <w:rPr>
        <w:rFonts w:hint="default"/>
        <w:lang w:val="ru-RU" w:eastAsia="en-US" w:bidi="ar-SA"/>
      </w:rPr>
    </w:lvl>
    <w:lvl w:ilvl="4">
      <w:numFmt w:val="bullet"/>
      <w:lvlText w:val="•"/>
      <w:lvlJc w:val="left"/>
      <w:pPr>
        <w:ind w:left="4258" w:hanging="512"/>
      </w:pPr>
      <w:rPr>
        <w:rFonts w:hint="default"/>
        <w:lang w:val="ru-RU" w:eastAsia="en-US" w:bidi="ar-SA"/>
      </w:rPr>
    </w:lvl>
    <w:lvl w:ilvl="5">
      <w:numFmt w:val="bullet"/>
      <w:lvlText w:val="•"/>
      <w:lvlJc w:val="left"/>
      <w:pPr>
        <w:ind w:left="5282" w:hanging="512"/>
      </w:pPr>
      <w:rPr>
        <w:rFonts w:hint="default"/>
        <w:lang w:val="ru-RU" w:eastAsia="en-US" w:bidi="ar-SA"/>
      </w:rPr>
    </w:lvl>
    <w:lvl w:ilvl="6">
      <w:numFmt w:val="bullet"/>
      <w:lvlText w:val="•"/>
      <w:lvlJc w:val="left"/>
      <w:pPr>
        <w:ind w:left="6307" w:hanging="512"/>
      </w:pPr>
      <w:rPr>
        <w:rFonts w:hint="default"/>
        <w:lang w:val="ru-RU" w:eastAsia="en-US" w:bidi="ar-SA"/>
      </w:rPr>
    </w:lvl>
    <w:lvl w:ilvl="7">
      <w:numFmt w:val="bullet"/>
      <w:lvlText w:val="•"/>
      <w:lvlJc w:val="left"/>
      <w:pPr>
        <w:ind w:left="7331" w:hanging="512"/>
      </w:pPr>
      <w:rPr>
        <w:rFonts w:hint="default"/>
        <w:lang w:val="ru-RU" w:eastAsia="en-US" w:bidi="ar-SA"/>
      </w:rPr>
    </w:lvl>
    <w:lvl w:ilvl="8">
      <w:numFmt w:val="bullet"/>
      <w:lvlText w:val="•"/>
      <w:lvlJc w:val="left"/>
      <w:pPr>
        <w:ind w:left="8356" w:hanging="512"/>
      </w:pPr>
      <w:rPr>
        <w:rFonts w:hint="default"/>
        <w:lang w:val="ru-RU" w:eastAsia="en-US" w:bidi="ar-SA"/>
      </w:rPr>
    </w:lvl>
  </w:abstractNum>
  <w:abstractNum w:abstractNumId="26" w15:restartNumberingAfterBreak="0">
    <w:nsid w:val="52085630"/>
    <w:multiLevelType w:val="multilevel"/>
    <w:tmpl w:val="74C40508"/>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7" w15:restartNumberingAfterBreak="0">
    <w:nsid w:val="56350132"/>
    <w:multiLevelType w:val="multilevel"/>
    <w:tmpl w:val="780A88CA"/>
    <w:lvl w:ilvl="0">
      <w:start w:val="5"/>
      <w:numFmt w:val="decimal"/>
      <w:lvlText w:val="%1"/>
      <w:lvlJc w:val="left"/>
      <w:pPr>
        <w:ind w:left="152" w:hanging="585"/>
      </w:pPr>
      <w:rPr>
        <w:rFonts w:hint="default"/>
        <w:lang w:val="ru-RU" w:eastAsia="en-US" w:bidi="ar-SA"/>
      </w:rPr>
    </w:lvl>
    <w:lvl w:ilvl="1">
      <w:start w:val="1"/>
      <w:numFmt w:val="decimal"/>
      <w:lvlText w:val="%1.%2."/>
      <w:lvlJc w:val="left"/>
      <w:pPr>
        <w:ind w:left="152"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85"/>
      </w:pPr>
      <w:rPr>
        <w:rFonts w:hint="default"/>
        <w:lang w:val="ru-RU" w:eastAsia="en-US" w:bidi="ar-SA"/>
      </w:rPr>
    </w:lvl>
    <w:lvl w:ilvl="3">
      <w:numFmt w:val="bullet"/>
      <w:lvlText w:val="•"/>
      <w:lvlJc w:val="left"/>
      <w:pPr>
        <w:ind w:left="3233" w:hanging="585"/>
      </w:pPr>
      <w:rPr>
        <w:rFonts w:hint="default"/>
        <w:lang w:val="ru-RU" w:eastAsia="en-US" w:bidi="ar-SA"/>
      </w:rPr>
    </w:lvl>
    <w:lvl w:ilvl="4">
      <w:numFmt w:val="bullet"/>
      <w:lvlText w:val="•"/>
      <w:lvlJc w:val="left"/>
      <w:pPr>
        <w:ind w:left="4258" w:hanging="585"/>
      </w:pPr>
      <w:rPr>
        <w:rFonts w:hint="default"/>
        <w:lang w:val="ru-RU" w:eastAsia="en-US" w:bidi="ar-SA"/>
      </w:rPr>
    </w:lvl>
    <w:lvl w:ilvl="5">
      <w:numFmt w:val="bullet"/>
      <w:lvlText w:val="•"/>
      <w:lvlJc w:val="left"/>
      <w:pPr>
        <w:ind w:left="5282" w:hanging="585"/>
      </w:pPr>
      <w:rPr>
        <w:rFonts w:hint="default"/>
        <w:lang w:val="ru-RU" w:eastAsia="en-US" w:bidi="ar-SA"/>
      </w:rPr>
    </w:lvl>
    <w:lvl w:ilvl="6">
      <w:numFmt w:val="bullet"/>
      <w:lvlText w:val="•"/>
      <w:lvlJc w:val="left"/>
      <w:pPr>
        <w:ind w:left="6307" w:hanging="585"/>
      </w:pPr>
      <w:rPr>
        <w:rFonts w:hint="default"/>
        <w:lang w:val="ru-RU" w:eastAsia="en-US" w:bidi="ar-SA"/>
      </w:rPr>
    </w:lvl>
    <w:lvl w:ilvl="7">
      <w:numFmt w:val="bullet"/>
      <w:lvlText w:val="•"/>
      <w:lvlJc w:val="left"/>
      <w:pPr>
        <w:ind w:left="7331" w:hanging="585"/>
      </w:pPr>
      <w:rPr>
        <w:rFonts w:hint="default"/>
        <w:lang w:val="ru-RU" w:eastAsia="en-US" w:bidi="ar-SA"/>
      </w:rPr>
    </w:lvl>
    <w:lvl w:ilvl="8">
      <w:numFmt w:val="bullet"/>
      <w:lvlText w:val="•"/>
      <w:lvlJc w:val="left"/>
      <w:pPr>
        <w:ind w:left="8356" w:hanging="585"/>
      </w:pPr>
      <w:rPr>
        <w:rFonts w:hint="default"/>
        <w:lang w:val="ru-RU" w:eastAsia="en-US" w:bidi="ar-SA"/>
      </w:rPr>
    </w:lvl>
  </w:abstractNum>
  <w:abstractNum w:abstractNumId="28" w15:restartNumberingAfterBreak="0">
    <w:nsid w:val="5E6B73C8"/>
    <w:multiLevelType w:val="multilevel"/>
    <w:tmpl w:val="13F022CC"/>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9" w15:restartNumberingAfterBreak="0">
    <w:nsid w:val="60572470"/>
    <w:multiLevelType w:val="multilevel"/>
    <w:tmpl w:val="5EB26EB6"/>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30" w15:restartNumberingAfterBreak="0">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1" w15:restartNumberingAfterBreak="0">
    <w:nsid w:val="68BA62CE"/>
    <w:multiLevelType w:val="multilevel"/>
    <w:tmpl w:val="9B8CD9BA"/>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32" w15:restartNumberingAfterBreak="0">
    <w:nsid w:val="69616F1B"/>
    <w:multiLevelType w:val="multilevel"/>
    <w:tmpl w:val="6D56EAE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3" w15:restartNumberingAfterBreak="0">
    <w:nsid w:val="6E963C45"/>
    <w:multiLevelType w:val="multilevel"/>
    <w:tmpl w:val="1E6EA2DC"/>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34" w15:restartNumberingAfterBreak="0">
    <w:nsid w:val="710D621E"/>
    <w:multiLevelType w:val="multilevel"/>
    <w:tmpl w:val="835E574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5" w15:restartNumberingAfterBreak="0">
    <w:nsid w:val="726E3BFC"/>
    <w:multiLevelType w:val="multilevel"/>
    <w:tmpl w:val="170C64C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36" w15:restartNumberingAfterBreak="0">
    <w:nsid w:val="74FC369A"/>
    <w:multiLevelType w:val="multilevel"/>
    <w:tmpl w:val="89AE567A"/>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7" w15:restartNumberingAfterBreak="0">
    <w:nsid w:val="7A350E16"/>
    <w:multiLevelType w:val="multilevel"/>
    <w:tmpl w:val="E0547C1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num w:numId="1">
    <w:abstractNumId w:val="8"/>
  </w:num>
  <w:num w:numId="2">
    <w:abstractNumId w:val="6"/>
  </w:num>
  <w:num w:numId="3">
    <w:abstractNumId w:val="30"/>
  </w:num>
  <w:num w:numId="4">
    <w:abstractNumId w:val="31"/>
  </w:num>
  <w:num w:numId="5">
    <w:abstractNumId w:val="10"/>
  </w:num>
  <w:num w:numId="6">
    <w:abstractNumId w:val="28"/>
  </w:num>
  <w:num w:numId="7">
    <w:abstractNumId w:val="9"/>
  </w:num>
  <w:num w:numId="8">
    <w:abstractNumId w:val="36"/>
  </w:num>
  <w:num w:numId="9">
    <w:abstractNumId w:val="4"/>
  </w:num>
  <w:num w:numId="10">
    <w:abstractNumId w:val="34"/>
  </w:num>
  <w:num w:numId="11">
    <w:abstractNumId w:val="17"/>
  </w:num>
  <w:num w:numId="12">
    <w:abstractNumId w:val="33"/>
  </w:num>
  <w:num w:numId="13">
    <w:abstractNumId w:val="12"/>
  </w:num>
  <w:num w:numId="14">
    <w:abstractNumId w:val="15"/>
  </w:num>
  <w:num w:numId="15">
    <w:abstractNumId w:val="23"/>
  </w:num>
  <w:num w:numId="16">
    <w:abstractNumId w:val="13"/>
  </w:num>
  <w:num w:numId="17">
    <w:abstractNumId w:val="32"/>
  </w:num>
  <w:num w:numId="18">
    <w:abstractNumId w:val="3"/>
  </w:num>
  <w:num w:numId="19">
    <w:abstractNumId w:val="14"/>
  </w:num>
  <w:num w:numId="20">
    <w:abstractNumId w:val="26"/>
  </w:num>
  <w:num w:numId="21">
    <w:abstractNumId w:val="18"/>
  </w:num>
  <w:num w:numId="22">
    <w:abstractNumId w:val="21"/>
  </w:num>
  <w:num w:numId="23">
    <w:abstractNumId w:val="37"/>
  </w:num>
  <w:num w:numId="24">
    <w:abstractNumId w:val="35"/>
  </w:num>
  <w:num w:numId="25">
    <w:abstractNumId w:val="16"/>
  </w:num>
  <w:num w:numId="26">
    <w:abstractNumId w:val="11"/>
  </w:num>
  <w:num w:numId="27">
    <w:abstractNumId w:val="29"/>
  </w:num>
  <w:num w:numId="28">
    <w:abstractNumId w:val="5"/>
  </w:num>
  <w:num w:numId="29">
    <w:abstractNumId w:val="27"/>
  </w:num>
  <w:num w:numId="30">
    <w:abstractNumId w:val="20"/>
  </w:num>
  <w:num w:numId="31">
    <w:abstractNumId w:val="7"/>
  </w:num>
  <w:num w:numId="32">
    <w:abstractNumId w:val="25"/>
  </w:num>
  <w:num w:numId="33">
    <w:abstractNumId w:val="22"/>
  </w:num>
  <w:num w:numId="34">
    <w:abstractNumId w:val="19"/>
  </w:num>
  <w:num w:numId="35">
    <w:abstractNumId w:val="24"/>
  </w:num>
  <w:num w:numId="36">
    <w:abstractNumId w:val="1"/>
  </w:num>
  <w:num w:numId="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373A"/>
    <w:rsid w:val="00015A6A"/>
    <w:rsid w:val="00020EB3"/>
    <w:rsid w:val="000361EB"/>
    <w:rsid w:val="000368F4"/>
    <w:rsid w:val="000416BD"/>
    <w:rsid w:val="0005169F"/>
    <w:rsid w:val="00077227"/>
    <w:rsid w:val="000F0569"/>
    <w:rsid w:val="000F4C58"/>
    <w:rsid w:val="00144ACF"/>
    <w:rsid w:val="0015792F"/>
    <w:rsid w:val="00157C27"/>
    <w:rsid w:val="00165E13"/>
    <w:rsid w:val="001675CB"/>
    <w:rsid w:val="00180BD4"/>
    <w:rsid w:val="00182CD8"/>
    <w:rsid w:val="00187A9C"/>
    <w:rsid w:val="001907DD"/>
    <w:rsid w:val="00191485"/>
    <w:rsid w:val="001B5C2D"/>
    <w:rsid w:val="001C3D6B"/>
    <w:rsid w:val="001C6434"/>
    <w:rsid w:val="001D0927"/>
    <w:rsid w:val="001D1EC7"/>
    <w:rsid w:val="001E328E"/>
    <w:rsid w:val="00201088"/>
    <w:rsid w:val="00203A67"/>
    <w:rsid w:val="00236D73"/>
    <w:rsid w:val="00257828"/>
    <w:rsid w:val="0028297C"/>
    <w:rsid w:val="00287626"/>
    <w:rsid w:val="002B10AF"/>
    <w:rsid w:val="002B49A0"/>
    <w:rsid w:val="002B7791"/>
    <w:rsid w:val="002C4952"/>
    <w:rsid w:val="002D5593"/>
    <w:rsid w:val="002E0A30"/>
    <w:rsid w:val="002F4894"/>
    <w:rsid w:val="002F7936"/>
    <w:rsid w:val="003022BF"/>
    <w:rsid w:val="00313DAF"/>
    <w:rsid w:val="003278F2"/>
    <w:rsid w:val="003333DE"/>
    <w:rsid w:val="00333F36"/>
    <w:rsid w:val="003447F7"/>
    <w:rsid w:val="003647B2"/>
    <w:rsid w:val="003A7F8B"/>
    <w:rsid w:val="003B3450"/>
    <w:rsid w:val="003B511D"/>
    <w:rsid w:val="003B761B"/>
    <w:rsid w:val="003F4927"/>
    <w:rsid w:val="003F587E"/>
    <w:rsid w:val="003F7E3A"/>
    <w:rsid w:val="00404E99"/>
    <w:rsid w:val="00422E57"/>
    <w:rsid w:val="0043438A"/>
    <w:rsid w:val="00451605"/>
    <w:rsid w:val="00460050"/>
    <w:rsid w:val="0046027F"/>
    <w:rsid w:val="00480DCC"/>
    <w:rsid w:val="00485419"/>
    <w:rsid w:val="004F33B1"/>
    <w:rsid w:val="0051245F"/>
    <w:rsid w:val="00514FFB"/>
    <w:rsid w:val="00543EA8"/>
    <w:rsid w:val="0055639E"/>
    <w:rsid w:val="00560B1E"/>
    <w:rsid w:val="00576B89"/>
    <w:rsid w:val="005B0322"/>
    <w:rsid w:val="005D095A"/>
    <w:rsid w:val="005D6043"/>
    <w:rsid w:val="005E4730"/>
    <w:rsid w:val="005F2D3A"/>
    <w:rsid w:val="006015ED"/>
    <w:rsid w:val="00607302"/>
    <w:rsid w:val="00625AA2"/>
    <w:rsid w:val="00627F45"/>
    <w:rsid w:val="0063436B"/>
    <w:rsid w:val="006344AD"/>
    <w:rsid w:val="00647366"/>
    <w:rsid w:val="00655827"/>
    <w:rsid w:val="00656E63"/>
    <w:rsid w:val="0069249C"/>
    <w:rsid w:val="006954B2"/>
    <w:rsid w:val="00696B45"/>
    <w:rsid w:val="006C41E5"/>
    <w:rsid w:val="006E5C04"/>
    <w:rsid w:val="006F060F"/>
    <w:rsid w:val="006F19F1"/>
    <w:rsid w:val="0071783C"/>
    <w:rsid w:val="00734BB6"/>
    <w:rsid w:val="00747B75"/>
    <w:rsid w:val="0075415F"/>
    <w:rsid w:val="007646AB"/>
    <w:rsid w:val="0076496B"/>
    <w:rsid w:val="00765355"/>
    <w:rsid w:val="00767847"/>
    <w:rsid w:val="00770043"/>
    <w:rsid w:val="00770624"/>
    <w:rsid w:val="00773BBE"/>
    <w:rsid w:val="00786C39"/>
    <w:rsid w:val="007B4FBA"/>
    <w:rsid w:val="007C24AA"/>
    <w:rsid w:val="007D1C62"/>
    <w:rsid w:val="007D42E3"/>
    <w:rsid w:val="007D4A87"/>
    <w:rsid w:val="007D4D48"/>
    <w:rsid w:val="007D7E20"/>
    <w:rsid w:val="007E28C2"/>
    <w:rsid w:val="007F4FBC"/>
    <w:rsid w:val="007F5689"/>
    <w:rsid w:val="0081793C"/>
    <w:rsid w:val="00820045"/>
    <w:rsid w:val="00831FF0"/>
    <w:rsid w:val="008329FC"/>
    <w:rsid w:val="0083410B"/>
    <w:rsid w:val="008442C1"/>
    <w:rsid w:val="0084538A"/>
    <w:rsid w:val="0085452F"/>
    <w:rsid w:val="0086685A"/>
    <w:rsid w:val="00872011"/>
    <w:rsid w:val="00874F39"/>
    <w:rsid w:val="00876035"/>
    <w:rsid w:val="00877CE5"/>
    <w:rsid w:val="008858CA"/>
    <w:rsid w:val="008875AA"/>
    <w:rsid w:val="00893BAA"/>
    <w:rsid w:val="008C0B7C"/>
    <w:rsid w:val="008D2DB3"/>
    <w:rsid w:val="008E5074"/>
    <w:rsid w:val="008F1729"/>
    <w:rsid w:val="008F46C5"/>
    <w:rsid w:val="009030C0"/>
    <w:rsid w:val="00907C20"/>
    <w:rsid w:val="00913CC4"/>
    <w:rsid w:val="009203A6"/>
    <w:rsid w:val="00921CB5"/>
    <w:rsid w:val="0093731C"/>
    <w:rsid w:val="009432FA"/>
    <w:rsid w:val="00952EC3"/>
    <w:rsid w:val="00957551"/>
    <w:rsid w:val="00971C6C"/>
    <w:rsid w:val="0097557A"/>
    <w:rsid w:val="009A78CB"/>
    <w:rsid w:val="009D1E97"/>
    <w:rsid w:val="009E261D"/>
    <w:rsid w:val="009E2676"/>
    <w:rsid w:val="009E70C3"/>
    <w:rsid w:val="00A259D3"/>
    <w:rsid w:val="00A355BA"/>
    <w:rsid w:val="00A35E95"/>
    <w:rsid w:val="00A52534"/>
    <w:rsid w:val="00A564E7"/>
    <w:rsid w:val="00A62A8A"/>
    <w:rsid w:val="00A90600"/>
    <w:rsid w:val="00AB15D1"/>
    <w:rsid w:val="00AE22AB"/>
    <w:rsid w:val="00AF5259"/>
    <w:rsid w:val="00B20CB1"/>
    <w:rsid w:val="00B20F15"/>
    <w:rsid w:val="00B22DDA"/>
    <w:rsid w:val="00B23652"/>
    <w:rsid w:val="00B41C63"/>
    <w:rsid w:val="00B6667B"/>
    <w:rsid w:val="00B87C1B"/>
    <w:rsid w:val="00B91006"/>
    <w:rsid w:val="00BA6AE1"/>
    <w:rsid w:val="00BB1866"/>
    <w:rsid w:val="00BB1A30"/>
    <w:rsid w:val="00BC37E6"/>
    <w:rsid w:val="00C11C3C"/>
    <w:rsid w:val="00C27247"/>
    <w:rsid w:val="00C3131E"/>
    <w:rsid w:val="00C43AC6"/>
    <w:rsid w:val="00C50C53"/>
    <w:rsid w:val="00C63D55"/>
    <w:rsid w:val="00C700C4"/>
    <w:rsid w:val="00C72A19"/>
    <w:rsid w:val="00CA5211"/>
    <w:rsid w:val="00CB00E6"/>
    <w:rsid w:val="00CB2627"/>
    <w:rsid w:val="00CB51EC"/>
    <w:rsid w:val="00CC367F"/>
    <w:rsid w:val="00CD5671"/>
    <w:rsid w:val="00CF6B89"/>
    <w:rsid w:val="00D06CC0"/>
    <w:rsid w:val="00D52DB6"/>
    <w:rsid w:val="00D6094C"/>
    <w:rsid w:val="00D725C1"/>
    <w:rsid w:val="00D75346"/>
    <w:rsid w:val="00D7589E"/>
    <w:rsid w:val="00D80BC1"/>
    <w:rsid w:val="00DB2735"/>
    <w:rsid w:val="00DD3DEA"/>
    <w:rsid w:val="00DF7032"/>
    <w:rsid w:val="00E126CF"/>
    <w:rsid w:val="00E138FC"/>
    <w:rsid w:val="00E23666"/>
    <w:rsid w:val="00E442B6"/>
    <w:rsid w:val="00E50FD6"/>
    <w:rsid w:val="00E660E0"/>
    <w:rsid w:val="00E705F1"/>
    <w:rsid w:val="00E712C1"/>
    <w:rsid w:val="00E75819"/>
    <w:rsid w:val="00E86EDE"/>
    <w:rsid w:val="00E92FF4"/>
    <w:rsid w:val="00EB75CB"/>
    <w:rsid w:val="00ED4D5A"/>
    <w:rsid w:val="00ED5C7C"/>
    <w:rsid w:val="00ED62A2"/>
    <w:rsid w:val="00EE539C"/>
    <w:rsid w:val="00EF70E5"/>
    <w:rsid w:val="00F06198"/>
    <w:rsid w:val="00F4049B"/>
    <w:rsid w:val="00F5080D"/>
    <w:rsid w:val="00F76503"/>
    <w:rsid w:val="00F9723A"/>
    <w:rsid w:val="00FB3F2C"/>
    <w:rsid w:val="00FB5937"/>
    <w:rsid w:val="00FE3E56"/>
    <w:rsid w:val="00FE7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1EE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w:basedOn w:val="a0"/>
    <w:link w:val="10"/>
    <w:uiPriority w:val="1"/>
    <w:qFormat/>
    <w:rsid w:val="00876035"/>
    <w:pPr>
      <w:widowControl w:val="0"/>
      <w:autoSpaceDE w:val="0"/>
      <w:autoSpaceDN w:val="0"/>
      <w:ind w:left="205"/>
      <w:outlineLvl w:val="0"/>
    </w:pPr>
    <w:rPr>
      <w:b/>
      <w:bCs/>
      <w:sz w:val="28"/>
      <w:szCs w:val="28"/>
      <w:lang w:eastAsia="en-US"/>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876035"/>
    <w:pPr>
      <w:keepNext/>
      <w:spacing w:before="240" w:after="60" w:line="259" w:lineRule="auto"/>
      <w:outlineLvl w:val="1"/>
    </w:pPr>
    <w:rPr>
      <w:rFonts w:ascii="Calibri Light" w:hAnsi="Calibri Light"/>
      <w:b/>
      <w:bCs/>
      <w:i/>
      <w:iCs/>
      <w:sz w:val="28"/>
      <w:szCs w:val="28"/>
      <w:lang w:eastAsia="en-US"/>
    </w:rPr>
  </w:style>
  <w:style w:type="paragraph" w:styleId="3">
    <w:name w:val="heading 3"/>
    <w:aliases w:val="Знак3 Знак,Знак3,Знак3 Знак Знак Знак,Знак,ПодЗаголовок"/>
    <w:basedOn w:val="a0"/>
    <w:next w:val="a0"/>
    <w:link w:val="30"/>
    <w:unhideWhenUsed/>
    <w:qFormat/>
    <w:rsid w:val="00165E13"/>
    <w:pPr>
      <w:keepNext/>
      <w:spacing w:line="360" w:lineRule="auto"/>
      <w:ind w:firstLine="737"/>
      <w:outlineLvl w:val="2"/>
    </w:pPr>
    <w:rPr>
      <w:rFonts w:cs="Arial"/>
      <w:b/>
      <w:bCs/>
      <w:sz w:val="24"/>
      <w:szCs w:val="26"/>
      <w:lang w:val="en-US"/>
    </w:rPr>
  </w:style>
  <w:style w:type="paragraph" w:styleId="4">
    <w:name w:val="heading 4"/>
    <w:basedOn w:val="3"/>
    <w:next w:val="a0"/>
    <w:link w:val="40"/>
    <w:autoRedefine/>
    <w:unhideWhenUsed/>
    <w:qFormat/>
    <w:rsid w:val="00165E13"/>
    <w:pPr>
      <w:spacing w:before="120" w:after="120" w:line="240" w:lineRule="auto"/>
      <w:outlineLvl w:val="3"/>
    </w:pPr>
    <w:rPr>
      <w:bCs w:val="0"/>
      <w:szCs w:val="28"/>
    </w:rPr>
  </w:style>
  <w:style w:type="paragraph" w:styleId="5">
    <w:name w:val="heading 5"/>
    <w:basedOn w:val="a0"/>
    <w:next w:val="a0"/>
    <w:link w:val="50"/>
    <w:uiPriority w:val="99"/>
    <w:unhideWhenUsed/>
    <w:qFormat/>
    <w:rsid w:val="00165E13"/>
    <w:pPr>
      <w:spacing w:before="240" w:after="60"/>
      <w:ind w:firstLine="567"/>
      <w:outlineLvl w:val="4"/>
    </w:pPr>
    <w:rPr>
      <w:rFonts w:ascii="Calibri" w:hAnsi="Calibri"/>
      <w:b/>
      <w:bCs/>
      <w:i/>
      <w:iCs/>
      <w:sz w:val="26"/>
      <w:szCs w:val="26"/>
    </w:rPr>
  </w:style>
  <w:style w:type="paragraph" w:styleId="6">
    <w:name w:val="heading 6"/>
    <w:basedOn w:val="a0"/>
    <w:next w:val="a0"/>
    <w:link w:val="60"/>
    <w:unhideWhenUsed/>
    <w:qFormat/>
    <w:rsid w:val="00165E13"/>
    <w:pPr>
      <w:spacing w:before="240" w:after="60"/>
      <w:ind w:firstLine="567"/>
      <w:outlineLvl w:val="5"/>
    </w:pPr>
    <w:rPr>
      <w:rFonts w:ascii="Calibri" w:hAnsi="Calibri"/>
      <w:b/>
      <w:bCs/>
      <w:sz w:val="24"/>
      <w:szCs w:val="24"/>
    </w:rPr>
  </w:style>
  <w:style w:type="paragraph" w:styleId="7">
    <w:name w:val="heading 7"/>
    <w:aliases w:val="Заголовок x.x"/>
    <w:basedOn w:val="a0"/>
    <w:next w:val="a0"/>
    <w:link w:val="70"/>
    <w:unhideWhenUsed/>
    <w:qFormat/>
    <w:rsid w:val="00165E13"/>
    <w:pPr>
      <w:spacing w:before="240" w:after="60"/>
      <w:ind w:firstLine="567"/>
      <w:outlineLvl w:val="6"/>
    </w:pPr>
    <w:rPr>
      <w:rFonts w:ascii="Calibri" w:hAnsi="Calibri"/>
      <w:sz w:val="24"/>
      <w:szCs w:val="24"/>
    </w:rPr>
  </w:style>
  <w:style w:type="paragraph" w:styleId="8">
    <w:name w:val="heading 8"/>
    <w:basedOn w:val="a0"/>
    <w:next w:val="a0"/>
    <w:link w:val="80"/>
    <w:unhideWhenUsed/>
    <w:qFormat/>
    <w:rsid w:val="00165E13"/>
    <w:pPr>
      <w:spacing w:before="240" w:after="60"/>
      <w:ind w:firstLine="567"/>
      <w:outlineLvl w:val="7"/>
    </w:pPr>
    <w:rPr>
      <w:rFonts w:ascii="Calibri" w:hAnsi="Calibri"/>
      <w:i/>
      <w:iCs/>
      <w:sz w:val="24"/>
      <w:szCs w:val="24"/>
    </w:rPr>
  </w:style>
  <w:style w:type="paragraph" w:styleId="9">
    <w:name w:val="heading 9"/>
    <w:basedOn w:val="a0"/>
    <w:next w:val="a0"/>
    <w:link w:val="90"/>
    <w:unhideWhenUsed/>
    <w:qFormat/>
    <w:rsid w:val="00165E13"/>
    <w:pPr>
      <w:spacing w:before="240" w:after="60"/>
      <w:ind w:firstLine="567"/>
      <w:outlineLvl w:val="8"/>
    </w:pPr>
    <w:rPr>
      <w:rFonts w:ascii="Cambria" w:hAnsi="Cambr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01088"/>
    <w:rPr>
      <w:rFonts w:ascii="Segoe UI" w:hAnsi="Segoe UI" w:cs="Segoe UI"/>
      <w:sz w:val="18"/>
      <w:szCs w:val="18"/>
    </w:rPr>
  </w:style>
  <w:style w:type="character" w:customStyle="1" w:styleId="a5">
    <w:name w:val="Текст выноски Знак"/>
    <w:basedOn w:val="a1"/>
    <w:link w:val="a4"/>
    <w:uiPriority w:val="99"/>
    <w:semiHidden/>
    <w:rsid w:val="00201088"/>
    <w:rPr>
      <w:rFonts w:ascii="Segoe UI" w:eastAsia="Times New Roman" w:hAnsi="Segoe UI" w:cs="Segoe UI"/>
      <w:sz w:val="18"/>
      <w:szCs w:val="18"/>
      <w:lang w:eastAsia="ru-RU"/>
    </w:rPr>
  </w:style>
  <w:style w:type="table" w:styleId="a6">
    <w:name w:val="Table Grid"/>
    <w:basedOn w:val="a2"/>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99"/>
    <w:qFormat/>
    <w:rsid w:val="0043438A"/>
    <w:pPr>
      <w:spacing w:after="0" w:line="240" w:lineRule="auto"/>
      <w:jc w:val="both"/>
    </w:pPr>
    <w:rPr>
      <w:rFonts w:ascii="Times New Roman" w:hAnsi="Times New Roman"/>
      <w:sz w:val="28"/>
    </w:rPr>
  </w:style>
  <w:style w:type="paragraph" w:styleId="a9">
    <w:name w:val="List Paragraph"/>
    <w:aliases w:val="it_List1,Абзац списка литеральный,асз.Списка"/>
    <w:basedOn w:val="a0"/>
    <w:link w:val="aa"/>
    <w:uiPriority w:val="1"/>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b">
    <w:name w:val="Placeholder Text"/>
    <w:basedOn w:val="a1"/>
    <w:uiPriority w:val="99"/>
    <w:semiHidden/>
    <w:rsid w:val="0071783C"/>
    <w:rPr>
      <w:color w:val="808080"/>
    </w:rPr>
  </w:style>
  <w:style w:type="character" w:styleId="ac">
    <w:name w:val="Hyperlink"/>
    <w:basedOn w:val="a1"/>
    <w:uiPriority w:val="99"/>
    <w:unhideWhenUsed/>
    <w:rsid w:val="0076496B"/>
    <w:rPr>
      <w:color w:val="0000FF" w:themeColor="hyperlink"/>
      <w:u w:val="single"/>
    </w:rPr>
  </w:style>
  <w:style w:type="character" w:customStyle="1" w:styleId="10">
    <w:name w:val="Заголовок 1 Знак"/>
    <w:aliases w:val="Заголовок 1 Знак Знак Знак1,Заголовок 1 Знак Знак Знак Знак"/>
    <w:basedOn w:val="a1"/>
    <w:link w:val="1"/>
    <w:uiPriority w:val="1"/>
    <w:rsid w:val="00876035"/>
    <w:rPr>
      <w:rFonts w:ascii="Times New Roman" w:eastAsia="Times New Roman" w:hAnsi="Times New Roman" w:cs="Times New Roman"/>
      <w:b/>
      <w:bCs/>
      <w:sz w:val="28"/>
      <w:szCs w:val="28"/>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876035"/>
    <w:rPr>
      <w:rFonts w:ascii="Calibri Light" w:eastAsia="Times New Roman" w:hAnsi="Calibri Light" w:cs="Times New Roman"/>
      <w:b/>
      <w:bCs/>
      <w:i/>
      <w:iCs/>
      <w:sz w:val="28"/>
      <w:szCs w:val="28"/>
    </w:rPr>
  </w:style>
  <w:style w:type="paragraph" w:customStyle="1" w:styleId="p19">
    <w:name w:val="p19"/>
    <w:basedOn w:val="a0"/>
    <w:rsid w:val="00876035"/>
    <w:pPr>
      <w:spacing w:before="100" w:beforeAutospacing="1" w:after="100" w:afterAutospacing="1"/>
    </w:pPr>
    <w:rPr>
      <w:sz w:val="24"/>
      <w:szCs w:val="24"/>
    </w:rPr>
  </w:style>
  <w:style w:type="paragraph" w:customStyle="1" w:styleId="p20">
    <w:name w:val="p20"/>
    <w:basedOn w:val="a0"/>
    <w:rsid w:val="00876035"/>
    <w:pPr>
      <w:spacing w:before="100" w:beforeAutospacing="1" w:after="100" w:afterAutospacing="1"/>
    </w:pPr>
    <w:rPr>
      <w:sz w:val="24"/>
      <w:szCs w:val="24"/>
    </w:rPr>
  </w:style>
  <w:style w:type="paragraph" w:customStyle="1" w:styleId="p16">
    <w:name w:val="p16"/>
    <w:basedOn w:val="a0"/>
    <w:rsid w:val="00876035"/>
    <w:pPr>
      <w:spacing w:before="100" w:beforeAutospacing="1" w:after="100" w:afterAutospacing="1"/>
    </w:pPr>
    <w:rPr>
      <w:sz w:val="24"/>
      <w:szCs w:val="24"/>
    </w:rPr>
  </w:style>
  <w:style w:type="character" w:customStyle="1" w:styleId="s6">
    <w:name w:val="s6"/>
    <w:basedOn w:val="a1"/>
    <w:rsid w:val="00876035"/>
  </w:style>
  <w:style w:type="character" w:customStyle="1" w:styleId="s7">
    <w:name w:val="s7"/>
    <w:basedOn w:val="a1"/>
    <w:rsid w:val="00876035"/>
  </w:style>
  <w:style w:type="character" w:customStyle="1" w:styleId="s5">
    <w:name w:val="s5"/>
    <w:basedOn w:val="a1"/>
    <w:rsid w:val="00876035"/>
  </w:style>
  <w:style w:type="paragraph" w:customStyle="1" w:styleId="p21">
    <w:name w:val="p21"/>
    <w:basedOn w:val="a0"/>
    <w:rsid w:val="00876035"/>
    <w:pPr>
      <w:spacing w:before="100" w:beforeAutospacing="1" w:after="100" w:afterAutospacing="1"/>
    </w:pPr>
    <w:rPr>
      <w:sz w:val="24"/>
      <w:szCs w:val="24"/>
    </w:rPr>
  </w:style>
  <w:style w:type="character" w:customStyle="1" w:styleId="s8">
    <w:name w:val="s8"/>
    <w:basedOn w:val="a1"/>
    <w:rsid w:val="00876035"/>
  </w:style>
  <w:style w:type="paragraph" w:customStyle="1" w:styleId="p22">
    <w:name w:val="p22"/>
    <w:basedOn w:val="a0"/>
    <w:rsid w:val="00876035"/>
    <w:pPr>
      <w:spacing w:before="100" w:beforeAutospacing="1" w:after="100" w:afterAutospacing="1"/>
    </w:pPr>
    <w:rPr>
      <w:sz w:val="24"/>
      <w:szCs w:val="24"/>
    </w:rPr>
  </w:style>
  <w:style w:type="paragraph" w:customStyle="1" w:styleId="p24">
    <w:name w:val="p24"/>
    <w:basedOn w:val="a0"/>
    <w:rsid w:val="00876035"/>
    <w:pPr>
      <w:spacing w:before="100" w:beforeAutospacing="1" w:after="100" w:afterAutospacing="1"/>
    </w:pPr>
    <w:rPr>
      <w:sz w:val="24"/>
      <w:szCs w:val="24"/>
    </w:rPr>
  </w:style>
  <w:style w:type="paragraph" w:customStyle="1" w:styleId="p25">
    <w:name w:val="p25"/>
    <w:basedOn w:val="a0"/>
    <w:rsid w:val="00876035"/>
    <w:pPr>
      <w:spacing w:before="100" w:beforeAutospacing="1" w:after="100" w:afterAutospacing="1"/>
    </w:pPr>
    <w:rPr>
      <w:sz w:val="24"/>
      <w:szCs w:val="24"/>
    </w:rPr>
  </w:style>
  <w:style w:type="paragraph" w:customStyle="1" w:styleId="p15">
    <w:name w:val="p15"/>
    <w:basedOn w:val="a0"/>
    <w:rsid w:val="00876035"/>
    <w:pPr>
      <w:spacing w:before="100" w:beforeAutospacing="1" w:after="100" w:afterAutospacing="1"/>
    </w:pPr>
    <w:rPr>
      <w:sz w:val="24"/>
      <w:szCs w:val="24"/>
    </w:rPr>
  </w:style>
  <w:style w:type="paragraph" w:customStyle="1" w:styleId="p26">
    <w:name w:val="p26"/>
    <w:basedOn w:val="a0"/>
    <w:rsid w:val="00876035"/>
    <w:pPr>
      <w:spacing w:before="100" w:beforeAutospacing="1" w:after="100" w:afterAutospacing="1"/>
    </w:pPr>
    <w:rPr>
      <w:sz w:val="24"/>
      <w:szCs w:val="24"/>
    </w:rPr>
  </w:style>
  <w:style w:type="character" w:customStyle="1" w:styleId="s9">
    <w:name w:val="s9"/>
    <w:basedOn w:val="a1"/>
    <w:rsid w:val="00876035"/>
  </w:style>
  <w:style w:type="character" w:customStyle="1" w:styleId="s10">
    <w:name w:val="s10"/>
    <w:basedOn w:val="a1"/>
    <w:rsid w:val="00876035"/>
  </w:style>
  <w:style w:type="character" w:customStyle="1" w:styleId="s11">
    <w:name w:val="s11"/>
    <w:basedOn w:val="a1"/>
    <w:rsid w:val="00876035"/>
  </w:style>
  <w:style w:type="character" w:customStyle="1" w:styleId="s13">
    <w:name w:val="s13"/>
    <w:basedOn w:val="a1"/>
    <w:rsid w:val="00876035"/>
  </w:style>
  <w:style w:type="paragraph" w:customStyle="1" w:styleId="p29">
    <w:name w:val="p29"/>
    <w:basedOn w:val="a0"/>
    <w:rsid w:val="00876035"/>
    <w:pPr>
      <w:spacing w:before="100" w:beforeAutospacing="1" w:after="100" w:afterAutospacing="1"/>
    </w:pPr>
    <w:rPr>
      <w:sz w:val="24"/>
      <w:szCs w:val="24"/>
    </w:rPr>
  </w:style>
  <w:style w:type="paragraph" w:customStyle="1" w:styleId="p30">
    <w:name w:val="p30"/>
    <w:basedOn w:val="a0"/>
    <w:rsid w:val="00876035"/>
    <w:pPr>
      <w:spacing w:before="100" w:beforeAutospacing="1" w:after="100" w:afterAutospacing="1"/>
    </w:pPr>
    <w:rPr>
      <w:sz w:val="24"/>
      <w:szCs w:val="24"/>
    </w:rPr>
  </w:style>
  <w:style w:type="paragraph" w:customStyle="1" w:styleId="p31">
    <w:name w:val="p31"/>
    <w:basedOn w:val="a0"/>
    <w:rsid w:val="00876035"/>
    <w:pPr>
      <w:spacing w:before="100" w:beforeAutospacing="1" w:after="100" w:afterAutospacing="1"/>
    </w:pPr>
    <w:rPr>
      <w:sz w:val="24"/>
      <w:szCs w:val="24"/>
    </w:rPr>
  </w:style>
  <w:style w:type="paragraph" w:customStyle="1" w:styleId="p32">
    <w:name w:val="p32"/>
    <w:basedOn w:val="a0"/>
    <w:rsid w:val="00876035"/>
    <w:pPr>
      <w:spacing w:before="100" w:beforeAutospacing="1" w:after="100" w:afterAutospacing="1"/>
    </w:pPr>
    <w:rPr>
      <w:sz w:val="24"/>
      <w:szCs w:val="24"/>
    </w:rPr>
  </w:style>
  <w:style w:type="paragraph" w:customStyle="1" w:styleId="p33">
    <w:name w:val="p33"/>
    <w:basedOn w:val="a0"/>
    <w:rsid w:val="00876035"/>
    <w:pPr>
      <w:spacing w:before="100" w:beforeAutospacing="1" w:after="100" w:afterAutospacing="1"/>
    </w:pPr>
    <w:rPr>
      <w:sz w:val="24"/>
      <w:szCs w:val="24"/>
    </w:rPr>
  </w:style>
  <w:style w:type="paragraph" w:customStyle="1" w:styleId="p34">
    <w:name w:val="p34"/>
    <w:basedOn w:val="a0"/>
    <w:rsid w:val="00876035"/>
    <w:pPr>
      <w:spacing w:before="100" w:beforeAutospacing="1" w:after="100" w:afterAutospacing="1"/>
    </w:pPr>
    <w:rPr>
      <w:sz w:val="24"/>
      <w:szCs w:val="24"/>
    </w:rPr>
  </w:style>
  <w:style w:type="paragraph" w:customStyle="1" w:styleId="p35">
    <w:name w:val="p35"/>
    <w:basedOn w:val="a0"/>
    <w:rsid w:val="00876035"/>
    <w:pPr>
      <w:spacing w:before="100" w:beforeAutospacing="1" w:after="100" w:afterAutospacing="1"/>
    </w:pPr>
    <w:rPr>
      <w:sz w:val="24"/>
      <w:szCs w:val="24"/>
    </w:rPr>
  </w:style>
  <w:style w:type="paragraph" w:customStyle="1" w:styleId="p36">
    <w:name w:val="p36"/>
    <w:basedOn w:val="a0"/>
    <w:rsid w:val="00876035"/>
    <w:pPr>
      <w:spacing w:before="100" w:beforeAutospacing="1" w:after="100" w:afterAutospacing="1"/>
    </w:pPr>
    <w:rPr>
      <w:sz w:val="24"/>
      <w:szCs w:val="24"/>
    </w:rPr>
  </w:style>
  <w:style w:type="paragraph" w:customStyle="1" w:styleId="p37">
    <w:name w:val="p37"/>
    <w:basedOn w:val="a0"/>
    <w:rsid w:val="00876035"/>
    <w:pPr>
      <w:spacing w:before="100" w:beforeAutospacing="1" w:after="100" w:afterAutospacing="1"/>
    </w:pPr>
    <w:rPr>
      <w:sz w:val="24"/>
      <w:szCs w:val="24"/>
    </w:rPr>
  </w:style>
  <w:style w:type="paragraph" w:customStyle="1" w:styleId="p38">
    <w:name w:val="p38"/>
    <w:basedOn w:val="a0"/>
    <w:rsid w:val="00876035"/>
    <w:pPr>
      <w:spacing w:before="100" w:beforeAutospacing="1" w:after="100" w:afterAutospacing="1"/>
    </w:pPr>
    <w:rPr>
      <w:sz w:val="24"/>
      <w:szCs w:val="24"/>
    </w:rPr>
  </w:style>
  <w:style w:type="paragraph" w:customStyle="1" w:styleId="p40">
    <w:name w:val="p40"/>
    <w:basedOn w:val="a0"/>
    <w:rsid w:val="00876035"/>
    <w:pPr>
      <w:spacing w:before="100" w:beforeAutospacing="1" w:after="100" w:afterAutospacing="1"/>
    </w:pPr>
    <w:rPr>
      <w:sz w:val="24"/>
      <w:szCs w:val="24"/>
    </w:rPr>
  </w:style>
  <w:style w:type="paragraph" w:customStyle="1" w:styleId="p41">
    <w:name w:val="p41"/>
    <w:basedOn w:val="a0"/>
    <w:rsid w:val="00876035"/>
    <w:pPr>
      <w:spacing w:before="100" w:beforeAutospacing="1" w:after="100" w:afterAutospacing="1"/>
    </w:pPr>
    <w:rPr>
      <w:sz w:val="24"/>
      <w:szCs w:val="24"/>
    </w:rPr>
  </w:style>
  <w:style w:type="paragraph" w:customStyle="1" w:styleId="p43">
    <w:name w:val="p43"/>
    <w:basedOn w:val="a0"/>
    <w:rsid w:val="00876035"/>
    <w:pPr>
      <w:spacing w:before="100" w:beforeAutospacing="1" w:after="100" w:afterAutospacing="1"/>
    </w:pPr>
    <w:rPr>
      <w:sz w:val="24"/>
      <w:szCs w:val="24"/>
    </w:rPr>
  </w:style>
  <w:style w:type="paragraph" w:styleId="ad">
    <w:name w:val="Body Text Indent"/>
    <w:basedOn w:val="a0"/>
    <w:link w:val="ae"/>
    <w:uiPriority w:val="99"/>
    <w:rsid w:val="00876035"/>
    <w:pPr>
      <w:ind w:firstLine="708"/>
      <w:jc w:val="both"/>
    </w:pPr>
    <w:rPr>
      <w:rFonts w:ascii="Arial" w:hAnsi="Arial"/>
      <w:sz w:val="24"/>
      <w:szCs w:val="24"/>
      <w:lang w:val="x-none"/>
    </w:rPr>
  </w:style>
  <w:style w:type="character" w:customStyle="1" w:styleId="ae">
    <w:name w:val="Основной текст с отступом Знак"/>
    <w:basedOn w:val="a1"/>
    <w:link w:val="ad"/>
    <w:uiPriority w:val="99"/>
    <w:rsid w:val="00876035"/>
    <w:rPr>
      <w:rFonts w:ascii="Arial" w:eastAsia="Times New Roman" w:hAnsi="Arial" w:cs="Times New Roman"/>
      <w:sz w:val="24"/>
      <w:szCs w:val="24"/>
      <w:lang w:val="x-none" w:eastAsia="ru-RU"/>
    </w:rPr>
  </w:style>
  <w:style w:type="character" w:customStyle="1" w:styleId="a8">
    <w:name w:val="Без интервала Знак"/>
    <w:link w:val="a7"/>
    <w:uiPriority w:val="1"/>
    <w:locked/>
    <w:rsid w:val="00876035"/>
    <w:rPr>
      <w:rFonts w:ascii="Times New Roman" w:hAnsi="Times New Roman"/>
      <w:sz w:val="28"/>
    </w:rPr>
  </w:style>
  <w:style w:type="paragraph" w:customStyle="1" w:styleId="ConsPlusNormal">
    <w:name w:val="ConsPlusNormal"/>
    <w:link w:val="ConsPlusNormal0"/>
    <w:rsid w:val="008760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76035"/>
    <w:rPr>
      <w:rFonts w:ascii="Arial" w:eastAsia="Times New Roman" w:hAnsi="Arial" w:cs="Arial"/>
      <w:sz w:val="20"/>
      <w:szCs w:val="20"/>
      <w:lang w:eastAsia="ru-RU"/>
    </w:rPr>
  </w:style>
  <w:style w:type="character" w:customStyle="1" w:styleId="aa">
    <w:name w:val="Абзац списка Знак"/>
    <w:aliases w:val="it_List1 Знак,Абзац списка литеральный Знак,асз.Списка Знак"/>
    <w:link w:val="a9"/>
    <w:uiPriority w:val="34"/>
    <w:locked/>
    <w:rsid w:val="00876035"/>
    <w:rPr>
      <w:rFonts w:ascii="Calibri" w:eastAsia="Calibri" w:hAnsi="Calibri" w:cs="Times New Roman"/>
    </w:rPr>
  </w:style>
  <w:style w:type="paragraph" w:styleId="af">
    <w:name w:val="header"/>
    <w:basedOn w:val="a0"/>
    <w:link w:val="af0"/>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0">
    <w:name w:val="Верхний колонтитул Знак"/>
    <w:basedOn w:val="a1"/>
    <w:link w:val="af"/>
    <w:uiPriority w:val="99"/>
    <w:rsid w:val="00876035"/>
    <w:rPr>
      <w:rFonts w:ascii="Calibri" w:eastAsia="Calibri" w:hAnsi="Calibri" w:cs="Times New Roman"/>
    </w:rPr>
  </w:style>
  <w:style w:type="paragraph" w:styleId="af1">
    <w:name w:val="footer"/>
    <w:basedOn w:val="a0"/>
    <w:link w:val="af2"/>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2">
    <w:name w:val="Нижний колонтитул Знак"/>
    <w:basedOn w:val="a1"/>
    <w:link w:val="af1"/>
    <w:uiPriority w:val="99"/>
    <w:rsid w:val="00876035"/>
    <w:rPr>
      <w:rFonts w:ascii="Calibri" w:eastAsia="Calibri" w:hAnsi="Calibri" w:cs="Times New Roman"/>
    </w:rPr>
  </w:style>
  <w:style w:type="paragraph" w:styleId="af3">
    <w:name w:val="Body Text"/>
    <w:basedOn w:val="a0"/>
    <w:link w:val="af4"/>
    <w:uiPriority w:val="1"/>
    <w:unhideWhenUsed/>
    <w:qFormat/>
    <w:rsid w:val="00876035"/>
    <w:pPr>
      <w:spacing w:after="120" w:line="259" w:lineRule="auto"/>
    </w:pPr>
    <w:rPr>
      <w:rFonts w:ascii="Calibri" w:eastAsia="Calibri" w:hAnsi="Calibri"/>
      <w:sz w:val="22"/>
      <w:szCs w:val="22"/>
      <w:lang w:eastAsia="en-US"/>
    </w:rPr>
  </w:style>
  <w:style w:type="character" w:customStyle="1" w:styleId="af4">
    <w:name w:val="Основной текст Знак"/>
    <w:basedOn w:val="a1"/>
    <w:link w:val="af3"/>
    <w:uiPriority w:val="1"/>
    <w:rsid w:val="00876035"/>
    <w:rPr>
      <w:rFonts w:ascii="Calibri" w:eastAsia="Calibri" w:hAnsi="Calibri" w:cs="Times New Roman"/>
    </w:rPr>
  </w:style>
  <w:style w:type="character" w:styleId="af5">
    <w:name w:val="annotation reference"/>
    <w:uiPriority w:val="99"/>
    <w:semiHidden/>
    <w:unhideWhenUsed/>
    <w:rsid w:val="00876035"/>
    <w:rPr>
      <w:sz w:val="16"/>
      <w:szCs w:val="16"/>
    </w:rPr>
  </w:style>
  <w:style w:type="paragraph" w:styleId="af6">
    <w:name w:val="annotation text"/>
    <w:basedOn w:val="a0"/>
    <w:link w:val="af7"/>
    <w:uiPriority w:val="99"/>
    <w:semiHidden/>
    <w:unhideWhenUsed/>
    <w:rsid w:val="00876035"/>
    <w:pPr>
      <w:spacing w:after="160" w:line="259" w:lineRule="auto"/>
    </w:pPr>
    <w:rPr>
      <w:rFonts w:ascii="Calibri" w:eastAsia="Calibri" w:hAnsi="Calibri"/>
      <w:lang w:eastAsia="en-US"/>
    </w:rPr>
  </w:style>
  <w:style w:type="character" w:customStyle="1" w:styleId="af7">
    <w:name w:val="Текст примечания Знак"/>
    <w:basedOn w:val="a1"/>
    <w:link w:val="af6"/>
    <w:uiPriority w:val="99"/>
    <w:semiHidden/>
    <w:rsid w:val="00876035"/>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876035"/>
    <w:rPr>
      <w:b/>
      <w:bCs/>
    </w:rPr>
  </w:style>
  <w:style w:type="character" w:customStyle="1" w:styleId="af9">
    <w:name w:val="Тема примечания Знак"/>
    <w:basedOn w:val="af7"/>
    <w:link w:val="af8"/>
    <w:uiPriority w:val="99"/>
    <w:semiHidden/>
    <w:rsid w:val="00876035"/>
    <w:rPr>
      <w:rFonts w:ascii="Calibri" w:eastAsia="Calibri" w:hAnsi="Calibri" w:cs="Times New Roman"/>
      <w:b/>
      <w:bCs/>
      <w:sz w:val="20"/>
      <w:szCs w:val="20"/>
    </w:rPr>
  </w:style>
  <w:style w:type="paragraph" w:customStyle="1" w:styleId="ConsNormal">
    <w:name w:val="ConsNormal"/>
    <w:rsid w:val="008760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B51EC"/>
    <w:pPr>
      <w:widowControl w:val="0"/>
      <w:autoSpaceDE w:val="0"/>
      <w:autoSpaceDN w:val="0"/>
      <w:spacing w:after="0" w:line="240" w:lineRule="auto"/>
    </w:pPr>
    <w:rPr>
      <w:rFonts w:ascii="Calibri" w:eastAsia="Times New Roman" w:hAnsi="Calibri" w:cs="Calibri"/>
      <w:b/>
      <w:szCs w:val="20"/>
      <w:lang w:eastAsia="ru-RU"/>
    </w:rPr>
  </w:style>
  <w:style w:type="table" w:customStyle="1" w:styleId="TableNormal">
    <w:name w:val="Table Normal"/>
    <w:uiPriority w:val="2"/>
    <w:semiHidden/>
    <w:unhideWhenUsed/>
    <w:qFormat/>
    <w:rsid w:val="00A259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875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aliases w:val="Знак3 Знак Знак,Знак3 Знак1,Знак3 Знак Знак Знак Знак,Знак Знак,ПодЗаголовок Знак"/>
    <w:basedOn w:val="a1"/>
    <w:link w:val="3"/>
    <w:rsid w:val="00165E13"/>
    <w:rPr>
      <w:rFonts w:ascii="Times New Roman" w:eastAsia="Times New Roman" w:hAnsi="Times New Roman" w:cs="Arial"/>
      <w:b/>
      <w:bCs/>
      <w:sz w:val="24"/>
      <w:szCs w:val="26"/>
      <w:lang w:val="en-US" w:eastAsia="ru-RU"/>
    </w:rPr>
  </w:style>
  <w:style w:type="character" w:customStyle="1" w:styleId="40">
    <w:name w:val="Заголовок 4 Знак"/>
    <w:basedOn w:val="a1"/>
    <w:link w:val="4"/>
    <w:rsid w:val="00165E13"/>
    <w:rPr>
      <w:rFonts w:ascii="Times New Roman" w:eastAsia="Times New Roman" w:hAnsi="Times New Roman" w:cs="Arial"/>
      <w:b/>
      <w:sz w:val="24"/>
      <w:szCs w:val="28"/>
      <w:lang w:val="en-US" w:eastAsia="ru-RU"/>
    </w:rPr>
  </w:style>
  <w:style w:type="character" w:customStyle="1" w:styleId="50">
    <w:name w:val="Заголовок 5 Знак"/>
    <w:basedOn w:val="a1"/>
    <w:link w:val="5"/>
    <w:uiPriority w:val="99"/>
    <w:rsid w:val="00165E1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65E1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1"/>
    <w:link w:val="7"/>
    <w:rsid w:val="00165E13"/>
    <w:rPr>
      <w:rFonts w:ascii="Calibri" w:eastAsia="Times New Roman" w:hAnsi="Calibri" w:cs="Times New Roman"/>
      <w:sz w:val="24"/>
      <w:szCs w:val="24"/>
      <w:lang w:eastAsia="ru-RU"/>
    </w:rPr>
  </w:style>
  <w:style w:type="character" w:customStyle="1" w:styleId="80">
    <w:name w:val="Заголовок 8 Знак"/>
    <w:basedOn w:val="a1"/>
    <w:link w:val="8"/>
    <w:rsid w:val="00165E13"/>
    <w:rPr>
      <w:rFonts w:ascii="Calibri" w:eastAsia="Times New Roman" w:hAnsi="Calibri" w:cs="Times New Roman"/>
      <w:i/>
      <w:iCs/>
      <w:sz w:val="24"/>
      <w:szCs w:val="24"/>
      <w:lang w:eastAsia="ru-RU"/>
    </w:rPr>
  </w:style>
  <w:style w:type="character" w:customStyle="1" w:styleId="90">
    <w:name w:val="Заголовок 9 Знак"/>
    <w:basedOn w:val="a1"/>
    <w:link w:val="9"/>
    <w:rsid w:val="00165E13"/>
    <w:rPr>
      <w:rFonts w:ascii="Cambria" w:eastAsia="Times New Roman" w:hAnsi="Cambria" w:cs="Times New Roman"/>
      <w:sz w:val="24"/>
      <w:szCs w:val="24"/>
      <w:lang w:eastAsia="ru-RU"/>
    </w:rPr>
  </w:style>
  <w:style w:type="paragraph" w:styleId="21">
    <w:name w:val="Body Text Indent 2"/>
    <w:basedOn w:val="a0"/>
    <w:link w:val="22"/>
    <w:uiPriority w:val="99"/>
    <w:unhideWhenUsed/>
    <w:rsid w:val="00165E13"/>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165E13"/>
    <w:rPr>
      <w:rFonts w:ascii="Calibri" w:eastAsia="Calibri" w:hAnsi="Calibri" w:cs="Times New Roman"/>
    </w:rPr>
  </w:style>
  <w:style w:type="paragraph" w:styleId="afa">
    <w:name w:val="Normal (Web)"/>
    <w:aliases w:val="Обычный (Web)"/>
    <w:basedOn w:val="a0"/>
    <w:link w:val="afb"/>
    <w:unhideWhenUsed/>
    <w:rsid w:val="00165E13"/>
    <w:pPr>
      <w:spacing w:before="100" w:beforeAutospacing="1" w:after="100" w:afterAutospacing="1"/>
    </w:pPr>
    <w:rPr>
      <w:sz w:val="24"/>
      <w:szCs w:val="24"/>
    </w:rPr>
  </w:style>
  <w:style w:type="character" w:customStyle="1" w:styleId="afb">
    <w:name w:val="Обычный (веб) Знак"/>
    <w:aliases w:val="Обычный (Web) Знак"/>
    <w:link w:val="afa"/>
    <w:locked/>
    <w:rsid w:val="00165E13"/>
    <w:rPr>
      <w:rFonts w:ascii="Times New Roman" w:eastAsia="Times New Roman" w:hAnsi="Times New Roman" w:cs="Times New Roman"/>
      <w:sz w:val="24"/>
      <w:szCs w:val="24"/>
      <w:lang w:eastAsia="ru-RU"/>
    </w:rPr>
  </w:style>
  <w:style w:type="paragraph" w:customStyle="1" w:styleId="S">
    <w:name w:val="S_Обычный"/>
    <w:basedOn w:val="a0"/>
    <w:link w:val="S0"/>
    <w:qFormat/>
    <w:rsid w:val="00165E13"/>
    <w:pPr>
      <w:spacing w:line="360" w:lineRule="auto"/>
      <w:ind w:firstLine="709"/>
      <w:jc w:val="both"/>
    </w:pPr>
    <w:rPr>
      <w:sz w:val="24"/>
      <w:szCs w:val="24"/>
      <w:lang w:eastAsia="en-US"/>
    </w:rPr>
  </w:style>
  <w:style w:type="character" w:customStyle="1" w:styleId="S0">
    <w:name w:val="S_Обычный Знак"/>
    <w:link w:val="S"/>
    <w:rsid w:val="00165E13"/>
    <w:rPr>
      <w:rFonts w:ascii="Times New Roman" w:eastAsia="Times New Roman" w:hAnsi="Times New Roman" w:cs="Times New Roman"/>
      <w:sz w:val="24"/>
      <w:szCs w:val="24"/>
    </w:rPr>
  </w:style>
  <w:style w:type="paragraph" w:customStyle="1" w:styleId="afc">
    <w:name w:val="Абзац"/>
    <w:basedOn w:val="a0"/>
    <w:link w:val="afd"/>
    <w:autoRedefine/>
    <w:qFormat/>
    <w:rsid w:val="00165E13"/>
    <w:pPr>
      <w:spacing w:line="360" w:lineRule="auto"/>
      <w:ind w:firstLine="709"/>
      <w:contextualSpacing/>
      <w:jc w:val="both"/>
    </w:pPr>
    <w:rPr>
      <w:sz w:val="24"/>
      <w:szCs w:val="24"/>
    </w:rPr>
  </w:style>
  <w:style w:type="character" w:customStyle="1" w:styleId="afd">
    <w:name w:val="Абзац Знак"/>
    <w:link w:val="afc"/>
    <w:rsid w:val="00165E13"/>
    <w:rPr>
      <w:rFonts w:ascii="Times New Roman" w:eastAsia="Times New Roman" w:hAnsi="Times New Roman" w:cs="Times New Roman"/>
      <w:sz w:val="24"/>
      <w:szCs w:val="24"/>
      <w:lang w:eastAsia="ru-RU"/>
    </w:rPr>
  </w:style>
  <w:style w:type="paragraph" w:styleId="afe">
    <w:name w:val="caption"/>
    <w:basedOn w:val="a0"/>
    <w:next w:val="a0"/>
    <w:uiPriority w:val="99"/>
    <w:qFormat/>
    <w:rsid w:val="00165E13"/>
    <w:pPr>
      <w:spacing w:before="120" w:after="120"/>
      <w:jc w:val="center"/>
    </w:pPr>
    <w:rPr>
      <w:b/>
      <w:bCs/>
      <w:sz w:val="22"/>
    </w:rPr>
  </w:style>
  <w:style w:type="paragraph" w:customStyle="1" w:styleId="ConsPlusCell">
    <w:name w:val="ConsPlusCell"/>
    <w:uiPriority w:val="99"/>
    <w:rsid w:val="00165E1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Nonformat">
    <w:name w:val="ConsPlusNonformat"/>
    <w:uiPriority w:val="99"/>
    <w:rsid w:val="00165E13"/>
    <w:pPr>
      <w:autoSpaceDE w:val="0"/>
      <w:autoSpaceDN w:val="0"/>
      <w:adjustRightInd w:val="0"/>
      <w:spacing w:after="0" w:line="240" w:lineRule="auto"/>
    </w:pPr>
    <w:rPr>
      <w:rFonts w:ascii="Courier New" w:eastAsia="Calibri" w:hAnsi="Courier New" w:cs="Courier New"/>
      <w:sz w:val="20"/>
      <w:szCs w:val="20"/>
    </w:rPr>
  </w:style>
  <w:style w:type="paragraph" w:styleId="a">
    <w:name w:val="List"/>
    <w:basedOn w:val="a0"/>
    <w:link w:val="aff"/>
    <w:rsid w:val="00165E13"/>
    <w:pPr>
      <w:numPr>
        <w:numId w:val="3"/>
      </w:numPr>
      <w:spacing w:after="60"/>
      <w:jc w:val="both"/>
    </w:pPr>
    <w:rPr>
      <w:snapToGrid w:val="0"/>
      <w:sz w:val="24"/>
      <w:szCs w:val="24"/>
      <w:lang w:eastAsia="en-US"/>
    </w:rPr>
  </w:style>
  <w:style w:type="character" w:customStyle="1" w:styleId="aff">
    <w:name w:val="Список Знак"/>
    <w:link w:val="a"/>
    <w:rsid w:val="00165E13"/>
    <w:rPr>
      <w:rFonts w:ascii="Times New Roman" w:eastAsia="Times New Roman" w:hAnsi="Times New Roman" w:cs="Times New Roman"/>
      <w:snapToGrid w:val="0"/>
      <w:sz w:val="24"/>
      <w:szCs w:val="24"/>
    </w:rPr>
  </w:style>
  <w:style w:type="paragraph" w:styleId="23">
    <w:name w:val="toc 2"/>
    <w:basedOn w:val="a0"/>
    <w:next w:val="a0"/>
    <w:autoRedefine/>
    <w:uiPriority w:val="1"/>
    <w:unhideWhenUsed/>
    <w:qFormat/>
    <w:rsid w:val="00165E13"/>
    <w:pPr>
      <w:spacing w:after="200" w:line="276" w:lineRule="auto"/>
      <w:ind w:left="220"/>
    </w:pPr>
    <w:rPr>
      <w:rFonts w:ascii="Calibri" w:eastAsia="Calibri" w:hAnsi="Calibri"/>
      <w:sz w:val="22"/>
      <w:szCs w:val="22"/>
      <w:lang w:eastAsia="en-US"/>
    </w:rPr>
  </w:style>
  <w:style w:type="paragraph" w:styleId="11">
    <w:name w:val="toc 1"/>
    <w:basedOn w:val="a0"/>
    <w:next w:val="a0"/>
    <w:autoRedefine/>
    <w:uiPriority w:val="1"/>
    <w:unhideWhenUsed/>
    <w:qFormat/>
    <w:rsid w:val="00165E13"/>
    <w:pPr>
      <w:spacing w:after="200" w:line="276" w:lineRule="auto"/>
    </w:pPr>
    <w:rPr>
      <w:rFonts w:ascii="Calibri" w:eastAsia="Calibri" w:hAnsi="Calibri"/>
      <w:sz w:val="22"/>
      <w:szCs w:val="22"/>
      <w:lang w:eastAsia="en-US"/>
    </w:rPr>
  </w:style>
  <w:style w:type="paragraph" w:styleId="31">
    <w:name w:val="toc 3"/>
    <w:basedOn w:val="a0"/>
    <w:next w:val="a0"/>
    <w:autoRedefine/>
    <w:uiPriority w:val="39"/>
    <w:unhideWhenUsed/>
    <w:rsid w:val="00165E13"/>
    <w:pPr>
      <w:spacing w:after="200" w:line="276" w:lineRule="auto"/>
      <w:ind w:left="440"/>
    </w:pPr>
    <w:rPr>
      <w:rFonts w:ascii="Calibri" w:eastAsia="Calibri" w:hAnsi="Calibri"/>
      <w:sz w:val="22"/>
      <w:szCs w:val="22"/>
      <w:lang w:eastAsia="en-US"/>
    </w:rPr>
  </w:style>
  <w:style w:type="paragraph" w:styleId="41">
    <w:name w:val="toc 4"/>
    <w:basedOn w:val="a0"/>
    <w:next w:val="a0"/>
    <w:autoRedefine/>
    <w:uiPriority w:val="39"/>
    <w:unhideWhenUsed/>
    <w:rsid w:val="00165E13"/>
    <w:pPr>
      <w:spacing w:after="200" w:line="276" w:lineRule="auto"/>
      <w:ind w:left="660"/>
    </w:pPr>
    <w:rPr>
      <w:rFonts w:ascii="Calibri" w:eastAsia="Calibri" w:hAnsi="Calibri"/>
      <w:sz w:val="22"/>
      <w:szCs w:val="22"/>
      <w:lang w:eastAsia="en-US"/>
    </w:rPr>
  </w:style>
  <w:style w:type="numbering" w:customStyle="1" w:styleId="12">
    <w:name w:val="Нет списка1"/>
    <w:next w:val="a3"/>
    <w:uiPriority w:val="99"/>
    <w:semiHidden/>
    <w:unhideWhenUsed/>
    <w:rsid w:val="00165E13"/>
  </w:style>
  <w:style w:type="paragraph" w:styleId="24">
    <w:name w:val="Body Text First Indent 2"/>
    <w:basedOn w:val="ad"/>
    <w:link w:val="25"/>
    <w:uiPriority w:val="99"/>
    <w:semiHidden/>
    <w:unhideWhenUsed/>
    <w:rsid w:val="00165E13"/>
    <w:pPr>
      <w:ind w:left="360" w:firstLine="360"/>
      <w:jc w:val="left"/>
    </w:pPr>
    <w:rPr>
      <w:rFonts w:ascii="Times New Roman" w:hAnsi="Times New Roman"/>
      <w:lang w:val="ru-RU"/>
    </w:rPr>
  </w:style>
  <w:style w:type="character" w:customStyle="1" w:styleId="25">
    <w:name w:val="Красная строка 2 Знак"/>
    <w:basedOn w:val="ae"/>
    <w:link w:val="24"/>
    <w:uiPriority w:val="99"/>
    <w:semiHidden/>
    <w:rsid w:val="00165E13"/>
    <w:rPr>
      <w:rFonts w:ascii="Times New Roman" w:eastAsia="Times New Roman" w:hAnsi="Times New Roman" w:cs="Times New Roman"/>
      <w:sz w:val="24"/>
      <w:szCs w:val="24"/>
      <w:lang w:val="x-none" w:eastAsia="ru-RU"/>
    </w:rPr>
  </w:style>
  <w:style w:type="paragraph" w:styleId="aff0">
    <w:name w:val="Title"/>
    <w:basedOn w:val="a0"/>
    <w:link w:val="aff1"/>
    <w:qFormat/>
    <w:rsid w:val="00165E13"/>
    <w:pPr>
      <w:ind w:firstLine="708"/>
      <w:jc w:val="center"/>
    </w:pPr>
    <w:rPr>
      <w:b/>
      <w:bCs/>
      <w:sz w:val="28"/>
      <w:szCs w:val="24"/>
    </w:rPr>
  </w:style>
  <w:style w:type="character" w:customStyle="1" w:styleId="aff1">
    <w:name w:val="Заголовок Знак"/>
    <w:basedOn w:val="a1"/>
    <w:link w:val="aff0"/>
    <w:rsid w:val="00165E13"/>
    <w:rPr>
      <w:rFonts w:ascii="Times New Roman" w:eastAsia="Times New Roman" w:hAnsi="Times New Roman" w:cs="Times New Roman"/>
      <w:b/>
      <w:bCs/>
      <w:sz w:val="28"/>
      <w:szCs w:val="24"/>
      <w:lang w:eastAsia="ru-RU"/>
    </w:rPr>
  </w:style>
  <w:style w:type="numbering" w:customStyle="1" w:styleId="26">
    <w:name w:val="Нет списка2"/>
    <w:next w:val="a3"/>
    <w:uiPriority w:val="99"/>
    <w:semiHidden/>
    <w:unhideWhenUsed/>
    <w:rsid w:val="00165E13"/>
  </w:style>
  <w:style w:type="numbering" w:customStyle="1" w:styleId="32">
    <w:name w:val="Нет списка3"/>
    <w:next w:val="a3"/>
    <w:uiPriority w:val="99"/>
    <w:semiHidden/>
    <w:unhideWhenUsed/>
    <w:rsid w:val="00165E13"/>
  </w:style>
  <w:style w:type="paragraph" w:customStyle="1" w:styleId="FR2">
    <w:name w:val="FR2"/>
    <w:uiPriority w:val="99"/>
    <w:rsid w:val="00165E1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character" w:styleId="aff2">
    <w:name w:val="FollowedHyperlink"/>
    <w:uiPriority w:val="99"/>
    <w:semiHidden/>
    <w:unhideWhenUsed/>
    <w:rsid w:val="00165E13"/>
    <w:rPr>
      <w:color w:val="800080"/>
      <w:u w:val="single"/>
    </w:rPr>
  </w:style>
  <w:style w:type="paragraph" w:customStyle="1" w:styleId="Style3">
    <w:name w:val="Style3"/>
    <w:basedOn w:val="a0"/>
    <w:uiPriority w:val="99"/>
    <w:rsid w:val="00165E13"/>
    <w:pPr>
      <w:widowControl w:val="0"/>
      <w:autoSpaceDE w:val="0"/>
      <w:autoSpaceDN w:val="0"/>
      <w:adjustRightInd w:val="0"/>
      <w:jc w:val="center"/>
    </w:pPr>
    <w:rPr>
      <w:rFonts w:ascii="Arial" w:hAnsi="Arial"/>
      <w:sz w:val="24"/>
      <w:szCs w:val="24"/>
    </w:rPr>
  </w:style>
  <w:style w:type="paragraph" w:customStyle="1" w:styleId="Style4">
    <w:name w:val="Style4"/>
    <w:basedOn w:val="a0"/>
    <w:uiPriority w:val="99"/>
    <w:rsid w:val="00165E13"/>
    <w:pPr>
      <w:widowControl w:val="0"/>
      <w:autoSpaceDE w:val="0"/>
      <w:autoSpaceDN w:val="0"/>
      <w:adjustRightInd w:val="0"/>
      <w:spacing w:line="451" w:lineRule="exact"/>
      <w:ind w:firstLine="1210"/>
    </w:pPr>
    <w:rPr>
      <w:rFonts w:ascii="Arial" w:hAnsi="Arial"/>
      <w:sz w:val="24"/>
      <w:szCs w:val="24"/>
    </w:rPr>
  </w:style>
  <w:style w:type="paragraph" w:customStyle="1" w:styleId="Style5">
    <w:name w:val="Style5"/>
    <w:basedOn w:val="a0"/>
    <w:uiPriority w:val="99"/>
    <w:rsid w:val="00165E13"/>
    <w:pPr>
      <w:widowControl w:val="0"/>
      <w:autoSpaceDE w:val="0"/>
      <w:autoSpaceDN w:val="0"/>
      <w:adjustRightInd w:val="0"/>
      <w:spacing w:line="451" w:lineRule="exact"/>
      <w:ind w:firstLine="720"/>
    </w:pPr>
    <w:rPr>
      <w:rFonts w:ascii="Arial" w:hAnsi="Arial"/>
      <w:sz w:val="24"/>
      <w:szCs w:val="24"/>
    </w:rPr>
  </w:style>
  <w:style w:type="paragraph" w:customStyle="1" w:styleId="Style6">
    <w:name w:val="Style6"/>
    <w:basedOn w:val="a0"/>
    <w:uiPriority w:val="99"/>
    <w:rsid w:val="00165E13"/>
    <w:pPr>
      <w:widowControl w:val="0"/>
      <w:autoSpaceDE w:val="0"/>
      <w:autoSpaceDN w:val="0"/>
      <w:adjustRightInd w:val="0"/>
    </w:pPr>
    <w:rPr>
      <w:rFonts w:ascii="Arial" w:hAnsi="Arial"/>
      <w:sz w:val="24"/>
      <w:szCs w:val="24"/>
    </w:rPr>
  </w:style>
  <w:style w:type="paragraph" w:customStyle="1" w:styleId="Style10">
    <w:name w:val="Style10"/>
    <w:basedOn w:val="a0"/>
    <w:uiPriority w:val="99"/>
    <w:rsid w:val="00165E13"/>
    <w:pPr>
      <w:widowControl w:val="0"/>
      <w:autoSpaceDE w:val="0"/>
      <w:autoSpaceDN w:val="0"/>
      <w:adjustRightInd w:val="0"/>
      <w:spacing w:line="226" w:lineRule="exact"/>
      <w:ind w:firstLine="595"/>
    </w:pPr>
    <w:rPr>
      <w:rFonts w:ascii="Arial" w:hAnsi="Arial"/>
      <w:sz w:val="24"/>
      <w:szCs w:val="24"/>
    </w:rPr>
  </w:style>
  <w:style w:type="paragraph" w:customStyle="1" w:styleId="Style11">
    <w:name w:val="Style11"/>
    <w:basedOn w:val="a0"/>
    <w:uiPriority w:val="99"/>
    <w:rsid w:val="00165E13"/>
    <w:pPr>
      <w:widowControl w:val="0"/>
      <w:autoSpaceDE w:val="0"/>
      <w:autoSpaceDN w:val="0"/>
      <w:adjustRightInd w:val="0"/>
      <w:spacing w:line="226" w:lineRule="exact"/>
      <w:ind w:firstLine="398"/>
    </w:pPr>
    <w:rPr>
      <w:rFonts w:ascii="Arial" w:hAnsi="Arial"/>
      <w:sz w:val="24"/>
      <w:szCs w:val="24"/>
    </w:rPr>
  </w:style>
  <w:style w:type="paragraph" w:customStyle="1" w:styleId="Style15">
    <w:name w:val="Style15"/>
    <w:basedOn w:val="a0"/>
    <w:uiPriority w:val="99"/>
    <w:rsid w:val="00165E13"/>
    <w:pPr>
      <w:widowControl w:val="0"/>
      <w:autoSpaceDE w:val="0"/>
      <w:autoSpaceDN w:val="0"/>
      <w:adjustRightInd w:val="0"/>
      <w:spacing w:line="226" w:lineRule="exact"/>
      <w:ind w:firstLine="514"/>
      <w:jc w:val="both"/>
    </w:pPr>
    <w:rPr>
      <w:rFonts w:ascii="Arial" w:hAnsi="Arial"/>
      <w:sz w:val="24"/>
      <w:szCs w:val="24"/>
    </w:rPr>
  </w:style>
  <w:style w:type="paragraph" w:customStyle="1" w:styleId="Style16">
    <w:name w:val="Style16"/>
    <w:basedOn w:val="a0"/>
    <w:uiPriority w:val="99"/>
    <w:rsid w:val="00165E13"/>
    <w:pPr>
      <w:widowControl w:val="0"/>
      <w:autoSpaceDE w:val="0"/>
      <w:autoSpaceDN w:val="0"/>
      <w:adjustRightInd w:val="0"/>
      <w:spacing w:line="226" w:lineRule="exact"/>
      <w:ind w:firstLine="2333"/>
    </w:pPr>
    <w:rPr>
      <w:rFonts w:ascii="Arial" w:hAnsi="Arial"/>
      <w:sz w:val="24"/>
      <w:szCs w:val="24"/>
    </w:rPr>
  </w:style>
  <w:style w:type="character" w:customStyle="1" w:styleId="FontStyle23">
    <w:name w:val="Font Style23"/>
    <w:uiPriority w:val="99"/>
    <w:rsid w:val="00165E13"/>
    <w:rPr>
      <w:rFonts w:ascii="Courier New" w:hAnsi="Courier New" w:cs="Courier New"/>
      <w:sz w:val="18"/>
      <w:szCs w:val="18"/>
    </w:rPr>
  </w:style>
  <w:style w:type="character" w:customStyle="1" w:styleId="FontStyle26">
    <w:name w:val="Font Style26"/>
    <w:uiPriority w:val="99"/>
    <w:rsid w:val="00165E13"/>
    <w:rPr>
      <w:rFonts w:ascii="Courier New" w:hAnsi="Courier New" w:cs="Courier New"/>
      <w:spacing w:val="-10"/>
      <w:sz w:val="24"/>
      <w:szCs w:val="24"/>
    </w:rPr>
  </w:style>
  <w:style w:type="paragraph" w:customStyle="1" w:styleId="aff3">
    <w:name w:val="Таблицы (моноширинный)"/>
    <w:basedOn w:val="a0"/>
    <w:next w:val="a0"/>
    <w:uiPriority w:val="99"/>
    <w:rsid w:val="00165E13"/>
    <w:pPr>
      <w:widowControl w:val="0"/>
      <w:autoSpaceDE w:val="0"/>
      <w:autoSpaceDN w:val="0"/>
      <w:adjustRightInd w:val="0"/>
      <w:jc w:val="both"/>
    </w:pPr>
    <w:rPr>
      <w:rFonts w:ascii="Courier New" w:hAnsi="Courier New" w:cs="Courier New"/>
    </w:rPr>
  </w:style>
  <w:style w:type="paragraph" w:styleId="aff4">
    <w:name w:val="endnote text"/>
    <w:basedOn w:val="a0"/>
    <w:link w:val="aff5"/>
    <w:uiPriority w:val="99"/>
    <w:semiHidden/>
    <w:rsid w:val="00165E13"/>
    <w:pPr>
      <w:widowControl w:val="0"/>
      <w:autoSpaceDE w:val="0"/>
      <w:autoSpaceDN w:val="0"/>
      <w:adjustRightInd w:val="0"/>
    </w:pPr>
    <w:rPr>
      <w:rFonts w:ascii="Arial" w:hAnsi="Arial"/>
      <w:lang w:eastAsia="en-US"/>
    </w:rPr>
  </w:style>
  <w:style w:type="character" w:customStyle="1" w:styleId="aff5">
    <w:name w:val="Текст концевой сноски Знак"/>
    <w:basedOn w:val="a1"/>
    <w:link w:val="aff4"/>
    <w:uiPriority w:val="99"/>
    <w:semiHidden/>
    <w:rsid w:val="00165E13"/>
    <w:rPr>
      <w:rFonts w:ascii="Arial" w:eastAsia="Times New Roman" w:hAnsi="Arial" w:cs="Times New Roman"/>
      <w:sz w:val="20"/>
      <w:szCs w:val="20"/>
    </w:rPr>
  </w:style>
  <w:style w:type="character" w:styleId="aff6">
    <w:name w:val="endnote reference"/>
    <w:uiPriority w:val="99"/>
    <w:semiHidden/>
    <w:rsid w:val="00165E13"/>
    <w:rPr>
      <w:vertAlign w:val="superscript"/>
    </w:rPr>
  </w:style>
  <w:style w:type="paragraph" w:styleId="HTML">
    <w:name w:val="HTML Preformatted"/>
    <w:basedOn w:val="a0"/>
    <w:link w:val="HTML0"/>
    <w:uiPriority w:val="99"/>
    <w:rsid w:val="0016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eastAsia="en-US"/>
    </w:rPr>
  </w:style>
  <w:style w:type="character" w:customStyle="1" w:styleId="HTML0">
    <w:name w:val="Стандартный HTML Знак"/>
    <w:basedOn w:val="a1"/>
    <w:link w:val="HTML"/>
    <w:uiPriority w:val="99"/>
    <w:rsid w:val="00165E13"/>
    <w:rPr>
      <w:rFonts w:ascii="Courier New" w:eastAsia="Times New Roman" w:hAnsi="Courier New" w:cs="Times New Roman"/>
      <w:sz w:val="20"/>
      <w:szCs w:val="20"/>
    </w:rPr>
  </w:style>
  <w:style w:type="paragraph" w:customStyle="1" w:styleId="42">
    <w:name w:val="Основной текст4"/>
    <w:basedOn w:val="a0"/>
    <w:uiPriority w:val="99"/>
    <w:rsid w:val="00165E13"/>
    <w:pPr>
      <w:shd w:val="clear" w:color="auto" w:fill="FFFFFF"/>
      <w:spacing w:after="2220" w:line="326" w:lineRule="exact"/>
      <w:ind w:hanging="380"/>
      <w:jc w:val="right"/>
    </w:pPr>
    <w:rPr>
      <w:rFonts w:ascii="Calibri" w:eastAsia="Calibri" w:hAnsi="Calibri"/>
      <w:sz w:val="25"/>
      <w:szCs w:val="25"/>
    </w:rPr>
  </w:style>
  <w:style w:type="paragraph" w:customStyle="1" w:styleId="head1">
    <w:name w:val="head1"/>
    <w:basedOn w:val="a0"/>
    <w:uiPriority w:val="99"/>
    <w:rsid w:val="00165E13"/>
    <w:pPr>
      <w:keepNext/>
      <w:ind w:right="612"/>
    </w:pPr>
    <w:rPr>
      <w:rFonts w:ascii="Arial" w:hAnsi="Arial" w:cs="Arial"/>
      <w:b/>
      <w:bCs/>
      <w:color w:val="800000"/>
      <w:sz w:val="28"/>
      <w:szCs w:val="24"/>
    </w:rPr>
  </w:style>
  <w:style w:type="character" w:customStyle="1" w:styleId="FontStyle43">
    <w:name w:val="Font Style43"/>
    <w:uiPriority w:val="99"/>
    <w:rsid w:val="00165E13"/>
    <w:rPr>
      <w:rFonts w:ascii="Times New Roman" w:hAnsi="Times New Roman" w:cs="Times New Roman"/>
      <w:sz w:val="26"/>
      <w:szCs w:val="26"/>
    </w:rPr>
  </w:style>
  <w:style w:type="character" w:customStyle="1" w:styleId="aff7">
    <w:name w:val="Гипертекстовая ссылка"/>
    <w:uiPriority w:val="99"/>
    <w:rsid w:val="00165E13"/>
    <w:rPr>
      <w:color w:val="106BBE"/>
    </w:rPr>
  </w:style>
  <w:style w:type="numbering" w:customStyle="1" w:styleId="43">
    <w:name w:val="Нет списка4"/>
    <w:next w:val="a3"/>
    <w:uiPriority w:val="99"/>
    <w:semiHidden/>
    <w:unhideWhenUsed/>
    <w:rsid w:val="00165E13"/>
  </w:style>
  <w:style w:type="numbering" w:customStyle="1" w:styleId="51">
    <w:name w:val="Нет списка5"/>
    <w:next w:val="a3"/>
    <w:uiPriority w:val="99"/>
    <w:semiHidden/>
    <w:unhideWhenUsed/>
    <w:rsid w:val="00165E13"/>
  </w:style>
  <w:style w:type="table" w:customStyle="1" w:styleId="13">
    <w:name w:val="Сетка таблицы1"/>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maodepartmentemail">
    <w:name w:val="hmao_department_email"/>
    <w:uiPriority w:val="99"/>
    <w:rsid w:val="00165E13"/>
    <w:rPr>
      <w:rFonts w:cs="Times New Roman"/>
    </w:rPr>
  </w:style>
  <w:style w:type="paragraph" w:customStyle="1" w:styleId="14">
    <w:name w:val="Абзац списка1"/>
    <w:basedOn w:val="a0"/>
    <w:uiPriority w:val="99"/>
    <w:rsid w:val="00165E13"/>
    <w:pPr>
      <w:spacing w:line="276" w:lineRule="auto"/>
      <w:ind w:left="720"/>
      <w:contextualSpacing/>
    </w:pPr>
    <w:rPr>
      <w:sz w:val="28"/>
      <w:szCs w:val="22"/>
      <w:lang w:eastAsia="en-US"/>
    </w:rPr>
  </w:style>
  <w:style w:type="paragraph" w:customStyle="1" w:styleId="u">
    <w:name w:val="u"/>
    <w:basedOn w:val="a0"/>
    <w:uiPriority w:val="99"/>
    <w:rsid w:val="00165E13"/>
    <w:pPr>
      <w:spacing w:before="100" w:beforeAutospacing="1" w:after="100" w:afterAutospacing="1" w:line="276" w:lineRule="auto"/>
    </w:pPr>
    <w:rPr>
      <w:sz w:val="28"/>
      <w:szCs w:val="22"/>
      <w:lang w:eastAsia="en-US"/>
    </w:rPr>
  </w:style>
  <w:style w:type="numbering" w:customStyle="1" w:styleId="61">
    <w:name w:val="Нет списка6"/>
    <w:next w:val="a3"/>
    <w:uiPriority w:val="99"/>
    <w:semiHidden/>
    <w:unhideWhenUsed/>
    <w:rsid w:val="00165E13"/>
  </w:style>
  <w:style w:type="table" w:customStyle="1" w:styleId="27">
    <w:name w:val="Сетка таблицы2"/>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0"/>
    <w:next w:val="a0"/>
    <w:autoRedefine/>
    <w:uiPriority w:val="39"/>
    <w:unhideWhenUsed/>
    <w:rsid w:val="00165E13"/>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165E13"/>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65E13"/>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65E13"/>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65E13"/>
    <w:pPr>
      <w:spacing w:after="100" w:line="276" w:lineRule="auto"/>
      <w:ind w:left="1760"/>
    </w:pPr>
    <w:rPr>
      <w:rFonts w:ascii="Calibri" w:hAnsi="Calibri"/>
      <w:sz w:val="22"/>
      <w:szCs w:val="22"/>
    </w:rPr>
  </w:style>
  <w:style w:type="numbering" w:customStyle="1" w:styleId="72">
    <w:name w:val="Нет списка7"/>
    <w:next w:val="a3"/>
    <w:uiPriority w:val="99"/>
    <w:semiHidden/>
    <w:unhideWhenUsed/>
    <w:rsid w:val="00165E13"/>
  </w:style>
  <w:style w:type="numbering" w:customStyle="1" w:styleId="82">
    <w:name w:val="Нет списка8"/>
    <w:next w:val="a3"/>
    <w:uiPriority w:val="99"/>
    <w:semiHidden/>
    <w:unhideWhenUsed/>
    <w:rsid w:val="00165E13"/>
  </w:style>
  <w:style w:type="paragraph" w:customStyle="1" w:styleId="ConsNonformat">
    <w:name w:val="ConsNonformat"/>
    <w:rsid w:val="00165E13"/>
    <w:pPr>
      <w:spacing w:after="0" w:line="240" w:lineRule="auto"/>
      <w:ind w:right="19772"/>
    </w:pPr>
    <w:rPr>
      <w:rFonts w:ascii="Courier New" w:eastAsia="Times New Roman" w:hAnsi="Courier New" w:cs="Times New Roman"/>
      <w:snapToGrid w:val="0"/>
      <w:sz w:val="20"/>
      <w:szCs w:val="20"/>
      <w:lang w:eastAsia="ru-RU"/>
    </w:rPr>
  </w:style>
  <w:style w:type="character" w:styleId="aff8">
    <w:name w:val="Strong"/>
    <w:uiPriority w:val="22"/>
    <w:qFormat/>
    <w:rsid w:val="00165E13"/>
    <w:rPr>
      <w:b/>
      <w:bCs/>
    </w:rPr>
  </w:style>
  <w:style w:type="character" w:styleId="aff9">
    <w:name w:val="footnote reference"/>
    <w:uiPriority w:val="99"/>
    <w:rsid w:val="00165E13"/>
    <w:rPr>
      <w:vertAlign w:val="superscript"/>
    </w:rPr>
  </w:style>
  <w:style w:type="numbering" w:customStyle="1" w:styleId="92">
    <w:name w:val="Нет списка9"/>
    <w:next w:val="a3"/>
    <w:uiPriority w:val="99"/>
    <w:semiHidden/>
    <w:unhideWhenUsed/>
    <w:rsid w:val="00165E13"/>
  </w:style>
  <w:style w:type="paragraph" w:customStyle="1" w:styleId="TableParagraph">
    <w:name w:val="Table Paragraph"/>
    <w:basedOn w:val="a0"/>
    <w:uiPriority w:val="1"/>
    <w:qFormat/>
    <w:rsid w:val="00165E13"/>
    <w:pPr>
      <w:widowControl w:val="0"/>
      <w:autoSpaceDE w:val="0"/>
      <w:autoSpaceDN w:val="0"/>
    </w:pPr>
    <w:rPr>
      <w:sz w:val="22"/>
      <w:szCs w:val="22"/>
      <w:lang w:eastAsia="en-US"/>
    </w:rPr>
  </w:style>
  <w:style w:type="numbering" w:customStyle="1" w:styleId="100">
    <w:name w:val="Нет списка10"/>
    <w:next w:val="a3"/>
    <w:uiPriority w:val="99"/>
    <w:semiHidden/>
    <w:unhideWhenUsed/>
    <w:rsid w:val="00165E13"/>
  </w:style>
  <w:style w:type="table" w:customStyle="1" w:styleId="TableNormal2">
    <w:name w:val="Table Normal2"/>
    <w:uiPriority w:val="2"/>
    <w:semiHidden/>
    <w:unhideWhenUsed/>
    <w:qFormat/>
    <w:rsid w:val="00165E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600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97FE100A04CF436DCCCECBCB31C68B42BE200191B8B806F655A1EE54601F0A8CDCC862B6B13B1233FA6C374EFDx9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F210599BFB806F655A1EE54601F0A8CDCC862B6B13B1233FA6C374EFDx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B23069BBDB806F655A1EE54601F0A9EDC906DB7BA2E4666A03B3A4CDA072EB6A14582EAF0xAG" TargetMode="External"/><Relationship Id="rId5" Type="http://schemas.openxmlformats.org/officeDocument/2006/relationships/webSettings" Target="webSettings.xml"/><Relationship Id="rId15" Type="http://schemas.openxmlformats.org/officeDocument/2006/relationships/hyperlink" Target="garantF1://12048567.1002"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garantF1://12048567.60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4EB8"/>
    <w:rsid w:val="001E5038"/>
    <w:rsid w:val="00241D43"/>
    <w:rsid w:val="002B26DD"/>
    <w:rsid w:val="002D4D9E"/>
    <w:rsid w:val="00351FDA"/>
    <w:rsid w:val="00395C29"/>
    <w:rsid w:val="003F0C58"/>
    <w:rsid w:val="00442918"/>
    <w:rsid w:val="004A132B"/>
    <w:rsid w:val="00541BCC"/>
    <w:rsid w:val="00614021"/>
    <w:rsid w:val="00657858"/>
    <w:rsid w:val="00A30898"/>
    <w:rsid w:val="00AC4374"/>
    <w:rsid w:val="00B1497A"/>
    <w:rsid w:val="00B7294A"/>
    <w:rsid w:val="00B9156E"/>
    <w:rsid w:val="00BE6B9D"/>
    <w:rsid w:val="00BF171D"/>
    <w:rsid w:val="00CF2BEB"/>
    <w:rsid w:val="00D923B5"/>
    <w:rsid w:val="00DF086D"/>
    <w:rsid w:val="00E67E01"/>
    <w:rsid w:val="00EA64E6"/>
    <w:rsid w:val="00FE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FFE26-6E04-4464-A24E-950CCF66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60</Pages>
  <Words>21620</Words>
  <Characters>123236</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Кузнецова Наталья Андреевна</cp:lastModifiedBy>
  <cp:revision>9</cp:revision>
  <cp:lastPrinted>2022-06-20T11:51:00Z</cp:lastPrinted>
  <dcterms:created xsi:type="dcterms:W3CDTF">2023-10-10T07:26:00Z</dcterms:created>
  <dcterms:modified xsi:type="dcterms:W3CDTF">2023-10-10T10:08:00Z</dcterms:modified>
</cp:coreProperties>
</file>