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13990" w:rsidRPr="00113990" w:rsidRDefault="00113990" w:rsidP="00113990">
      <w:pPr>
        <w:rPr>
          <w:sz w:val="26"/>
          <w:szCs w:val="26"/>
        </w:rPr>
      </w:pPr>
      <w:r w:rsidRPr="00113990">
        <w:rPr>
          <w:sz w:val="26"/>
          <w:szCs w:val="26"/>
        </w:rPr>
        <w:t xml:space="preserve">О внесении изменения </w:t>
      </w:r>
    </w:p>
    <w:p w:rsidR="00113990" w:rsidRPr="00113990" w:rsidRDefault="00113990" w:rsidP="00113990">
      <w:pPr>
        <w:rPr>
          <w:sz w:val="26"/>
          <w:szCs w:val="26"/>
        </w:rPr>
      </w:pPr>
      <w:r w:rsidRPr="00113990">
        <w:rPr>
          <w:sz w:val="26"/>
          <w:szCs w:val="26"/>
        </w:rPr>
        <w:t>в постановление Администрации</w:t>
      </w:r>
    </w:p>
    <w:p w:rsidR="00113990" w:rsidRPr="00113990" w:rsidRDefault="00113990" w:rsidP="00113990">
      <w:pPr>
        <w:rPr>
          <w:sz w:val="26"/>
          <w:szCs w:val="26"/>
        </w:rPr>
      </w:pPr>
      <w:r w:rsidRPr="00113990">
        <w:rPr>
          <w:sz w:val="26"/>
          <w:szCs w:val="26"/>
        </w:rPr>
        <w:t>города Когалыма</w:t>
      </w:r>
    </w:p>
    <w:p w:rsidR="00B22DDA" w:rsidRDefault="00113990" w:rsidP="00113990">
      <w:pPr>
        <w:rPr>
          <w:sz w:val="26"/>
          <w:szCs w:val="26"/>
        </w:rPr>
      </w:pPr>
      <w:r w:rsidRPr="00113990">
        <w:rPr>
          <w:sz w:val="26"/>
          <w:szCs w:val="26"/>
        </w:rPr>
        <w:t xml:space="preserve">от </w:t>
      </w:r>
      <w:r w:rsidR="00B52C1C">
        <w:rPr>
          <w:sz w:val="26"/>
          <w:szCs w:val="26"/>
        </w:rPr>
        <w:t>16</w:t>
      </w:r>
      <w:r w:rsidRPr="00113990">
        <w:rPr>
          <w:sz w:val="26"/>
          <w:szCs w:val="26"/>
        </w:rPr>
        <w:t>.</w:t>
      </w:r>
      <w:r w:rsidR="00B52C1C">
        <w:rPr>
          <w:sz w:val="26"/>
          <w:szCs w:val="26"/>
        </w:rPr>
        <w:t>04</w:t>
      </w:r>
      <w:r w:rsidRPr="00113990">
        <w:rPr>
          <w:sz w:val="26"/>
          <w:szCs w:val="26"/>
        </w:rPr>
        <w:t>.20</w:t>
      </w:r>
      <w:r w:rsidR="00B52C1C">
        <w:rPr>
          <w:sz w:val="26"/>
          <w:szCs w:val="26"/>
        </w:rPr>
        <w:t>21 №811</w:t>
      </w:r>
      <w:r w:rsidRPr="00113990">
        <w:rPr>
          <w:sz w:val="26"/>
          <w:szCs w:val="26"/>
        </w:rPr>
        <w:t xml:space="preserve">  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8B0A78" w:rsidRPr="007876C6" w:rsidRDefault="008B0A78" w:rsidP="00B22DDA">
      <w:pPr>
        <w:ind w:firstLine="851"/>
        <w:rPr>
          <w:sz w:val="26"/>
          <w:szCs w:val="26"/>
        </w:rPr>
      </w:pPr>
    </w:p>
    <w:p w:rsidR="00B52C1C" w:rsidRPr="00B52C1C" w:rsidRDefault="00B52C1C" w:rsidP="00B52C1C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52C1C">
        <w:rPr>
          <w:sz w:val="26"/>
          <w:szCs w:val="26"/>
        </w:rPr>
        <w:t xml:space="preserve">В соответствии со </w:t>
      </w:r>
      <w:hyperlink r:id="rId7" w:history="1">
        <w:r w:rsidRPr="00B52C1C">
          <w:rPr>
            <w:sz w:val="26"/>
            <w:szCs w:val="26"/>
          </w:rPr>
          <w:t>статьей 78</w:t>
        </w:r>
      </w:hyperlink>
      <w:r w:rsidRPr="00B52C1C">
        <w:rPr>
          <w:sz w:val="26"/>
          <w:szCs w:val="26"/>
        </w:rPr>
        <w:t xml:space="preserve"> Бюджетно</w:t>
      </w:r>
      <w:r w:rsidR="006B0E01">
        <w:rPr>
          <w:sz w:val="26"/>
          <w:szCs w:val="26"/>
        </w:rPr>
        <w:t>го кодекса Российской Федерации</w:t>
      </w:r>
      <w:r w:rsidRPr="00B52C1C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52C1C" w:rsidRPr="00B52C1C" w:rsidRDefault="00B52C1C" w:rsidP="00A579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52C1C">
        <w:rPr>
          <w:sz w:val="26"/>
          <w:szCs w:val="26"/>
        </w:rPr>
        <w:t xml:space="preserve">. В приложение к </w:t>
      </w:r>
      <w:r>
        <w:rPr>
          <w:sz w:val="26"/>
          <w:szCs w:val="26"/>
        </w:rPr>
        <w:t>постановлению</w:t>
      </w:r>
      <w:r w:rsidRPr="00B52C1C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министрации города Когалыма от 16</w:t>
      </w:r>
      <w:r w:rsidRPr="00B52C1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B52C1C">
        <w:rPr>
          <w:sz w:val="26"/>
          <w:szCs w:val="26"/>
        </w:rPr>
        <w:t>.20</w:t>
      </w:r>
      <w:r>
        <w:rPr>
          <w:sz w:val="26"/>
          <w:szCs w:val="26"/>
        </w:rPr>
        <w:t>21 №811</w:t>
      </w:r>
      <w:r w:rsidRPr="00B52C1C">
        <w:rPr>
          <w:sz w:val="26"/>
          <w:szCs w:val="26"/>
        </w:rPr>
        <w:t xml:space="preserve"> «Об утверждении Порядка предоставления субсидии </w:t>
      </w:r>
      <w:r>
        <w:rPr>
          <w:sz w:val="26"/>
          <w:szCs w:val="26"/>
        </w:rPr>
        <w:t xml:space="preserve">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расходных обязательств, связанных с реализацией проектов модернизации систем коммунальной инфраструктуры на территории города Когалыма, с привлечением средств государственной корпорации – Фонда содействия реформированию </w:t>
      </w:r>
      <w:r w:rsidR="00A5790C">
        <w:rPr>
          <w:sz w:val="26"/>
          <w:szCs w:val="26"/>
        </w:rPr>
        <w:t>жилищно-коммунального хозяйства</w:t>
      </w:r>
      <w:r w:rsidR="0005527C">
        <w:rPr>
          <w:sz w:val="26"/>
          <w:szCs w:val="26"/>
        </w:rPr>
        <w:t>»</w:t>
      </w:r>
      <w:r w:rsidR="00A5790C">
        <w:rPr>
          <w:sz w:val="26"/>
          <w:szCs w:val="26"/>
        </w:rPr>
        <w:t xml:space="preserve"> (далее - </w:t>
      </w:r>
      <w:r w:rsidR="00332417">
        <w:rPr>
          <w:sz w:val="26"/>
          <w:szCs w:val="26"/>
        </w:rPr>
        <w:t>Порядок</w:t>
      </w:r>
      <w:r w:rsidRPr="00B52C1C">
        <w:rPr>
          <w:sz w:val="26"/>
          <w:szCs w:val="26"/>
        </w:rPr>
        <w:t>) внести следующие изменения:</w:t>
      </w:r>
    </w:p>
    <w:p w:rsidR="00A5790C" w:rsidRDefault="00B97967" w:rsidP="004361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5790C">
        <w:rPr>
          <w:sz w:val="26"/>
          <w:szCs w:val="26"/>
        </w:rPr>
        <w:t>подпункт 8.1. пункта 8 По</w:t>
      </w:r>
      <w:r w:rsidR="00332417">
        <w:rPr>
          <w:sz w:val="26"/>
          <w:szCs w:val="26"/>
        </w:rPr>
        <w:t>рядка</w:t>
      </w:r>
      <w:r w:rsidR="006B0E01">
        <w:rPr>
          <w:sz w:val="26"/>
          <w:szCs w:val="26"/>
        </w:rPr>
        <w:t xml:space="preserve"> изложить в следующей редакции: </w:t>
      </w:r>
      <w:r w:rsidR="00A5790C">
        <w:rPr>
          <w:sz w:val="26"/>
          <w:szCs w:val="26"/>
        </w:rPr>
        <w:t>«</w:t>
      </w:r>
      <w:r w:rsidR="00555A6B">
        <w:rPr>
          <w:sz w:val="26"/>
          <w:szCs w:val="26"/>
        </w:rPr>
        <w:t xml:space="preserve">8.1. </w:t>
      </w:r>
      <w:r w:rsidR="00A5790C">
        <w:rPr>
          <w:sz w:val="26"/>
          <w:szCs w:val="26"/>
        </w:rPr>
        <w:t xml:space="preserve">Соблюдение получателем субсидии порядка и условий предоставления субсидии осуществляют </w:t>
      </w:r>
      <w:r w:rsidR="00A5790C" w:rsidRPr="00A5790C">
        <w:rPr>
          <w:sz w:val="26"/>
          <w:szCs w:val="26"/>
        </w:rPr>
        <w:t>главный распорядитель средств бюджета города Когалыма, отдел муниципального контроля Администрации города Когалыма и Контрольно-счётная палата города Когалыма</w:t>
      </w:r>
      <w:r w:rsidR="00A5790C">
        <w:rPr>
          <w:sz w:val="26"/>
          <w:szCs w:val="26"/>
        </w:rPr>
        <w:t xml:space="preserve">, в том числе в части достижения результатов ее предоставления, а также </w:t>
      </w:r>
      <w:r w:rsidR="00A5790C" w:rsidRPr="00A5790C">
        <w:rPr>
          <w:rFonts w:eastAsia="Calibri"/>
          <w:sz w:val="26"/>
          <w:szCs w:val="26"/>
          <w:lang w:eastAsia="en-US"/>
        </w:rPr>
        <w:t xml:space="preserve">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="00EF57FE">
        <w:rPr>
          <w:rFonts w:eastAsia="Calibri"/>
          <w:sz w:val="26"/>
          <w:szCs w:val="26"/>
          <w:lang w:eastAsia="en-US"/>
        </w:rPr>
        <w:t>статьями 268.1</w:t>
      </w:r>
      <w:r w:rsidR="00A5790C" w:rsidRPr="00A5790C">
        <w:rPr>
          <w:rFonts w:eastAsia="Calibri"/>
          <w:sz w:val="26"/>
          <w:szCs w:val="26"/>
          <w:lang w:eastAsia="en-US"/>
        </w:rPr>
        <w:t xml:space="preserve"> и </w:t>
      </w:r>
      <w:r w:rsidR="00EF57FE">
        <w:rPr>
          <w:rFonts w:eastAsia="Calibri"/>
          <w:sz w:val="26"/>
          <w:szCs w:val="26"/>
          <w:lang w:eastAsia="en-US"/>
        </w:rPr>
        <w:t>269.2</w:t>
      </w:r>
      <w:r w:rsidR="00A5790C" w:rsidRPr="00A5790C">
        <w:rPr>
          <w:rFonts w:eastAsia="Calibri"/>
          <w:sz w:val="26"/>
          <w:szCs w:val="26"/>
          <w:lang w:eastAsia="en-US"/>
        </w:rPr>
        <w:t xml:space="preserve"> Бюджетно</w:t>
      </w:r>
      <w:r w:rsidR="006B0E01">
        <w:rPr>
          <w:rFonts w:eastAsia="Calibri"/>
          <w:sz w:val="26"/>
          <w:szCs w:val="26"/>
          <w:lang w:eastAsia="en-US"/>
        </w:rPr>
        <w:t>го кодекса Российской Федерации</w:t>
      </w:r>
      <w:r w:rsidR="00555A6B">
        <w:rPr>
          <w:rFonts w:eastAsia="Calibri"/>
          <w:sz w:val="26"/>
          <w:szCs w:val="26"/>
          <w:lang w:eastAsia="en-US"/>
        </w:rPr>
        <w:t>».</w:t>
      </w:r>
      <w:bookmarkStart w:id="0" w:name="_GoBack"/>
      <w:bookmarkEnd w:id="0"/>
    </w:p>
    <w:p w:rsidR="00385FDB" w:rsidRDefault="006B0E01" w:rsidP="004361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7967">
        <w:rPr>
          <w:sz w:val="26"/>
          <w:szCs w:val="26"/>
        </w:rPr>
        <w:t xml:space="preserve">. </w:t>
      </w:r>
      <w:r w:rsidR="009D797F" w:rsidRPr="00113990">
        <w:rPr>
          <w:sz w:val="26"/>
          <w:szCs w:val="26"/>
        </w:rPr>
        <w:t>Муниципальному казённому учреждению «Управление жилищно-коммунального хозяйства города Когалыма» (Э.Н. Голубцов)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13990" w:rsidRDefault="006B0E01" w:rsidP="00436148">
      <w:pPr>
        <w:tabs>
          <w:tab w:val="left" w:pos="993"/>
          <w:tab w:val="num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3990">
        <w:rPr>
          <w:sz w:val="26"/>
          <w:szCs w:val="26"/>
        </w:rPr>
        <w:t xml:space="preserve">. </w:t>
      </w:r>
      <w:r w:rsidR="009D797F" w:rsidRPr="00113990">
        <w:rPr>
          <w:sz w:val="26"/>
          <w:szCs w:val="26"/>
        </w:rPr>
        <w:t>Опубл</w:t>
      </w:r>
      <w:r w:rsidR="00DB4F04">
        <w:rPr>
          <w:sz w:val="26"/>
          <w:szCs w:val="26"/>
        </w:rPr>
        <w:t xml:space="preserve">иковать настоящее постановление </w:t>
      </w:r>
      <w:r w:rsidR="009D797F" w:rsidRPr="00113990">
        <w:rPr>
          <w:sz w:val="26"/>
          <w:szCs w:val="26"/>
        </w:rPr>
        <w:t xml:space="preserve">в газете «Когалымский вестник» и разместить на официальном сайте Администрации </w:t>
      </w:r>
      <w:r w:rsidR="009D797F" w:rsidRPr="008B0A78">
        <w:rPr>
          <w:color w:val="000000" w:themeColor="text1"/>
          <w:sz w:val="26"/>
          <w:szCs w:val="26"/>
        </w:rPr>
        <w:t>города Когалыма в информационно-телекоммуникационной сети «Интернет» (</w:t>
      </w:r>
      <w:hyperlink r:id="rId8" w:history="1">
        <w:r w:rsidR="00093935">
          <w:rPr>
            <w:sz w:val="26"/>
            <w:szCs w:val="26"/>
            <w:lang w:val="en-US"/>
          </w:rPr>
          <w:t>www</w:t>
        </w:r>
        <w:r w:rsidR="00093935">
          <w:rPr>
            <w:sz w:val="26"/>
            <w:szCs w:val="26"/>
          </w:rPr>
          <w:t>.</w:t>
        </w:r>
        <w:proofErr w:type="spellStart"/>
        <w:r w:rsidR="00093935">
          <w:rPr>
            <w:sz w:val="26"/>
            <w:szCs w:val="26"/>
            <w:lang w:val="en-US"/>
          </w:rPr>
          <w:t>admkogalym</w:t>
        </w:r>
        <w:proofErr w:type="spellEnd"/>
        <w:r w:rsidR="00093935" w:rsidRPr="00093935">
          <w:rPr>
            <w:sz w:val="26"/>
            <w:szCs w:val="26"/>
          </w:rPr>
          <w:t>.</w:t>
        </w:r>
        <w:proofErr w:type="spellStart"/>
        <w:r w:rsidR="00093935">
          <w:rPr>
            <w:sz w:val="26"/>
            <w:szCs w:val="26"/>
            <w:lang w:val="en-US"/>
          </w:rPr>
          <w:t>ru</w:t>
        </w:r>
        <w:proofErr w:type="spellEnd"/>
      </w:hyperlink>
      <w:r w:rsidR="009D797F" w:rsidRPr="008B0A78">
        <w:rPr>
          <w:color w:val="000000" w:themeColor="text1"/>
          <w:sz w:val="26"/>
          <w:szCs w:val="26"/>
        </w:rPr>
        <w:t>).</w:t>
      </w:r>
    </w:p>
    <w:p w:rsidR="00113990" w:rsidRDefault="00113990" w:rsidP="00436148">
      <w:pPr>
        <w:tabs>
          <w:tab w:val="left" w:pos="993"/>
          <w:tab w:val="num" w:pos="1080"/>
          <w:tab w:val="left" w:pos="1260"/>
        </w:tabs>
        <w:ind w:firstLine="709"/>
        <w:jc w:val="both"/>
        <w:rPr>
          <w:sz w:val="26"/>
          <w:szCs w:val="26"/>
        </w:rPr>
      </w:pPr>
    </w:p>
    <w:p w:rsidR="00113990" w:rsidRPr="00113990" w:rsidRDefault="006B0E01" w:rsidP="00436148">
      <w:pPr>
        <w:tabs>
          <w:tab w:val="left" w:pos="993"/>
          <w:tab w:val="num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13990">
        <w:rPr>
          <w:sz w:val="26"/>
          <w:szCs w:val="26"/>
        </w:rPr>
        <w:t xml:space="preserve">. </w:t>
      </w:r>
      <w:r w:rsidR="00113990" w:rsidRPr="00113990">
        <w:rPr>
          <w:sz w:val="26"/>
          <w:szCs w:val="26"/>
        </w:rPr>
        <w:t>Контроль за выполнением постановления возложить на заместителя</w:t>
      </w:r>
      <w:r w:rsidR="00385FDB">
        <w:rPr>
          <w:sz w:val="26"/>
          <w:szCs w:val="26"/>
        </w:rPr>
        <w:t xml:space="preserve"> </w:t>
      </w:r>
      <w:r w:rsidR="00113990" w:rsidRPr="00113990">
        <w:rPr>
          <w:sz w:val="26"/>
          <w:szCs w:val="26"/>
        </w:rPr>
        <w:t>главы города Когалыма</w:t>
      </w:r>
      <w:r w:rsidR="00EF57FE">
        <w:rPr>
          <w:sz w:val="26"/>
          <w:szCs w:val="26"/>
        </w:rPr>
        <w:t xml:space="preserve"> Морозова А.А. </w:t>
      </w:r>
    </w:p>
    <w:p w:rsidR="00113990" w:rsidRPr="00113990" w:rsidRDefault="00113990" w:rsidP="00113990">
      <w:pPr>
        <w:tabs>
          <w:tab w:val="left" w:pos="993"/>
          <w:tab w:val="num" w:pos="1080"/>
          <w:tab w:val="left" w:pos="1260"/>
        </w:tabs>
        <w:spacing w:line="288" w:lineRule="auto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6B0E01" w:rsidRPr="006B0E01" w:rsidTr="006B0E0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7B10B3EFBD204EF39B3879E241342C3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6B0E01" w:rsidRPr="006B0E01" w:rsidRDefault="006B0E01" w:rsidP="006B0E01">
                <w:pPr>
                  <w:rPr>
                    <w:sz w:val="28"/>
                    <w:szCs w:val="28"/>
                    <w:lang w:eastAsia="en-US"/>
                  </w:rPr>
                </w:pPr>
                <w:r w:rsidRPr="006B0E01">
                  <w:rPr>
                    <w:sz w:val="26"/>
                    <w:szCs w:val="26"/>
                    <w:lang w:eastAsia="en-US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6B0E01" w:rsidRPr="006B0E01">
              <w:tc>
                <w:tcPr>
                  <w:tcW w:w="3822" w:type="dxa"/>
                </w:tcPr>
                <w:p w:rsidR="006B0E01" w:rsidRPr="006B0E01" w:rsidRDefault="006B0E01" w:rsidP="006B0E01">
                  <w:pPr>
                    <w:jc w:val="center"/>
                    <w:rPr>
                      <w:rFonts w:eastAsia="Calibri"/>
                      <w:b/>
                      <w:color w:val="D9D9D9" w:themeColor="background1" w:themeShade="D9"/>
                      <w:lang w:eastAsia="en-US"/>
                    </w:rPr>
                  </w:pPr>
                  <w:r w:rsidRPr="006B0E01">
                    <w:rPr>
                      <w:rFonts w:eastAsia="Calibri"/>
                      <w:noProof/>
                      <w:sz w:val="28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6D2E8D60" wp14:editId="4B90769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B0E01">
                    <w:rPr>
                      <w:rFonts w:eastAsia="Calibri"/>
                      <w:b/>
                      <w:color w:val="D9D9D9" w:themeColor="background1" w:themeShade="D9"/>
                      <w:lang w:eastAsia="en-US"/>
                    </w:rPr>
                    <w:t>ДОКУМЕНТ ПОДПИСАН</w:t>
                  </w:r>
                </w:p>
                <w:p w:rsidR="006B0E01" w:rsidRPr="006B0E01" w:rsidRDefault="006B0E01" w:rsidP="006B0E01">
                  <w:pPr>
                    <w:jc w:val="center"/>
                    <w:rPr>
                      <w:rFonts w:eastAsia="Calibri"/>
                      <w:b/>
                      <w:color w:val="D9D9D9" w:themeColor="background1" w:themeShade="D9"/>
                      <w:lang w:eastAsia="en-US"/>
                    </w:rPr>
                  </w:pPr>
                  <w:r w:rsidRPr="006B0E01">
                    <w:rPr>
                      <w:rFonts w:eastAsia="Calibri"/>
                      <w:b/>
                      <w:color w:val="D9D9D9" w:themeColor="background1" w:themeShade="D9"/>
                      <w:lang w:eastAsia="en-US"/>
                    </w:rPr>
                    <w:t>ЭЛЕКТРОННОЙ ПОДПИСЬЮ</w:t>
                  </w:r>
                </w:p>
                <w:p w:rsidR="006B0E01" w:rsidRPr="006B0E01" w:rsidRDefault="006B0E01" w:rsidP="006B0E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6B0E01" w:rsidRPr="006B0E01" w:rsidRDefault="006B0E01" w:rsidP="006B0E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6B0E01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 w:rsidRPr="006B0E01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6B0E01" w:rsidRPr="006B0E01" w:rsidRDefault="006B0E01" w:rsidP="006B0E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6B0E01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6B0E01" w:rsidRPr="006B0E01" w:rsidRDefault="006B0E01" w:rsidP="006B0E01">
                  <w:pPr>
                    <w:jc w:val="center"/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6B0E01"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6B0E01"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6B0E01"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6B0E01"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6B0E01">
                    <w:rPr>
                      <w:rFonts w:eastAsia="Calibr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  <w:p w:rsidR="006B0E01" w:rsidRPr="006B0E01" w:rsidRDefault="006B0E01" w:rsidP="006B0E0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B0E01" w:rsidRPr="006B0E01" w:rsidRDefault="006B0E01" w:rsidP="006B0E0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2089140571"/>
              <w:placeholder>
                <w:docPart w:val="653DA13F0A914801ACC3761462A9038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6B0E01" w:rsidRPr="006B0E01" w:rsidRDefault="006B0E01" w:rsidP="006B0E01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 w:rsidRPr="006B0E01">
                  <w:rPr>
                    <w:sz w:val="26"/>
                    <w:szCs w:val="26"/>
                    <w:lang w:eastAsia="en-US"/>
                  </w:rPr>
                  <w:t>Р.Я.Ярема</w:t>
                </w:r>
              </w:p>
            </w:sdtContent>
          </w:sdt>
        </w:tc>
      </w:tr>
    </w:tbl>
    <w:p w:rsidR="00C700C4" w:rsidRDefault="00C700C4" w:rsidP="00592547">
      <w:pPr>
        <w:spacing w:after="200" w:line="276" w:lineRule="auto"/>
        <w:rPr>
          <w:sz w:val="26"/>
          <w:szCs w:val="26"/>
        </w:rPr>
      </w:pPr>
    </w:p>
    <w:sectPr w:rsidR="00C700C4" w:rsidSect="008B0A7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15C1"/>
    <w:rsid w:val="0005527C"/>
    <w:rsid w:val="00082085"/>
    <w:rsid w:val="00093935"/>
    <w:rsid w:val="000F0569"/>
    <w:rsid w:val="00113990"/>
    <w:rsid w:val="00122DA8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32417"/>
    <w:rsid w:val="003447F7"/>
    <w:rsid w:val="00385FDB"/>
    <w:rsid w:val="003F587E"/>
    <w:rsid w:val="0043438A"/>
    <w:rsid w:val="00436148"/>
    <w:rsid w:val="00490CF1"/>
    <w:rsid w:val="004D2640"/>
    <w:rsid w:val="004F33B1"/>
    <w:rsid w:val="005500E4"/>
    <w:rsid w:val="00555A6B"/>
    <w:rsid w:val="00592547"/>
    <w:rsid w:val="006015ED"/>
    <w:rsid w:val="00625AA2"/>
    <w:rsid w:val="00635680"/>
    <w:rsid w:val="006B0E01"/>
    <w:rsid w:val="006D2CB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0A78"/>
    <w:rsid w:val="008C0B7C"/>
    <w:rsid w:val="008C7E24"/>
    <w:rsid w:val="008D2DB3"/>
    <w:rsid w:val="00910CE7"/>
    <w:rsid w:val="00915B6C"/>
    <w:rsid w:val="00952EC3"/>
    <w:rsid w:val="009A4F86"/>
    <w:rsid w:val="009C47D2"/>
    <w:rsid w:val="009D797F"/>
    <w:rsid w:val="00A564E7"/>
    <w:rsid w:val="00A5790C"/>
    <w:rsid w:val="00A9611C"/>
    <w:rsid w:val="00B22DDA"/>
    <w:rsid w:val="00B25576"/>
    <w:rsid w:val="00B44BE6"/>
    <w:rsid w:val="00B52C1C"/>
    <w:rsid w:val="00B97967"/>
    <w:rsid w:val="00BB1866"/>
    <w:rsid w:val="00BC37E6"/>
    <w:rsid w:val="00C005E6"/>
    <w:rsid w:val="00C27247"/>
    <w:rsid w:val="00C700C4"/>
    <w:rsid w:val="00C700F3"/>
    <w:rsid w:val="00CB2627"/>
    <w:rsid w:val="00CC367F"/>
    <w:rsid w:val="00CF2EC1"/>
    <w:rsid w:val="00CF6B89"/>
    <w:rsid w:val="00D52DB6"/>
    <w:rsid w:val="00D5489C"/>
    <w:rsid w:val="00DB4F04"/>
    <w:rsid w:val="00EB75CB"/>
    <w:rsid w:val="00EC17E6"/>
    <w:rsid w:val="00ED5C7C"/>
    <w:rsid w:val="00ED62A2"/>
    <w:rsid w:val="00EE539C"/>
    <w:rsid w:val="00EF57FE"/>
    <w:rsid w:val="00F06198"/>
    <w:rsid w:val="00F5080D"/>
    <w:rsid w:val="00F82F47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5E6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11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B3EFBD204EF39B3879E241342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B92C3-8BB1-4EC3-B53C-0A598410D010}"/>
      </w:docPartPr>
      <w:docPartBody>
        <w:p w:rsidR="00697940" w:rsidRDefault="00B827A5" w:rsidP="00B827A5">
          <w:pPr>
            <w:pStyle w:val="7B10B3EFBD204EF39B3879E241342C3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53DA13F0A914801ACC3761462A90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B1BFF-310A-478E-8BD5-959A690BFC75}"/>
      </w:docPartPr>
      <w:docPartBody>
        <w:p w:rsidR="00697940" w:rsidRDefault="00B827A5" w:rsidP="00B827A5">
          <w:pPr>
            <w:pStyle w:val="653DA13F0A914801ACC3761462A9038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117E"/>
    <w:rsid w:val="000826DA"/>
    <w:rsid w:val="00162BB0"/>
    <w:rsid w:val="002430F4"/>
    <w:rsid w:val="002D4D9E"/>
    <w:rsid w:val="00442918"/>
    <w:rsid w:val="004D7756"/>
    <w:rsid w:val="0051102D"/>
    <w:rsid w:val="00697940"/>
    <w:rsid w:val="007348B8"/>
    <w:rsid w:val="00A30898"/>
    <w:rsid w:val="00B827A5"/>
    <w:rsid w:val="00BF171D"/>
    <w:rsid w:val="00D53AB9"/>
    <w:rsid w:val="00E67E01"/>
    <w:rsid w:val="00E71459"/>
    <w:rsid w:val="00E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7A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7B10B3EFBD204EF39B3879E241342C31">
    <w:name w:val="7B10B3EFBD204EF39B3879E241342C31"/>
    <w:rsid w:val="00B827A5"/>
  </w:style>
  <w:style w:type="paragraph" w:customStyle="1" w:styleId="653DA13F0A914801ACC3761462A90383">
    <w:name w:val="653DA13F0A914801ACC3761462A90383"/>
    <w:rsid w:val="00B82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1E68-351A-4D28-ADDA-09B3CA2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Оксана А. Булатова</cp:lastModifiedBy>
  <cp:revision>9</cp:revision>
  <cp:lastPrinted>2023-03-24T10:34:00Z</cp:lastPrinted>
  <dcterms:created xsi:type="dcterms:W3CDTF">2023-03-24T10:45:00Z</dcterms:created>
  <dcterms:modified xsi:type="dcterms:W3CDTF">2023-03-27T09:16:00Z</dcterms:modified>
</cp:coreProperties>
</file>