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4" w:rsidRPr="008E1F04" w:rsidRDefault="008E1F04" w:rsidP="008E1F0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E1F0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EDAF9D" wp14:editId="3A771F55">
            <wp:simplePos x="0" y="0"/>
            <wp:positionH relativeFrom="column">
              <wp:posOffset>2571115</wp:posOffset>
            </wp:positionH>
            <wp:positionV relativeFrom="paragraph">
              <wp:posOffset>-495935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E1F04" w:rsidRPr="008E1F04" w:rsidTr="004617BC">
        <w:tc>
          <w:tcPr>
            <w:tcW w:w="2235" w:type="dxa"/>
            <w:hideMark/>
          </w:tcPr>
          <w:p w:rsidR="008E1F04" w:rsidRPr="008E1F04" w:rsidRDefault="008E1F04" w:rsidP="008E1F04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0F0E1B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E1F04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8E1F04" w:rsidRPr="008E1F04" w:rsidRDefault="008E1F04" w:rsidP="008E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1F04">
              <w:rPr>
                <w:rFonts w:ascii="Times New Roman" w:hAnsi="Times New Roman" w:cs="Times New Roman"/>
                <w:sz w:val="26"/>
                <w:szCs w:val="26"/>
              </w:rPr>
              <w:t>вносится Думой</w:t>
            </w:r>
          </w:p>
          <w:p w:rsidR="008E1F04" w:rsidRPr="008E1F04" w:rsidRDefault="008E1F04" w:rsidP="008E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8E1F0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8E1F04" w:rsidRPr="008E1F04" w:rsidRDefault="008E1F04" w:rsidP="008E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E1F0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</w:t>
      </w:r>
      <w:r w:rsidRPr="008E1F0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8E1F04" w:rsidRPr="008E1F04" w:rsidRDefault="008E1F04" w:rsidP="008E1F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E1F0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8E1F04" w:rsidRPr="008E1F04" w:rsidRDefault="008E1F04" w:rsidP="008E1F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8E1F04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E1F04" w:rsidRPr="008E1F04" w:rsidRDefault="008E1F04" w:rsidP="008E1F04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8E1F04" w:rsidRPr="008E1F04" w:rsidRDefault="008E1F04" w:rsidP="008E1F04">
      <w:pPr>
        <w:spacing w:after="0" w:line="240" w:lineRule="auto"/>
        <w:rPr>
          <w:rFonts w:ascii="Times New Roman" w:eastAsia="Calibri" w:hAnsi="Times New Roman" w:cs="Times New Roman"/>
          <w:color w:val="3366FF"/>
          <w:sz w:val="20"/>
        </w:rPr>
      </w:pPr>
    </w:p>
    <w:p w:rsidR="008E1F04" w:rsidRPr="008E1F04" w:rsidRDefault="008E1F04" w:rsidP="008E1F04">
      <w:pPr>
        <w:spacing w:after="0" w:line="240" w:lineRule="auto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8E1F04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8E1F04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8E1F04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8E1F04" w:rsidRDefault="008E1F04" w:rsidP="008E1F0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1F04" w:rsidRDefault="008E1F04" w:rsidP="008E1F0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5E1033" w:rsidRDefault="005E1033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33" w:rsidRDefault="005E1033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на должность 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Pr="00BE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BE2A9E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CB0A65" w:rsidRDefault="00BE2A9E" w:rsidP="00BE2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33" w:rsidRPr="000607DC" w:rsidRDefault="005E1033" w:rsidP="005E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</w:t>
      </w: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Федерального закона от 07.02.2021 №6-ФЗ «Об общих принципах организации и деятельности контрольно-счетных органов субъектов Российской Федерации и муниципальных образований», со статьей </w:t>
      </w: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Устава города Когалыма, </w:t>
      </w:r>
      <w:r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332230">
        <w:rPr>
          <w:rFonts w:ascii="Times New Roman" w:hAnsi="Times New Roman" w:cs="Times New Roman"/>
          <w:sz w:val="26"/>
          <w:szCs w:val="26"/>
        </w:rPr>
        <w:t xml:space="preserve"> Регламента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</w:t>
      </w:r>
      <w:r w:rsidRPr="0033223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29.09.2011 </w:t>
      </w:r>
      <w:r w:rsidR="00E70CA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32230">
        <w:rPr>
          <w:rFonts w:ascii="Times New Roman" w:hAnsi="Times New Roman" w:cs="Times New Roman"/>
          <w:sz w:val="26"/>
          <w:szCs w:val="26"/>
        </w:rPr>
        <w:t>76-ГД «Об утверждении Положения о Контрольно-счетной палате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70CA5">
        <w:rPr>
          <w:rFonts w:ascii="Times New Roman" w:hAnsi="Times New Roman" w:cs="Times New Roman"/>
          <w:sz w:val="26"/>
          <w:szCs w:val="26"/>
        </w:rPr>
        <w:t xml:space="preserve">предложение председателя Думы города </w:t>
      </w:r>
      <w:r>
        <w:rPr>
          <w:rFonts w:ascii="Times New Roman" w:hAnsi="Times New Roman" w:cs="Times New Roman"/>
          <w:sz w:val="26"/>
          <w:szCs w:val="26"/>
        </w:rPr>
        <w:t>Когалыма по кандидатуре на должность председателя Контрольно-счетной палаты города Когалыма</w:t>
      </w: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3141E6" w:rsidRDefault="003141E6" w:rsidP="0031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1E6" w:rsidRDefault="003141E6" w:rsidP="003141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 w:rsidR="00B21C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Иноземцеву</w:t>
      </w:r>
      <w:proofErr w:type="spellEnd"/>
      <w:r w:rsidR="00B2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Эллу Сергеевну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</w:t>
      </w:r>
      <w:r w:rsidR="005E1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Контрольно</w:t>
      </w:r>
      <w:r w:rsidR="005E1033">
        <w:rPr>
          <w:rFonts w:ascii="Times New Roman" w:eastAsia="Times New Roman" w:hAnsi="Times New Roman" w:cs="Times New Roman"/>
          <w:sz w:val="26"/>
          <w:szCs w:val="26"/>
          <w:lang w:eastAsia="ru-RU"/>
        </w:rPr>
        <w:t>-счетной палаты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января 2022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41E6" w:rsidRDefault="003141E6" w:rsidP="003141E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1E6" w:rsidRPr="0080537F" w:rsidRDefault="003141E6" w:rsidP="003141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01.01.2022.</w:t>
      </w:r>
    </w:p>
    <w:p w:rsidR="003141E6" w:rsidRPr="0080537F" w:rsidRDefault="003141E6" w:rsidP="003141E6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1E6" w:rsidRPr="0080537F" w:rsidRDefault="003141E6" w:rsidP="003141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141E6" w:rsidRDefault="003141E6" w:rsidP="003141E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Pr="00744356" w:rsidRDefault="00BE2A9E" w:rsidP="00BE2A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0C" w:rsidRDefault="003A4F0C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BE2A9E" w:rsidRDefault="003A4F0C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A9E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</w:p>
    <w:p w:rsidR="00BE2A9E" w:rsidRDefault="00BE2A9E" w:rsidP="00BE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9E" w:rsidRDefault="00BE2A9E" w:rsidP="0099692B">
      <w:pPr>
        <w:rPr>
          <w:sz w:val="26"/>
          <w:szCs w:val="26"/>
        </w:rPr>
      </w:pPr>
    </w:p>
    <w:p w:rsidR="0099692B" w:rsidRDefault="0099692B" w:rsidP="0099692B">
      <w:pPr>
        <w:rPr>
          <w:sz w:val="26"/>
          <w:szCs w:val="26"/>
        </w:rPr>
      </w:pPr>
    </w:p>
    <w:p w:rsidR="00BE2A9E" w:rsidRDefault="00BE2A9E" w:rsidP="00BE2A9E">
      <w:pPr>
        <w:jc w:val="center"/>
        <w:rPr>
          <w:sz w:val="26"/>
          <w:szCs w:val="26"/>
        </w:rPr>
      </w:pPr>
    </w:p>
    <w:sectPr w:rsidR="00BE2A9E" w:rsidSect="0099692B">
      <w:pgSz w:w="11906" w:h="16838"/>
      <w:pgMar w:top="1134" w:right="567" w:bottom="24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8B27EEA"/>
    <w:multiLevelType w:val="hybridMultilevel"/>
    <w:tmpl w:val="3ECC66E4"/>
    <w:lvl w:ilvl="0" w:tplc="E238FE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0444A"/>
    <w:multiLevelType w:val="hybridMultilevel"/>
    <w:tmpl w:val="63148234"/>
    <w:lvl w:ilvl="0" w:tplc="B0E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C"/>
    <w:rsid w:val="00011626"/>
    <w:rsid w:val="00031E03"/>
    <w:rsid w:val="000B714A"/>
    <w:rsid w:val="000F0E1B"/>
    <w:rsid w:val="000F2305"/>
    <w:rsid w:val="0011095C"/>
    <w:rsid w:val="00131C26"/>
    <w:rsid w:val="001500FA"/>
    <w:rsid w:val="00192086"/>
    <w:rsid w:val="001A2347"/>
    <w:rsid w:val="001C3C92"/>
    <w:rsid w:val="00231C4C"/>
    <w:rsid w:val="003141E6"/>
    <w:rsid w:val="003A4F0C"/>
    <w:rsid w:val="0041036D"/>
    <w:rsid w:val="0048637E"/>
    <w:rsid w:val="005E1033"/>
    <w:rsid w:val="0064470E"/>
    <w:rsid w:val="00744E63"/>
    <w:rsid w:val="008E1F04"/>
    <w:rsid w:val="00992991"/>
    <w:rsid w:val="0099692B"/>
    <w:rsid w:val="00B21CEA"/>
    <w:rsid w:val="00BE2A9E"/>
    <w:rsid w:val="00CB26C7"/>
    <w:rsid w:val="00D47716"/>
    <w:rsid w:val="00E31FD8"/>
    <w:rsid w:val="00E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EF5"/>
  <w15:docId w15:val="{4F7C091A-8E95-4504-9C24-DEBC32C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A9E"/>
    <w:pPr>
      <w:ind w:left="720"/>
      <w:contextualSpacing/>
    </w:pPr>
  </w:style>
  <w:style w:type="paragraph" w:customStyle="1" w:styleId="ConsPlusTitle">
    <w:name w:val="ConsPlusTitle"/>
    <w:uiPriority w:val="99"/>
    <w:rsid w:val="00BE2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E2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24</cp:revision>
  <cp:lastPrinted>2016-12-15T03:21:00Z</cp:lastPrinted>
  <dcterms:created xsi:type="dcterms:W3CDTF">2014-05-16T11:32:00Z</dcterms:created>
  <dcterms:modified xsi:type="dcterms:W3CDTF">2021-12-16T05:37:00Z</dcterms:modified>
</cp:coreProperties>
</file>