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2A0F" w14:textId="77777777" w:rsidR="00A76D92" w:rsidRPr="000A2AD0" w:rsidRDefault="00DA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ПРОЕКТ ПОСТАНОВЛЕНИЯ АДМИНИСТРАЦИИ ГОРОДА КОГАЛЫМА</w:t>
      </w:r>
    </w:p>
    <w:p w14:paraId="3B085AFD" w14:textId="77777777" w:rsidR="00A76D92" w:rsidRPr="000A2AD0" w:rsidRDefault="00A76D9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4A977812" w14:textId="77777777" w:rsidR="00A76D92" w:rsidRPr="000A2AD0" w:rsidRDefault="00DA647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Об утверждении Порядка предоставления </w:t>
      </w:r>
    </w:p>
    <w:p w14:paraId="2FE6346A" w14:textId="77777777" w:rsidR="00A76D92" w:rsidRPr="000A2AD0" w:rsidRDefault="00DA647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</w:t>
      </w:r>
    </w:p>
    <w:p w14:paraId="2D75933C" w14:textId="77777777" w:rsidR="00A76D92" w:rsidRPr="000A2AD0" w:rsidRDefault="00DA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некоммерческим организациям,</w:t>
      </w:r>
    </w:p>
    <w:p w14:paraId="129E3EA4" w14:textId="77777777" w:rsidR="00A76D92" w:rsidRPr="000A2AD0" w:rsidRDefault="00DA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 являющимся государственными</w:t>
      </w:r>
    </w:p>
    <w:p w14:paraId="5BD5C4E3" w14:textId="77777777" w:rsidR="00A76D92" w:rsidRPr="000A2AD0" w:rsidRDefault="00DA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(муниципальными) учреждениями,</w:t>
      </w:r>
    </w:p>
    <w:p w14:paraId="32EF11DB" w14:textId="77777777" w:rsidR="00FC4FCD" w:rsidRPr="000A2AD0" w:rsidRDefault="00FC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целях финансового обеспечения затрат </w:t>
      </w:r>
    </w:p>
    <w:p w14:paraId="188CCCC9" w14:textId="77777777" w:rsidR="00FC4FCD" w:rsidRPr="000A2AD0" w:rsidRDefault="00FC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связи с выполнением функций </w:t>
      </w:r>
    </w:p>
    <w:p w14:paraId="6C9906C5" w14:textId="77777777" w:rsidR="0088693D" w:rsidRPr="000A2AD0" w:rsidRDefault="00FC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ресурсного центра поддержки </w:t>
      </w:r>
    </w:p>
    <w:p w14:paraId="45A5A5E8" w14:textId="77777777" w:rsidR="00A76D92" w:rsidRPr="000A2AD0" w:rsidRDefault="00FC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некоммерческих организаций</w:t>
      </w:r>
      <w:r w:rsidR="0088693D" w:rsidRPr="000A2AD0">
        <w:rPr>
          <w:rFonts w:ascii="Times New Roman" w:eastAsia="Times New Roman" w:hAnsi="Times New Roman" w:cs="Times New Roman"/>
          <w:sz w:val="26"/>
        </w:rPr>
        <w:t xml:space="preserve"> в городе Когалыме</w:t>
      </w:r>
    </w:p>
    <w:p w14:paraId="7EDA964F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2C55D85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В соответствии с Федеральным законом от 06.10.</w:t>
      </w:r>
      <w:r w:rsidR="00C24948" w:rsidRPr="000A2AD0">
        <w:rPr>
          <w:rFonts w:ascii="Times New Roman" w:eastAsia="Times New Roman" w:hAnsi="Times New Roman" w:cs="Times New Roman"/>
          <w:sz w:val="26"/>
        </w:rPr>
        <w:t xml:space="preserve">2003 №131-ФЗ </w:t>
      </w:r>
      <w:r w:rsidRPr="000A2AD0">
        <w:rPr>
          <w:rFonts w:ascii="Times New Roman" w:eastAsia="Times New Roman" w:hAnsi="Times New Roman" w:cs="Times New Roman"/>
          <w:sz w:val="26"/>
        </w:rPr>
        <w:t xml:space="preserve">«Об общих принципах организации местного самоуправления в Российской Федерации», пунктом 2 статьи </w:t>
      </w:r>
      <w:hyperlink r:id="rId8">
        <w:r w:rsidRPr="000A2AD0">
          <w:rPr>
            <w:rFonts w:ascii="Times New Roman" w:eastAsia="Times New Roman" w:hAnsi="Times New Roman" w:cs="Times New Roman"/>
            <w:sz w:val="26"/>
          </w:rPr>
          <w:t>78.1</w:t>
        </w:r>
      </w:hyperlink>
      <w:r w:rsidRPr="000A2AD0">
        <w:rPr>
          <w:rFonts w:ascii="Times New Roman" w:eastAsia="Times New Roman" w:hAnsi="Times New Roman" w:cs="Times New Roman"/>
          <w:sz w:val="26"/>
        </w:rPr>
        <w:t xml:space="preserve"> Бюджетного кодекса Российской Федерации, </w:t>
      </w:r>
      <w:hyperlink r:id="rId9">
        <w:r w:rsidRPr="000A2AD0">
          <w:rPr>
            <w:rFonts w:ascii="Times New Roman" w:eastAsia="Times New Roman" w:hAnsi="Times New Roman" w:cs="Times New Roman"/>
            <w:sz w:val="26"/>
          </w:rPr>
          <w:t>постановлением</w:t>
        </w:r>
      </w:hyperlink>
      <w:r w:rsidRPr="000A2AD0">
        <w:rPr>
          <w:rFonts w:ascii="Times New Roman" w:eastAsia="Times New Roman" w:hAnsi="Times New Roman" w:cs="Times New Roman"/>
          <w:sz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</w:t>
      </w:r>
      <w:r w:rsidR="00027FEB" w:rsidRPr="000A2AD0">
        <w:rPr>
          <w:rFonts w:ascii="Times New Roman" w:eastAsia="Times New Roman" w:hAnsi="Times New Roman" w:cs="Times New Roman"/>
          <w:sz w:val="26"/>
        </w:rPr>
        <w:t>йской Федерации», Уставом городского округа Когалым Ханты-Мансийского автономного округа – Югры</w:t>
      </w:r>
      <w:r w:rsidRPr="000A2AD0">
        <w:rPr>
          <w:rFonts w:ascii="Times New Roman" w:eastAsia="Times New Roman" w:hAnsi="Times New Roman" w:cs="Times New Roman"/>
          <w:sz w:val="26"/>
        </w:rPr>
        <w:t>:</w:t>
      </w:r>
    </w:p>
    <w:p w14:paraId="08A184DF" w14:textId="77777777" w:rsidR="00A76D92" w:rsidRPr="000A2AD0" w:rsidRDefault="00A7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3773126A" w14:textId="77777777" w:rsidR="00A76D92" w:rsidRPr="000A2AD0" w:rsidRDefault="00DA647B" w:rsidP="00027FEB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Утвердить Порядок предоставления из бюджета города Когалыма субсидий некоммерческим организациям, не являющимся государственными (муниципальными) учреждениями, </w:t>
      </w:r>
      <w:r w:rsidR="00027FEB" w:rsidRPr="000A2AD0">
        <w:rPr>
          <w:rFonts w:ascii="Times New Roman" w:eastAsia="Times New Roman" w:hAnsi="Times New Roman" w:cs="Times New Roman"/>
          <w:sz w:val="26"/>
        </w:rPr>
        <w:t>в целях финансового обеспечения затрат в связи с выполнением функций ресурсного центра поддержки некоммерческих организаций</w:t>
      </w:r>
      <w:r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88693D" w:rsidRPr="000A2AD0">
        <w:rPr>
          <w:rFonts w:ascii="Times New Roman" w:eastAsia="Times New Roman" w:hAnsi="Times New Roman" w:cs="Times New Roman"/>
          <w:sz w:val="26"/>
        </w:rPr>
        <w:t xml:space="preserve">в городе Когалыме </w:t>
      </w:r>
      <w:r w:rsidRPr="000A2AD0">
        <w:rPr>
          <w:rFonts w:ascii="Times New Roman" w:eastAsia="Times New Roman" w:hAnsi="Times New Roman" w:cs="Times New Roman"/>
          <w:sz w:val="26"/>
        </w:rPr>
        <w:t>согласно приложению 1 к настоящему постановлению.</w:t>
      </w:r>
    </w:p>
    <w:p w14:paraId="54963736" w14:textId="77777777" w:rsidR="00A76D92" w:rsidRPr="000A2AD0" w:rsidRDefault="001F69FE" w:rsidP="00647674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Сектору анализа и прогноза общественно-политической ситуации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Администрации города Когалыма направить в юридическое управление Администрации города Когалыма текст постановления и приложе</w:t>
      </w:r>
      <w:r w:rsidR="004D62D9" w:rsidRPr="000A2AD0">
        <w:rPr>
          <w:rFonts w:ascii="Times New Roman" w:eastAsia="Times New Roman" w:hAnsi="Times New Roman" w:cs="Times New Roman"/>
          <w:sz w:val="26"/>
        </w:rPr>
        <w:t>ние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Югры».</w:t>
      </w:r>
    </w:p>
    <w:p w14:paraId="21D0F021" w14:textId="77777777" w:rsidR="00A76D92" w:rsidRPr="000A2AD0" w:rsidRDefault="00DA647B" w:rsidP="00647674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>
        <w:r w:rsidRPr="000A2AD0">
          <w:rPr>
            <w:rFonts w:ascii="Times New Roman" w:eastAsia="Times New Roman" w:hAnsi="Times New Roman" w:cs="Times New Roman"/>
            <w:sz w:val="26"/>
            <w:u w:val="single"/>
          </w:rPr>
          <w:t>www.admkogalym.ru</w:t>
        </w:r>
      </w:hyperlink>
      <w:r w:rsidRPr="000A2AD0">
        <w:rPr>
          <w:rFonts w:ascii="Times New Roman" w:eastAsia="Times New Roman" w:hAnsi="Times New Roman" w:cs="Times New Roman"/>
          <w:sz w:val="26"/>
        </w:rPr>
        <w:t>).</w:t>
      </w:r>
    </w:p>
    <w:p w14:paraId="6798EFD6" w14:textId="77777777" w:rsidR="00A76D92" w:rsidRPr="000A2AD0" w:rsidRDefault="00DA647B" w:rsidP="00647674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 Контроль за выполнением </w:t>
      </w:r>
      <w:r w:rsidR="00027FEB" w:rsidRPr="000A2AD0">
        <w:rPr>
          <w:rFonts w:ascii="Times New Roman" w:eastAsia="Times New Roman" w:hAnsi="Times New Roman" w:cs="Times New Roman"/>
          <w:sz w:val="26"/>
        </w:rPr>
        <w:t xml:space="preserve">настоящего </w:t>
      </w:r>
      <w:r w:rsidRPr="000A2AD0">
        <w:rPr>
          <w:rFonts w:ascii="Times New Roman" w:eastAsia="Times New Roman" w:hAnsi="Times New Roman" w:cs="Times New Roman"/>
          <w:sz w:val="26"/>
        </w:rPr>
        <w:t xml:space="preserve">постановления </w:t>
      </w:r>
      <w:r w:rsidR="00027FEB" w:rsidRPr="000A2AD0">
        <w:rPr>
          <w:rFonts w:ascii="Times New Roman" w:eastAsia="Times New Roman" w:hAnsi="Times New Roman" w:cs="Times New Roman"/>
          <w:sz w:val="26"/>
        </w:rPr>
        <w:t>оставляю за собой</w:t>
      </w:r>
      <w:r w:rsidRPr="000A2AD0">
        <w:rPr>
          <w:rFonts w:ascii="Times New Roman" w:eastAsia="Times New Roman" w:hAnsi="Times New Roman" w:cs="Times New Roman"/>
          <w:sz w:val="26"/>
        </w:rPr>
        <w:t>.</w:t>
      </w:r>
    </w:p>
    <w:p w14:paraId="7135DA60" w14:textId="77777777" w:rsidR="00A76D92" w:rsidRPr="000A2AD0" w:rsidRDefault="00A7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3A079BD2" w14:textId="77777777" w:rsidR="00A76D92" w:rsidRPr="000A2AD0" w:rsidRDefault="00A7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50F1A65F" w14:textId="77777777" w:rsidR="00A76D92" w:rsidRPr="000A2AD0" w:rsidRDefault="00A7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6188779B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0A2AD0">
        <w:rPr>
          <w:rFonts w:ascii="Times New Roman" w:eastAsia="Times New Roman" w:hAnsi="Times New Roman" w:cs="Times New Roman"/>
          <w:sz w:val="26"/>
        </w:rPr>
        <w:t>Глава города Когалыма</w:t>
      </w:r>
      <w:r w:rsidRPr="000A2AD0">
        <w:rPr>
          <w:rFonts w:ascii="Times New Roman" w:eastAsia="Times New Roman" w:hAnsi="Times New Roman" w:cs="Times New Roman"/>
          <w:sz w:val="26"/>
        </w:rPr>
        <w:tab/>
      </w:r>
      <w:r w:rsidRPr="000A2AD0">
        <w:rPr>
          <w:rFonts w:ascii="Times New Roman" w:eastAsia="Times New Roman" w:hAnsi="Times New Roman" w:cs="Times New Roman"/>
          <w:sz w:val="26"/>
        </w:rPr>
        <w:tab/>
      </w:r>
      <w:r w:rsidRPr="000A2AD0">
        <w:rPr>
          <w:rFonts w:ascii="Times New Roman" w:eastAsia="Times New Roman" w:hAnsi="Times New Roman" w:cs="Times New Roman"/>
          <w:sz w:val="26"/>
        </w:rPr>
        <w:tab/>
      </w:r>
      <w:r w:rsidRPr="000A2AD0">
        <w:rPr>
          <w:rFonts w:ascii="Times New Roman" w:eastAsia="Times New Roman" w:hAnsi="Times New Roman" w:cs="Times New Roman"/>
          <w:sz w:val="26"/>
        </w:rPr>
        <w:tab/>
      </w:r>
      <w:r w:rsidRPr="000A2AD0">
        <w:rPr>
          <w:rFonts w:ascii="Times New Roman" w:eastAsia="Times New Roman" w:hAnsi="Times New Roman" w:cs="Times New Roman"/>
          <w:sz w:val="26"/>
        </w:rPr>
        <w:tab/>
        <w:t>Н.Н.Пальчиков</w:t>
      </w:r>
    </w:p>
    <w:p w14:paraId="4B616121" w14:textId="77777777" w:rsidR="00A76D92" w:rsidRPr="000A2AD0" w:rsidRDefault="00A7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14:paraId="71D81770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A080579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0C6A814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02AFF27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5C8B469F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621183A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EAB5A70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2EB94DB6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5E6FC7D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5970F1D1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5CF9D7C9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7D81355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6A9180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0E5CAB74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42A2D5A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311A8F9E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63046388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3A6B4F05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41C33AE6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79B7595A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09EBBCB2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33B2BAD4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6AB61966" w14:textId="77777777" w:rsidR="00AA732A" w:rsidRPr="000A2AD0" w:rsidRDefault="00AA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66F95BB5" w14:textId="77777777" w:rsidR="00AA732A" w:rsidRPr="000A2AD0" w:rsidRDefault="00AA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0740200D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421A3869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02F2FC00" w14:textId="77777777" w:rsidR="00A76D92" w:rsidRPr="000A2AD0" w:rsidRDefault="00DA64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AD0">
        <w:rPr>
          <w:rFonts w:ascii="Times New Roman" w:eastAsia="Times New Roman" w:hAnsi="Times New Roman" w:cs="Times New Roman"/>
        </w:rPr>
        <w:t>Согласовано:</w:t>
      </w:r>
    </w:p>
    <w:p w14:paraId="3EBA3609" w14:textId="77777777" w:rsidR="00794C3D" w:rsidRPr="000A2AD0" w:rsidRDefault="00794C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4"/>
        <w:gridCol w:w="2684"/>
        <w:gridCol w:w="2887"/>
        <w:gridCol w:w="1472"/>
      </w:tblGrid>
      <w:tr w:rsidR="000A2AD0" w:rsidRPr="000A2AD0" w14:paraId="278190FD" w14:textId="7777777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B7CD4B" w14:textId="77777777" w:rsidR="00A76D92" w:rsidRPr="000A2AD0" w:rsidRDefault="00DA647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4B6E72" w14:textId="77777777" w:rsidR="00A76D92" w:rsidRPr="000A2AD0" w:rsidRDefault="00DA647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D8C7BA" w14:textId="77777777" w:rsidR="00A76D92" w:rsidRPr="000A2AD0" w:rsidRDefault="00DA647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73333D" w14:textId="77777777" w:rsidR="00A76D92" w:rsidRPr="000A2AD0" w:rsidRDefault="00DA647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0A2AD0" w:rsidRPr="000A2AD0" w14:paraId="33D9E71C" w14:textId="77777777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40DFB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92862" w14:textId="77777777" w:rsidR="00A76D92" w:rsidRPr="000A2AD0" w:rsidRDefault="00A76D92">
            <w:pPr>
              <w:spacing w:after="0" w:line="240" w:lineRule="auto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EF50A" w14:textId="77777777" w:rsidR="00A76D92" w:rsidRPr="000A2AD0" w:rsidRDefault="00A76D92">
            <w:pPr>
              <w:spacing w:after="0" w:line="240" w:lineRule="auto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B7EBD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2AD0" w:rsidRPr="000A2AD0" w14:paraId="427FBBBA" w14:textId="77777777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83FDD4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AD93FE" w14:textId="77777777" w:rsidR="00A76D92" w:rsidRPr="000A2AD0" w:rsidRDefault="00A76D92">
            <w:pPr>
              <w:spacing w:after="0" w:line="240" w:lineRule="auto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35949" w14:textId="77777777" w:rsidR="00A76D92" w:rsidRPr="000A2AD0" w:rsidRDefault="00A76D92">
            <w:pPr>
              <w:spacing w:after="0" w:line="240" w:lineRule="auto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4E91C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2AD0" w:rsidRPr="000A2AD0" w14:paraId="37BA6867" w14:textId="77777777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519F45" w14:textId="77777777" w:rsidR="00A76D92" w:rsidRPr="000A2AD0" w:rsidRDefault="00DA647B" w:rsidP="0023404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57E599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0FD5A7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454E9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2AD0" w:rsidRPr="000A2AD0" w14:paraId="7C7F75F1" w14:textId="77777777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4417A1" w14:textId="77777777" w:rsidR="00A76D92" w:rsidRPr="000A2AD0" w:rsidRDefault="00DA647B" w:rsidP="0023404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</w:rPr>
              <w:t>КФ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4B37A8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A2FC68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B9C321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2AD0" w:rsidRPr="000A2AD0" w14:paraId="32543180" w14:textId="77777777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DCA9A8" w14:textId="77777777" w:rsidR="00A76D92" w:rsidRPr="000A2AD0" w:rsidRDefault="00DA647B" w:rsidP="0023404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</w:rPr>
              <w:t>УЭ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56114" w14:textId="77777777" w:rsidR="00A76D92" w:rsidRPr="000A2AD0" w:rsidRDefault="00A76D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4A2E4F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DF51DC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2AD0" w:rsidRPr="000A2AD0" w14:paraId="7049E0F6" w14:textId="77777777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FBC767" w14:textId="77777777" w:rsidR="00A76D92" w:rsidRPr="000A2AD0" w:rsidRDefault="00DA647B" w:rsidP="0023404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</w:rPr>
              <w:t>УИДиРП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1D9454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D05985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0718AA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2AD0" w:rsidRPr="000A2AD0" w14:paraId="056CA817" w14:textId="77777777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4827D7" w14:textId="77777777" w:rsidR="00A76D92" w:rsidRPr="000A2AD0" w:rsidRDefault="00DA647B" w:rsidP="0023404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2D414B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2E9A16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DA0E8A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2AD0" w:rsidRPr="000A2AD0" w14:paraId="6D1858E4" w14:textId="77777777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7939AC" w14:textId="77777777" w:rsidR="00A76D92" w:rsidRPr="000A2AD0" w:rsidRDefault="00DA647B" w:rsidP="0023404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</w:rPr>
              <w:t>ОФЭОиК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A6419E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3024D6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0208CC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6D92" w:rsidRPr="000A2AD0" w14:paraId="270F60CC" w14:textId="77777777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171A6A" w14:textId="77777777" w:rsidR="00A76D92" w:rsidRPr="000A2AD0" w:rsidRDefault="00D85AF1" w:rsidP="00D85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ОСОиСВ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5D2A73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3264BA" w14:textId="77777777" w:rsidR="00A76D92" w:rsidRPr="000A2AD0" w:rsidRDefault="00A76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4F2370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401352C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61A245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9AD6E7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3351B4" w14:textId="77777777" w:rsidR="00A76D92" w:rsidRPr="000A2AD0" w:rsidRDefault="00DA64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AD0">
        <w:rPr>
          <w:rFonts w:ascii="Times New Roman" w:eastAsia="Times New Roman" w:hAnsi="Times New Roman" w:cs="Times New Roman"/>
        </w:rPr>
        <w:t>Подготовлено:</w:t>
      </w:r>
    </w:p>
    <w:p w14:paraId="5BD254E9" w14:textId="54B5F783" w:rsidR="00A76D92" w:rsidRPr="000A2AD0" w:rsidRDefault="006A26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Ведущий специалист САиПОПС</w:t>
      </w:r>
      <w:r w:rsidR="00DA647B" w:rsidRPr="000A2AD0">
        <w:rPr>
          <w:rFonts w:ascii="Times New Roman" w:eastAsia="Times New Roman" w:hAnsi="Times New Roman" w:cs="Times New Roman"/>
        </w:rPr>
        <w:tab/>
      </w:r>
      <w:r w:rsidR="00DA647B" w:rsidRPr="000A2AD0">
        <w:rPr>
          <w:rFonts w:ascii="Times New Roman" w:eastAsia="Times New Roman" w:hAnsi="Times New Roman" w:cs="Times New Roman"/>
        </w:rPr>
        <w:tab/>
      </w:r>
      <w:r w:rsidR="00DA647B" w:rsidRPr="000A2AD0">
        <w:rPr>
          <w:rFonts w:ascii="Times New Roman" w:eastAsia="Times New Roman" w:hAnsi="Times New Roman" w:cs="Times New Roman"/>
        </w:rPr>
        <w:tab/>
      </w:r>
      <w:r w:rsidR="00E63D38" w:rsidRPr="000A2AD0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Ф.В. Пфафинрот</w:t>
      </w:r>
      <w:bookmarkStart w:id="0" w:name="_GoBack"/>
      <w:bookmarkEnd w:id="0"/>
    </w:p>
    <w:p w14:paraId="2F10456A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43B406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5E0CB8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1AADB6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86E1CD" w14:textId="77777777" w:rsidR="00A76D92" w:rsidRPr="000A2AD0" w:rsidRDefault="00DA64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AD0">
        <w:rPr>
          <w:rFonts w:ascii="Times New Roman" w:eastAsia="Times New Roman" w:hAnsi="Times New Roman" w:cs="Times New Roman"/>
        </w:rPr>
        <w:t xml:space="preserve">Разослать: </w:t>
      </w:r>
      <w:r w:rsidR="00EC26A1" w:rsidRPr="000A2AD0">
        <w:rPr>
          <w:rFonts w:ascii="Times New Roman" w:eastAsia="Times New Roman" w:hAnsi="Times New Roman" w:cs="Times New Roman"/>
        </w:rPr>
        <w:t xml:space="preserve">Р.Я.Ярема, </w:t>
      </w:r>
      <w:r w:rsidRPr="000A2AD0">
        <w:rPr>
          <w:rFonts w:ascii="Times New Roman" w:eastAsia="Times New Roman" w:hAnsi="Times New Roman" w:cs="Times New Roman"/>
        </w:rPr>
        <w:t xml:space="preserve">Л.А.Юрьевой, Т.И.Черных, </w:t>
      </w:r>
      <w:r w:rsidR="00122A0B" w:rsidRPr="000A2AD0">
        <w:rPr>
          <w:rFonts w:ascii="Times New Roman" w:eastAsia="Times New Roman" w:hAnsi="Times New Roman" w:cs="Times New Roman"/>
        </w:rPr>
        <w:t>САиПОПС, КФ, КУМИ, ОФЭОиК</w:t>
      </w:r>
      <w:r w:rsidRPr="000A2AD0">
        <w:rPr>
          <w:rFonts w:ascii="Times New Roman" w:eastAsia="Times New Roman" w:hAnsi="Times New Roman" w:cs="Times New Roman"/>
        </w:rPr>
        <w:t xml:space="preserve">, ЮУ, УИДиРП, </w:t>
      </w:r>
      <w:r w:rsidR="002D6965" w:rsidRPr="000A2AD0">
        <w:rPr>
          <w:rFonts w:ascii="Times New Roman" w:eastAsia="Times New Roman" w:hAnsi="Times New Roman" w:cs="Times New Roman"/>
        </w:rPr>
        <w:t>ОМК</w:t>
      </w:r>
      <w:r w:rsidRPr="000A2AD0">
        <w:rPr>
          <w:rFonts w:ascii="Times New Roman" w:eastAsia="Times New Roman" w:hAnsi="Times New Roman" w:cs="Times New Roman"/>
        </w:rPr>
        <w:t>, КСП, МКУ «УОДОМС», газета «Когалымский вестник», прокуратура.</w:t>
      </w:r>
    </w:p>
    <w:p w14:paraId="0C9168A4" w14:textId="77777777" w:rsidR="00A76D92" w:rsidRPr="000A2AD0" w:rsidRDefault="00A76D92" w:rsidP="00122A0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416821A3" w14:textId="77777777" w:rsidR="002D6965" w:rsidRPr="000A2AD0" w:rsidRDefault="002D6965" w:rsidP="006D35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</w:rPr>
      </w:pPr>
    </w:p>
    <w:p w14:paraId="52DF3DAF" w14:textId="77777777" w:rsidR="00A76D92" w:rsidRPr="000A2AD0" w:rsidRDefault="00DA647B" w:rsidP="006D3587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0A2AD0">
        <w:rPr>
          <w:rFonts w:ascii="Times New Roman" w:eastAsia="Times New Roman" w:hAnsi="Times New Roman" w:cs="Times New Roman"/>
          <w:sz w:val="26"/>
        </w:rPr>
        <w:t>Приложение</w:t>
      </w:r>
    </w:p>
    <w:p w14:paraId="594E49C0" w14:textId="77777777" w:rsidR="00A76D92" w:rsidRPr="000A2AD0" w:rsidRDefault="00DA647B" w:rsidP="006D35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к постановлению Администрации</w:t>
      </w:r>
    </w:p>
    <w:p w14:paraId="2B702929" w14:textId="77777777" w:rsidR="00A76D92" w:rsidRPr="000A2AD0" w:rsidRDefault="00DA647B" w:rsidP="006D35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города Когалыма</w:t>
      </w:r>
    </w:p>
    <w:p w14:paraId="08E7DEA4" w14:textId="77777777" w:rsidR="00A76D92" w:rsidRPr="000A2AD0" w:rsidRDefault="00DA647B" w:rsidP="006D35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от     </w:t>
      </w:r>
      <w:r w:rsidR="00AB297E" w:rsidRPr="000A2AD0">
        <w:rPr>
          <w:rFonts w:ascii="Times New Roman" w:eastAsia="Times New Roman" w:hAnsi="Times New Roman" w:cs="Times New Roman"/>
          <w:sz w:val="26"/>
        </w:rPr>
        <w:t xml:space="preserve">                          </w:t>
      </w:r>
      <w:r w:rsidRPr="000A2AD0">
        <w:rPr>
          <w:rFonts w:ascii="Times New Roman" w:eastAsia="Times New Roman" w:hAnsi="Times New Roman" w:cs="Times New Roman"/>
          <w:sz w:val="26"/>
        </w:rPr>
        <w:t xml:space="preserve">№       </w:t>
      </w:r>
    </w:p>
    <w:p w14:paraId="4254FDC3" w14:textId="77777777" w:rsidR="00A76D92" w:rsidRPr="000A2AD0" w:rsidRDefault="00A76D9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19806EB" w14:textId="77777777" w:rsidR="00A76D92" w:rsidRPr="000A2AD0" w:rsidRDefault="00A76D92">
      <w:pPr>
        <w:spacing w:after="0" w:line="240" w:lineRule="auto"/>
        <w:ind w:left="390"/>
        <w:rPr>
          <w:rFonts w:ascii="Times New Roman" w:eastAsia="Times New Roman" w:hAnsi="Times New Roman" w:cs="Times New Roman"/>
          <w:sz w:val="26"/>
        </w:rPr>
      </w:pPr>
    </w:p>
    <w:p w14:paraId="504E407C" w14:textId="77777777" w:rsidR="00A76D92" w:rsidRPr="000A2AD0" w:rsidRDefault="00DA647B" w:rsidP="0086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Порядок</w:t>
      </w:r>
    </w:p>
    <w:p w14:paraId="650CAA17" w14:textId="77777777" w:rsidR="00861785" w:rsidRPr="000A2AD0" w:rsidRDefault="00DA647B" w:rsidP="0086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предоставления из бюджета города Когалыма субсидий некоммерческим организациям, не являющимся государственными (муниципальными) учреждениями, </w:t>
      </w:r>
      <w:r w:rsidR="00861785" w:rsidRPr="000A2AD0">
        <w:rPr>
          <w:rFonts w:ascii="Times New Roman" w:eastAsia="Times New Roman" w:hAnsi="Times New Roman" w:cs="Times New Roman"/>
          <w:sz w:val="26"/>
        </w:rPr>
        <w:t>в целях финансового обеспечения затрат в связи с выполнением функций ресурсного центра поддержки некоммерческих организаций</w:t>
      </w:r>
    </w:p>
    <w:p w14:paraId="31E6146A" w14:textId="77777777" w:rsidR="00A76D92" w:rsidRPr="000A2AD0" w:rsidRDefault="00DA647B" w:rsidP="0086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в городе Когалыме (далее – Порядок)</w:t>
      </w:r>
    </w:p>
    <w:p w14:paraId="62A9FB1A" w14:textId="77777777" w:rsidR="00A76D92" w:rsidRPr="000A2AD0" w:rsidRDefault="00A7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2E12F10F" w14:textId="77777777" w:rsidR="00A76D92" w:rsidRPr="000A2AD0" w:rsidRDefault="00DA647B" w:rsidP="00615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1. Общие положения</w:t>
      </w:r>
    </w:p>
    <w:p w14:paraId="27B69368" w14:textId="77777777" w:rsidR="00A76D92" w:rsidRPr="000A2AD0" w:rsidRDefault="00A7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2241D726" w14:textId="77777777" w:rsidR="00A76D92" w:rsidRPr="000A2AD0" w:rsidRDefault="00DA647B" w:rsidP="000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1.1. Порядок устанавливает цель, условия и порядок предоставления субсидий некоммерческим организациям, не являющимся государственными (муниципальными) учреждениями, </w:t>
      </w:r>
      <w:r w:rsidR="00085407" w:rsidRPr="000A2AD0">
        <w:rPr>
          <w:rFonts w:ascii="Times New Roman" w:eastAsia="Times New Roman" w:hAnsi="Times New Roman" w:cs="Times New Roman"/>
          <w:sz w:val="26"/>
        </w:rPr>
        <w:t>в целях финансового обеспечения затрат в связи с выполнением функций ресурсного центра поддержки некоммерческих организаций в городе Когалыме</w:t>
      </w:r>
      <w:r w:rsidRPr="000A2AD0">
        <w:rPr>
          <w:rFonts w:ascii="Times New Roman" w:eastAsia="Times New Roman" w:hAnsi="Times New Roman" w:cs="Times New Roman"/>
          <w:sz w:val="26"/>
        </w:rPr>
        <w:t>.</w:t>
      </w:r>
    </w:p>
    <w:p w14:paraId="52E78287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1.2. Для целей настоящего Порядка применяются следующие понятия и сокращения:</w:t>
      </w:r>
    </w:p>
    <w:p w14:paraId="168757F3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главный распорядитель бюджетных средств – Администрация города Когалыма, осуществляющая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некоммерческим организациям, не являющимся государственными (муниципальными) учреждениями, </w:t>
      </w:r>
      <w:r w:rsidR="003C35C4" w:rsidRPr="000A2AD0">
        <w:rPr>
          <w:rFonts w:ascii="Times New Roman" w:eastAsia="Times New Roman" w:hAnsi="Times New Roman" w:cs="Times New Roman"/>
          <w:sz w:val="26"/>
        </w:rPr>
        <w:t>в целях финансового обеспечения затрат в связи с выполнением функций ресурсного центра поддержки некоммерческих организаций в городе Когалыме</w:t>
      </w:r>
      <w:r w:rsidRPr="000A2AD0">
        <w:rPr>
          <w:rFonts w:ascii="Times New Roman" w:eastAsia="Times New Roman" w:hAnsi="Times New Roman" w:cs="Times New Roman"/>
          <w:sz w:val="26"/>
        </w:rPr>
        <w:t xml:space="preserve"> на соответствующий финансовый год и плановый период (далее – ГРБС);</w:t>
      </w:r>
    </w:p>
    <w:p w14:paraId="6145D620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субсидии </w:t>
      </w:r>
      <w:r w:rsidR="003C35C4" w:rsidRPr="000A2AD0">
        <w:rPr>
          <w:rFonts w:ascii="Times New Roman" w:eastAsia="Times New Roman" w:hAnsi="Times New Roman" w:cs="Times New Roman"/>
          <w:sz w:val="26"/>
        </w:rPr>
        <w:t>в целях финансового обеспечения затрат в связи с выполнением функций ресурсного центра поддержки некоммерческих организаций в городе Когалыме</w:t>
      </w:r>
      <w:r w:rsidRPr="000A2AD0">
        <w:rPr>
          <w:rFonts w:ascii="Times New Roman" w:eastAsia="Times New Roman" w:hAnsi="Times New Roman" w:cs="Times New Roman"/>
          <w:sz w:val="26"/>
        </w:rPr>
        <w:t xml:space="preserve"> – субсидии, предоставляемые на конкурсной основе из бюджета города Когалыма некоммерческим организациям, не являющимся государственными (муниципальными) учреждениями, </w:t>
      </w:r>
      <w:r w:rsidR="003C35C4" w:rsidRPr="000A2AD0">
        <w:rPr>
          <w:rFonts w:ascii="Times New Roman" w:eastAsia="Times New Roman" w:hAnsi="Times New Roman" w:cs="Times New Roman"/>
          <w:sz w:val="26"/>
        </w:rPr>
        <w:t>на выполнение функций ресурсного центра поддержки некоммерческих организаций в городе Когалыме</w:t>
      </w:r>
      <w:r w:rsidR="008123CC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Pr="000A2AD0">
        <w:rPr>
          <w:rFonts w:ascii="Times New Roman" w:eastAsia="Times New Roman" w:hAnsi="Times New Roman" w:cs="Times New Roman"/>
          <w:sz w:val="26"/>
        </w:rPr>
        <w:t>(далее – субсидии);</w:t>
      </w:r>
    </w:p>
    <w:p w14:paraId="4F346317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участники отбора – некоммерческие организации, </w:t>
      </w:r>
      <w:r w:rsidR="004F7AB7" w:rsidRPr="000A2AD0">
        <w:rPr>
          <w:rFonts w:ascii="Times New Roman" w:eastAsia="Times New Roman" w:hAnsi="Times New Roman" w:cs="Times New Roman"/>
          <w:sz w:val="26"/>
        </w:rPr>
        <w:t xml:space="preserve">зарегистрированные в установленном законодательством Российской Федерации порядке, </w:t>
      </w:r>
      <w:r w:rsidRPr="000A2AD0">
        <w:rPr>
          <w:rFonts w:ascii="Times New Roman" w:eastAsia="Times New Roman" w:hAnsi="Times New Roman" w:cs="Times New Roman"/>
          <w:sz w:val="26"/>
        </w:rPr>
        <w:t xml:space="preserve">осуществляющие </w:t>
      </w:r>
      <w:r w:rsidR="001C3D40" w:rsidRPr="000A2AD0">
        <w:rPr>
          <w:rFonts w:ascii="Times New Roman" w:eastAsia="Times New Roman" w:hAnsi="Times New Roman" w:cs="Times New Roman"/>
          <w:sz w:val="26"/>
        </w:rPr>
        <w:t xml:space="preserve">свою </w:t>
      </w:r>
      <w:r w:rsidRPr="000A2AD0">
        <w:rPr>
          <w:rFonts w:ascii="Times New Roman" w:eastAsia="Times New Roman" w:hAnsi="Times New Roman" w:cs="Times New Roman"/>
          <w:sz w:val="26"/>
        </w:rPr>
        <w:t>деятельность в городе Когалыме, подавшие заявку и участвующие в отборе получателей субсидий (далее – участники отбора);</w:t>
      </w:r>
    </w:p>
    <w:p w14:paraId="27CA3E8D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получатель субсидий – участник отбора, в отношении которого ГРБС принято решение о предоставлении субсидий (далее – получатель субсидий);</w:t>
      </w:r>
    </w:p>
    <w:p w14:paraId="14CE6EDB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- уполномоченный орган – </w:t>
      </w:r>
      <w:r w:rsidR="003C35C4" w:rsidRPr="000A2AD0">
        <w:rPr>
          <w:rFonts w:ascii="Times New Roman" w:eastAsia="Times New Roman" w:hAnsi="Times New Roman" w:cs="Times New Roman"/>
          <w:sz w:val="26"/>
          <w:szCs w:val="26"/>
        </w:rPr>
        <w:t>Сектор анализа и прогноза общественно-политической ситуаци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и Администрации города Когалыма (далее – </w:t>
      </w:r>
      <w:r w:rsidR="003C35C4" w:rsidRPr="000A2AD0">
        <w:rPr>
          <w:rFonts w:ascii="Times New Roman" w:eastAsia="Times New Roman" w:hAnsi="Times New Roman" w:cs="Times New Roman"/>
          <w:sz w:val="26"/>
          <w:szCs w:val="26"/>
        </w:rPr>
        <w:t>САиПОПС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4E7F93E9" w14:textId="77777777" w:rsidR="00A76D92" w:rsidRPr="000A2AD0" w:rsidRDefault="00DA647B" w:rsidP="0005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- комиссия по рассмотрению и оценке документов участников отбора </w:t>
      </w:r>
      <w:r w:rsidR="00054526" w:rsidRPr="000A2AD0">
        <w:rPr>
          <w:rFonts w:ascii="Times New Roman" w:eastAsia="Times New Roman" w:hAnsi="Times New Roman" w:cs="Times New Roman"/>
          <w:sz w:val="26"/>
          <w:szCs w:val="26"/>
        </w:rPr>
        <w:t xml:space="preserve">на предоставление из бюджета города Когалыма субсидий 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0A2AD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коллегиальный орган, </w:t>
      </w:r>
      <w:r w:rsidRPr="000A2AD0">
        <w:rPr>
          <w:rFonts w:ascii="Times New Roman" w:eastAsia="Times New Roman" w:hAnsi="Times New Roman" w:cs="Times New Roman"/>
          <w:spacing w:val="-6"/>
          <w:sz w:val="26"/>
          <w:szCs w:val="26"/>
        </w:rPr>
        <w:lastRenderedPageBreak/>
        <w:t xml:space="preserve">специально сформированный для рассмотрения и оценки 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документов участников отбора и </w:t>
      </w:r>
      <w:r w:rsidRPr="000A2AD0">
        <w:rPr>
          <w:rFonts w:ascii="Times New Roman" w:eastAsia="Times New Roman" w:hAnsi="Times New Roman" w:cs="Times New Roman"/>
          <w:spacing w:val="-6"/>
          <w:sz w:val="26"/>
          <w:szCs w:val="26"/>
        </w:rPr>
        <w:t>определения победителя</w:t>
      </w:r>
      <w:r w:rsidR="00054526" w:rsidRPr="000A2AD0">
        <w:rPr>
          <w:rFonts w:ascii="Times New Roman" w:eastAsia="Times New Roman" w:hAnsi="Times New Roman" w:cs="Times New Roman"/>
          <w:sz w:val="26"/>
          <w:szCs w:val="26"/>
        </w:rPr>
        <w:t xml:space="preserve"> отбора на предоставление 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субсидий (далее – Комиссия);     </w:t>
      </w:r>
    </w:p>
    <w:p w14:paraId="0F5A2F02" w14:textId="77777777" w:rsidR="00BC0EAD" w:rsidRPr="000A2AD0" w:rsidRDefault="00DA647B" w:rsidP="00BC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соглашение</w:t>
      </w:r>
      <w:r w:rsidRPr="000A2AD0">
        <w:rPr>
          <w:rFonts w:ascii="Times New Roman" w:eastAsia="Times New Roman" w:hAnsi="Times New Roman" w:cs="Times New Roman"/>
          <w:sz w:val="26"/>
        </w:rPr>
        <w:t xml:space="preserve"> о предос</w:t>
      </w:r>
      <w:r w:rsidR="00C70D93" w:rsidRPr="000A2AD0">
        <w:rPr>
          <w:rFonts w:ascii="Times New Roman" w:eastAsia="Times New Roman" w:hAnsi="Times New Roman" w:cs="Times New Roman"/>
          <w:sz w:val="26"/>
        </w:rPr>
        <w:t>тавлении субсидий</w:t>
      </w:r>
      <w:r w:rsidR="001C3D40" w:rsidRPr="000A2AD0">
        <w:rPr>
          <w:rFonts w:ascii="Times New Roman" w:eastAsia="Times New Roman" w:hAnsi="Times New Roman" w:cs="Times New Roman"/>
          <w:sz w:val="26"/>
        </w:rPr>
        <w:t xml:space="preserve"> – соглашение о предоставлении субсидий из бюджета города Когалыма, заключенное между ГРБС и </w:t>
      </w:r>
      <w:r w:rsidRPr="000A2AD0">
        <w:rPr>
          <w:rFonts w:ascii="Times New Roman" w:eastAsia="Times New Roman" w:hAnsi="Times New Roman" w:cs="Times New Roman"/>
          <w:sz w:val="26"/>
        </w:rPr>
        <w:t>получателе</w:t>
      </w:r>
      <w:r w:rsidR="00BC0EAD" w:rsidRPr="000A2AD0">
        <w:rPr>
          <w:rFonts w:ascii="Times New Roman" w:eastAsia="Times New Roman" w:hAnsi="Times New Roman" w:cs="Times New Roman"/>
          <w:sz w:val="26"/>
        </w:rPr>
        <w:t>м субсидий (далее – Соглашение);</w:t>
      </w:r>
    </w:p>
    <w:p w14:paraId="11CA1FA5" w14:textId="77777777" w:rsidR="004D62D9" w:rsidRPr="000A2AD0" w:rsidRDefault="004D62D9" w:rsidP="004D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</w:t>
      </w:r>
      <w:r w:rsidR="00D25134" w:rsidRPr="000A2AD0">
        <w:rPr>
          <w:rFonts w:ascii="Times New Roman" w:eastAsia="Times New Roman" w:hAnsi="Times New Roman" w:cs="Times New Roman"/>
          <w:sz w:val="26"/>
        </w:rPr>
        <w:t>ресурсный центр поддержки некоммерческих организаций города Когалыма</w:t>
      </w:r>
      <w:r w:rsidRPr="000A2AD0">
        <w:rPr>
          <w:rFonts w:ascii="Times New Roman" w:eastAsia="Times New Roman" w:hAnsi="Times New Roman" w:cs="Times New Roman"/>
          <w:sz w:val="26"/>
        </w:rPr>
        <w:t xml:space="preserve"> – организация, осуществляющая комплекс организационных, консультационных, информационных, методических услуг гражданам и организациям в сфере</w:t>
      </w:r>
      <w:r w:rsidR="001D59AF" w:rsidRPr="000A2AD0">
        <w:rPr>
          <w:rFonts w:ascii="Times New Roman" w:eastAsia="Times New Roman" w:hAnsi="Times New Roman" w:cs="Times New Roman"/>
          <w:sz w:val="26"/>
        </w:rPr>
        <w:t xml:space="preserve"> поддержки и развития</w:t>
      </w:r>
      <w:r w:rsidR="00D25134" w:rsidRPr="000A2AD0">
        <w:rPr>
          <w:rFonts w:ascii="Times New Roman" w:eastAsia="Times New Roman" w:hAnsi="Times New Roman" w:cs="Times New Roman"/>
          <w:sz w:val="26"/>
        </w:rPr>
        <w:t xml:space="preserve"> деятельности некоммерческих организаций, инициативных граждан города Когалыма, направленной на решение социальных проблем, развитие гражданского общества и гармонизацию межнациональных (межэтнических) отношений</w:t>
      </w:r>
      <w:r w:rsidRPr="000A2AD0">
        <w:rPr>
          <w:rFonts w:ascii="Times New Roman" w:eastAsia="Times New Roman" w:hAnsi="Times New Roman" w:cs="Times New Roman"/>
          <w:sz w:val="26"/>
        </w:rPr>
        <w:t xml:space="preserve"> (далее – ресурсный центр).</w:t>
      </w:r>
    </w:p>
    <w:p w14:paraId="122CAE19" w14:textId="77777777" w:rsidR="0023307A" w:rsidRPr="000A2AD0" w:rsidRDefault="0023307A" w:rsidP="0023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Основные виды деятельности ресурсного центра:</w:t>
      </w:r>
    </w:p>
    <w:p w14:paraId="571FAE8D" w14:textId="16C3FC94" w:rsidR="0023307A" w:rsidRPr="000A2AD0" w:rsidRDefault="0023307A" w:rsidP="0023307A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Предоставление консультационных услуг (информационно-консультационн</w:t>
      </w:r>
      <w:r w:rsidR="000A2AD0" w:rsidRPr="000A2AD0">
        <w:rPr>
          <w:rFonts w:ascii="Times New Roman" w:eastAsia="Times New Roman" w:hAnsi="Times New Roman" w:cs="Times New Roman"/>
          <w:sz w:val="26"/>
        </w:rPr>
        <w:t>ые услуги</w:t>
      </w:r>
      <w:r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0A2AD0" w:rsidRPr="000A2AD0">
        <w:rPr>
          <w:rFonts w:ascii="Times New Roman" w:eastAsia="Times New Roman" w:hAnsi="Times New Roman" w:cs="Times New Roman"/>
          <w:sz w:val="26"/>
        </w:rPr>
        <w:t xml:space="preserve">социально ориентированным некоммерческим организациям </w:t>
      </w:r>
      <w:r w:rsidRPr="000A2AD0">
        <w:rPr>
          <w:rFonts w:ascii="Times New Roman" w:eastAsia="Times New Roman" w:hAnsi="Times New Roman" w:cs="Times New Roman"/>
          <w:sz w:val="26"/>
        </w:rPr>
        <w:t>в области некоммерческой деятельности, реализации проектов, по вопросам государственной и муниципальной поддержки);</w:t>
      </w:r>
    </w:p>
    <w:p w14:paraId="26F6A2BF" w14:textId="7DC5951C" w:rsidR="000A2AD0" w:rsidRPr="000A2AD0" w:rsidRDefault="0023307A" w:rsidP="0023307A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Предоставление методических услуг (</w:t>
      </w:r>
      <w:r w:rsidR="000A2AD0" w:rsidRPr="000A2AD0">
        <w:rPr>
          <w:rFonts w:ascii="Times New Roman" w:eastAsia="Times New Roman" w:hAnsi="Times New Roman" w:cs="Times New Roman"/>
          <w:sz w:val="26"/>
        </w:rPr>
        <w:t xml:space="preserve">организация участия в сторонних образовательных активностях и организация методических мероприятий по </w:t>
      </w:r>
      <w:r w:rsidRPr="000A2AD0">
        <w:rPr>
          <w:rFonts w:ascii="Times New Roman" w:eastAsia="Times New Roman" w:hAnsi="Times New Roman" w:cs="Times New Roman"/>
          <w:sz w:val="26"/>
        </w:rPr>
        <w:t>развити</w:t>
      </w:r>
      <w:r w:rsidR="000A2AD0" w:rsidRPr="000A2AD0">
        <w:rPr>
          <w:rFonts w:ascii="Times New Roman" w:eastAsia="Times New Roman" w:hAnsi="Times New Roman" w:cs="Times New Roman"/>
          <w:sz w:val="26"/>
        </w:rPr>
        <w:t>ю социально ориентированных некоммерческих организаций, в том числе по развитию компетентностей получателей услуг, навыков и опыта проектной деятельности, участие в создании и реализации проектов);</w:t>
      </w:r>
    </w:p>
    <w:p w14:paraId="75783D46" w14:textId="09530365" w:rsidR="0023307A" w:rsidRPr="000A2AD0" w:rsidRDefault="000A2AD0" w:rsidP="0023307A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предоставление индивидуальных и коворкинг–пространств, оборудования – мебели и мультимедийной техники.</w:t>
      </w:r>
      <w:r w:rsidR="0023307A" w:rsidRPr="000A2AD0">
        <w:rPr>
          <w:rFonts w:ascii="Times New Roman" w:eastAsia="Times New Roman" w:hAnsi="Times New Roman" w:cs="Times New Roman"/>
          <w:sz w:val="26"/>
        </w:rPr>
        <w:t xml:space="preserve"> </w:t>
      </w:r>
    </w:p>
    <w:p w14:paraId="087E3E69" w14:textId="77777777" w:rsidR="008E4024" w:rsidRPr="000A2AD0" w:rsidRDefault="008E4024" w:rsidP="00BC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51A4A1D5" w14:textId="20B9870A" w:rsidR="00625208" w:rsidRPr="000A2AD0" w:rsidRDefault="005A1B90" w:rsidP="00BC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</w:t>
      </w:r>
      <w:r w:rsidR="004A5776" w:rsidRPr="000A2AD0">
        <w:rPr>
          <w:rFonts w:ascii="Times New Roman" w:eastAsia="Times New Roman" w:hAnsi="Times New Roman" w:cs="Times New Roman"/>
          <w:sz w:val="26"/>
        </w:rPr>
        <w:t xml:space="preserve">программа </w:t>
      </w:r>
      <w:r w:rsidR="00BC0EAD" w:rsidRPr="000A2AD0">
        <w:rPr>
          <w:rFonts w:ascii="Times New Roman" w:eastAsia="Times New Roman" w:hAnsi="Times New Roman" w:cs="Times New Roman"/>
          <w:sz w:val="26"/>
        </w:rPr>
        <w:t>деятельности ресурсного центра – комплекс взаимоувязанных мероприятий по выполнению функций ресу</w:t>
      </w:r>
      <w:r w:rsidR="008C67C1" w:rsidRPr="000A2AD0">
        <w:rPr>
          <w:rFonts w:ascii="Times New Roman" w:eastAsia="Times New Roman" w:hAnsi="Times New Roman" w:cs="Times New Roman"/>
          <w:sz w:val="26"/>
        </w:rPr>
        <w:t>рсного центра, предусматривающий</w:t>
      </w:r>
      <w:r w:rsidR="00BC0EAD" w:rsidRPr="000A2AD0">
        <w:rPr>
          <w:rFonts w:ascii="Times New Roman" w:eastAsia="Times New Roman" w:hAnsi="Times New Roman" w:cs="Times New Roman"/>
          <w:sz w:val="26"/>
        </w:rPr>
        <w:t xml:space="preserve"> достижение получателем субсидий результата предоставления субсидий и выполнение установленного технического зада</w:t>
      </w:r>
      <w:r w:rsidRPr="000A2AD0">
        <w:rPr>
          <w:rFonts w:ascii="Times New Roman" w:eastAsia="Times New Roman" w:hAnsi="Times New Roman" w:cs="Times New Roman"/>
          <w:sz w:val="26"/>
        </w:rPr>
        <w:t>ния (приложение 1 к настоящему Порядку) (далее –</w:t>
      </w:r>
      <w:r w:rsidR="003163EF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4A5776" w:rsidRPr="000A2AD0">
        <w:rPr>
          <w:rFonts w:ascii="Times New Roman" w:eastAsia="Times New Roman" w:hAnsi="Times New Roman" w:cs="Times New Roman"/>
          <w:sz w:val="26"/>
        </w:rPr>
        <w:t>программа</w:t>
      </w:r>
      <w:r w:rsidRPr="000A2AD0">
        <w:rPr>
          <w:rFonts w:ascii="Times New Roman" w:eastAsia="Times New Roman" w:hAnsi="Times New Roman" w:cs="Times New Roman"/>
          <w:sz w:val="26"/>
        </w:rPr>
        <w:t>).</w:t>
      </w:r>
      <w:r w:rsidR="00625208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3163EF" w:rsidRPr="000A2AD0">
        <w:rPr>
          <w:rFonts w:ascii="Times New Roman" w:eastAsia="Times New Roman" w:hAnsi="Times New Roman" w:cs="Times New Roman"/>
          <w:sz w:val="26"/>
        </w:rPr>
        <w:t xml:space="preserve"> Сроки реализации программы в 2022 году – до 20 ноября 2022 года.</w:t>
      </w:r>
    </w:p>
    <w:p w14:paraId="33E157CC" w14:textId="77777777" w:rsidR="00212096" w:rsidRPr="000A2AD0" w:rsidRDefault="00DA647B" w:rsidP="004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1.3. Целью предоставления субсидий является </w:t>
      </w:r>
      <w:r w:rsidR="00AC74B9" w:rsidRPr="000A2AD0">
        <w:rPr>
          <w:rFonts w:ascii="Times New Roman" w:eastAsia="Times New Roman" w:hAnsi="Times New Roman" w:cs="Times New Roman"/>
          <w:sz w:val="26"/>
        </w:rPr>
        <w:t>финансовое обеспечение затрат на выполнение функций ресурсного центра</w:t>
      </w:r>
      <w:r w:rsidR="004D62D9" w:rsidRPr="000A2AD0">
        <w:rPr>
          <w:rFonts w:ascii="Times New Roman" w:eastAsia="Times New Roman" w:hAnsi="Times New Roman" w:cs="Times New Roman"/>
          <w:sz w:val="26"/>
        </w:rPr>
        <w:t>.</w:t>
      </w:r>
    </w:p>
    <w:p w14:paraId="66F20AC5" w14:textId="77777777" w:rsidR="0010646D" w:rsidRPr="000A2AD0" w:rsidRDefault="006D1016" w:rsidP="0010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Предоставление субсидий </w:t>
      </w:r>
      <w:r w:rsidR="0009555E" w:rsidRPr="000A2AD0">
        <w:rPr>
          <w:rFonts w:ascii="Times New Roman" w:eastAsia="Times New Roman" w:hAnsi="Times New Roman" w:cs="Times New Roman"/>
          <w:sz w:val="26"/>
        </w:rPr>
        <w:t xml:space="preserve">осуществляется </w:t>
      </w:r>
      <w:r w:rsidR="004D62D9" w:rsidRPr="000A2AD0">
        <w:rPr>
          <w:rFonts w:ascii="Times New Roman" w:eastAsia="Times New Roman" w:hAnsi="Times New Roman" w:cs="Times New Roman"/>
          <w:sz w:val="26"/>
        </w:rPr>
        <w:t>в ра</w:t>
      </w:r>
      <w:r w:rsidR="00647674" w:rsidRPr="000A2AD0">
        <w:rPr>
          <w:rFonts w:ascii="Times New Roman" w:eastAsia="Times New Roman" w:hAnsi="Times New Roman" w:cs="Times New Roman"/>
          <w:sz w:val="26"/>
        </w:rPr>
        <w:t>мках муниципальной   программы «</w:t>
      </w:r>
      <w:r w:rsidR="004D62D9" w:rsidRPr="000A2AD0">
        <w:rPr>
          <w:rFonts w:ascii="Times New Roman" w:eastAsia="Times New Roman" w:hAnsi="Times New Roman" w:cs="Times New Roman"/>
          <w:sz w:val="26"/>
        </w:rPr>
        <w:t>Поддержка развития институтов гражданского общества города Когалыма</w:t>
      </w:r>
      <w:r w:rsidR="00647674" w:rsidRPr="000A2AD0">
        <w:rPr>
          <w:rFonts w:ascii="Times New Roman" w:eastAsia="Times New Roman" w:hAnsi="Times New Roman" w:cs="Times New Roman"/>
          <w:sz w:val="26"/>
        </w:rPr>
        <w:t>».</w:t>
      </w:r>
    </w:p>
    <w:p w14:paraId="6E94035A" w14:textId="77777777" w:rsidR="004F7AB7" w:rsidRPr="000A2AD0" w:rsidRDefault="00DA647B" w:rsidP="004F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1.4. Категория получателей субсидий: некоммерческие организации, </w:t>
      </w:r>
      <w:r w:rsidR="000469E3" w:rsidRPr="000A2AD0">
        <w:rPr>
          <w:rFonts w:ascii="Times New Roman" w:eastAsia="Times New Roman" w:hAnsi="Times New Roman" w:cs="Times New Roman"/>
          <w:sz w:val="26"/>
        </w:rPr>
        <w:t xml:space="preserve">зарегистрированные в установленном законодательством Российской Федерации порядке, осуществляющие свою деятельность в городе Когалыме, </w:t>
      </w:r>
      <w:r w:rsidR="004F7AB7" w:rsidRPr="000A2AD0">
        <w:rPr>
          <w:rFonts w:ascii="Times New Roman" w:eastAsia="Times New Roman" w:hAnsi="Times New Roman" w:cs="Times New Roman"/>
          <w:sz w:val="26"/>
        </w:rPr>
        <w:t>за исключением:</w:t>
      </w:r>
    </w:p>
    <w:p w14:paraId="3F518117" w14:textId="77777777" w:rsidR="004F7AB7" w:rsidRPr="000A2AD0" w:rsidRDefault="004F7AB7" w:rsidP="004F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государственных корпораций и компаний; </w:t>
      </w:r>
    </w:p>
    <w:p w14:paraId="34D230B0" w14:textId="77777777" w:rsidR="004F7AB7" w:rsidRPr="000A2AD0" w:rsidRDefault="004F7AB7" w:rsidP="004F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политических партий; </w:t>
      </w:r>
    </w:p>
    <w:p w14:paraId="7EA2A7E6" w14:textId="77777777" w:rsidR="004D0327" w:rsidRPr="000A2AD0" w:rsidRDefault="004F7AB7" w:rsidP="004F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государственных и муниципальных учреждений;</w:t>
      </w:r>
    </w:p>
    <w:p w14:paraId="41102C33" w14:textId="77777777" w:rsidR="004F7AB7" w:rsidRPr="000A2AD0" w:rsidRDefault="004F7AB7" w:rsidP="004F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потребительских кооперативов;</w:t>
      </w:r>
    </w:p>
    <w:p w14:paraId="247C6DEE" w14:textId="77777777" w:rsidR="004F7AB7" w:rsidRPr="000A2AD0" w:rsidRDefault="004F7AB7" w:rsidP="004F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товариществ собственников жилья;</w:t>
      </w:r>
    </w:p>
    <w:p w14:paraId="54920F4A" w14:textId="77777777" w:rsidR="004F7AB7" w:rsidRPr="000A2AD0" w:rsidRDefault="004F7AB7" w:rsidP="004F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садоводческих, огороднических некоммерческих объединений граждан</w:t>
      </w:r>
      <w:r w:rsidR="008F38EA" w:rsidRPr="000A2AD0">
        <w:rPr>
          <w:rFonts w:ascii="Times New Roman" w:eastAsia="Times New Roman" w:hAnsi="Times New Roman" w:cs="Times New Roman"/>
          <w:sz w:val="26"/>
        </w:rPr>
        <w:t>.</w:t>
      </w:r>
    </w:p>
    <w:p w14:paraId="02615CD5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1.5. Способ проведения отбора получателя субсидий – конкурс.</w:t>
      </w:r>
    </w:p>
    <w:p w14:paraId="6C330DC6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</w:rPr>
      </w:pPr>
      <w:r w:rsidRPr="000A2AD0">
        <w:rPr>
          <w:rFonts w:ascii="Times New Roman" w:eastAsia="Times New Roman" w:hAnsi="Times New Roman" w:cs="Times New Roman"/>
          <w:sz w:val="26"/>
        </w:rPr>
        <w:lastRenderedPageBreak/>
        <w:t xml:space="preserve">1.6. Сведения </w:t>
      </w:r>
      <w:r w:rsidR="00647674" w:rsidRPr="000A2AD0">
        <w:rPr>
          <w:rFonts w:ascii="Times New Roman" w:eastAsia="Times New Roman" w:hAnsi="Times New Roman" w:cs="Times New Roman"/>
          <w:sz w:val="26"/>
        </w:rPr>
        <w:t>о субсидиях</w:t>
      </w:r>
      <w:r w:rsidRPr="000A2AD0">
        <w:rPr>
          <w:rFonts w:ascii="Times New Roman" w:eastAsia="Times New Roman" w:hAnsi="Times New Roman" w:cs="Times New Roman"/>
          <w:sz w:val="26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города Когалыма о бюджете (проекта решения Думы города Когалыма о внесении изменений в решение Думы города Когалыма о бюджете города Когалыма) на очередной финансовый год и плановый период (при наличии технической возможности).</w:t>
      </w:r>
    </w:p>
    <w:p w14:paraId="7DA46030" w14:textId="77777777" w:rsidR="00A76D92" w:rsidRPr="000A2AD0" w:rsidRDefault="00DA647B" w:rsidP="0071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2. Порядок проведения отбора</w:t>
      </w:r>
    </w:p>
    <w:p w14:paraId="260AFA90" w14:textId="77777777" w:rsidR="00A76D92" w:rsidRPr="000A2AD0" w:rsidRDefault="00A76D92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</w:rPr>
      </w:pPr>
    </w:p>
    <w:p w14:paraId="0E3B3A29" w14:textId="77777777" w:rsidR="00A76D92" w:rsidRPr="000A2AD0" w:rsidRDefault="00647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2.1. Отбор получателя субсидий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осуществляется путём проведения конкурса. Организатором конкурса является </w:t>
      </w:r>
      <w:r w:rsidR="0025444E" w:rsidRPr="000A2AD0">
        <w:rPr>
          <w:rFonts w:ascii="Times New Roman" w:eastAsia="Times New Roman" w:hAnsi="Times New Roman" w:cs="Times New Roman"/>
          <w:sz w:val="26"/>
        </w:rPr>
        <w:t>САиПОПС</w:t>
      </w:r>
      <w:r w:rsidR="00DA647B" w:rsidRPr="000A2AD0">
        <w:rPr>
          <w:rFonts w:ascii="Times New Roman" w:eastAsia="Times New Roman" w:hAnsi="Times New Roman" w:cs="Times New Roman"/>
          <w:sz w:val="26"/>
        </w:rPr>
        <w:t>.</w:t>
      </w:r>
    </w:p>
    <w:p w14:paraId="1132F430" w14:textId="77777777" w:rsidR="00A76D92" w:rsidRPr="000A2AD0" w:rsidRDefault="00DA647B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2.2. Объявление о проведении </w:t>
      </w:r>
      <w:r w:rsidR="0010646D" w:rsidRPr="000A2AD0">
        <w:rPr>
          <w:rFonts w:ascii="Times New Roman" w:eastAsia="Times New Roman" w:hAnsi="Times New Roman" w:cs="Times New Roman"/>
          <w:sz w:val="26"/>
        </w:rPr>
        <w:t xml:space="preserve">отбора </w:t>
      </w:r>
      <w:r w:rsidRPr="000A2AD0">
        <w:rPr>
          <w:rFonts w:ascii="Times New Roman" w:eastAsia="Times New Roman" w:hAnsi="Times New Roman" w:cs="Times New Roman"/>
          <w:sz w:val="26"/>
        </w:rPr>
        <w:t xml:space="preserve">на предоставление субсидий размещается на едином портале (при наличии технической возможности), а также на официальном сайте Администрации города Когалыма в </w:t>
      </w:r>
      <w:r w:rsidRPr="000A2AD0">
        <w:rPr>
          <w:rFonts w:ascii="Times New Roman" w:eastAsia="Times New Roman" w:hAnsi="Times New Roman" w:cs="Times New Roman"/>
          <w:spacing w:val="-6"/>
          <w:sz w:val="26"/>
        </w:rPr>
        <w:t>информационно-телекоммуникационной сети «Интернет» (</w:t>
      </w:r>
      <w:hyperlink r:id="rId11">
        <w:r w:rsidRPr="000A2AD0">
          <w:rPr>
            <w:rFonts w:ascii="Times New Roman" w:eastAsia="Times New Roman" w:hAnsi="Times New Roman" w:cs="Times New Roman"/>
            <w:spacing w:val="-6"/>
            <w:sz w:val="26"/>
            <w:u w:val="single"/>
          </w:rPr>
          <w:t>www</w:t>
        </w:r>
        <w:r w:rsidRPr="000A2AD0">
          <w:rPr>
            <w:rFonts w:ascii="Times New Roman" w:eastAsia="Times New Roman" w:hAnsi="Times New Roman" w:cs="Times New Roman"/>
            <w:vanish/>
            <w:spacing w:val="-6"/>
            <w:sz w:val="26"/>
            <w:u w:val="single"/>
          </w:rPr>
          <w:t>HYPERLINK "http://www.admkogalym.ru/"</w:t>
        </w:r>
        <w:r w:rsidRPr="000A2AD0">
          <w:rPr>
            <w:rFonts w:ascii="Times New Roman" w:eastAsia="Times New Roman" w:hAnsi="Times New Roman" w:cs="Times New Roman"/>
            <w:spacing w:val="-6"/>
            <w:sz w:val="26"/>
            <w:u w:val="single"/>
          </w:rPr>
          <w:t>.</w:t>
        </w:r>
        <w:r w:rsidRPr="000A2AD0">
          <w:rPr>
            <w:rFonts w:ascii="Times New Roman" w:eastAsia="Times New Roman" w:hAnsi="Times New Roman" w:cs="Times New Roman"/>
            <w:vanish/>
            <w:spacing w:val="-6"/>
            <w:sz w:val="26"/>
            <w:u w:val="single"/>
          </w:rPr>
          <w:t>HYPERLINK "http://www.admkogalym.ru/"</w:t>
        </w:r>
        <w:r w:rsidRPr="000A2AD0">
          <w:rPr>
            <w:rFonts w:ascii="Times New Roman" w:eastAsia="Times New Roman" w:hAnsi="Times New Roman" w:cs="Times New Roman"/>
            <w:spacing w:val="-6"/>
            <w:sz w:val="26"/>
            <w:u w:val="single"/>
          </w:rPr>
          <w:t>admkogalym</w:t>
        </w:r>
        <w:r w:rsidRPr="000A2AD0">
          <w:rPr>
            <w:rFonts w:ascii="Times New Roman" w:eastAsia="Times New Roman" w:hAnsi="Times New Roman" w:cs="Times New Roman"/>
            <w:vanish/>
            <w:spacing w:val="-6"/>
            <w:sz w:val="26"/>
            <w:u w:val="single"/>
          </w:rPr>
          <w:t>HYPERLINK "http://www.admkogalym.ru/"</w:t>
        </w:r>
        <w:r w:rsidRPr="000A2AD0">
          <w:rPr>
            <w:rFonts w:ascii="Times New Roman" w:eastAsia="Times New Roman" w:hAnsi="Times New Roman" w:cs="Times New Roman"/>
            <w:spacing w:val="-6"/>
            <w:sz w:val="26"/>
            <w:u w:val="single"/>
          </w:rPr>
          <w:t>.</w:t>
        </w:r>
        <w:r w:rsidRPr="000A2AD0">
          <w:rPr>
            <w:rFonts w:ascii="Times New Roman" w:eastAsia="Times New Roman" w:hAnsi="Times New Roman" w:cs="Times New Roman"/>
            <w:vanish/>
            <w:spacing w:val="-6"/>
            <w:sz w:val="26"/>
            <w:u w:val="single"/>
          </w:rPr>
          <w:t>HYPERLINK "http://www.admkogalym.ru/"</w:t>
        </w:r>
        <w:r w:rsidRPr="000A2AD0">
          <w:rPr>
            <w:rFonts w:ascii="Times New Roman" w:eastAsia="Times New Roman" w:hAnsi="Times New Roman" w:cs="Times New Roman"/>
            <w:spacing w:val="-6"/>
            <w:sz w:val="26"/>
            <w:u w:val="single"/>
          </w:rPr>
          <w:t>ru</w:t>
        </w:r>
      </w:hyperlink>
      <w:r w:rsidRPr="000A2AD0">
        <w:rPr>
          <w:rFonts w:ascii="Times New Roman" w:eastAsia="Times New Roman" w:hAnsi="Times New Roman" w:cs="Times New Roman"/>
          <w:spacing w:val="-6"/>
          <w:sz w:val="26"/>
        </w:rPr>
        <w:t xml:space="preserve">) (далее – </w:t>
      </w:r>
      <w:r w:rsidRPr="000A2AD0">
        <w:rPr>
          <w:rFonts w:ascii="Times New Roman" w:eastAsia="Times New Roman" w:hAnsi="Times New Roman" w:cs="Times New Roman"/>
          <w:sz w:val="26"/>
        </w:rPr>
        <w:t>официальный сайт) за 3 (три) календарных дня до начала конкурса с указанием:</w:t>
      </w:r>
    </w:p>
    <w:p w14:paraId="6ACE9F3D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сроков проведения </w:t>
      </w:r>
      <w:r w:rsidR="0010646D" w:rsidRPr="000A2AD0">
        <w:rPr>
          <w:rFonts w:ascii="Times New Roman" w:eastAsia="Times New Roman" w:hAnsi="Times New Roman" w:cs="Times New Roman"/>
          <w:sz w:val="26"/>
        </w:rPr>
        <w:t>отбора</w:t>
      </w:r>
      <w:r w:rsidRPr="000A2AD0">
        <w:rPr>
          <w:rFonts w:ascii="Times New Roman" w:eastAsia="Times New Roman" w:hAnsi="Times New Roman" w:cs="Times New Roman"/>
          <w:sz w:val="26"/>
        </w:rPr>
        <w:t xml:space="preserve"> (дата и время начала (окончания) приёма заявок участников отбора, которые не могут быть меньше 30 (тридцати) календарных дней, следующих за днём размещения объявления о проведении </w:t>
      </w:r>
      <w:r w:rsidR="0010646D" w:rsidRPr="000A2AD0">
        <w:rPr>
          <w:rFonts w:ascii="Times New Roman" w:eastAsia="Times New Roman" w:hAnsi="Times New Roman" w:cs="Times New Roman"/>
          <w:sz w:val="26"/>
        </w:rPr>
        <w:t>отбора</w:t>
      </w:r>
      <w:r w:rsidRPr="000A2AD0">
        <w:rPr>
          <w:rFonts w:ascii="Times New Roman" w:eastAsia="Times New Roman" w:hAnsi="Times New Roman" w:cs="Times New Roman"/>
          <w:sz w:val="26"/>
        </w:rPr>
        <w:t>;</w:t>
      </w:r>
    </w:p>
    <w:p w14:paraId="13BFE425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наименования, места нахождения, почтового адреса, адреса электронной почты, номера контактного телефона </w:t>
      </w:r>
      <w:r w:rsidR="0025444E" w:rsidRPr="000A2AD0">
        <w:rPr>
          <w:rFonts w:ascii="Times New Roman" w:eastAsia="Times New Roman" w:hAnsi="Times New Roman" w:cs="Times New Roman"/>
          <w:sz w:val="26"/>
        </w:rPr>
        <w:t>САиПОПС</w:t>
      </w:r>
      <w:r w:rsidRPr="000A2AD0">
        <w:rPr>
          <w:rFonts w:ascii="Times New Roman" w:eastAsia="Times New Roman" w:hAnsi="Times New Roman" w:cs="Times New Roman"/>
          <w:sz w:val="26"/>
        </w:rPr>
        <w:t>;</w:t>
      </w:r>
    </w:p>
    <w:p w14:paraId="43A01205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</w:t>
      </w:r>
      <w:r w:rsidR="0010646D" w:rsidRPr="000A2AD0">
        <w:rPr>
          <w:rFonts w:ascii="Times New Roman" w:eastAsia="Times New Roman" w:hAnsi="Times New Roman" w:cs="Times New Roman"/>
          <w:sz w:val="26"/>
        </w:rPr>
        <w:t>результата</w:t>
      </w:r>
      <w:r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10646D" w:rsidRPr="000A2AD0">
        <w:rPr>
          <w:rFonts w:ascii="Times New Roman" w:eastAsia="Times New Roman" w:hAnsi="Times New Roman" w:cs="Times New Roman"/>
          <w:sz w:val="26"/>
        </w:rPr>
        <w:t xml:space="preserve">предоставления субсидий </w:t>
      </w:r>
      <w:r w:rsidRPr="000A2AD0">
        <w:rPr>
          <w:rFonts w:ascii="Times New Roman" w:eastAsia="Times New Roman" w:hAnsi="Times New Roman" w:cs="Times New Roman"/>
          <w:sz w:val="26"/>
        </w:rPr>
        <w:t>и показателей, необходимых для достижения результата предоставления субсидий;</w:t>
      </w:r>
    </w:p>
    <w:p w14:paraId="6EE01498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требований к участникам отбора и к документам, представляемым участниками отбора для подтверждения их соответствия указанным требованиям;</w:t>
      </w:r>
    </w:p>
    <w:p w14:paraId="2582EFB3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Calibri" w:eastAsia="Calibri" w:hAnsi="Calibri" w:cs="Calibri"/>
        </w:rPr>
        <w:t>-</w:t>
      </w:r>
      <w:r w:rsidRPr="000A2AD0">
        <w:rPr>
          <w:rFonts w:ascii="Times New Roman" w:eastAsia="Times New Roman" w:hAnsi="Times New Roman" w:cs="Times New Roman"/>
          <w:sz w:val="26"/>
        </w:rPr>
        <w:t xml:space="preserve">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2B326FD5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порядка отзыва </w:t>
      </w:r>
      <w:r w:rsidR="0010646D" w:rsidRPr="000A2AD0">
        <w:rPr>
          <w:rFonts w:ascii="Times New Roman" w:eastAsia="Times New Roman" w:hAnsi="Times New Roman" w:cs="Times New Roman"/>
          <w:sz w:val="26"/>
        </w:rPr>
        <w:t xml:space="preserve">и возврата </w:t>
      </w:r>
      <w:r w:rsidRPr="000A2AD0">
        <w:rPr>
          <w:rFonts w:ascii="Times New Roman" w:eastAsia="Times New Roman" w:hAnsi="Times New Roman" w:cs="Times New Roman"/>
          <w:sz w:val="26"/>
        </w:rPr>
        <w:t>заявок участникам отбора, порядка внесения изменений в заявки участников отбора;</w:t>
      </w:r>
    </w:p>
    <w:p w14:paraId="48F914FF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правил рассмотрения и оценки заявок участников отбора;</w:t>
      </w:r>
    </w:p>
    <w:p w14:paraId="16A75394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порядка предоставления участникам отбора разъяснений положений информационного сообщения, даты начала и окончания срока такого предоставления;</w:t>
      </w:r>
    </w:p>
    <w:p w14:paraId="2C3E1F8C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срока, в течение которого </w:t>
      </w:r>
      <w:r w:rsidR="0010646D" w:rsidRPr="000A2AD0">
        <w:rPr>
          <w:rFonts w:ascii="Times New Roman" w:eastAsia="Times New Roman" w:hAnsi="Times New Roman" w:cs="Times New Roman"/>
          <w:sz w:val="26"/>
        </w:rPr>
        <w:t xml:space="preserve">победитель отбора </w:t>
      </w:r>
      <w:r w:rsidRPr="000A2AD0">
        <w:rPr>
          <w:rFonts w:ascii="Times New Roman" w:eastAsia="Times New Roman" w:hAnsi="Times New Roman" w:cs="Times New Roman"/>
          <w:sz w:val="26"/>
        </w:rPr>
        <w:t>должен подписать соглашение о предоставлении субсидий;</w:t>
      </w:r>
    </w:p>
    <w:p w14:paraId="664CFBF9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условий признания </w:t>
      </w:r>
      <w:r w:rsidR="0010646D" w:rsidRPr="000A2AD0">
        <w:rPr>
          <w:rFonts w:ascii="Times New Roman" w:eastAsia="Times New Roman" w:hAnsi="Times New Roman" w:cs="Times New Roman"/>
          <w:sz w:val="26"/>
        </w:rPr>
        <w:t xml:space="preserve">победителя отбора </w:t>
      </w:r>
      <w:r w:rsidRPr="000A2AD0">
        <w:rPr>
          <w:rFonts w:ascii="Times New Roman" w:eastAsia="Times New Roman" w:hAnsi="Times New Roman" w:cs="Times New Roman"/>
          <w:sz w:val="26"/>
        </w:rPr>
        <w:t>уклонившимся от заключения соглашения;</w:t>
      </w:r>
    </w:p>
    <w:p w14:paraId="326B6F8D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даты размещения результатов </w:t>
      </w:r>
      <w:r w:rsidR="0010646D" w:rsidRPr="000A2AD0">
        <w:rPr>
          <w:rFonts w:ascii="Times New Roman" w:eastAsia="Times New Roman" w:hAnsi="Times New Roman" w:cs="Times New Roman"/>
          <w:sz w:val="26"/>
        </w:rPr>
        <w:t xml:space="preserve">отбора </w:t>
      </w:r>
      <w:r w:rsidRPr="000A2AD0">
        <w:rPr>
          <w:rFonts w:ascii="Times New Roman" w:eastAsia="Times New Roman" w:hAnsi="Times New Roman" w:cs="Times New Roman"/>
          <w:sz w:val="26"/>
        </w:rPr>
        <w:t xml:space="preserve">на едином портале (при наличии технической возможности) и официальном сайте ГРБС, которая не может быть позднее 14-го календарного дня, следующего за днём определения </w:t>
      </w:r>
      <w:r w:rsidR="0010646D" w:rsidRPr="000A2AD0">
        <w:rPr>
          <w:rFonts w:ascii="Times New Roman" w:eastAsia="Times New Roman" w:hAnsi="Times New Roman" w:cs="Times New Roman"/>
          <w:sz w:val="26"/>
        </w:rPr>
        <w:t>победителя отбора</w:t>
      </w:r>
      <w:r w:rsidRPr="000A2AD0">
        <w:rPr>
          <w:rFonts w:ascii="Times New Roman" w:eastAsia="Times New Roman" w:hAnsi="Times New Roman" w:cs="Times New Roman"/>
          <w:sz w:val="26"/>
        </w:rPr>
        <w:t>.</w:t>
      </w:r>
    </w:p>
    <w:p w14:paraId="5EA343DF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2.3</w:t>
      </w:r>
      <w:r w:rsidR="0069480E" w:rsidRPr="000A2AD0">
        <w:rPr>
          <w:rFonts w:ascii="Times New Roman" w:eastAsia="Times New Roman" w:hAnsi="Times New Roman" w:cs="Times New Roman"/>
          <w:sz w:val="26"/>
        </w:rPr>
        <w:t>.</w:t>
      </w:r>
      <w:r w:rsidR="0010646D" w:rsidRPr="000A2AD0">
        <w:rPr>
          <w:rFonts w:ascii="Times New Roman" w:eastAsia="Times New Roman" w:hAnsi="Times New Roman" w:cs="Times New Roman"/>
          <w:sz w:val="26"/>
        </w:rPr>
        <w:t xml:space="preserve"> Требования к участникам отбора, которым должен соответствовать на 1-ое число месяца, предшествующее месяцу, в котором планируется</w:t>
      </w:r>
      <w:r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647674" w:rsidRPr="000A2AD0">
        <w:rPr>
          <w:rFonts w:ascii="Times New Roman" w:eastAsia="Times New Roman" w:hAnsi="Times New Roman" w:cs="Times New Roman"/>
          <w:sz w:val="26"/>
        </w:rPr>
        <w:t>заключение С</w:t>
      </w:r>
      <w:r w:rsidR="00D905F4" w:rsidRPr="000A2AD0">
        <w:rPr>
          <w:rFonts w:ascii="Times New Roman" w:eastAsia="Times New Roman" w:hAnsi="Times New Roman" w:cs="Times New Roman"/>
          <w:sz w:val="26"/>
        </w:rPr>
        <w:t>оглашения с получателем субсидий</w:t>
      </w:r>
      <w:r w:rsidRPr="000A2AD0">
        <w:rPr>
          <w:rFonts w:ascii="Times New Roman" w:eastAsia="Times New Roman" w:hAnsi="Times New Roman" w:cs="Times New Roman"/>
          <w:sz w:val="26"/>
        </w:rPr>
        <w:t xml:space="preserve">:   </w:t>
      </w:r>
    </w:p>
    <w:p w14:paraId="386F9F13" w14:textId="77777777" w:rsidR="0069480E" w:rsidRPr="000A2AD0" w:rsidRDefault="0069480E" w:rsidP="00647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2.3.1. </w:t>
      </w:r>
      <w:r w:rsidR="00D905F4" w:rsidRPr="000A2AD0">
        <w:rPr>
          <w:rFonts w:ascii="Times New Roman" w:eastAsia="Times New Roman" w:hAnsi="Times New Roman" w:cs="Times New Roman"/>
          <w:sz w:val="26"/>
        </w:rPr>
        <w:t xml:space="preserve">уставом (положением) </w:t>
      </w:r>
      <w:r w:rsidR="005C17D2" w:rsidRPr="000A2AD0">
        <w:rPr>
          <w:rFonts w:ascii="Times New Roman" w:eastAsia="Times New Roman" w:hAnsi="Times New Roman" w:cs="Times New Roman"/>
          <w:sz w:val="26"/>
        </w:rPr>
        <w:t xml:space="preserve">участника отбора </w:t>
      </w:r>
      <w:r w:rsidR="00D905F4" w:rsidRPr="000A2AD0">
        <w:rPr>
          <w:rFonts w:ascii="Times New Roman" w:eastAsia="Times New Roman" w:hAnsi="Times New Roman" w:cs="Times New Roman"/>
          <w:sz w:val="26"/>
        </w:rPr>
        <w:t xml:space="preserve">предусмотрена </w:t>
      </w:r>
      <w:r w:rsidR="00D905F4" w:rsidRPr="000A2AD0">
        <w:rPr>
          <w:rFonts w:ascii="Times New Roman" w:hAnsi="Times New Roman" w:cs="Times New Roman"/>
          <w:iCs/>
          <w:sz w:val="26"/>
          <w:szCs w:val="26"/>
        </w:rPr>
        <w:t xml:space="preserve">деятельность в области </w:t>
      </w:r>
      <w:r w:rsidR="0025444E" w:rsidRPr="000A2AD0">
        <w:rPr>
          <w:rFonts w:ascii="Times New Roman" w:hAnsi="Times New Roman" w:cs="Times New Roman"/>
          <w:iCs/>
          <w:sz w:val="26"/>
          <w:szCs w:val="26"/>
        </w:rPr>
        <w:t xml:space="preserve">поддержки и развития деятельности некоммерческих организаций, инициативных граждан города Когалыма, направленной на решение социальных </w:t>
      </w:r>
      <w:r w:rsidR="0025444E" w:rsidRPr="000A2AD0">
        <w:rPr>
          <w:rFonts w:ascii="Times New Roman" w:hAnsi="Times New Roman" w:cs="Times New Roman"/>
          <w:iCs/>
          <w:sz w:val="26"/>
          <w:szCs w:val="26"/>
        </w:rPr>
        <w:lastRenderedPageBreak/>
        <w:t>проблем, развитие гражданского общества и гармонизацию межнациональных (межэтнических) отношений</w:t>
      </w:r>
      <w:r w:rsidR="00D905F4" w:rsidRPr="000A2AD0">
        <w:rPr>
          <w:rFonts w:ascii="Times New Roman" w:hAnsi="Times New Roman" w:cs="Times New Roman"/>
          <w:iCs/>
          <w:sz w:val="26"/>
          <w:szCs w:val="26"/>
        </w:rPr>
        <w:t>;</w:t>
      </w:r>
    </w:p>
    <w:p w14:paraId="2D36664F" w14:textId="77777777" w:rsidR="0069480E" w:rsidRPr="000A2AD0" w:rsidRDefault="0069480E" w:rsidP="0069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2.3.2. </w:t>
      </w:r>
      <w:r w:rsidR="00DA647B" w:rsidRPr="000A2AD0">
        <w:rPr>
          <w:rFonts w:ascii="Times New Roman" w:eastAsia="Times New Roman" w:hAnsi="Times New Roman" w:cs="Times New Roman"/>
          <w:sz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AFFA657" w14:textId="77777777" w:rsidR="00A76D92" w:rsidRPr="000A2AD0" w:rsidRDefault="0069480E" w:rsidP="0069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2.3.3. </w:t>
      </w:r>
      <w:r w:rsidR="00DA647B" w:rsidRPr="000A2AD0">
        <w:rPr>
          <w:rFonts w:ascii="Times New Roman" w:eastAsia="Times New Roman" w:hAnsi="Times New Roman" w:cs="Times New Roman"/>
          <w:sz w:val="26"/>
        </w:rPr>
        <w:t>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Когалыма;</w:t>
      </w:r>
    </w:p>
    <w:p w14:paraId="5C9D0F93" w14:textId="77777777" w:rsidR="0069480E" w:rsidRPr="000A2AD0" w:rsidRDefault="0069480E" w:rsidP="0069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2.3.4. </w:t>
      </w:r>
      <w:r w:rsidR="00DA647B" w:rsidRPr="000A2AD0">
        <w:rPr>
          <w:rFonts w:ascii="Times New Roman" w:eastAsia="Times New Roman" w:hAnsi="Times New Roman" w:cs="Times New Roman"/>
          <w:sz w:val="26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14:paraId="106B6E8B" w14:textId="77777777" w:rsidR="00A76D92" w:rsidRPr="000A2AD0" w:rsidRDefault="004C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2.3.5</w:t>
      </w:r>
      <w:r w:rsidR="0069480E" w:rsidRPr="000A2AD0">
        <w:rPr>
          <w:rFonts w:ascii="Times New Roman" w:eastAsia="Times New Roman" w:hAnsi="Times New Roman" w:cs="Times New Roman"/>
          <w:sz w:val="26"/>
        </w:rPr>
        <w:t xml:space="preserve">. </w:t>
      </w:r>
      <w:r w:rsidR="00FD579B" w:rsidRPr="000A2AD0">
        <w:rPr>
          <w:rFonts w:ascii="Times New Roman" w:eastAsia="Times New Roman" w:hAnsi="Times New Roman" w:cs="Times New Roman"/>
          <w:sz w:val="26"/>
        </w:rPr>
        <w:t>участники отбора не должны получать субсидии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D905F4" w:rsidRPr="000A2AD0">
        <w:rPr>
          <w:rFonts w:ascii="Times New Roman" w:eastAsia="Times New Roman" w:hAnsi="Times New Roman" w:cs="Times New Roman"/>
          <w:sz w:val="26"/>
        </w:rPr>
        <w:t xml:space="preserve">из бюджета города Когалыма </w:t>
      </w:r>
      <w:r w:rsidR="004A5776" w:rsidRPr="000A2AD0">
        <w:rPr>
          <w:rFonts w:ascii="Times New Roman" w:eastAsia="Times New Roman" w:hAnsi="Times New Roman" w:cs="Times New Roman"/>
          <w:sz w:val="26"/>
        </w:rPr>
        <w:t>на представленную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4A5776" w:rsidRPr="000A2AD0">
        <w:rPr>
          <w:rFonts w:ascii="Times New Roman" w:eastAsia="Times New Roman" w:hAnsi="Times New Roman" w:cs="Times New Roman"/>
          <w:sz w:val="26"/>
        </w:rPr>
        <w:t xml:space="preserve">программу </w:t>
      </w:r>
      <w:r w:rsidR="00DA647B" w:rsidRPr="000A2AD0">
        <w:rPr>
          <w:rFonts w:ascii="Times New Roman" w:eastAsia="Times New Roman" w:hAnsi="Times New Roman" w:cs="Times New Roman"/>
          <w:sz w:val="26"/>
        </w:rPr>
        <w:t>деятельности ресурсного центра в соответствии с муниципальными нормативными правовыми актами и иными норма</w:t>
      </w:r>
      <w:r w:rsidR="00647674" w:rsidRPr="000A2AD0">
        <w:rPr>
          <w:rFonts w:ascii="Times New Roman" w:eastAsia="Times New Roman" w:hAnsi="Times New Roman" w:cs="Times New Roman"/>
          <w:sz w:val="26"/>
        </w:rPr>
        <w:t>тивными правовыми актами на цель, указанную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FD579B" w:rsidRPr="000A2AD0">
        <w:rPr>
          <w:rFonts w:ascii="Times New Roman" w:eastAsia="Times New Roman" w:hAnsi="Times New Roman" w:cs="Times New Roman"/>
          <w:sz w:val="26"/>
        </w:rPr>
        <w:t>в пункте 1.3 настоящего Порядка;</w:t>
      </w:r>
    </w:p>
    <w:p w14:paraId="047C92CE" w14:textId="77777777" w:rsidR="006B6233" w:rsidRPr="000A2AD0" w:rsidRDefault="004C018E" w:rsidP="006B6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2.3.6.</w:t>
      </w:r>
      <w:r w:rsidR="0069480E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Pr="000A2AD0">
        <w:rPr>
          <w:rFonts w:ascii="Times New Roman" w:eastAsia="Times New Roman" w:hAnsi="Times New Roman" w:cs="Times New Roman"/>
          <w:sz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647674" w:rsidRPr="000A2AD0">
        <w:rPr>
          <w:rFonts w:ascii="Times New Roman" w:eastAsia="Times New Roman" w:hAnsi="Times New Roman" w:cs="Times New Roman"/>
          <w:sz w:val="26"/>
        </w:rPr>
        <w:t>купности превышает 50 процентов.</w:t>
      </w:r>
    </w:p>
    <w:p w14:paraId="3A18A72D" w14:textId="77777777" w:rsidR="00A76D92" w:rsidRPr="000A2AD0" w:rsidRDefault="00C7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2.4. </w:t>
      </w:r>
      <w:r w:rsidR="00DA647B" w:rsidRPr="000A2AD0">
        <w:rPr>
          <w:rFonts w:ascii="Times New Roman" w:eastAsia="Times New Roman" w:hAnsi="Times New Roman" w:cs="Times New Roman"/>
          <w:sz w:val="26"/>
        </w:rPr>
        <w:t>Требования, предъявляемые к форме и содержанию заявок, предоставляемых участниками отбора.</w:t>
      </w:r>
    </w:p>
    <w:p w14:paraId="5ED247FB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2.4.1. Для участия в конкурсе участники отбора в течение 30 календарных дней, следующих за днём размещения объявления о проведении отбора, направляют на адрес электронной почты </w:t>
      </w:r>
      <w:r w:rsidR="0025444E" w:rsidRPr="000A2AD0">
        <w:rPr>
          <w:rFonts w:ascii="Times New Roman" w:eastAsia="Times New Roman" w:hAnsi="Times New Roman" w:cs="Times New Roman"/>
          <w:sz w:val="26"/>
        </w:rPr>
        <w:t>специалиста САиПОПС</w:t>
      </w:r>
      <w:r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25444E" w:rsidRPr="000A2AD0">
        <w:rPr>
          <w:rFonts w:ascii="Times New Roman" w:hAnsi="Times New Roman" w:cs="Times New Roman"/>
          <w:sz w:val="26"/>
          <w:szCs w:val="26"/>
          <w:lang w:val="en-US"/>
        </w:rPr>
        <w:t>PfafinrotFV</w:t>
      </w:r>
      <w:r w:rsidR="0025444E" w:rsidRPr="000A2AD0">
        <w:rPr>
          <w:rFonts w:ascii="Times New Roman" w:hAnsi="Times New Roman" w:cs="Times New Roman"/>
          <w:sz w:val="26"/>
          <w:szCs w:val="26"/>
        </w:rPr>
        <w:t>@</w:t>
      </w:r>
      <w:r w:rsidR="0025444E" w:rsidRPr="000A2AD0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="0025444E" w:rsidRPr="000A2AD0">
        <w:rPr>
          <w:rFonts w:ascii="Times New Roman" w:hAnsi="Times New Roman" w:cs="Times New Roman"/>
          <w:sz w:val="26"/>
          <w:szCs w:val="26"/>
        </w:rPr>
        <w:t>.</w:t>
      </w:r>
      <w:r w:rsidR="0025444E" w:rsidRPr="000A2AD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A2AD0">
        <w:rPr>
          <w:rFonts w:ascii="Times New Roman" w:eastAsia="Times New Roman" w:hAnsi="Times New Roman" w:cs="Times New Roman"/>
          <w:sz w:val="26"/>
        </w:rPr>
        <w:t xml:space="preserve"> или предоставляют по месту нахождения </w:t>
      </w:r>
      <w:r w:rsidR="0025444E" w:rsidRPr="000A2AD0">
        <w:rPr>
          <w:rFonts w:ascii="Times New Roman" w:eastAsia="Times New Roman" w:hAnsi="Times New Roman" w:cs="Times New Roman"/>
          <w:sz w:val="26"/>
        </w:rPr>
        <w:t>САиПОПС</w:t>
      </w:r>
      <w:r w:rsidRPr="000A2AD0">
        <w:rPr>
          <w:rFonts w:ascii="Times New Roman" w:eastAsia="Times New Roman" w:hAnsi="Times New Roman" w:cs="Times New Roman"/>
          <w:sz w:val="26"/>
        </w:rPr>
        <w:t xml:space="preserve"> (место нахождения и почтовый адрес </w:t>
      </w:r>
      <w:r w:rsidR="0025444E" w:rsidRPr="000A2AD0">
        <w:rPr>
          <w:rFonts w:ascii="Times New Roman" w:eastAsia="Times New Roman" w:hAnsi="Times New Roman" w:cs="Times New Roman"/>
          <w:sz w:val="26"/>
        </w:rPr>
        <w:t>САиПОПС</w:t>
      </w:r>
      <w:r w:rsidRPr="000A2AD0">
        <w:rPr>
          <w:rFonts w:ascii="Times New Roman" w:eastAsia="Times New Roman" w:hAnsi="Times New Roman" w:cs="Times New Roman"/>
          <w:sz w:val="26"/>
        </w:rPr>
        <w:t xml:space="preserve">: 628481, город Когалым, улица Дружбы Народов, 7, кабинет </w:t>
      </w:r>
      <w:r w:rsidR="0025444E" w:rsidRPr="000A2AD0">
        <w:rPr>
          <w:rFonts w:ascii="Times New Roman" w:eastAsia="Times New Roman" w:hAnsi="Times New Roman" w:cs="Times New Roman"/>
          <w:sz w:val="26"/>
        </w:rPr>
        <w:t>323а</w:t>
      </w:r>
      <w:r w:rsidRPr="000A2AD0">
        <w:rPr>
          <w:rFonts w:ascii="Times New Roman" w:eastAsia="Times New Roman" w:hAnsi="Times New Roman" w:cs="Times New Roman"/>
          <w:sz w:val="26"/>
        </w:rPr>
        <w:t>):</w:t>
      </w:r>
    </w:p>
    <w:p w14:paraId="442051D5" w14:textId="77777777" w:rsidR="00C65BEA" w:rsidRPr="000A2AD0" w:rsidRDefault="00C65BEA" w:rsidP="00C65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2.4.1.1.</w:t>
      </w:r>
      <w:r w:rsidR="00647674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DA647B" w:rsidRPr="000A2AD0">
        <w:rPr>
          <w:rFonts w:ascii="Times New Roman" w:eastAsia="Times New Roman" w:hAnsi="Times New Roman" w:cs="Times New Roman"/>
          <w:sz w:val="26"/>
        </w:rPr>
        <w:t>заявку и приложения к ней по форме согласно</w:t>
      </w:r>
      <w:r w:rsidR="0013387A" w:rsidRPr="000A2AD0">
        <w:rPr>
          <w:rFonts w:ascii="Times New Roman" w:eastAsia="Times New Roman" w:hAnsi="Times New Roman" w:cs="Times New Roman"/>
          <w:sz w:val="26"/>
        </w:rPr>
        <w:t xml:space="preserve"> приложению 2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к настоящему Порядку (в бумажном и электронном виде);</w:t>
      </w:r>
    </w:p>
    <w:p w14:paraId="26F03691" w14:textId="77777777" w:rsidR="00C65BEA" w:rsidRPr="000A2AD0" w:rsidRDefault="00C65BEA" w:rsidP="00C65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2.4.1.2. </w:t>
      </w:r>
      <w:r w:rsidR="00351A41" w:rsidRPr="000A2AD0">
        <w:rPr>
          <w:rFonts w:ascii="Times New Roman" w:eastAsia="Times New Roman" w:hAnsi="Times New Roman" w:cs="Times New Roman"/>
          <w:sz w:val="26"/>
        </w:rPr>
        <w:t>презентацию</w:t>
      </w:r>
      <w:r w:rsidR="004A5776" w:rsidRPr="000A2AD0">
        <w:rPr>
          <w:rFonts w:ascii="Times New Roman" w:eastAsia="Times New Roman" w:hAnsi="Times New Roman" w:cs="Times New Roman"/>
          <w:sz w:val="26"/>
        </w:rPr>
        <w:t xml:space="preserve"> программы</w:t>
      </w:r>
      <w:r w:rsidR="00351A41" w:rsidRPr="000A2AD0">
        <w:rPr>
          <w:rFonts w:ascii="Times New Roman" w:eastAsia="Times New Roman" w:hAnsi="Times New Roman" w:cs="Times New Roman"/>
          <w:sz w:val="26"/>
        </w:rPr>
        <w:t xml:space="preserve">, выполненную в формате </w:t>
      </w:r>
      <w:r w:rsidR="00351A41" w:rsidRPr="000A2AD0">
        <w:rPr>
          <w:rFonts w:ascii="Times New Roman" w:eastAsia="Times New Roman" w:hAnsi="Times New Roman" w:cs="Times New Roman"/>
          <w:sz w:val="26"/>
          <w:lang w:val="en-US"/>
        </w:rPr>
        <w:t>Power</w:t>
      </w:r>
      <w:r w:rsidR="00351A41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351A41" w:rsidRPr="000A2AD0">
        <w:rPr>
          <w:rFonts w:ascii="Times New Roman" w:eastAsia="Times New Roman" w:hAnsi="Times New Roman" w:cs="Times New Roman"/>
          <w:sz w:val="26"/>
          <w:lang w:val="en-US"/>
        </w:rPr>
        <w:t>Point</w:t>
      </w:r>
      <w:r w:rsidR="00647674" w:rsidRPr="000A2AD0">
        <w:rPr>
          <w:rFonts w:ascii="Times New Roman" w:eastAsia="Times New Roman" w:hAnsi="Times New Roman" w:cs="Times New Roman"/>
          <w:sz w:val="26"/>
        </w:rPr>
        <w:t xml:space="preserve"> (</w:t>
      </w:r>
      <w:r w:rsidR="00351A41" w:rsidRPr="000A2AD0">
        <w:rPr>
          <w:rFonts w:ascii="Times New Roman" w:eastAsia="Times New Roman" w:hAnsi="Times New Roman" w:cs="Times New Roman"/>
          <w:sz w:val="26"/>
        </w:rPr>
        <w:t>в том числе на съемном носителе (не более 10 слайдов);</w:t>
      </w:r>
    </w:p>
    <w:p w14:paraId="686A1883" w14:textId="77777777" w:rsidR="00A76D92" w:rsidRPr="000A2AD0" w:rsidRDefault="00C65BEA" w:rsidP="00C65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2.4.1.3 </w:t>
      </w:r>
      <w:r w:rsidR="00DA647B" w:rsidRPr="000A2AD0">
        <w:rPr>
          <w:rFonts w:ascii="Times New Roman" w:eastAsia="Times New Roman" w:hAnsi="Times New Roman" w:cs="Times New Roman"/>
          <w:sz w:val="26"/>
        </w:rPr>
        <w:t>копию документа об открытии банковского счёта в кредитной организации;</w:t>
      </w:r>
    </w:p>
    <w:p w14:paraId="493B5080" w14:textId="77777777" w:rsidR="00C65BEA" w:rsidRPr="000A2AD0" w:rsidRDefault="00C65BEA" w:rsidP="00C65B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 xml:space="preserve">2.4.1.4. документы, подтверждающие соответствие участников отбора требованиям к участникам отбора: </w:t>
      </w:r>
    </w:p>
    <w:p w14:paraId="038C2275" w14:textId="77777777" w:rsidR="00C65BEA" w:rsidRPr="000A2AD0" w:rsidRDefault="00C65BEA" w:rsidP="00C65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копию Устава (положения) некоммерческой организации с изменениями и дополнениями;</w:t>
      </w:r>
    </w:p>
    <w:p w14:paraId="3212A1D2" w14:textId="77777777" w:rsidR="00C65BEA" w:rsidRPr="000A2AD0" w:rsidRDefault="00C65BEA" w:rsidP="00C65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</w:t>
      </w:r>
      <w:r w:rsidR="004A7C69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выписку об участнике отбора из Единого государственного реестра юридических лиц</w:t>
      </w:r>
      <w:r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Pr="000A2AD0">
        <w:rPr>
          <w:rFonts w:ascii="Times New Roman" w:hAnsi="Times New Roman" w:cs="Times New Roman"/>
          <w:sz w:val="26"/>
          <w:szCs w:val="26"/>
        </w:rPr>
        <w:t>(по собственной инициативе участника отбора);</w:t>
      </w:r>
    </w:p>
    <w:p w14:paraId="0FD6BB6D" w14:textId="77777777" w:rsidR="00C65BEA" w:rsidRPr="000A2AD0" w:rsidRDefault="00C65BEA" w:rsidP="00C65B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lastRenderedPageBreak/>
        <w:t>- справку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отбора).</w:t>
      </w:r>
    </w:p>
    <w:p w14:paraId="3BE0F8AC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В случае</w:t>
      </w:r>
      <w:r w:rsidR="007E0282" w:rsidRPr="000A2AD0">
        <w:rPr>
          <w:rFonts w:ascii="Times New Roman" w:eastAsia="Times New Roman" w:hAnsi="Times New Roman" w:cs="Times New Roman"/>
          <w:sz w:val="26"/>
        </w:rPr>
        <w:t>,</w:t>
      </w:r>
      <w:r w:rsidRPr="000A2AD0">
        <w:rPr>
          <w:rFonts w:ascii="Times New Roman" w:eastAsia="Times New Roman" w:hAnsi="Times New Roman" w:cs="Times New Roman"/>
          <w:sz w:val="26"/>
        </w:rPr>
        <w:t xml:space="preserve">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некоммерческой организации, либо прилагается документ, подтверждающий полномочия лица на осуществление действий от имени участника отбора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доверенности.</w:t>
      </w:r>
    </w:p>
    <w:p w14:paraId="40B0C18A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Заявка и прилагаемые документы должны быть заполнены по всем пунктам.</w:t>
      </w:r>
    </w:p>
    <w:p w14:paraId="57FDA9EA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Представленные документы и их копии должны быть подписаны руководителем или уполномоченным лицом (применение факсимильных подписей не допускается); скреплены печатью участника отбора (при наличии печати). Все документы должны быть написаны на русском языке и иметь чёткую печать текстов.</w:t>
      </w:r>
    </w:p>
    <w:p w14:paraId="396C6D98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2.5. Участник от</w:t>
      </w:r>
      <w:r w:rsidR="00351A41" w:rsidRPr="000A2AD0">
        <w:rPr>
          <w:rFonts w:ascii="Times New Roman" w:eastAsia="Times New Roman" w:hAnsi="Times New Roman" w:cs="Times New Roman"/>
          <w:sz w:val="26"/>
        </w:rPr>
        <w:t xml:space="preserve">бора может подать на участие в отборе </w:t>
      </w:r>
      <w:r w:rsidRPr="000A2AD0">
        <w:rPr>
          <w:rFonts w:ascii="Times New Roman" w:eastAsia="Times New Roman" w:hAnsi="Times New Roman" w:cs="Times New Roman"/>
          <w:sz w:val="26"/>
        </w:rPr>
        <w:t>только одну заявку.</w:t>
      </w:r>
    </w:p>
    <w:p w14:paraId="0FB5362A" w14:textId="77777777" w:rsidR="00B3605F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2.6. Специалист </w:t>
      </w:r>
      <w:r w:rsidR="0025444E" w:rsidRPr="000A2AD0">
        <w:rPr>
          <w:rFonts w:ascii="Times New Roman" w:eastAsia="Times New Roman" w:hAnsi="Times New Roman" w:cs="Times New Roman"/>
          <w:sz w:val="26"/>
        </w:rPr>
        <w:t>САиПОПС</w:t>
      </w:r>
      <w:r w:rsidR="00B3605F" w:rsidRPr="000A2AD0">
        <w:rPr>
          <w:rFonts w:ascii="Times New Roman" w:eastAsia="Times New Roman" w:hAnsi="Times New Roman" w:cs="Times New Roman"/>
          <w:sz w:val="26"/>
        </w:rPr>
        <w:t>:</w:t>
      </w:r>
    </w:p>
    <w:p w14:paraId="35EBA9D9" w14:textId="77777777" w:rsidR="00B3605F" w:rsidRPr="000A2AD0" w:rsidRDefault="00B3605F" w:rsidP="00B3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регистрирует поступившую заявку и прилагаемые документы </w:t>
      </w:r>
      <w:r w:rsidRPr="000A2AD0">
        <w:rPr>
          <w:rFonts w:ascii="Times New Roman" w:hAnsi="Times New Roman" w:cs="Times New Roman"/>
          <w:sz w:val="26"/>
          <w:szCs w:val="26"/>
        </w:rPr>
        <w:t>в день их по</w:t>
      </w:r>
      <w:r w:rsidR="00A52528" w:rsidRPr="000A2AD0">
        <w:rPr>
          <w:rFonts w:ascii="Times New Roman" w:hAnsi="Times New Roman" w:cs="Times New Roman"/>
          <w:sz w:val="26"/>
          <w:szCs w:val="26"/>
        </w:rPr>
        <w:t>ступления в порядке очерёдности;</w:t>
      </w:r>
    </w:p>
    <w:p w14:paraId="2CDFB357" w14:textId="77777777" w:rsidR="00B3605F" w:rsidRPr="000A2AD0" w:rsidRDefault="00B3605F" w:rsidP="00B360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 xml:space="preserve">- </w:t>
      </w:r>
      <w:r w:rsidR="00A52528" w:rsidRPr="000A2AD0">
        <w:rPr>
          <w:rFonts w:ascii="Times New Roman" w:eastAsia="Times New Roman" w:hAnsi="Times New Roman" w:cs="Times New Roman"/>
          <w:sz w:val="26"/>
        </w:rPr>
        <w:t xml:space="preserve">направляет в течение 2 (двух) рабочих дней на адрес электронной почты, указанный в заявке участника отбора, или </w:t>
      </w:r>
      <w:r w:rsidRPr="000A2AD0">
        <w:rPr>
          <w:rFonts w:ascii="Times New Roman" w:hAnsi="Times New Roman" w:cs="Times New Roman"/>
          <w:sz w:val="26"/>
          <w:szCs w:val="26"/>
        </w:rPr>
        <w:t xml:space="preserve">выдает участнику отбора копию заявки (без приложений) </w:t>
      </w:r>
      <w:r w:rsidR="00A52528" w:rsidRPr="000A2AD0">
        <w:rPr>
          <w:rFonts w:ascii="Times New Roman" w:hAnsi="Times New Roman" w:cs="Times New Roman"/>
          <w:sz w:val="26"/>
          <w:szCs w:val="26"/>
        </w:rPr>
        <w:t>с указанием даты и времени её</w:t>
      </w:r>
      <w:r w:rsidRPr="000A2AD0">
        <w:rPr>
          <w:rFonts w:ascii="Times New Roman" w:hAnsi="Times New Roman" w:cs="Times New Roman"/>
          <w:sz w:val="26"/>
          <w:szCs w:val="26"/>
        </w:rPr>
        <w:t xml:space="preserve"> получения и присвоенного регистрационного номера.</w:t>
      </w:r>
    </w:p>
    <w:p w14:paraId="1CEFCB5A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Участник отбора вправе внести изменения в заявку не позднее срока окончания подачи заявок посредством предоставления заявления о внесении изменений в заявку в произвольной форме лично по месту нахождения </w:t>
      </w:r>
      <w:r w:rsidR="0025444E" w:rsidRPr="000A2AD0">
        <w:rPr>
          <w:rFonts w:ascii="Times New Roman" w:eastAsia="Times New Roman" w:hAnsi="Times New Roman" w:cs="Times New Roman"/>
          <w:sz w:val="26"/>
        </w:rPr>
        <w:t>САиПОПС</w:t>
      </w:r>
      <w:r w:rsidRPr="000A2AD0">
        <w:rPr>
          <w:rFonts w:ascii="Times New Roman" w:eastAsia="Times New Roman" w:hAnsi="Times New Roman" w:cs="Times New Roman"/>
          <w:sz w:val="26"/>
        </w:rPr>
        <w:t xml:space="preserve">, либо направив его на адрес электронной почты </w:t>
      </w:r>
      <w:r w:rsidR="0025444E" w:rsidRPr="000A2AD0">
        <w:rPr>
          <w:rFonts w:ascii="Times New Roman" w:hAnsi="Times New Roman" w:cs="Times New Roman"/>
          <w:sz w:val="26"/>
          <w:szCs w:val="26"/>
          <w:lang w:val="en-US"/>
        </w:rPr>
        <w:t>PfafinrotFV</w:t>
      </w:r>
      <w:r w:rsidR="0025444E" w:rsidRPr="000A2AD0">
        <w:rPr>
          <w:rFonts w:ascii="Times New Roman" w:hAnsi="Times New Roman" w:cs="Times New Roman"/>
          <w:sz w:val="26"/>
          <w:szCs w:val="26"/>
        </w:rPr>
        <w:t>@</w:t>
      </w:r>
      <w:r w:rsidR="0025444E" w:rsidRPr="000A2AD0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="0025444E" w:rsidRPr="000A2AD0">
        <w:rPr>
          <w:rFonts w:ascii="Times New Roman" w:hAnsi="Times New Roman" w:cs="Times New Roman"/>
          <w:sz w:val="26"/>
          <w:szCs w:val="26"/>
        </w:rPr>
        <w:t>.</w:t>
      </w:r>
      <w:r w:rsidR="0025444E" w:rsidRPr="000A2AD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A2AD0">
        <w:rPr>
          <w:rFonts w:ascii="Times New Roman" w:eastAsia="Times New Roman" w:hAnsi="Times New Roman" w:cs="Times New Roman"/>
          <w:sz w:val="26"/>
        </w:rPr>
        <w:t>.</w:t>
      </w:r>
    </w:p>
    <w:p w14:paraId="3658FEC2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Участник отбора вправе отозвать заявку не позднее срока окончания подачи заявок посредством предоставления заявления об отзыве заявки в произвольной форме лично по месту нахождения </w:t>
      </w:r>
      <w:r w:rsidR="0025444E" w:rsidRPr="000A2AD0">
        <w:rPr>
          <w:rFonts w:ascii="Times New Roman" w:eastAsia="Times New Roman" w:hAnsi="Times New Roman" w:cs="Times New Roman"/>
          <w:sz w:val="26"/>
        </w:rPr>
        <w:t>САиПОПС</w:t>
      </w:r>
      <w:r w:rsidRPr="000A2AD0">
        <w:rPr>
          <w:rFonts w:ascii="Times New Roman" w:eastAsia="Times New Roman" w:hAnsi="Times New Roman" w:cs="Times New Roman"/>
          <w:sz w:val="26"/>
        </w:rPr>
        <w:t xml:space="preserve">, либо направив его на адрес электронной почты </w:t>
      </w:r>
      <w:r w:rsidR="0025444E" w:rsidRPr="000A2AD0">
        <w:rPr>
          <w:rFonts w:ascii="Times New Roman" w:hAnsi="Times New Roman" w:cs="Times New Roman"/>
          <w:sz w:val="26"/>
          <w:szCs w:val="26"/>
          <w:lang w:val="en-US"/>
        </w:rPr>
        <w:t>PfafinrotFV</w:t>
      </w:r>
      <w:r w:rsidR="0025444E" w:rsidRPr="000A2AD0">
        <w:rPr>
          <w:rFonts w:ascii="Times New Roman" w:hAnsi="Times New Roman" w:cs="Times New Roman"/>
          <w:sz w:val="26"/>
          <w:szCs w:val="26"/>
        </w:rPr>
        <w:t>@</w:t>
      </w:r>
      <w:r w:rsidR="0025444E" w:rsidRPr="000A2AD0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="0025444E" w:rsidRPr="000A2AD0">
        <w:rPr>
          <w:rFonts w:ascii="Times New Roman" w:hAnsi="Times New Roman" w:cs="Times New Roman"/>
          <w:sz w:val="26"/>
          <w:szCs w:val="26"/>
        </w:rPr>
        <w:t>.</w:t>
      </w:r>
      <w:r w:rsidR="0025444E" w:rsidRPr="000A2AD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A2AD0">
        <w:rPr>
          <w:rFonts w:ascii="Times New Roman" w:eastAsia="Times New Roman" w:hAnsi="Times New Roman" w:cs="Times New Roman"/>
          <w:sz w:val="26"/>
        </w:rPr>
        <w:t xml:space="preserve">. </w:t>
      </w:r>
    </w:p>
    <w:p w14:paraId="0F3221C2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Заявка на участие в отборе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14:paraId="1145DBAF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2.7. Заявка и прилагаемые документы не возвращаются. Заявка, направленная после окончания срока приёма заявок, не регистрируется и к участию не допускается. </w:t>
      </w:r>
    </w:p>
    <w:p w14:paraId="400971A3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2.8. </w:t>
      </w:r>
      <w:r w:rsidR="0025444E" w:rsidRPr="000A2AD0">
        <w:rPr>
          <w:rFonts w:ascii="Times New Roman" w:eastAsia="Times New Roman" w:hAnsi="Times New Roman" w:cs="Times New Roman"/>
          <w:sz w:val="26"/>
        </w:rPr>
        <w:t>САиПОПС</w:t>
      </w:r>
      <w:r w:rsidRPr="000A2AD0">
        <w:rPr>
          <w:rFonts w:ascii="Times New Roman" w:eastAsia="Times New Roman" w:hAnsi="Times New Roman" w:cs="Times New Roman"/>
          <w:sz w:val="26"/>
        </w:rPr>
        <w:t xml:space="preserve"> обеспечивает предоставление разъяснений об условиях и порядке предоставления субсидий с даты начала приёма заявок до даты завершения приёма заявок по адресу: город Когалым, улица Дружбы народов, 7, кабинеты </w:t>
      </w:r>
      <w:r w:rsidR="0025444E" w:rsidRPr="000A2AD0">
        <w:rPr>
          <w:rFonts w:ascii="Times New Roman" w:eastAsia="Times New Roman" w:hAnsi="Times New Roman" w:cs="Times New Roman"/>
          <w:sz w:val="26"/>
        </w:rPr>
        <w:t>323а</w:t>
      </w:r>
      <w:r w:rsidRPr="000A2AD0">
        <w:rPr>
          <w:rFonts w:ascii="Times New Roman" w:eastAsia="Times New Roman" w:hAnsi="Times New Roman" w:cs="Times New Roman"/>
          <w:sz w:val="26"/>
        </w:rPr>
        <w:t xml:space="preserve"> (понедельник: с 08.30 до 18.00, вторник-пятница: с 08.30 до 17.00, перерыв с 12.30 до 14.00, выходные дни: суббота, воскресенье). Консультации можно получить по телефон</w:t>
      </w:r>
      <w:r w:rsidR="0025444E" w:rsidRPr="000A2AD0">
        <w:rPr>
          <w:rFonts w:ascii="Times New Roman" w:eastAsia="Times New Roman" w:hAnsi="Times New Roman" w:cs="Times New Roman"/>
          <w:sz w:val="26"/>
        </w:rPr>
        <w:t>у: 8 (34667) 93-744, 8 (34667) 93-751</w:t>
      </w:r>
      <w:r w:rsidRPr="000A2AD0">
        <w:rPr>
          <w:rFonts w:ascii="Times New Roman" w:eastAsia="Times New Roman" w:hAnsi="Times New Roman" w:cs="Times New Roman"/>
          <w:sz w:val="26"/>
        </w:rPr>
        <w:t>.</w:t>
      </w:r>
    </w:p>
    <w:p w14:paraId="4559425F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2.9</w:t>
      </w:r>
      <w:r w:rsidR="000B4E70" w:rsidRPr="000A2AD0">
        <w:rPr>
          <w:rFonts w:ascii="Times New Roman" w:eastAsia="Times New Roman" w:hAnsi="Times New Roman" w:cs="Times New Roman"/>
          <w:sz w:val="26"/>
        </w:rPr>
        <w:t>.</w:t>
      </w:r>
      <w:r w:rsidR="00351A41" w:rsidRPr="000A2AD0">
        <w:rPr>
          <w:rFonts w:ascii="Times New Roman" w:eastAsia="Times New Roman" w:hAnsi="Times New Roman" w:cs="Times New Roman"/>
          <w:sz w:val="26"/>
        </w:rPr>
        <w:t xml:space="preserve"> Порядок </w:t>
      </w:r>
      <w:r w:rsidRPr="000A2AD0">
        <w:rPr>
          <w:rFonts w:ascii="Times New Roman" w:eastAsia="Times New Roman" w:hAnsi="Times New Roman" w:cs="Times New Roman"/>
          <w:sz w:val="26"/>
        </w:rPr>
        <w:t>рассмотрения и оценки заявок участников отбора.</w:t>
      </w:r>
    </w:p>
    <w:p w14:paraId="0C540D48" w14:textId="77777777" w:rsidR="00A76D92" w:rsidRPr="000A2AD0" w:rsidRDefault="00351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lastRenderedPageBreak/>
        <w:t>2.9.1. В течение 10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(десяти) рабочих дней со дня завершения срока приёма заявок </w:t>
      </w:r>
      <w:r w:rsidR="0025444E" w:rsidRPr="000A2AD0">
        <w:rPr>
          <w:rFonts w:ascii="Times New Roman" w:eastAsia="Times New Roman" w:hAnsi="Times New Roman" w:cs="Times New Roman"/>
          <w:sz w:val="26"/>
        </w:rPr>
        <w:t>САиПОПС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: </w:t>
      </w:r>
    </w:p>
    <w:p w14:paraId="0F8E43AC" w14:textId="77777777" w:rsidR="004A7C69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0A2AD0">
        <w:rPr>
          <w:rFonts w:ascii="Times New Roman" w:eastAsia="Times New Roman" w:hAnsi="Times New Roman" w:cs="Times New Roman"/>
          <w:spacing w:val="-6"/>
          <w:sz w:val="26"/>
        </w:rPr>
        <w:t>1) запрашивает в порядке межведомственного информационного вза</w:t>
      </w:r>
      <w:r w:rsidR="00351A41" w:rsidRPr="000A2AD0">
        <w:rPr>
          <w:rFonts w:ascii="Times New Roman" w:eastAsia="Times New Roman" w:hAnsi="Times New Roman" w:cs="Times New Roman"/>
          <w:spacing w:val="-6"/>
          <w:sz w:val="26"/>
        </w:rPr>
        <w:t>имодействия</w:t>
      </w:r>
      <w:r w:rsidR="004A7C69" w:rsidRPr="000A2AD0">
        <w:rPr>
          <w:rFonts w:ascii="Times New Roman" w:eastAsia="Times New Roman" w:hAnsi="Times New Roman" w:cs="Times New Roman"/>
          <w:spacing w:val="-6"/>
          <w:sz w:val="26"/>
        </w:rPr>
        <w:t>:</w:t>
      </w:r>
    </w:p>
    <w:p w14:paraId="5FC6E005" w14:textId="77777777" w:rsidR="00A76D92" w:rsidRPr="000A2AD0" w:rsidRDefault="004A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pacing w:val="-6"/>
          <w:sz w:val="26"/>
        </w:rPr>
        <w:t xml:space="preserve">- </w:t>
      </w:r>
      <w:r w:rsidR="00DA647B" w:rsidRPr="000A2AD0">
        <w:rPr>
          <w:rFonts w:ascii="Times New Roman" w:eastAsia="Times New Roman" w:hAnsi="Times New Roman" w:cs="Times New Roman"/>
          <w:sz w:val="26"/>
          <w:szCs w:val="26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14:paraId="6B8D050B" w14:textId="77777777" w:rsidR="004A7C69" w:rsidRPr="000A2AD0" w:rsidRDefault="004A7C69" w:rsidP="00B3605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выписку об участнике отбора из Единого государств</w:t>
      </w:r>
      <w:r w:rsidR="00B3605F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енного реестра юридических лиц;</w:t>
      </w:r>
    </w:p>
    <w:p w14:paraId="1C07600C" w14:textId="77777777" w:rsidR="00A76D92" w:rsidRPr="000A2AD0" w:rsidRDefault="00DA647B" w:rsidP="00B3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2) запрашивает в структурных подразделениях Администрации города Когалыма следующие сведения:</w:t>
      </w:r>
    </w:p>
    <w:p w14:paraId="61FC794F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об отсутствии просроченной задолженности по возврату в бюджет города Когалыма субсидий, бюджет</w:t>
      </w:r>
      <w:r w:rsidR="00B3605F" w:rsidRPr="000A2AD0">
        <w:rPr>
          <w:rFonts w:ascii="Times New Roman" w:eastAsia="Times New Roman" w:hAnsi="Times New Roman" w:cs="Times New Roman"/>
          <w:sz w:val="26"/>
        </w:rPr>
        <w:t>ных инвестиций, предоставленных</w:t>
      </w:r>
      <w:r w:rsidRPr="000A2AD0">
        <w:rPr>
          <w:rFonts w:ascii="Times New Roman" w:eastAsia="Times New Roman" w:hAnsi="Times New Roman" w:cs="Times New Roman"/>
          <w:sz w:val="26"/>
        </w:rPr>
        <w:t xml:space="preserve"> в том числе в соответствии с иными правовыми актами, и иной просроченной задолженности перед бюджетом города Когалыма;</w:t>
      </w:r>
    </w:p>
    <w:p w14:paraId="2DC6BA72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</w:t>
      </w:r>
      <w:r w:rsidR="00B3605F" w:rsidRPr="000A2AD0">
        <w:rPr>
          <w:rFonts w:ascii="Times New Roman" w:eastAsia="Times New Roman" w:hAnsi="Times New Roman" w:cs="Times New Roman"/>
          <w:sz w:val="26"/>
        </w:rPr>
        <w:t xml:space="preserve">об отсутствии </w:t>
      </w:r>
      <w:r w:rsidRPr="000A2AD0">
        <w:rPr>
          <w:rFonts w:ascii="Times New Roman" w:eastAsia="Times New Roman" w:hAnsi="Times New Roman" w:cs="Times New Roman"/>
          <w:sz w:val="26"/>
        </w:rPr>
        <w:t>выплат средств из бюджета города Когалыма на основании иных нормативных правовых актов или муниципальных правовых актов на цель, указанную в пункте 1.3 Порядка, на реализацию</w:t>
      </w:r>
      <w:r w:rsidR="004A5776" w:rsidRPr="000A2AD0">
        <w:rPr>
          <w:rFonts w:ascii="Times New Roman" w:eastAsia="Times New Roman" w:hAnsi="Times New Roman" w:cs="Times New Roman"/>
          <w:sz w:val="26"/>
        </w:rPr>
        <w:t xml:space="preserve"> программы, представленной</w:t>
      </w:r>
      <w:r w:rsidRPr="000A2AD0">
        <w:rPr>
          <w:rFonts w:ascii="Times New Roman" w:eastAsia="Times New Roman" w:hAnsi="Times New Roman" w:cs="Times New Roman"/>
          <w:sz w:val="26"/>
        </w:rPr>
        <w:t xml:space="preserve"> на конкурс;</w:t>
      </w:r>
    </w:p>
    <w:p w14:paraId="3BEB6CB9" w14:textId="77777777" w:rsidR="00BE7B13" w:rsidRPr="000A2AD0" w:rsidRDefault="00DA647B" w:rsidP="00BE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3) </w:t>
      </w:r>
      <w:r w:rsidR="00BE7B13" w:rsidRPr="000A2AD0">
        <w:rPr>
          <w:rFonts w:ascii="Times New Roman" w:eastAsia="Times New Roman" w:hAnsi="Times New Roman" w:cs="Times New Roman"/>
          <w:sz w:val="26"/>
        </w:rPr>
        <w:t>осуществляет проверку соответствия:</w:t>
      </w:r>
    </w:p>
    <w:p w14:paraId="51B6CFB8" w14:textId="77777777" w:rsidR="00BE7B13" w:rsidRPr="000A2AD0" w:rsidRDefault="00BE7B13" w:rsidP="00BE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участников отбора – категории, установленной пунктом 1.4 настоящего Порядка, </w:t>
      </w:r>
      <w:r w:rsidR="00C642FB" w:rsidRPr="000A2AD0">
        <w:rPr>
          <w:rFonts w:ascii="Times New Roman" w:eastAsia="Times New Roman" w:hAnsi="Times New Roman" w:cs="Times New Roman"/>
          <w:sz w:val="26"/>
        </w:rPr>
        <w:t>а такж</w:t>
      </w:r>
      <w:r w:rsidR="00B3605F" w:rsidRPr="000A2AD0">
        <w:rPr>
          <w:rFonts w:ascii="Times New Roman" w:eastAsia="Times New Roman" w:hAnsi="Times New Roman" w:cs="Times New Roman"/>
          <w:sz w:val="26"/>
        </w:rPr>
        <w:t>е требованиям, установленным пунктом</w:t>
      </w:r>
      <w:r w:rsidR="00C642FB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Pr="000A2AD0">
        <w:rPr>
          <w:rFonts w:ascii="Times New Roman" w:eastAsia="Times New Roman" w:hAnsi="Times New Roman" w:cs="Times New Roman"/>
          <w:sz w:val="26"/>
        </w:rPr>
        <w:t xml:space="preserve">2.3 настоящего Порядка (на основании заявки и документов, предоставленных участником отбора, а также информации, полученной в результате </w:t>
      </w:r>
      <w:r w:rsidRPr="000A2AD0">
        <w:rPr>
          <w:rFonts w:ascii="Times New Roman" w:eastAsia="Times New Roman" w:hAnsi="Times New Roman" w:cs="Times New Roman"/>
          <w:spacing w:val="-6"/>
          <w:sz w:val="26"/>
        </w:rPr>
        <w:t>межведомственного инфо</w:t>
      </w:r>
      <w:r w:rsidR="00B3605F" w:rsidRPr="000A2AD0">
        <w:rPr>
          <w:rFonts w:ascii="Times New Roman" w:eastAsia="Times New Roman" w:hAnsi="Times New Roman" w:cs="Times New Roman"/>
          <w:spacing w:val="-6"/>
          <w:sz w:val="26"/>
        </w:rPr>
        <w:t xml:space="preserve">рмационного взаимодействия и от </w:t>
      </w:r>
      <w:r w:rsidRPr="000A2AD0">
        <w:rPr>
          <w:rFonts w:ascii="Times New Roman" w:eastAsia="Times New Roman" w:hAnsi="Times New Roman" w:cs="Times New Roman"/>
          <w:sz w:val="26"/>
        </w:rPr>
        <w:t>структурных подразделений Администрации города Когалыма);</w:t>
      </w:r>
    </w:p>
    <w:p w14:paraId="6D4BAFDD" w14:textId="77777777" w:rsidR="00A76D92" w:rsidRPr="000A2AD0" w:rsidRDefault="00BE7B13" w:rsidP="00BE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</w:t>
      </w:r>
      <w:r w:rsidR="00DA647B" w:rsidRPr="000A2AD0">
        <w:rPr>
          <w:rFonts w:ascii="Times New Roman" w:eastAsia="Times New Roman" w:hAnsi="Times New Roman" w:cs="Times New Roman"/>
          <w:sz w:val="26"/>
        </w:rPr>
        <w:t>заявки и прилагаемых документов – требованиям, установленным пунктом 2.4 настоящего Порядка;</w:t>
      </w:r>
    </w:p>
    <w:p w14:paraId="0BA6B251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4) организует заседание Комиссии с целью рассмотрения и оценки поступивших заявок участников отбора и принятия одного из решений:</w:t>
      </w:r>
    </w:p>
    <w:p w14:paraId="151378D0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признать участника отбора </w:t>
      </w:r>
      <w:r w:rsidR="007C6728" w:rsidRPr="000A2AD0">
        <w:rPr>
          <w:rFonts w:ascii="Times New Roman" w:eastAsia="Times New Roman" w:hAnsi="Times New Roman" w:cs="Times New Roman"/>
          <w:sz w:val="26"/>
        </w:rPr>
        <w:t xml:space="preserve">прошедшим отбор </w:t>
      </w:r>
      <w:r w:rsidRPr="000A2AD0">
        <w:rPr>
          <w:rFonts w:ascii="Times New Roman" w:eastAsia="Times New Roman" w:hAnsi="Times New Roman" w:cs="Times New Roman"/>
          <w:sz w:val="26"/>
        </w:rPr>
        <w:t>и рекомендовать ГРБС предоставить субсидии;</w:t>
      </w:r>
    </w:p>
    <w:p w14:paraId="270E7D8F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признать участника отбора не прошедшим конкурс и рекомендовать ГРБС отклонить заявку.</w:t>
      </w:r>
    </w:p>
    <w:p w14:paraId="71F3A10D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2.9.2. В случае полного отсутствия заявок по истечении срока их приёма и в случае, если ни одна заявка не соответствует требованиям для участия в</w:t>
      </w:r>
      <w:r w:rsidR="004A7C69" w:rsidRPr="000A2AD0">
        <w:rPr>
          <w:rFonts w:ascii="Times New Roman" w:eastAsia="Times New Roman" w:hAnsi="Times New Roman" w:cs="Times New Roman"/>
          <w:sz w:val="26"/>
        </w:rPr>
        <w:t xml:space="preserve"> отборе</w:t>
      </w:r>
      <w:r w:rsidRPr="000A2AD0">
        <w:rPr>
          <w:rFonts w:ascii="Times New Roman" w:eastAsia="Times New Roman" w:hAnsi="Times New Roman" w:cs="Times New Roman"/>
          <w:sz w:val="26"/>
        </w:rPr>
        <w:t xml:space="preserve">, </w:t>
      </w:r>
      <w:r w:rsidR="0025444E" w:rsidRPr="000A2AD0">
        <w:rPr>
          <w:rFonts w:ascii="Times New Roman" w:eastAsia="Times New Roman" w:hAnsi="Times New Roman" w:cs="Times New Roman"/>
          <w:sz w:val="26"/>
        </w:rPr>
        <w:t>САиПОПС</w:t>
      </w:r>
      <w:r w:rsidRPr="000A2AD0">
        <w:rPr>
          <w:rFonts w:ascii="Times New Roman" w:eastAsia="Times New Roman" w:hAnsi="Times New Roman" w:cs="Times New Roman"/>
          <w:sz w:val="26"/>
        </w:rPr>
        <w:t xml:space="preserve"> направляет в адрес ГРБС служебную записку с информацией о несостоявшемся </w:t>
      </w:r>
      <w:r w:rsidR="004A7C69" w:rsidRPr="000A2AD0">
        <w:rPr>
          <w:rFonts w:ascii="Times New Roman" w:eastAsia="Times New Roman" w:hAnsi="Times New Roman" w:cs="Times New Roman"/>
          <w:sz w:val="26"/>
        </w:rPr>
        <w:t xml:space="preserve">отборе </w:t>
      </w:r>
      <w:r w:rsidRPr="000A2AD0">
        <w:rPr>
          <w:rFonts w:ascii="Times New Roman" w:eastAsia="Times New Roman" w:hAnsi="Times New Roman" w:cs="Times New Roman"/>
          <w:sz w:val="26"/>
        </w:rPr>
        <w:t>и предложением об организации повторного приёма заявок.</w:t>
      </w:r>
    </w:p>
    <w:p w14:paraId="2A766237" w14:textId="77777777" w:rsidR="004A7C69" w:rsidRPr="000A2AD0" w:rsidRDefault="00DA647B" w:rsidP="004A7C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2.9.3. </w:t>
      </w:r>
      <w:r w:rsidR="004A7C69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Правила рассмотрения и оценки заявок участников отбора.</w:t>
      </w:r>
    </w:p>
    <w:p w14:paraId="1AA2A070" w14:textId="77777777" w:rsidR="00EB6781" w:rsidRPr="000A2AD0" w:rsidRDefault="00EB6781" w:rsidP="00EB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2.9.3.1. </w:t>
      </w:r>
      <w:r w:rsidR="009B3EEF" w:rsidRPr="000A2AD0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и оценка заявок участников отбора осуществляются Комиссией. </w:t>
      </w:r>
      <w:r w:rsidR="00B3605F" w:rsidRPr="000A2AD0">
        <w:rPr>
          <w:rFonts w:ascii="Times New Roman" w:eastAsia="Times New Roman" w:hAnsi="Times New Roman" w:cs="Times New Roman"/>
          <w:sz w:val="26"/>
          <w:szCs w:val="26"/>
        </w:rPr>
        <w:t xml:space="preserve">В ходе заседания Комиссии осуществляется публичная защита программ участниками отбора </w:t>
      </w:r>
      <w:r w:rsidR="007B5C78" w:rsidRPr="000A2AD0">
        <w:rPr>
          <w:rFonts w:ascii="Times New Roman" w:eastAsia="Times New Roman" w:hAnsi="Times New Roman" w:cs="Times New Roman"/>
          <w:sz w:val="26"/>
          <w:szCs w:val="26"/>
        </w:rPr>
        <w:t xml:space="preserve">(презентация </w:t>
      </w:r>
      <w:r w:rsidR="0025444E" w:rsidRPr="000A2AD0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A2244" w:rsidRPr="000A2A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5C78" w:rsidRPr="000A2AD0">
        <w:rPr>
          <w:rFonts w:ascii="Times New Roman" w:eastAsia="Times New Roman" w:hAnsi="Times New Roman" w:cs="Times New Roman"/>
          <w:sz w:val="26"/>
          <w:szCs w:val="26"/>
        </w:rPr>
        <w:t>7</w:t>
      </w:r>
      <w:r w:rsidR="00B3605F" w:rsidRPr="000A2AD0">
        <w:rPr>
          <w:rFonts w:ascii="Times New Roman" w:eastAsia="Times New Roman" w:hAnsi="Times New Roman" w:cs="Times New Roman"/>
          <w:sz w:val="26"/>
          <w:szCs w:val="26"/>
        </w:rPr>
        <w:t xml:space="preserve"> минут, ответы на вопросы Комиссии – 5 минут). </w:t>
      </w:r>
      <w:r w:rsidR="009B3EEF" w:rsidRPr="000A2AD0">
        <w:rPr>
          <w:rFonts w:ascii="Times New Roman" w:eastAsia="Times New Roman" w:hAnsi="Times New Roman" w:cs="Times New Roman"/>
          <w:sz w:val="26"/>
          <w:szCs w:val="26"/>
        </w:rPr>
        <w:t xml:space="preserve">Комиссия осуществляет свою работу в соответствии с Положением о Комиссии и в составе </w:t>
      </w:r>
      <w:r w:rsidR="007A2244" w:rsidRPr="000A2AD0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3 </w:t>
      </w:r>
      <w:r w:rsidR="009B3EEF" w:rsidRPr="000A2AD0">
        <w:rPr>
          <w:rFonts w:ascii="Times New Roman" w:eastAsia="Times New Roman" w:hAnsi="Times New Roman" w:cs="Times New Roman"/>
          <w:sz w:val="26"/>
          <w:szCs w:val="26"/>
        </w:rPr>
        <w:t>к настоящему Порядку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BF1B4F6" w14:textId="77777777" w:rsidR="009B3EEF" w:rsidRPr="000A2AD0" w:rsidRDefault="00EB6781" w:rsidP="00EB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2.9.3.2. </w:t>
      </w:r>
      <w:r w:rsidR="009B3EEF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несоответствия установленным в объявлении о проведении отбора требованиям, заявка участника отбора отклоняется соглас</w:t>
      </w:r>
      <w:r w:rsidR="00625C31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но пункта 2.12</w:t>
      </w:r>
      <w:r w:rsidR="009B3EEF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 и не участвует в оценке заявок участников отбора.</w:t>
      </w:r>
    </w:p>
    <w:p w14:paraId="32B83E20" w14:textId="77777777" w:rsidR="004A7C69" w:rsidRPr="000A2AD0" w:rsidRDefault="00EB6781" w:rsidP="00EB67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2.9.3.3. </w:t>
      </w:r>
      <w:r w:rsidR="004A7C69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Оценка заявок участников отбора осуществляется членами Комиссии в соответствии с критериям</w:t>
      </w:r>
      <w:r w:rsidR="007A2244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и, установленными в приложении 4 </w:t>
      </w:r>
      <w:r w:rsidR="004A7C69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настоящему </w:t>
      </w:r>
      <w:r w:rsidR="004A7C69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Порядку, путем заполнен</w:t>
      </w:r>
      <w:r w:rsidR="007A2244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ия оценочной ведомости согласно приложению 5 </w:t>
      </w:r>
      <w:r w:rsidR="004A7C69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к настоящему Порядку.</w:t>
      </w:r>
    </w:p>
    <w:p w14:paraId="613415BC" w14:textId="77777777" w:rsidR="004A7C69" w:rsidRPr="000A2AD0" w:rsidRDefault="004A7C69" w:rsidP="00EB67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Каждому из критериев присваивается от 0 до 5 баллов (целым числом). Полученные баллы суммируются и являются общей оценкой члена Комиссии по заявке. </w:t>
      </w:r>
    </w:p>
    <w:p w14:paraId="2632AB69" w14:textId="77777777" w:rsidR="004A7C69" w:rsidRPr="000A2AD0" w:rsidRDefault="004A7C69" w:rsidP="00EB67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результатам оценки заявок проводится их ранжирование. </w:t>
      </w:r>
    </w:p>
    <w:p w14:paraId="00E69405" w14:textId="77777777" w:rsidR="00EB6781" w:rsidRPr="000A2AD0" w:rsidRDefault="00EB6781" w:rsidP="00EB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Порядковые номера присваиваются заявкам в зависимости о</w:t>
      </w:r>
      <w:r w:rsidR="00B3605F" w:rsidRPr="000A2AD0">
        <w:rPr>
          <w:rFonts w:ascii="Times New Roman" w:eastAsia="Times New Roman" w:hAnsi="Times New Roman" w:cs="Times New Roman"/>
          <w:sz w:val="26"/>
        </w:rPr>
        <w:t>т количества полученных баллов –</w:t>
      </w:r>
      <w:r w:rsidRPr="000A2AD0">
        <w:rPr>
          <w:rFonts w:ascii="Times New Roman" w:eastAsia="Times New Roman" w:hAnsi="Times New Roman" w:cs="Times New Roman"/>
          <w:sz w:val="26"/>
        </w:rPr>
        <w:t xml:space="preserve"> от максимального значения к минимальному. </w:t>
      </w:r>
    </w:p>
    <w:p w14:paraId="28C93220" w14:textId="77777777" w:rsidR="004A7C69" w:rsidRPr="000A2AD0" w:rsidRDefault="004A7C69" w:rsidP="00EB67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Прошедшими отбор признаются участника отбора, получившие максимальные баллы и которым присвоены первые порядковые номера.</w:t>
      </w:r>
    </w:p>
    <w:p w14:paraId="4994B2D8" w14:textId="77777777" w:rsidR="004A7C69" w:rsidRPr="000A2AD0" w:rsidRDefault="004A7C69" w:rsidP="00EB67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прошедшими отбор признаются участники отбора:</w:t>
      </w:r>
    </w:p>
    <w:p w14:paraId="689DD6CE" w14:textId="77777777" w:rsidR="004A7C69" w:rsidRPr="000A2AD0" w:rsidRDefault="004A7C69" w:rsidP="00EB67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- заявки которых отклонены на стадии рассмотрения;</w:t>
      </w:r>
    </w:p>
    <w:p w14:paraId="0A468630" w14:textId="77777777" w:rsidR="004A7C69" w:rsidRPr="000A2AD0" w:rsidRDefault="004A7C69" w:rsidP="00EB67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заявки которых набрали менее </w:t>
      </w:r>
      <w:r w:rsidR="007B5C78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16</w:t>
      </w: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баллов. </w:t>
      </w:r>
    </w:p>
    <w:p w14:paraId="4E96A1C0" w14:textId="77777777" w:rsidR="00EB6781" w:rsidRPr="000A2AD0" w:rsidRDefault="004A7C69" w:rsidP="00EB67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случае, если ни один из </w:t>
      </w:r>
      <w:r w:rsidR="007B5C78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участников отбора не набрал 16</w:t>
      </w: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баллов, Комиссия принимает решение о несостоявшемся отборе на предоставление субсидий.</w:t>
      </w:r>
    </w:p>
    <w:p w14:paraId="03C81314" w14:textId="77777777" w:rsidR="00EB6781" w:rsidRPr="000A2AD0" w:rsidRDefault="00EB6781" w:rsidP="00EB67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2.9.3.4. </w:t>
      </w:r>
      <w:r w:rsidR="00BA08BF" w:rsidRPr="000A2AD0">
        <w:rPr>
          <w:rFonts w:ascii="Times New Roman" w:eastAsia="Times New Roman" w:hAnsi="Times New Roman" w:cs="Times New Roman"/>
          <w:sz w:val="26"/>
          <w:szCs w:val="26"/>
        </w:rPr>
        <w:t xml:space="preserve">Победителем отбора 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>признается участник</w:t>
      </w:r>
      <w:r w:rsidR="00CD1CE6" w:rsidRPr="000A2AD0">
        <w:rPr>
          <w:rFonts w:ascii="Times New Roman" w:eastAsia="Times New Roman" w:hAnsi="Times New Roman" w:cs="Times New Roman"/>
          <w:sz w:val="26"/>
          <w:szCs w:val="26"/>
        </w:rPr>
        <w:t xml:space="preserve"> отбора, получивший максимальный балл</w:t>
      </w:r>
      <w:r w:rsidR="007A2244" w:rsidRPr="000A2AD0">
        <w:rPr>
          <w:rFonts w:ascii="Times New Roman" w:eastAsia="Times New Roman" w:hAnsi="Times New Roman" w:cs="Times New Roman"/>
          <w:sz w:val="26"/>
          <w:szCs w:val="26"/>
        </w:rPr>
        <w:t xml:space="preserve"> (но не менее 70</w:t>
      </w:r>
      <w:r w:rsidR="007B5C78" w:rsidRPr="000A2AD0">
        <w:rPr>
          <w:rFonts w:ascii="Times New Roman" w:eastAsia="Times New Roman" w:hAnsi="Times New Roman" w:cs="Times New Roman"/>
          <w:sz w:val="26"/>
          <w:szCs w:val="26"/>
        </w:rPr>
        <w:t>% от возможного максимального балла)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 и которому присвоен первый порядковый номер.</w:t>
      </w:r>
    </w:p>
    <w:p w14:paraId="2D908EF4" w14:textId="77777777" w:rsidR="00BA08BF" w:rsidRPr="000A2AD0" w:rsidRDefault="00EB6781" w:rsidP="00BA0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В случае получения двумя и более участниками отбора одинакового количества баллов преимущество имеет заявка, поступившая в </w:t>
      </w:r>
      <w:r w:rsidR="0025444E" w:rsidRPr="000A2AD0">
        <w:rPr>
          <w:rFonts w:ascii="Times New Roman" w:eastAsia="Times New Roman" w:hAnsi="Times New Roman" w:cs="Times New Roman"/>
          <w:sz w:val="26"/>
          <w:szCs w:val="26"/>
        </w:rPr>
        <w:t>САиПОПС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 ранее.</w:t>
      </w:r>
    </w:p>
    <w:p w14:paraId="1DC8F252" w14:textId="77777777" w:rsidR="004A7C69" w:rsidRPr="000A2AD0" w:rsidRDefault="004A7C69" w:rsidP="00BA08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 Комиссии о результатах отбора оформляется протоколом заседания Комиссии.</w:t>
      </w:r>
    </w:p>
    <w:p w14:paraId="4104F8CC" w14:textId="77777777" w:rsidR="00A76D92" w:rsidRPr="000A2AD0" w:rsidRDefault="00BA08BF" w:rsidP="00BA0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2.10. </w:t>
      </w:r>
      <w:r w:rsidR="00DA647B" w:rsidRPr="000A2AD0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>ешение о предоставлении субсидий</w:t>
      </w:r>
      <w:r w:rsidR="00DA647B" w:rsidRPr="000A2AD0">
        <w:rPr>
          <w:rFonts w:ascii="Times New Roman" w:eastAsia="Times New Roman" w:hAnsi="Times New Roman" w:cs="Times New Roman"/>
          <w:sz w:val="26"/>
          <w:szCs w:val="26"/>
        </w:rPr>
        <w:t xml:space="preserve"> оформляется распоряжением Администрации города Когалыма.</w:t>
      </w:r>
    </w:p>
    <w:p w14:paraId="76C98F1C" w14:textId="77777777" w:rsidR="00BA08BF" w:rsidRPr="000A2AD0" w:rsidRDefault="00BA08BF" w:rsidP="00BA08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После подписания протокола заседания Комиссии </w:t>
      </w:r>
      <w:r w:rsidR="0025444E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САиПОПС</w:t>
      </w: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течение 5 (пяти) рабочих дней направляет на подпись главе города Когалыма проект распоряжения Администрации города Когалыма о предоставлении субсидий получателю субсидий с указанием суммы субсидий (далее – распоряжение).</w:t>
      </w:r>
    </w:p>
    <w:p w14:paraId="2D841FAE" w14:textId="77777777" w:rsidR="00BA08BF" w:rsidRPr="000A2AD0" w:rsidRDefault="00BA08BF" w:rsidP="00BA08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2.11. </w:t>
      </w:r>
      <w:r w:rsidR="0025444E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САиПОПС</w:t>
      </w: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течение 2 (двух) рабочих дней после утверждения распоряжения:</w:t>
      </w:r>
    </w:p>
    <w:p w14:paraId="40C02F73" w14:textId="77777777" w:rsidR="00BA08BF" w:rsidRPr="000A2AD0" w:rsidRDefault="0024001E" w:rsidP="00BA08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BA08BF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направляет участникам отбора, не прошедшим отбор, уведомление об отклонении заявки, с указанием оснований (причин) отклонения;</w:t>
      </w:r>
    </w:p>
    <w:p w14:paraId="27E9356E" w14:textId="77777777" w:rsidR="00BA08BF" w:rsidRPr="000A2AD0" w:rsidRDefault="00BA08BF" w:rsidP="00BA08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- размещает на едином портале (при наличии технической возможности) и официальном сайте информацию о результатах рассмотрения заявок, включающую следующие сведения:</w:t>
      </w:r>
    </w:p>
    <w:p w14:paraId="38B390F5" w14:textId="77777777" w:rsidR="00BA08BF" w:rsidRPr="000A2AD0" w:rsidRDefault="00BA08BF" w:rsidP="00BA08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1) дата, время и место проведения рассмотрения заявок;</w:t>
      </w:r>
    </w:p>
    <w:p w14:paraId="5BCCD23B" w14:textId="77777777" w:rsidR="00BA08BF" w:rsidRPr="000A2AD0" w:rsidRDefault="00BA08BF" w:rsidP="00BA08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2) дата, время и место оценки заявок участников отбора;</w:t>
      </w:r>
    </w:p>
    <w:p w14:paraId="5BAA095C" w14:textId="77777777" w:rsidR="00BA08BF" w:rsidRPr="000A2AD0" w:rsidRDefault="00BA08BF" w:rsidP="00BA08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3) информацию об участниках отбора, заявки которых были рассмотрены;</w:t>
      </w:r>
    </w:p>
    <w:p w14:paraId="2535E5CA" w14:textId="77777777" w:rsidR="00BA08BF" w:rsidRPr="000A2AD0" w:rsidRDefault="00BA08BF" w:rsidP="00BA08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4) информацию об участниках отбора, заявки которых были отклонены с указание причин их отклонения, в том числе положений объявления о проведении отбора, которым не соответствуют такие заявки;</w:t>
      </w:r>
    </w:p>
    <w:p w14:paraId="1FBD4848" w14:textId="77777777" w:rsidR="00BA08BF" w:rsidRPr="000A2AD0" w:rsidRDefault="00BA08BF" w:rsidP="00BA08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14:paraId="3B8ABA17" w14:textId="77777777" w:rsidR="00BA08BF" w:rsidRPr="000A2AD0" w:rsidRDefault="00BA08BF" w:rsidP="00BA08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6) наименование получателя </w:t>
      </w:r>
      <w:r w:rsidR="00625C31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субсидий</w:t>
      </w: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, с которым заключается соглашение, и раз</w:t>
      </w:r>
      <w:r w:rsidR="00625C31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 предоставляемых ему субсидий</w:t>
      </w: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5411C637" w14:textId="77777777" w:rsidR="00A76D92" w:rsidRPr="000A2AD0" w:rsidRDefault="00625C3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2.12</w:t>
      </w:r>
      <w:r w:rsidR="00DA647B" w:rsidRPr="000A2AD0">
        <w:rPr>
          <w:rFonts w:ascii="Times New Roman" w:eastAsia="Times New Roman" w:hAnsi="Times New Roman" w:cs="Times New Roman"/>
          <w:sz w:val="26"/>
        </w:rPr>
        <w:t>. Основания для отклонения заявок:</w:t>
      </w:r>
    </w:p>
    <w:p w14:paraId="48EE1F38" w14:textId="77777777" w:rsidR="00A76D92" w:rsidRPr="000A2AD0" w:rsidRDefault="00DA647B" w:rsidP="00625C31">
      <w:pPr>
        <w:numPr>
          <w:ilvl w:val="0"/>
          <w:numId w:val="2"/>
        </w:num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lastRenderedPageBreak/>
        <w:t>несоответствие участни</w:t>
      </w:r>
      <w:r w:rsidR="00625C31" w:rsidRPr="000A2AD0">
        <w:rPr>
          <w:rFonts w:ascii="Times New Roman" w:eastAsia="Times New Roman" w:hAnsi="Times New Roman" w:cs="Times New Roman"/>
          <w:sz w:val="26"/>
        </w:rPr>
        <w:t>ка отбора категории, установленной</w:t>
      </w:r>
      <w:r w:rsidRPr="000A2AD0">
        <w:rPr>
          <w:rFonts w:ascii="Times New Roman" w:eastAsia="Times New Roman" w:hAnsi="Times New Roman" w:cs="Times New Roman"/>
          <w:sz w:val="26"/>
        </w:rPr>
        <w:t xml:space="preserve"> пунктом 1.4 настоящего Порядка;</w:t>
      </w:r>
    </w:p>
    <w:p w14:paraId="72308F1E" w14:textId="77777777" w:rsidR="00A76D92" w:rsidRPr="000A2AD0" w:rsidRDefault="00DA647B" w:rsidP="00625C31">
      <w:pPr>
        <w:numPr>
          <w:ilvl w:val="0"/>
          <w:numId w:val="2"/>
        </w:num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несоответствие участника отбора требованиям, установленным пунктом 2.3 настоящего Порядка;</w:t>
      </w:r>
    </w:p>
    <w:p w14:paraId="4BEF61B1" w14:textId="77777777" w:rsidR="00A76D92" w:rsidRPr="000A2AD0" w:rsidRDefault="00C33CE8" w:rsidP="00625C31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3</w:t>
      </w:r>
      <w:r w:rsidR="00DA647B" w:rsidRPr="000A2AD0">
        <w:rPr>
          <w:rFonts w:ascii="Times New Roman" w:eastAsia="Times New Roman" w:hAnsi="Times New Roman" w:cs="Times New Roman"/>
          <w:sz w:val="26"/>
        </w:rPr>
        <w:t>) несоответствие представленных участником отбора заявки и документов требованиям, установленным пунктом 2.4 настоящего Порядка;</w:t>
      </w:r>
    </w:p>
    <w:p w14:paraId="39839D71" w14:textId="77777777" w:rsidR="00A76D92" w:rsidRPr="000A2AD0" w:rsidRDefault="00C33CE8" w:rsidP="00625C31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4</w:t>
      </w:r>
      <w:r w:rsidR="00DA647B" w:rsidRPr="000A2AD0">
        <w:rPr>
          <w:rFonts w:ascii="Times New Roman" w:eastAsia="Times New Roman" w:hAnsi="Times New Roman" w:cs="Times New Roman"/>
          <w:sz w:val="26"/>
        </w:rPr>
        <w:t>) недостоверность представленной участником отбора информации;</w:t>
      </w:r>
    </w:p>
    <w:p w14:paraId="093BBF3D" w14:textId="77777777" w:rsidR="00A76D92" w:rsidRPr="000A2AD0" w:rsidRDefault="00C33CE8" w:rsidP="00625C31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5</w:t>
      </w:r>
      <w:r w:rsidR="00DA647B" w:rsidRPr="000A2AD0">
        <w:rPr>
          <w:rFonts w:ascii="Times New Roman" w:eastAsia="Times New Roman" w:hAnsi="Times New Roman" w:cs="Times New Roman"/>
          <w:sz w:val="26"/>
        </w:rPr>
        <w:t>) подача заявки после даты и(или) времени,</w:t>
      </w:r>
      <w:r w:rsidR="00625C31" w:rsidRPr="000A2AD0">
        <w:rPr>
          <w:rFonts w:ascii="Times New Roman" w:eastAsia="Times New Roman" w:hAnsi="Times New Roman" w:cs="Times New Roman"/>
          <w:sz w:val="26"/>
        </w:rPr>
        <w:t xml:space="preserve"> определенных для подачи заяво</w:t>
      </w:r>
      <w:r w:rsidR="00DA647B" w:rsidRPr="000A2AD0">
        <w:rPr>
          <w:rFonts w:ascii="Times New Roman" w:eastAsia="Times New Roman" w:hAnsi="Times New Roman" w:cs="Times New Roman"/>
          <w:sz w:val="26"/>
        </w:rPr>
        <w:t>к.</w:t>
      </w:r>
    </w:p>
    <w:p w14:paraId="542429B4" w14:textId="77777777" w:rsidR="0025444E" w:rsidRPr="000A2AD0" w:rsidRDefault="0025444E" w:rsidP="00625C31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0A60AE1E" w14:textId="77777777" w:rsidR="00A76D92" w:rsidRPr="000A2AD0" w:rsidRDefault="00DA647B" w:rsidP="0006796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3. Условия и порядок предоставления субсидий</w:t>
      </w:r>
    </w:p>
    <w:p w14:paraId="3A047291" w14:textId="77777777" w:rsidR="00A76D92" w:rsidRPr="000A2AD0" w:rsidRDefault="00A76D9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0000"/>
        </w:rPr>
      </w:pPr>
    </w:p>
    <w:p w14:paraId="57ABEAF5" w14:textId="77777777" w:rsidR="00625C31" w:rsidRPr="000A2AD0" w:rsidRDefault="00DA647B" w:rsidP="00625C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625C31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Проверка получателя субсидий на предмет соответствия требованиям, установленным пунктом 2.3 настоящего Порядка и документов, представленных получателем субсидий, на соответствие требованиям, установленным пунктом 2.4 настоящего Порядка, осуществляется при проведении отбора.</w:t>
      </w:r>
    </w:p>
    <w:p w14:paraId="7961A160" w14:textId="77777777" w:rsidR="00A76D92" w:rsidRPr="000A2AD0" w:rsidRDefault="00625C31" w:rsidP="00625C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 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Основания для отказа </w:t>
      </w:r>
      <w:r w:rsidR="00BC0EAD" w:rsidRPr="000A2AD0">
        <w:rPr>
          <w:rFonts w:ascii="Times New Roman" w:eastAsia="Times New Roman" w:hAnsi="Times New Roman" w:cs="Times New Roman"/>
          <w:sz w:val="26"/>
        </w:rPr>
        <w:t xml:space="preserve">получателю субсидий </w:t>
      </w:r>
      <w:r w:rsidR="00DA647B" w:rsidRPr="000A2AD0">
        <w:rPr>
          <w:rFonts w:ascii="Times New Roman" w:eastAsia="Times New Roman" w:hAnsi="Times New Roman" w:cs="Times New Roman"/>
          <w:sz w:val="26"/>
        </w:rPr>
        <w:t>в предоставлении субсидий:</w:t>
      </w:r>
    </w:p>
    <w:p w14:paraId="3178E10D" w14:textId="77777777" w:rsidR="00A76D92" w:rsidRPr="000A2AD0" w:rsidRDefault="00DA647B" w:rsidP="00625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 - несоответствие представленных </w:t>
      </w:r>
      <w:r w:rsidR="00BC0EAD" w:rsidRPr="000A2AD0">
        <w:rPr>
          <w:rFonts w:ascii="Times New Roman" w:eastAsia="Times New Roman" w:hAnsi="Times New Roman" w:cs="Times New Roman"/>
          <w:sz w:val="26"/>
        </w:rPr>
        <w:t xml:space="preserve">получателем субсидий </w:t>
      </w:r>
      <w:r w:rsidRPr="000A2AD0">
        <w:rPr>
          <w:rFonts w:ascii="Times New Roman" w:eastAsia="Times New Roman" w:hAnsi="Times New Roman" w:cs="Times New Roman"/>
          <w:sz w:val="26"/>
        </w:rPr>
        <w:t>документов требованиям, определенным в соответствии с пунктом 2.4 настоящего Порядка, или непредставление (представление не в полном объёме) указанных документов;</w:t>
      </w:r>
    </w:p>
    <w:p w14:paraId="055E8F43" w14:textId="77777777" w:rsidR="00BC0EAD" w:rsidRPr="000A2AD0" w:rsidRDefault="00DA647B" w:rsidP="00BC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установление факта недостоверности представленн</w:t>
      </w:r>
      <w:r w:rsidR="00DA60C4" w:rsidRPr="000A2AD0">
        <w:rPr>
          <w:rFonts w:ascii="Times New Roman" w:eastAsia="Times New Roman" w:hAnsi="Times New Roman" w:cs="Times New Roman"/>
          <w:sz w:val="26"/>
        </w:rPr>
        <w:t xml:space="preserve">ой </w:t>
      </w:r>
      <w:r w:rsidR="00BC0EAD" w:rsidRPr="000A2AD0">
        <w:rPr>
          <w:rFonts w:ascii="Times New Roman" w:eastAsia="Times New Roman" w:hAnsi="Times New Roman" w:cs="Times New Roman"/>
          <w:sz w:val="26"/>
        </w:rPr>
        <w:t>п</w:t>
      </w:r>
      <w:r w:rsidR="00DA60C4" w:rsidRPr="000A2AD0">
        <w:rPr>
          <w:rFonts w:ascii="Times New Roman" w:eastAsia="Times New Roman" w:hAnsi="Times New Roman" w:cs="Times New Roman"/>
          <w:sz w:val="26"/>
        </w:rPr>
        <w:t>олучателе</w:t>
      </w:r>
      <w:r w:rsidR="00BC0EAD" w:rsidRPr="000A2AD0">
        <w:rPr>
          <w:rFonts w:ascii="Times New Roman" w:eastAsia="Times New Roman" w:hAnsi="Times New Roman" w:cs="Times New Roman"/>
          <w:sz w:val="26"/>
        </w:rPr>
        <w:t>м субсидий информации.</w:t>
      </w:r>
    </w:p>
    <w:p w14:paraId="17AAA129" w14:textId="77777777" w:rsidR="00A76D92" w:rsidRPr="000A2AD0" w:rsidRDefault="00BC0EAD" w:rsidP="00BC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3.3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. Общая сумма на предоставление субсидий </w:t>
      </w:r>
      <w:r w:rsidR="00A574D6" w:rsidRPr="000A2AD0">
        <w:rPr>
          <w:rFonts w:ascii="Times New Roman" w:eastAsia="Times New Roman" w:hAnsi="Times New Roman" w:cs="Times New Roman"/>
          <w:sz w:val="26"/>
        </w:rPr>
        <w:t>на 2022 год</w:t>
      </w:r>
      <w:r w:rsidR="00DA60C4" w:rsidRPr="000A2AD0">
        <w:rPr>
          <w:rFonts w:ascii="Times New Roman" w:eastAsia="Times New Roman" w:hAnsi="Times New Roman" w:cs="Times New Roman"/>
          <w:sz w:val="26"/>
        </w:rPr>
        <w:t xml:space="preserve"> составляет </w:t>
      </w:r>
      <w:r w:rsidR="002B0B63" w:rsidRPr="000A2AD0">
        <w:rPr>
          <w:rFonts w:ascii="Times New Roman" w:eastAsia="Times New Roman" w:hAnsi="Times New Roman" w:cs="Times New Roman"/>
          <w:sz w:val="26"/>
        </w:rPr>
        <w:t>3 507 998</w:t>
      </w:r>
      <w:r w:rsidR="00DA60C4" w:rsidRPr="000A2AD0">
        <w:rPr>
          <w:rFonts w:ascii="Times New Roman" w:eastAsia="Times New Roman" w:hAnsi="Times New Roman" w:cs="Times New Roman"/>
          <w:sz w:val="26"/>
        </w:rPr>
        <w:t xml:space="preserve"> (</w:t>
      </w:r>
      <w:r w:rsidR="002B0B63" w:rsidRPr="000A2AD0">
        <w:rPr>
          <w:rFonts w:ascii="Times New Roman" w:eastAsia="Times New Roman" w:hAnsi="Times New Roman" w:cs="Times New Roman"/>
          <w:sz w:val="26"/>
        </w:rPr>
        <w:t>три миллиона пятьсот семь тысяч девятьсот девяносто восемь</w:t>
      </w:r>
      <w:r w:rsidR="00B71B80" w:rsidRPr="000A2AD0">
        <w:rPr>
          <w:rFonts w:ascii="Times New Roman" w:eastAsia="Times New Roman" w:hAnsi="Times New Roman" w:cs="Times New Roman"/>
          <w:sz w:val="26"/>
        </w:rPr>
        <w:t>)</w:t>
      </w:r>
      <w:r w:rsidR="00DA60C4" w:rsidRPr="000A2AD0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A574D6" w:rsidRPr="000A2AD0">
        <w:rPr>
          <w:rFonts w:ascii="Times New Roman" w:eastAsia="Times New Roman" w:hAnsi="Times New Roman" w:cs="Times New Roman"/>
          <w:sz w:val="26"/>
        </w:rPr>
        <w:t xml:space="preserve"> 31 копей</w:t>
      </w:r>
      <w:r w:rsidR="00B71B80" w:rsidRPr="000A2AD0">
        <w:rPr>
          <w:rFonts w:ascii="Times New Roman" w:eastAsia="Times New Roman" w:hAnsi="Times New Roman" w:cs="Times New Roman"/>
          <w:sz w:val="26"/>
        </w:rPr>
        <w:t>к</w:t>
      </w:r>
      <w:r w:rsidR="00A574D6" w:rsidRPr="000A2AD0">
        <w:rPr>
          <w:rFonts w:ascii="Times New Roman" w:eastAsia="Times New Roman" w:hAnsi="Times New Roman" w:cs="Times New Roman"/>
          <w:sz w:val="26"/>
        </w:rPr>
        <w:t>а</w:t>
      </w:r>
      <w:r w:rsidR="00DA60C4" w:rsidRPr="000A2AD0">
        <w:rPr>
          <w:rFonts w:ascii="Times New Roman" w:eastAsia="Times New Roman" w:hAnsi="Times New Roman" w:cs="Times New Roman"/>
          <w:sz w:val="26"/>
        </w:rPr>
        <w:t>.</w:t>
      </w:r>
    </w:p>
    <w:p w14:paraId="07F54EA1" w14:textId="77777777" w:rsidR="00A76D92" w:rsidRPr="000A2AD0" w:rsidRDefault="00DB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3.4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. Субсидии предоставляются получателю субсидий на финансовое обеспечение затрат на выполнение функций ресурсного центра, в том числе включая следующие виды расходов: </w:t>
      </w:r>
    </w:p>
    <w:p w14:paraId="68D63AD2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B0B63" w:rsidRPr="000A2AD0">
        <w:rPr>
          <w:rFonts w:ascii="Times New Roman" w:eastAsia="Times New Roman" w:hAnsi="Times New Roman" w:cs="Times New Roman"/>
          <w:sz w:val="26"/>
          <w:szCs w:val="26"/>
        </w:rPr>
        <w:t>начисления на выплаты по оплате труда в том числе: оплата труда, компенсация стоимости проезда в отпуск и обратно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7D9B7D4D" w14:textId="77777777" w:rsidR="00A76D92" w:rsidRPr="000A2AD0" w:rsidRDefault="00DA647B" w:rsidP="00B6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оплату товаров, работ, услуг (</w:t>
      </w:r>
      <w:r w:rsidR="002B0B63" w:rsidRPr="000A2AD0">
        <w:rPr>
          <w:rFonts w:ascii="Times New Roman" w:eastAsia="Times New Roman" w:hAnsi="Times New Roman" w:cs="Times New Roman"/>
          <w:sz w:val="26"/>
        </w:rPr>
        <w:t>услуги связи, коммунальные услуги, работы (услуги) по содержанию имущества (обслуживание оргтехники, услуги по уборке служебных помещений</w:t>
      </w:r>
      <w:r w:rsidRPr="000A2AD0">
        <w:rPr>
          <w:rFonts w:ascii="Times New Roman" w:eastAsia="Times New Roman" w:hAnsi="Times New Roman" w:cs="Times New Roman"/>
          <w:sz w:val="26"/>
        </w:rPr>
        <w:t xml:space="preserve">), </w:t>
      </w:r>
      <w:r w:rsidR="006A480F" w:rsidRPr="000A2AD0">
        <w:rPr>
          <w:rFonts w:ascii="Times New Roman" w:eastAsia="Times New Roman" w:hAnsi="Times New Roman" w:cs="Times New Roman"/>
          <w:sz w:val="26"/>
        </w:rPr>
        <w:t>прочих работ и услуг</w:t>
      </w:r>
      <w:r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B64810" w:rsidRPr="000A2AD0">
        <w:rPr>
          <w:rFonts w:ascii="Times New Roman" w:eastAsia="Times New Roman" w:hAnsi="Times New Roman" w:cs="Times New Roman"/>
          <w:sz w:val="26"/>
        </w:rPr>
        <w:t>в целях выполнения функций ресурсного центра</w:t>
      </w:r>
      <w:r w:rsidRPr="000A2AD0">
        <w:rPr>
          <w:rFonts w:ascii="Times New Roman" w:eastAsia="Times New Roman" w:hAnsi="Times New Roman" w:cs="Times New Roman"/>
          <w:sz w:val="26"/>
        </w:rPr>
        <w:t xml:space="preserve">; </w:t>
      </w:r>
    </w:p>
    <w:p w14:paraId="5122EC35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уплата налогов, сборов, страховых взносов и иных обязательных платежей в бюджетную 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>систему Российской Федерации.</w:t>
      </w:r>
    </w:p>
    <w:p w14:paraId="43CC8332" w14:textId="77777777" w:rsidR="00A76D92" w:rsidRPr="000A2AD0" w:rsidRDefault="00DB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3.5</w:t>
      </w:r>
      <w:r w:rsidR="00DA647B" w:rsidRPr="000A2AD0">
        <w:rPr>
          <w:rFonts w:ascii="Times New Roman" w:eastAsia="Times New Roman" w:hAnsi="Times New Roman" w:cs="Times New Roman"/>
          <w:sz w:val="26"/>
          <w:szCs w:val="26"/>
        </w:rPr>
        <w:t>. За счёт предоставленных субсидий получателю субсидий запрещается осуществлять следующие расходы:</w:t>
      </w:r>
    </w:p>
    <w:p w14:paraId="17D1FC1E" w14:textId="77777777" w:rsidR="00315D49" w:rsidRPr="000A2AD0" w:rsidRDefault="00B64810" w:rsidP="00926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расходы получателя субсидий, </w:t>
      </w:r>
      <w:r w:rsidR="00315D49" w:rsidRPr="000A2AD0">
        <w:rPr>
          <w:rFonts w:ascii="Times New Roman" w:hAnsi="Times New Roman" w:cs="Times New Roman"/>
          <w:sz w:val="26"/>
          <w:szCs w:val="26"/>
        </w:rPr>
        <w:t xml:space="preserve">напрямую не связанных с выполнением функций ресурсного центра; </w:t>
      </w:r>
    </w:p>
    <w:p w14:paraId="6DC1D467" w14:textId="77777777" w:rsidR="00A76D92" w:rsidRPr="000A2AD0" w:rsidRDefault="00DA647B" w:rsidP="00926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- проведение мероприятий, направленных на организацию выборных кампаний, митингов, демонстраций и пикетов; </w:t>
      </w:r>
    </w:p>
    <w:p w14:paraId="3FFE5486" w14:textId="77777777" w:rsidR="00A76D92" w:rsidRPr="000A2AD0" w:rsidRDefault="00DA647B" w:rsidP="00926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оплата прошлых обязательств получателя субсидий;</w:t>
      </w:r>
    </w:p>
    <w:p w14:paraId="1AFD821B" w14:textId="77777777" w:rsidR="006611A1" w:rsidRPr="000A2AD0" w:rsidRDefault="006611A1" w:rsidP="00926C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осуществление приносящей доход деятельности;</w:t>
      </w:r>
    </w:p>
    <w:p w14:paraId="0A750F18" w14:textId="77777777" w:rsidR="00BF5E86" w:rsidRPr="000A2AD0" w:rsidRDefault="00DA647B" w:rsidP="00926C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F5E86" w:rsidRPr="000A2AD0">
        <w:rPr>
          <w:rFonts w:ascii="Times New Roman" w:eastAsia="Times New Roman" w:hAnsi="Times New Roman" w:cs="Times New Roman"/>
          <w:sz w:val="26"/>
          <w:szCs w:val="26"/>
        </w:rPr>
        <w:t>политическая и религиозная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</w:t>
      </w:r>
      <w:r w:rsidR="00BF5E86" w:rsidRPr="000A2AD0">
        <w:rPr>
          <w:rFonts w:ascii="Times New Roman" w:eastAsia="Times New Roman" w:hAnsi="Times New Roman" w:cs="Times New Roman"/>
          <w:sz w:val="26"/>
          <w:szCs w:val="26"/>
        </w:rPr>
        <w:t>, поддержка политических партий;</w:t>
      </w:r>
    </w:p>
    <w:p w14:paraId="47D0B18F" w14:textId="77777777" w:rsidR="00A76D92" w:rsidRPr="000A2AD0" w:rsidRDefault="00DA647B" w:rsidP="00926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приобретение алкогольной и табачной продукции;</w:t>
      </w:r>
    </w:p>
    <w:p w14:paraId="2C388A60" w14:textId="77777777" w:rsidR="00A76D92" w:rsidRPr="000A2AD0" w:rsidRDefault="00DA647B" w:rsidP="00926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 </w:t>
      </w:r>
    </w:p>
    <w:p w14:paraId="10214D09" w14:textId="77777777" w:rsidR="006611A1" w:rsidRPr="000A2AD0" w:rsidRDefault="006611A1" w:rsidP="006611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осуществление фундаментальных научных исследований и культурных обменов;</w:t>
      </w:r>
    </w:p>
    <w:p w14:paraId="689502AC" w14:textId="77777777" w:rsidR="006611A1" w:rsidRPr="000A2AD0" w:rsidRDefault="006611A1" w:rsidP="006611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уплата неустойки, пени, штрафов;</w:t>
      </w:r>
    </w:p>
    <w:p w14:paraId="3794675D" w14:textId="77777777" w:rsidR="006611A1" w:rsidRPr="000A2AD0" w:rsidRDefault="006611A1" w:rsidP="006611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приобретение, ремонт и реконструкция офисных помещений и социальной инфраструктуры;</w:t>
      </w:r>
    </w:p>
    <w:p w14:paraId="534E1D52" w14:textId="77777777" w:rsidR="006611A1" w:rsidRPr="000A2AD0" w:rsidRDefault="006611A1" w:rsidP="006611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прямая гуманитарная и иная материальная помощь, а также расходы на оказание экстренной медицинской помощи отдельно взятым лицам;</w:t>
      </w:r>
    </w:p>
    <w:p w14:paraId="76C7B804" w14:textId="77777777" w:rsidR="006611A1" w:rsidRPr="000A2AD0" w:rsidRDefault="006611A1" w:rsidP="006611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расходы, связанные с поездк</w:t>
      </w:r>
      <w:r w:rsidR="00DA60C4" w:rsidRPr="000A2AD0">
        <w:rPr>
          <w:rFonts w:ascii="Times New Roman" w:eastAsia="Times New Roman" w:hAnsi="Times New Roman" w:cs="Times New Roman"/>
          <w:sz w:val="26"/>
          <w:szCs w:val="26"/>
        </w:rPr>
        <w:t xml:space="preserve">ами (командировки, обучение) за 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пределы </w:t>
      </w:r>
      <w:r w:rsidR="00727C54" w:rsidRPr="000A2AD0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Когалыма, 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>если эти поездки выходят за рамки необходимой и достаточной деятельности для реализации</w:t>
      </w:r>
      <w:r w:rsidR="00DA60C4" w:rsidRPr="000A2AD0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6EB5A80" w14:textId="77777777" w:rsidR="00727C54" w:rsidRPr="000A2AD0" w:rsidRDefault="006611A1" w:rsidP="00727C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приобретение транспортных средств;</w:t>
      </w:r>
    </w:p>
    <w:p w14:paraId="6DFBD3D0" w14:textId="77777777" w:rsidR="006611A1" w:rsidRPr="000A2AD0" w:rsidRDefault="006611A1" w:rsidP="00727C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статьи «непредвиденные расходы», «представительские расходы», «налог на прибыль», «налог на имущество»;</w:t>
      </w:r>
    </w:p>
    <w:p w14:paraId="70F9C14E" w14:textId="77777777" w:rsidR="00727C54" w:rsidRPr="000A2AD0" w:rsidRDefault="00727C54" w:rsidP="0072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расходы на деятельность, запрещённую действующим законодательством Российской Федерации.</w:t>
      </w:r>
    </w:p>
    <w:p w14:paraId="3879B929" w14:textId="77777777" w:rsidR="00A76D92" w:rsidRPr="000A2AD0" w:rsidRDefault="0041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3.6</w:t>
      </w:r>
      <w:r w:rsidR="00DA647B" w:rsidRPr="000A2AD0">
        <w:rPr>
          <w:rFonts w:ascii="Times New Roman" w:eastAsia="Times New Roman" w:hAnsi="Times New Roman" w:cs="Times New Roman"/>
          <w:sz w:val="26"/>
        </w:rPr>
        <w:t>. Порядок и сроки возврата субсидий.</w:t>
      </w:r>
    </w:p>
    <w:p w14:paraId="30C11C0F" w14:textId="77777777" w:rsidR="00A76D92" w:rsidRPr="000A2AD0" w:rsidRDefault="0041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3.6</w:t>
      </w:r>
      <w:r w:rsidR="00DB3931" w:rsidRPr="000A2AD0">
        <w:rPr>
          <w:rFonts w:ascii="Times New Roman" w:eastAsia="Times New Roman" w:hAnsi="Times New Roman" w:cs="Times New Roman"/>
          <w:sz w:val="26"/>
        </w:rPr>
        <w:t>.1. Получатель субсидий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субсидий в соответствии с заключенным Соглашением, за достижение установленных настоящим Порядком результата и показателей, необходимых для достижения результата предоставления субсидий.</w:t>
      </w:r>
    </w:p>
    <w:p w14:paraId="7B5E2DD5" w14:textId="77777777" w:rsidR="00A76D92" w:rsidRPr="000A2AD0" w:rsidRDefault="0041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3.6</w:t>
      </w:r>
      <w:r w:rsidR="00DA647B" w:rsidRPr="000A2AD0">
        <w:rPr>
          <w:rFonts w:ascii="Times New Roman" w:eastAsia="Times New Roman" w:hAnsi="Times New Roman" w:cs="Times New Roman"/>
          <w:sz w:val="26"/>
        </w:rPr>
        <w:t>.2. Получатель субсидий возвращает субсидии в бюджет города Когалыма в случаях:</w:t>
      </w:r>
    </w:p>
    <w:p w14:paraId="67114208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а) нарушения получателем субсидий условий, установленных при предоставлении субсидий, выявленных по фактам проверок, проведённых ГРБС, Контрольно-счётной палатой города Когалыма, отделом муниципального контроля Администрации города Когалыма;</w:t>
      </w:r>
    </w:p>
    <w:p w14:paraId="1C1F1E46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б) предоставления получателем субсидий недостоверных сведений в документах, предусмотренных настоящим Порядком, выявленных в том числе контрольными мероприятиями;</w:t>
      </w:r>
    </w:p>
    <w:p w14:paraId="70D93673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00"/>
        </w:rPr>
      </w:pPr>
      <w:r w:rsidRPr="000A2AD0">
        <w:rPr>
          <w:rFonts w:ascii="Times New Roman" w:eastAsia="Times New Roman" w:hAnsi="Times New Roman" w:cs="Times New Roman"/>
          <w:sz w:val="26"/>
        </w:rPr>
        <w:t>в) неисполнения или ненадлежащего исполнения обязательств в соответствии с заключенным Соглашением;</w:t>
      </w:r>
    </w:p>
    <w:p w14:paraId="580ABD81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г) нецелевого использования субсидий;</w:t>
      </w:r>
    </w:p>
    <w:p w14:paraId="2F14F513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д) расторжения Соглашения.</w:t>
      </w:r>
    </w:p>
    <w:p w14:paraId="520AB35E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При возникновении обстоятельств, указанных в настояще</w:t>
      </w:r>
      <w:r w:rsidR="0041636F" w:rsidRPr="000A2AD0">
        <w:rPr>
          <w:rFonts w:ascii="Times New Roman" w:eastAsia="Times New Roman" w:hAnsi="Times New Roman" w:cs="Times New Roman"/>
          <w:sz w:val="26"/>
        </w:rPr>
        <w:t>м подпункте, размер возвращаемых</w:t>
      </w:r>
      <w:r w:rsidRPr="000A2AD0">
        <w:rPr>
          <w:rFonts w:ascii="Times New Roman" w:eastAsia="Times New Roman" w:hAnsi="Times New Roman" w:cs="Times New Roman"/>
          <w:sz w:val="26"/>
        </w:rPr>
        <w:t xml:space="preserve"> субсидий устанавливается в документе по итогам проведённых контрольных мероприятий.</w:t>
      </w:r>
    </w:p>
    <w:p w14:paraId="7F8FF257" w14:textId="77777777" w:rsidR="00A76D92" w:rsidRPr="000A2AD0" w:rsidRDefault="0041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3.6</w:t>
      </w:r>
      <w:r w:rsidR="00DA647B" w:rsidRPr="000A2AD0">
        <w:rPr>
          <w:rFonts w:ascii="Times New Roman" w:eastAsia="Times New Roman" w:hAnsi="Times New Roman" w:cs="Times New Roman"/>
          <w:sz w:val="26"/>
        </w:rPr>
        <w:t>.3. В случае недостижения результата и показателей, необходимых для достижения результата предоста</w:t>
      </w:r>
      <w:r w:rsidR="00DB3931" w:rsidRPr="000A2AD0">
        <w:rPr>
          <w:rFonts w:ascii="Times New Roman" w:eastAsia="Times New Roman" w:hAnsi="Times New Roman" w:cs="Times New Roman"/>
          <w:sz w:val="26"/>
        </w:rPr>
        <w:t>вления субсидий, установленных С</w:t>
      </w:r>
      <w:r w:rsidR="00DA647B" w:rsidRPr="000A2AD0">
        <w:rPr>
          <w:rFonts w:ascii="Times New Roman" w:eastAsia="Times New Roman" w:hAnsi="Times New Roman" w:cs="Times New Roman"/>
          <w:sz w:val="26"/>
        </w:rPr>
        <w:t>оглашением, размер субсидий уменьшается пропорционально объёму невыпол</w:t>
      </w:r>
      <w:r w:rsidR="004A5776" w:rsidRPr="000A2AD0">
        <w:rPr>
          <w:rFonts w:ascii="Times New Roman" w:eastAsia="Times New Roman" w:hAnsi="Times New Roman" w:cs="Times New Roman"/>
          <w:sz w:val="26"/>
        </w:rPr>
        <w:t>ненной программы</w:t>
      </w:r>
      <w:r w:rsidR="00DA647B" w:rsidRPr="000A2AD0">
        <w:rPr>
          <w:rFonts w:ascii="Times New Roman" w:eastAsia="Times New Roman" w:hAnsi="Times New Roman" w:cs="Times New Roman"/>
          <w:sz w:val="26"/>
        </w:rPr>
        <w:t>, на основании представленных получателем субсидий отчётных документов по реализации Соглашения.</w:t>
      </w:r>
    </w:p>
    <w:p w14:paraId="5050E199" w14:textId="77777777" w:rsidR="00A76D92" w:rsidRPr="000A2AD0" w:rsidRDefault="0041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lastRenderedPageBreak/>
        <w:t>3.6</w:t>
      </w:r>
      <w:r w:rsidR="00DA647B" w:rsidRPr="000A2AD0">
        <w:rPr>
          <w:rFonts w:ascii="Times New Roman" w:eastAsia="Times New Roman" w:hAnsi="Times New Roman" w:cs="Times New Roman"/>
          <w:sz w:val="26"/>
        </w:rPr>
        <w:t>.4. При возникновении обстоятел</w:t>
      </w:r>
      <w:r w:rsidRPr="000A2AD0">
        <w:rPr>
          <w:rFonts w:ascii="Times New Roman" w:eastAsia="Times New Roman" w:hAnsi="Times New Roman" w:cs="Times New Roman"/>
          <w:sz w:val="26"/>
        </w:rPr>
        <w:t>ьств, указанных в подпунктах 3.6.2, 3.6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.3 </w:t>
      </w:r>
      <w:r w:rsidRPr="000A2AD0">
        <w:rPr>
          <w:rFonts w:ascii="Times New Roman" w:eastAsia="Times New Roman" w:hAnsi="Times New Roman" w:cs="Times New Roman"/>
          <w:sz w:val="26"/>
        </w:rPr>
        <w:t xml:space="preserve">пункта </w:t>
      </w:r>
      <w:r w:rsidR="00DA647B" w:rsidRPr="000A2AD0">
        <w:rPr>
          <w:rFonts w:ascii="Times New Roman" w:eastAsia="Times New Roman" w:hAnsi="Times New Roman" w:cs="Times New Roman"/>
          <w:sz w:val="26"/>
        </w:rPr>
        <w:t>настоящего Порядка, получатель субсидий возвращает субсидии в бюджет города Когалыма:</w:t>
      </w:r>
    </w:p>
    <w:p w14:paraId="49EB9D4C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по требованию ГРБС не позднее 10 (десяти) рабочих дней со дня получения уведомления от ГРБС;</w:t>
      </w:r>
    </w:p>
    <w:p w14:paraId="6EFE49F8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на основании представления и (или) предписания отдела муниципального контроля Администрации города Когалыма в сроки, установленные в соответствии с законодательством Российской Федерации.</w:t>
      </w:r>
    </w:p>
    <w:p w14:paraId="2C68955F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При отказе от добровольного возврата субсидий средства взыскиваются в судебном порядке в соответствии с законодательством Российской Федерации.</w:t>
      </w:r>
    </w:p>
    <w:p w14:paraId="4337351A" w14:textId="77777777" w:rsidR="00A76D92" w:rsidRPr="000A2AD0" w:rsidRDefault="0041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3.7</w:t>
      </w:r>
      <w:r w:rsidR="00DA647B" w:rsidRPr="000A2AD0">
        <w:rPr>
          <w:rFonts w:ascii="Times New Roman" w:eastAsia="Times New Roman" w:hAnsi="Times New Roman" w:cs="Times New Roman"/>
          <w:sz w:val="26"/>
        </w:rPr>
        <w:t>. Условия и порядок заключения между ГРБС и получателем субсидий Соглашения.</w:t>
      </w:r>
    </w:p>
    <w:p w14:paraId="37FD0D3F" w14:textId="77777777" w:rsidR="00A76D92" w:rsidRPr="000A2AD0" w:rsidRDefault="0041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3.7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.1. На основании распоряжения о предоставлении субсидий </w:t>
      </w:r>
      <w:r w:rsidR="009052DC" w:rsidRPr="000A2AD0">
        <w:rPr>
          <w:rFonts w:ascii="Times New Roman" w:eastAsia="Times New Roman" w:hAnsi="Times New Roman" w:cs="Times New Roman"/>
          <w:sz w:val="26"/>
        </w:rPr>
        <w:t>САиПОПС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осуществляет подготовку Соглашения в соответствии с типовой формой соглашения (договора) согласно приказу Комитета финансов Администрации города Когалыма и передаёт его для подписания получателю субсидий при личном обращении или направляет его по электронной почте на адрес получателя субсидий. Получатель субсидий предоставляет подписанное Соглашение и оригинал заявки. </w:t>
      </w:r>
    </w:p>
    <w:p w14:paraId="01F20BD2" w14:textId="77777777" w:rsidR="00A76D92" w:rsidRPr="000A2AD0" w:rsidRDefault="0041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3.7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.2. Соглашение с получателем субсидий заключается в течение 15 (пятнадцати) рабочих дней со дня подписания распоряжения о предоставлении субсидий. </w:t>
      </w:r>
    </w:p>
    <w:p w14:paraId="3DBC3A47" w14:textId="77777777" w:rsidR="00A76D92" w:rsidRPr="000A2AD0" w:rsidRDefault="0041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3.7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.3. В случае, если получатель субсидий в </w:t>
      </w:r>
      <w:r w:rsidRPr="000A2AD0">
        <w:rPr>
          <w:rFonts w:ascii="Times New Roman" w:eastAsia="Times New Roman" w:hAnsi="Times New Roman" w:cs="Times New Roman"/>
          <w:sz w:val="26"/>
        </w:rPr>
        <w:t>сроки, указанные в подпункте 3.7.2 пункта 3.7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настоящего Порядка, не предоставил подписанное Соглашение, переданный ему в соответствии с настоящим Порядком, он признаётся уклонившимся от заключения Соглашения.</w:t>
      </w:r>
    </w:p>
    <w:p w14:paraId="7914781B" w14:textId="77777777" w:rsidR="00A76D92" w:rsidRPr="000A2AD0" w:rsidRDefault="0041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3.8</w:t>
      </w:r>
      <w:r w:rsidR="00DA647B" w:rsidRPr="000A2AD0">
        <w:rPr>
          <w:rFonts w:ascii="Times New Roman" w:eastAsia="Times New Roman" w:hAnsi="Times New Roman" w:cs="Times New Roman"/>
          <w:sz w:val="26"/>
        </w:rPr>
        <w:t>. Обязательными условиями предоставления субсидий, включаемыми в Соглашение, являются:</w:t>
      </w:r>
    </w:p>
    <w:p w14:paraId="21508B23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а) достижение результата и показателей, необходимых для достижения результата предоставления субсидий;</w:t>
      </w:r>
    </w:p>
    <w:p w14:paraId="29F683C6" w14:textId="77777777" w:rsidR="00A76D92" w:rsidRPr="000A2AD0" w:rsidRDefault="00DB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б) согласие получателя субсидий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 условий, целей и</w:t>
      </w:r>
      <w:r w:rsidRPr="000A2AD0">
        <w:rPr>
          <w:rFonts w:ascii="Times New Roman" w:eastAsia="Times New Roman" w:hAnsi="Times New Roman" w:cs="Times New Roman"/>
          <w:sz w:val="26"/>
        </w:rPr>
        <w:t xml:space="preserve"> порядка предоставления субсидий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и запрет приобретения за счёт полученных средств, предоставленных в целях финансового обеспе</w:t>
      </w:r>
      <w:r w:rsidRPr="000A2AD0">
        <w:rPr>
          <w:rFonts w:ascii="Times New Roman" w:eastAsia="Times New Roman" w:hAnsi="Times New Roman" w:cs="Times New Roman"/>
          <w:sz w:val="26"/>
        </w:rPr>
        <w:t>чения затрат получателя субсидий</w:t>
      </w:r>
      <w:r w:rsidR="00DA647B" w:rsidRPr="000A2AD0">
        <w:rPr>
          <w:rFonts w:ascii="Times New Roman" w:eastAsia="Times New Roman" w:hAnsi="Times New Roman" w:cs="Times New Roman"/>
          <w:sz w:val="26"/>
        </w:rP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712A1666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в) согласие лиц, являющихся поставщиками (подрядчиками, исполнителями) по договорам (соглашениям), заключённы</w:t>
      </w:r>
      <w:r w:rsidR="00DB3931" w:rsidRPr="000A2AD0">
        <w:rPr>
          <w:rFonts w:ascii="Times New Roman" w:eastAsia="Times New Roman" w:hAnsi="Times New Roman" w:cs="Times New Roman"/>
          <w:sz w:val="26"/>
        </w:rPr>
        <w:t>м получателем субсидий</w:t>
      </w:r>
      <w:r w:rsidRPr="000A2AD0">
        <w:rPr>
          <w:rFonts w:ascii="Times New Roman" w:eastAsia="Times New Roman" w:hAnsi="Times New Roman" w:cs="Times New Roman"/>
          <w:sz w:val="26"/>
        </w:rPr>
        <w:t xml:space="preserve"> в целях исполнения обязательств по договорам (соглашениям) о предоставлении субсидии,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ими условий, целей и порядка предоставления субсидии;</w:t>
      </w:r>
    </w:p>
    <w:p w14:paraId="76AA2E3A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г) согласие получателя субсидий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получателем субсидий условий, целей и порядка предоставления субсидии.</w:t>
      </w:r>
    </w:p>
    <w:p w14:paraId="79BC6BEA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lastRenderedPageBreak/>
        <w:t>д) условия о согласовании новых условий соглашения или о расторжении соглашения при недостижении согласия по новым условиям, в случае уменьшения ГРБС как получателю бюджетных средств ранее доведенных лимитов бюджетных обяз</w:t>
      </w:r>
      <w:r w:rsidR="0041636F" w:rsidRPr="000A2AD0">
        <w:rPr>
          <w:rFonts w:ascii="Times New Roman" w:eastAsia="Times New Roman" w:hAnsi="Times New Roman" w:cs="Times New Roman"/>
          <w:sz w:val="26"/>
        </w:rPr>
        <w:t>ательств, указанных в пункте 3.3</w:t>
      </w:r>
      <w:r w:rsidRPr="000A2AD0">
        <w:rPr>
          <w:rFonts w:ascii="Times New Roman" w:eastAsia="Times New Roman" w:hAnsi="Times New Roman" w:cs="Times New Roman"/>
          <w:sz w:val="26"/>
        </w:rPr>
        <w:t xml:space="preserve"> настоящего Порядка, приводящего к невозможности предоставления субсидий в раз</w:t>
      </w:r>
      <w:r w:rsidR="004B74FB" w:rsidRPr="000A2AD0">
        <w:rPr>
          <w:rFonts w:ascii="Times New Roman" w:eastAsia="Times New Roman" w:hAnsi="Times New Roman" w:cs="Times New Roman"/>
          <w:sz w:val="26"/>
        </w:rPr>
        <w:t>мере, определенном в соглашении;</w:t>
      </w:r>
    </w:p>
    <w:p w14:paraId="4C84F228" w14:textId="77777777" w:rsidR="000602A8" w:rsidRPr="000A2AD0" w:rsidRDefault="004B74FB" w:rsidP="003B104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pacing w:val="-6"/>
          <w:sz w:val="26"/>
          <w:szCs w:val="26"/>
          <w:lang w:eastAsia="en-US"/>
        </w:rPr>
      </w:pPr>
      <w:r w:rsidRPr="000A2AD0">
        <w:rPr>
          <w:rFonts w:ascii="Times New Roman" w:hAnsi="Times New Roman" w:cs="Times New Roman"/>
          <w:sz w:val="26"/>
        </w:rPr>
        <w:t xml:space="preserve">е) </w:t>
      </w:r>
      <w:r w:rsidR="00B71B80" w:rsidRPr="000A2AD0">
        <w:rPr>
          <w:rFonts w:ascii="Times New Roman" w:hAnsi="Times New Roman" w:cs="Times New Roman"/>
          <w:sz w:val="26"/>
        </w:rPr>
        <w:t xml:space="preserve">условие о возможности внесения </w:t>
      </w:r>
      <w:r w:rsidR="003B1048" w:rsidRPr="000A2AD0">
        <w:rPr>
          <w:rFonts w:ascii="Times New Roman" w:hAnsi="Times New Roman" w:cs="Times New Roman"/>
          <w:sz w:val="26"/>
        </w:rPr>
        <w:t xml:space="preserve">изменений получателем субсидий в </w:t>
      </w:r>
      <w:r w:rsidR="0041636F" w:rsidRPr="000A2AD0">
        <w:rPr>
          <w:rFonts w:ascii="Times New Roman" w:eastAsiaTheme="minorHAnsi" w:hAnsi="Times New Roman" w:cs="Times New Roman"/>
          <w:spacing w:val="-6"/>
          <w:sz w:val="26"/>
          <w:szCs w:val="26"/>
          <w:lang w:eastAsia="en-US"/>
        </w:rPr>
        <w:t>расходование</w:t>
      </w:r>
      <w:r w:rsidR="003B1048" w:rsidRPr="000A2AD0">
        <w:rPr>
          <w:rFonts w:ascii="Times New Roman" w:eastAsiaTheme="minorHAnsi" w:hAnsi="Times New Roman" w:cs="Times New Roman"/>
          <w:spacing w:val="-6"/>
          <w:sz w:val="26"/>
          <w:szCs w:val="26"/>
          <w:lang w:eastAsia="en-US"/>
        </w:rPr>
        <w:t xml:space="preserve"> средств, указанных в финансово-экономическом обосновании программы, </w:t>
      </w:r>
      <w:r w:rsidR="003B1048" w:rsidRPr="000A2AD0">
        <w:rPr>
          <w:rFonts w:ascii="Times New Roman" w:hAnsi="Times New Roman" w:cs="Times New Roman"/>
          <w:spacing w:val="-6"/>
          <w:sz w:val="26"/>
          <w:szCs w:val="26"/>
        </w:rPr>
        <w:t xml:space="preserve">до 20 % от получаемой суммы </w:t>
      </w:r>
      <w:r w:rsidR="0041636F" w:rsidRPr="000A2AD0">
        <w:rPr>
          <w:rFonts w:ascii="Times New Roman" w:hAnsi="Times New Roman" w:cs="Times New Roman"/>
          <w:spacing w:val="-6"/>
          <w:sz w:val="26"/>
          <w:szCs w:val="26"/>
        </w:rPr>
        <w:t xml:space="preserve">субсидий </w:t>
      </w:r>
      <w:r w:rsidR="00B71B80" w:rsidRPr="000A2AD0">
        <w:rPr>
          <w:rFonts w:ascii="Times New Roman" w:hAnsi="Times New Roman" w:cs="Times New Roman"/>
          <w:spacing w:val="-6"/>
          <w:sz w:val="26"/>
          <w:szCs w:val="26"/>
        </w:rPr>
        <w:t xml:space="preserve">при условии соблюдения положений пунктов </w:t>
      </w:r>
      <w:r w:rsidR="0041636F" w:rsidRPr="000A2AD0">
        <w:rPr>
          <w:rFonts w:ascii="Times New Roman" w:hAnsi="Times New Roman" w:cs="Times New Roman"/>
          <w:spacing w:val="-6"/>
          <w:sz w:val="26"/>
          <w:szCs w:val="26"/>
        </w:rPr>
        <w:t>3.5 и 3.6</w:t>
      </w:r>
      <w:r w:rsidR="00B71B80" w:rsidRPr="000A2AD0">
        <w:rPr>
          <w:rFonts w:ascii="Times New Roman" w:hAnsi="Times New Roman" w:cs="Times New Roman"/>
          <w:spacing w:val="-6"/>
          <w:sz w:val="26"/>
          <w:szCs w:val="26"/>
        </w:rPr>
        <w:t xml:space="preserve"> настоящего Порядка и по</w:t>
      </w:r>
      <w:r w:rsidR="0041636F" w:rsidRPr="000A2AD0">
        <w:rPr>
          <w:rFonts w:ascii="Times New Roman" w:hAnsi="Times New Roman" w:cs="Times New Roman"/>
          <w:spacing w:val="-6"/>
          <w:sz w:val="26"/>
          <w:szCs w:val="26"/>
        </w:rPr>
        <w:t xml:space="preserve"> письменному</w:t>
      </w:r>
      <w:r w:rsidR="003B1048" w:rsidRPr="000A2A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1636F" w:rsidRPr="000A2AD0">
        <w:rPr>
          <w:rFonts w:ascii="Times New Roman" w:hAnsi="Times New Roman" w:cs="Times New Roman"/>
          <w:sz w:val="26"/>
        </w:rPr>
        <w:t>уведомлению</w:t>
      </w:r>
      <w:r w:rsidR="003B1048" w:rsidRPr="000A2AD0">
        <w:rPr>
          <w:rFonts w:ascii="Times New Roman" w:hAnsi="Times New Roman" w:cs="Times New Roman"/>
          <w:sz w:val="26"/>
        </w:rPr>
        <w:t xml:space="preserve"> ГРБС. </w:t>
      </w:r>
    </w:p>
    <w:p w14:paraId="234AD601" w14:textId="77777777" w:rsidR="00DB3931" w:rsidRPr="000A2AD0" w:rsidRDefault="00DA647B" w:rsidP="005F7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0A2AD0">
        <w:rPr>
          <w:rFonts w:ascii="Times New Roman" w:eastAsia="Times New Roman" w:hAnsi="Times New Roman" w:cs="Times New Roman"/>
          <w:sz w:val="26"/>
        </w:rPr>
        <w:t>3.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>8. Результатом предоставления субсиди</w:t>
      </w:r>
      <w:r w:rsidR="00E77821" w:rsidRPr="000A2AD0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="00B71B80" w:rsidRPr="000A2AD0">
        <w:rPr>
          <w:rFonts w:ascii="Times New Roman" w:eastAsia="Times New Roman" w:hAnsi="Times New Roman" w:cs="Times New Roman"/>
          <w:sz w:val="26"/>
          <w:szCs w:val="26"/>
        </w:rPr>
        <w:t>является достижение показателя</w:t>
      </w:r>
      <w:r w:rsidR="00B71B80" w:rsidRPr="000A2AD0">
        <w:rPr>
          <w:rFonts w:ascii="Times New Roman" w:eastAsia="Times New Roman" w:hAnsi="Times New Roman" w:cs="Times New Roman"/>
          <w:sz w:val="26"/>
          <w:szCs w:val="26"/>
          <w:shd w:val="clear" w:color="auto" w:fill="00FFFF"/>
        </w:rPr>
        <w:t xml:space="preserve"> </w:t>
      </w:r>
      <w:r w:rsidR="00DB3931" w:rsidRPr="000A2AD0">
        <w:rPr>
          <w:rFonts w:ascii="Times New Roman" w:hAnsi="Times New Roman" w:cs="Times New Roman"/>
          <w:sz w:val="26"/>
          <w:szCs w:val="26"/>
        </w:rPr>
        <w:t>«функционирование ресурсного центра</w:t>
      </w:r>
      <w:r w:rsidR="005F769E" w:rsidRPr="000A2AD0">
        <w:rPr>
          <w:rFonts w:ascii="Times New Roman" w:hAnsi="Times New Roman" w:cs="Times New Roman"/>
          <w:sz w:val="26"/>
          <w:szCs w:val="26"/>
        </w:rPr>
        <w:t>, 1</w:t>
      </w:r>
      <w:r w:rsidR="00E77821" w:rsidRPr="000A2AD0">
        <w:rPr>
          <w:rFonts w:ascii="Times New Roman" w:hAnsi="Times New Roman" w:cs="Times New Roman"/>
          <w:sz w:val="26"/>
          <w:szCs w:val="26"/>
        </w:rPr>
        <w:t xml:space="preserve"> (одна)</w:t>
      </w:r>
      <w:r w:rsidR="005F769E" w:rsidRPr="000A2AD0">
        <w:rPr>
          <w:rFonts w:ascii="Times New Roman" w:hAnsi="Times New Roman" w:cs="Times New Roman"/>
          <w:sz w:val="26"/>
          <w:szCs w:val="26"/>
        </w:rPr>
        <w:t xml:space="preserve"> единица</w:t>
      </w:r>
      <w:r w:rsidR="00DB3931" w:rsidRPr="000A2AD0">
        <w:rPr>
          <w:rFonts w:ascii="Times New Roman" w:hAnsi="Times New Roman" w:cs="Times New Roman"/>
          <w:sz w:val="26"/>
          <w:szCs w:val="26"/>
        </w:rPr>
        <w:t>»</w:t>
      </w:r>
      <w:r w:rsidR="005F769E" w:rsidRPr="000A2AD0">
        <w:rPr>
          <w:rFonts w:ascii="Times New Roman" w:hAnsi="Times New Roman" w:cs="Times New Roman"/>
          <w:sz w:val="26"/>
          <w:szCs w:val="26"/>
        </w:rPr>
        <w:t>.</w:t>
      </w:r>
      <w:r w:rsidR="00DB3931" w:rsidRPr="000A2AD0">
        <w:t xml:space="preserve"> </w:t>
      </w:r>
    </w:p>
    <w:p w14:paraId="0900A64E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0000"/>
        </w:rPr>
      </w:pPr>
      <w:r w:rsidRPr="000A2AD0">
        <w:rPr>
          <w:rFonts w:ascii="Times New Roman" w:eastAsia="Times New Roman" w:hAnsi="Times New Roman" w:cs="Times New Roman"/>
          <w:sz w:val="26"/>
        </w:rPr>
        <w:t>Показателями, необходимыми для достижения результата предоставления</w:t>
      </w:r>
      <w:r w:rsidR="001D1037" w:rsidRPr="000A2AD0">
        <w:rPr>
          <w:rFonts w:ascii="Times New Roman" w:eastAsia="Times New Roman" w:hAnsi="Times New Roman" w:cs="Times New Roman"/>
          <w:sz w:val="26"/>
        </w:rPr>
        <w:t xml:space="preserve"> субсидий</w:t>
      </w:r>
      <w:r w:rsidRPr="000A2AD0">
        <w:rPr>
          <w:rFonts w:ascii="Times New Roman" w:eastAsia="Times New Roman" w:hAnsi="Times New Roman" w:cs="Times New Roman"/>
          <w:sz w:val="26"/>
        </w:rPr>
        <w:t>, являются:</w:t>
      </w:r>
    </w:p>
    <w:p w14:paraId="78F8ABD0" w14:textId="77777777" w:rsidR="00A76D92" w:rsidRPr="000A2AD0" w:rsidRDefault="00DA64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0000"/>
        </w:rPr>
      </w:pPr>
      <w:r w:rsidRPr="000A2AD0">
        <w:rPr>
          <w:rFonts w:ascii="Times New Roman" w:eastAsia="Times New Roman" w:hAnsi="Times New Roman" w:cs="Times New Roman"/>
          <w:sz w:val="26"/>
        </w:rPr>
        <w:t>- количество реализованных мероприятий</w:t>
      </w:r>
      <w:r w:rsidR="005F769E" w:rsidRPr="000A2AD0">
        <w:rPr>
          <w:rFonts w:ascii="Times New Roman" w:eastAsia="Times New Roman" w:hAnsi="Times New Roman" w:cs="Times New Roman"/>
          <w:sz w:val="26"/>
        </w:rPr>
        <w:t xml:space="preserve"> – не менее 8</w:t>
      </w:r>
      <w:r w:rsidRPr="000A2AD0">
        <w:rPr>
          <w:rFonts w:ascii="Times New Roman" w:eastAsia="Times New Roman" w:hAnsi="Times New Roman" w:cs="Times New Roman"/>
          <w:sz w:val="26"/>
        </w:rPr>
        <w:t>;</w:t>
      </w:r>
    </w:p>
    <w:p w14:paraId="76E45494" w14:textId="77777777" w:rsidR="00A76D92" w:rsidRPr="000A2AD0" w:rsidRDefault="00DA64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0000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 - количество участников </w:t>
      </w:r>
      <w:r w:rsidR="004A5776" w:rsidRPr="000A2AD0">
        <w:rPr>
          <w:rFonts w:ascii="Times New Roman" w:eastAsia="Times New Roman" w:hAnsi="Times New Roman" w:cs="Times New Roman"/>
          <w:sz w:val="26"/>
        </w:rPr>
        <w:t>программы</w:t>
      </w:r>
      <w:r w:rsidR="009052DC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5F769E" w:rsidRPr="000A2AD0">
        <w:rPr>
          <w:rFonts w:ascii="Times New Roman" w:eastAsia="Times New Roman" w:hAnsi="Times New Roman" w:cs="Times New Roman"/>
          <w:sz w:val="26"/>
        </w:rPr>
        <w:t>– не менее 975</w:t>
      </w:r>
      <w:r w:rsidRPr="000A2AD0">
        <w:rPr>
          <w:rFonts w:ascii="Times New Roman" w:eastAsia="Times New Roman" w:hAnsi="Times New Roman" w:cs="Times New Roman"/>
          <w:sz w:val="26"/>
        </w:rPr>
        <w:t>.</w:t>
      </w:r>
    </w:p>
    <w:p w14:paraId="308DA216" w14:textId="77777777" w:rsidR="00A76D92" w:rsidRPr="000A2AD0" w:rsidRDefault="00DA64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3.9. Перечисление субсидий осуществляется в сроки и в объёме, предусмотренными Соглашением, на расчётный счёт, открытый получателем субсидий в российских кредитных организациях.</w:t>
      </w:r>
    </w:p>
    <w:p w14:paraId="448FE442" w14:textId="77777777" w:rsidR="00A76D92" w:rsidRPr="000A2AD0" w:rsidRDefault="00A76D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5F348FA4" w14:textId="77777777" w:rsidR="00A76D92" w:rsidRPr="000A2AD0" w:rsidRDefault="00DA647B" w:rsidP="006C329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4.Требования к отчётности</w:t>
      </w:r>
    </w:p>
    <w:p w14:paraId="7E777458" w14:textId="77777777" w:rsidR="00A76D92" w:rsidRPr="000A2AD0" w:rsidRDefault="00A76D9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14:paraId="47B75824" w14:textId="77777777" w:rsidR="00A76D92" w:rsidRPr="000A2AD0" w:rsidRDefault="00DA64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4.1. Порядок, сроки и формы предоставления отчёта(</w:t>
      </w:r>
      <w:r w:rsidR="000B72F4" w:rsidRPr="000A2AD0">
        <w:rPr>
          <w:rFonts w:ascii="Times New Roman" w:eastAsia="Times New Roman" w:hAnsi="Times New Roman" w:cs="Times New Roman"/>
          <w:sz w:val="26"/>
        </w:rPr>
        <w:t>-</w:t>
      </w:r>
      <w:r w:rsidRPr="000A2AD0">
        <w:rPr>
          <w:rFonts w:ascii="Times New Roman" w:eastAsia="Times New Roman" w:hAnsi="Times New Roman" w:cs="Times New Roman"/>
          <w:sz w:val="26"/>
        </w:rPr>
        <w:t>ов) получателем субсидий указываются в Соглашении.</w:t>
      </w:r>
    </w:p>
    <w:p w14:paraId="5FBD46CD" w14:textId="77777777" w:rsidR="00A76D92" w:rsidRPr="000A2AD0" w:rsidRDefault="00DA64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4.2. </w:t>
      </w:r>
      <w:r w:rsidRPr="000A2AD0">
        <w:rPr>
          <w:rFonts w:ascii="Times New Roman" w:eastAsia="Times New Roman" w:hAnsi="Times New Roman" w:cs="Times New Roman"/>
          <w:spacing w:val="-6"/>
          <w:sz w:val="26"/>
        </w:rPr>
        <w:t>ГРБС вправе устанавливать в Соглашении сроки и формы предоставления получателем субсидий дополнительной отчётности.</w:t>
      </w:r>
    </w:p>
    <w:p w14:paraId="7B520B9F" w14:textId="77777777" w:rsidR="00A76D92" w:rsidRPr="000A2AD0" w:rsidRDefault="00DA64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0A2AD0">
        <w:rPr>
          <w:rFonts w:ascii="Times New Roman" w:eastAsia="Times New Roman" w:hAnsi="Times New Roman" w:cs="Times New Roman"/>
          <w:spacing w:val="-6"/>
          <w:sz w:val="26"/>
        </w:rPr>
        <w:t>4.3. Получатель субсидий ведёт обособленный аналитический учёт операций, осуществляемых за счёт средств полученных субсидий.</w:t>
      </w:r>
    </w:p>
    <w:p w14:paraId="1594DB36" w14:textId="77777777" w:rsidR="00A76D92" w:rsidRPr="000A2AD0" w:rsidRDefault="00DA64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pacing w:val="-6"/>
          <w:sz w:val="26"/>
        </w:rPr>
        <w:t xml:space="preserve">4.4. </w:t>
      </w:r>
      <w:r w:rsidRPr="000A2AD0">
        <w:rPr>
          <w:rFonts w:ascii="Times New Roman" w:eastAsia="Times New Roman" w:hAnsi="Times New Roman" w:cs="Times New Roman"/>
          <w:sz w:val="26"/>
        </w:rPr>
        <w:t>Предоставление отчётных и финансовых документов получателем су</w:t>
      </w:r>
      <w:r w:rsidR="0064208C" w:rsidRPr="000A2AD0">
        <w:rPr>
          <w:rFonts w:ascii="Times New Roman" w:eastAsia="Times New Roman" w:hAnsi="Times New Roman" w:cs="Times New Roman"/>
          <w:sz w:val="26"/>
        </w:rPr>
        <w:t>б</w:t>
      </w:r>
      <w:r w:rsidR="00D70AF1" w:rsidRPr="000A2AD0">
        <w:rPr>
          <w:rFonts w:ascii="Times New Roman" w:eastAsia="Times New Roman" w:hAnsi="Times New Roman" w:cs="Times New Roman"/>
          <w:sz w:val="26"/>
        </w:rPr>
        <w:t>с</w:t>
      </w:r>
      <w:r w:rsidRPr="000A2AD0">
        <w:rPr>
          <w:rFonts w:ascii="Times New Roman" w:eastAsia="Times New Roman" w:hAnsi="Times New Roman" w:cs="Times New Roman"/>
          <w:sz w:val="26"/>
        </w:rPr>
        <w:t>идий осуществляется с сопроводительным письмом с указанием перечня предоставленных документов в печатном и в электронном виде.</w:t>
      </w:r>
    </w:p>
    <w:p w14:paraId="0AAA5141" w14:textId="77777777" w:rsidR="00A76D92" w:rsidRPr="000A2AD0" w:rsidRDefault="00A76D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42FBEBA7" w14:textId="77777777" w:rsidR="00A76D92" w:rsidRPr="000A2AD0" w:rsidRDefault="00DA647B" w:rsidP="00294F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5. Порядок осуществления контроля за соблюдением цели, условий и порядка предоставления субсидий и ответственность за их нарушение</w:t>
      </w:r>
    </w:p>
    <w:p w14:paraId="558C329E" w14:textId="77777777" w:rsidR="00A76D92" w:rsidRPr="000A2AD0" w:rsidRDefault="00A76D9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14:paraId="7E7EC624" w14:textId="77777777" w:rsidR="00A76D92" w:rsidRPr="000A2AD0" w:rsidRDefault="00DA64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5.1. </w:t>
      </w:r>
      <w:r w:rsidRPr="000A2AD0">
        <w:rPr>
          <w:rFonts w:ascii="Times New Roman" w:eastAsia="Times New Roman" w:hAnsi="Times New Roman" w:cs="Times New Roman"/>
          <w:spacing w:val="-6"/>
          <w:sz w:val="26"/>
        </w:rPr>
        <w:t>Обязательную проверку соблюдения получателем субсидий цели, условий и порядка использования гранта осуществляют ГРБС, отдел муниципального контроля Администрации города Когалыма, Контрольно-счётная палата города Когалыма в соответствии с действующим законодательством Российской Федерации.</w:t>
      </w:r>
    </w:p>
    <w:p w14:paraId="60843EC0" w14:textId="77777777" w:rsidR="00A76D92" w:rsidRPr="000A2AD0" w:rsidRDefault="00DA64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5.2. Контроль за достижением результата и показателей, необходимых для достижения результата предоставления субсидий, осуществляет </w:t>
      </w:r>
      <w:r w:rsidR="00706058" w:rsidRPr="000A2AD0">
        <w:rPr>
          <w:rFonts w:ascii="Times New Roman" w:eastAsia="Times New Roman" w:hAnsi="Times New Roman" w:cs="Times New Roman"/>
          <w:sz w:val="26"/>
        </w:rPr>
        <w:t>САиПОПС</w:t>
      </w:r>
      <w:r w:rsidRPr="000A2AD0">
        <w:rPr>
          <w:rFonts w:ascii="Times New Roman" w:eastAsia="Times New Roman" w:hAnsi="Times New Roman" w:cs="Times New Roman"/>
          <w:sz w:val="26"/>
        </w:rPr>
        <w:t>:</w:t>
      </w:r>
    </w:p>
    <w:p w14:paraId="4C682656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0A2AD0">
        <w:rPr>
          <w:rFonts w:ascii="Times New Roman" w:eastAsia="Times New Roman" w:hAnsi="Times New Roman" w:cs="Times New Roman"/>
          <w:sz w:val="26"/>
        </w:rPr>
        <w:t>- на основании проверки отчёта о достижении результата и показателей, необходимых для достижения результата предоставления субсидий;</w:t>
      </w:r>
    </w:p>
    <w:p w14:paraId="5293A23C" w14:textId="77777777" w:rsidR="00A76D92" w:rsidRPr="000A2AD0" w:rsidRDefault="004F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посредством посещ</w:t>
      </w:r>
      <w:r w:rsidR="00DF66B3" w:rsidRPr="000A2AD0">
        <w:rPr>
          <w:rFonts w:ascii="Times New Roman" w:eastAsia="Times New Roman" w:hAnsi="Times New Roman" w:cs="Times New Roman"/>
          <w:sz w:val="26"/>
        </w:rPr>
        <w:t>ения мероприятий, реализуемых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в рамках </w:t>
      </w:r>
      <w:r w:rsidR="004A5776" w:rsidRPr="000A2AD0">
        <w:rPr>
          <w:rFonts w:ascii="Times New Roman" w:eastAsia="Times New Roman" w:hAnsi="Times New Roman" w:cs="Times New Roman"/>
          <w:sz w:val="26"/>
        </w:rPr>
        <w:t xml:space="preserve">программы </w:t>
      </w:r>
      <w:r w:rsidR="00DA647B" w:rsidRPr="000A2AD0">
        <w:rPr>
          <w:rFonts w:ascii="Times New Roman" w:eastAsia="Times New Roman" w:hAnsi="Times New Roman" w:cs="Times New Roman"/>
          <w:sz w:val="26"/>
        </w:rPr>
        <w:t>(составление акта контроля с приложением фотографий (не менее 5 штук).</w:t>
      </w:r>
    </w:p>
    <w:p w14:paraId="04C3AE58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5.3. Субсидии подлежат возврату получателем субсидий в бюджет города Когалыма в случаях:</w:t>
      </w:r>
    </w:p>
    <w:p w14:paraId="62041193" w14:textId="77777777" w:rsidR="00A76D92" w:rsidRPr="000A2AD0" w:rsidRDefault="00DA647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несоблюдения получателем субсидий условий </w:t>
      </w:r>
      <w:r w:rsidR="00DF66B3" w:rsidRPr="000A2AD0">
        <w:rPr>
          <w:rFonts w:ascii="Times New Roman" w:eastAsia="Times New Roman" w:hAnsi="Times New Roman" w:cs="Times New Roman"/>
          <w:sz w:val="26"/>
        </w:rPr>
        <w:t>предоставления су</w:t>
      </w:r>
      <w:r w:rsidRPr="000A2AD0">
        <w:rPr>
          <w:rFonts w:ascii="Times New Roman" w:eastAsia="Times New Roman" w:hAnsi="Times New Roman" w:cs="Times New Roman"/>
          <w:sz w:val="26"/>
        </w:rPr>
        <w:t>б</w:t>
      </w:r>
      <w:r w:rsidR="00DF66B3" w:rsidRPr="000A2AD0">
        <w:rPr>
          <w:rFonts w:ascii="Times New Roman" w:eastAsia="Times New Roman" w:hAnsi="Times New Roman" w:cs="Times New Roman"/>
          <w:sz w:val="26"/>
        </w:rPr>
        <w:t>с</w:t>
      </w:r>
      <w:r w:rsidRPr="000A2AD0">
        <w:rPr>
          <w:rFonts w:ascii="Times New Roman" w:eastAsia="Times New Roman" w:hAnsi="Times New Roman" w:cs="Times New Roman"/>
          <w:sz w:val="26"/>
        </w:rPr>
        <w:t xml:space="preserve">идий, установленных настоящим Порядком, выявленных по фактам проверок, </w:t>
      </w:r>
      <w:r w:rsidRPr="000A2AD0">
        <w:rPr>
          <w:rFonts w:ascii="Times New Roman" w:eastAsia="Times New Roman" w:hAnsi="Times New Roman" w:cs="Times New Roman"/>
          <w:sz w:val="26"/>
        </w:rPr>
        <w:lastRenderedPageBreak/>
        <w:t>проведённых ГРБС, отделом муниципального контроля Администрации города Когалыма и Контрольно-счётной палатой города Когалыма;</w:t>
      </w:r>
    </w:p>
    <w:p w14:paraId="512329AA" w14:textId="77777777" w:rsidR="00A76D92" w:rsidRPr="000A2AD0" w:rsidRDefault="00DA647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в случае недостижения результата и показателей, необходимых для достижения результата предоставления субсидий, установленных пунктом 3.8 настоящего Порядка;</w:t>
      </w:r>
    </w:p>
    <w:p w14:paraId="4D0242DD" w14:textId="77777777" w:rsidR="00A76D92" w:rsidRPr="000A2AD0" w:rsidRDefault="00DA647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неисполнения или ненадлежащего исполнения обязательств по Соглашению, в том чи</w:t>
      </w:r>
      <w:r w:rsidR="00706058" w:rsidRPr="000A2AD0">
        <w:rPr>
          <w:rFonts w:ascii="Times New Roman" w:eastAsia="Times New Roman" w:hAnsi="Times New Roman" w:cs="Times New Roman"/>
          <w:sz w:val="26"/>
        </w:rPr>
        <w:t>сле нецелевого использования су</w:t>
      </w:r>
      <w:r w:rsidRPr="000A2AD0">
        <w:rPr>
          <w:rFonts w:ascii="Times New Roman" w:eastAsia="Times New Roman" w:hAnsi="Times New Roman" w:cs="Times New Roman"/>
          <w:sz w:val="26"/>
        </w:rPr>
        <w:t>б</w:t>
      </w:r>
      <w:r w:rsidR="00706058" w:rsidRPr="000A2AD0">
        <w:rPr>
          <w:rFonts w:ascii="Times New Roman" w:eastAsia="Times New Roman" w:hAnsi="Times New Roman" w:cs="Times New Roman"/>
          <w:sz w:val="26"/>
        </w:rPr>
        <w:t>с</w:t>
      </w:r>
      <w:r w:rsidRPr="000A2AD0">
        <w:rPr>
          <w:rFonts w:ascii="Times New Roman" w:eastAsia="Times New Roman" w:hAnsi="Times New Roman" w:cs="Times New Roman"/>
          <w:sz w:val="26"/>
        </w:rPr>
        <w:t>идий, непредоставления отчёта о достижении результата и показателей, необходимых для достижения результата предоставления субсидий, и финансового отчёта в установленные Соглашением сроки;</w:t>
      </w:r>
    </w:p>
    <w:p w14:paraId="6ACBE589" w14:textId="77777777" w:rsidR="00A76D92" w:rsidRPr="000A2AD0" w:rsidRDefault="00DA647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расторжения Соглашения.</w:t>
      </w:r>
    </w:p>
    <w:p w14:paraId="2B319D06" w14:textId="77777777" w:rsidR="00A76D92" w:rsidRPr="000A2AD0" w:rsidRDefault="00DA647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0A2AD0">
        <w:rPr>
          <w:rFonts w:ascii="Times New Roman" w:eastAsia="Times New Roman" w:hAnsi="Times New Roman" w:cs="Times New Roman"/>
          <w:spacing w:val="-6"/>
          <w:sz w:val="26"/>
        </w:rPr>
        <w:t xml:space="preserve">5.4. </w:t>
      </w:r>
      <w:r w:rsidRPr="000A2AD0">
        <w:rPr>
          <w:rFonts w:ascii="Times New Roman" w:eastAsia="Times New Roman" w:hAnsi="Times New Roman" w:cs="Times New Roman"/>
          <w:sz w:val="26"/>
        </w:rPr>
        <w:t xml:space="preserve">В случае неполного использования субсидий в установленные Соглашением сроки получатель субсидий </w:t>
      </w:r>
      <w:r w:rsidRPr="000A2AD0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возвращает его неиспользованную часть </w:t>
      </w:r>
      <w:r w:rsidRPr="000A2AD0">
        <w:rPr>
          <w:rFonts w:ascii="Times New Roman" w:eastAsia="Times New Roman" w:hAnsi="Times New Roman" w:cs="Times New Roman"/>
          <w:sz w:val="26"/>
        </w:rPr>
        <w:t>в бюджет города Когалыма</w:t>
      </w:r>
      <w:r w:rsidRPr="000A2AD0">
        <w:rPr>
          <w:rFonts w:ascii="Times New Roman" w:eastAsia="Times New Roman" w:hAnsi="Times New Roman" w:cs="Times New Roman"/>
          <w:sz w:val="26"/>
          <w:shd w:val="clear" w:color="auto" w:fill="FFFFFF"/>
        </w:rPr>
        <w:t>.</w:t>
      </w:r>
    </w:p>
    <w:p w14:paraId="2961CA85" w14:textId="77777777" w:rsidR="00A76D92" w:rsidRPr="000A2AD0" w:rsidRDefault="00DA647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6"/>
          <w:sz w:val="26"/>
        </w:rPr>
      </w:pPr>
      <w:r w:rsidRPr="000A2AD0">
        <w:rPr>
          <w:rFonts w:ascii="Times New Roman" w:eastAsia="Times New Roman" w:hAnsi="Times New Roman" w:cs="Times New Roman"/>
          <w:spacing w:val="-6"/>
          <w:sz w:val="26"/>
        </w:rPr>
        <w:t xml:space="preserve">5.5. </w:t>
      </w:r>
      <w:r w:rsidRPr="000A2AD0">
        <w:rPr>
          <w:rFonts w:ascii="Times New Roman" w:eastAsia="Times New Roman" w:hAnsi="Times New Roman" w:cs="Times New Roman"/>
          <w:sz w:val="26"/>
        </w:rPr>
        <w:t xml:space="preserve">При возникновении обстоятельств, указанных в пункте 5.3 настоящего Порядка, получатель субсидий </w:t>
      </w:r>
      <w:r w:rsidR="00DF66B3" w:rsidRPr="000A2AD0">
        <w:rPr>
          <w:rFonts w:ascii="Times New Roman" w:eastAsia="Times New Roman" w:hAnsi="Times New Roman" w:cs="Times New Roman"/>
          <w:sz w:val="26"/>
        </w:rPr>
        <w:t xml:space="preserve">возвращает средства </w:t>
      </w:r>
      <w:r w:rsidRPr="000A2AD0">
        <w:rPr>
          <w:rFonts w:ascii="Times New Roman" w:eastAsia="Times New Roman" w:hAnsi="Times New Roman" w:cs="Times New Roman"/>
          <w:sz w:val="26"/>
        </w:rPr>
        <w:t>субсидий в размере, использованных с нарушением, в бюджет города Когалыма:</w:t>
      </w:r>
    </w:p>
    <w:p w14:paraId="27A313E7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на основании требования ГРБС – не позднее 10 (десяти) рабочих дней со дня получения требования;</w:t>
      </w:r>
    </w:p>
    <w:p w14:paraId="363F589D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на основании представления и (или) предписания органа муниципального финансового контроля – в сроки, установленные в соответствии с законодательством Российской Федерации.</w:t>
      </w:r>
    </w:p>
    <w:p w14:paraId="373754C1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5.6. Уведомление о возврате субсидий готовится ГРБС в письменном виде с указанием причин и оснований для возврата</w:t>
      </w:r>
      <w:r w:rsidR="00DF66B3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Pr="000A2AD0">
        <w:rPr>
          <w:rFonts w:ascii="Times New Roman" w:eastAsia="Times New Roman" w:hAnsi="Times New Roman" w:cs="Times New Roman"/>
          <w:sz w:val="26"/>
        </w:rPr>
        <w:t>субсидий и направляется в адрес получателя субсидий.</w:t>
      </w:r>
    </w:p>
    <w:p w14:paraId="60BB4228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При отказе от возврата субсидий его взыскание осуществляется в судебном порядке в соответствии с законодательством Российской Федерации.</w:t>
      </w:r>
    </w:p>
    <w:p w14:paraId="0AE5F4C4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0A2AD0">
        <w:rPr>
          <w:rFonts w:ascii="Times New Roman" w:eastAsia="Times New Roman" w:hAnsi="Times New Roman" w:cs="Times New Roman"/>
          <w:spacing w:val="-6"/>
          <w:sz w:val="26"/>
        </w:rPr>
        <w:t xml:space="preserve">5.7. </w:t>
      </w:r>
      <w:r w:rsidRPr="000A2AD0">
        <w:rPr>
          <w:rFonts w:ascii="Times New Roman" w:eastAsia="Times New Roman" w:hAnsi="Times New Roman" w:cs="Times New Roman"/>
          <w:sz w:val="26"/>
        </w:rPr>
        <w:t>Получатель субсидий несёт ответственность за недостоверность представляемых в адрес ГРБС сведений, нарушение условий использования гранта в соответствии с законодательством Российской Федерации.</w:t>
      </w:r>
    </w:p>
    <w:p w14:paraId="32EBBCD3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0A2AD0">
        <w:rPr>
          <w:rFonts w:ascii="Times New Roman" w:eastAsia="Times New Roman" w:hAnsi="Times New Roman" w:cs="Times New Roman"/>
          <w:spacing w:val="-6"/>
          <w:sz w:val="26"/>
        </w:rPr>
        <w:t xml:space="preserve">5.8. </w:t>
      </w:r>
      <w:r w:rsidR="00B06D53" w:rsidRPr="000A2AD0">
        <w:rPr>
          <w:rFonts w:ascii="Times New Roman" w:eastAsia="Times New Roman" w:hAnsi="Times New Roman" w:cs="Times New Roman"/>
          <w:spacing w:val="-6"/>
          <w:sz w:val="26"/>
        </w:rPr>
        <w:t>САиПОПС</w:t>
      </w:r>
      <w:r w:rsidRPr="000A2AD0">
        <w:rPr>
          <w:rFonts w:ascii="Times New Roman" w:eastAsia="Times New Roman" w:hAnsi="Times New Roman" w:cs="Times New Roman"/>
          <w:spacing w:val="-6"/>
          <w:sz w:val="26"/>
        </w:rPr>
        <w:t xml:space="preserve"> осуществляет хранение предоставленных получателями субсидий документов для участия в отборе, отчёта о </w:t>
      </w:r>
      <w:r w:rsidRPr="000A2AD0">
        <w:rPr>
          <w:rFonts w:ascii="Times New Roman" w:eastAsia="Times New Roman" w:hAnsi="Times New Roman" w:cs="Times New Roman"/>
          <w:sz w:val="26"/>
        </w:rPr>
        <w:t>достижении результата и показателей, необходимых для достижения результата предоставления субсидий</w:t>
      </w:r>
      <w:r w:rsidRPr="000A2AD0">
        <w:rPr>
          <w:rFonts w:ascii="Times New Roman" w:eastAsia="Times New Roman" w:hAnsi="Times New Roman" w:cs="Times New Roman"/>
          <w:spacing w:val="-6"/>
          <w:sz w:val="26"/>
        </w:rPr>
        <w:t>, и финансового отчёта получателя субсидий в течение пяти лет с момента предоставления субсидий.</w:t>
      </w:r>
    </w:p>
    <w:p w14:paraId="18B7B848" w14:textId="77777777" w:rsidR="00A76D92" w:rsidRPr="000A2AD0" w:rsidRDefault="00A76D9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14:paraId="5B255C86" w14:textId="77777777" w:rsidR="00A76D92" w:rsidRPr="000A2AD0" w:rsidRDefault="00A76D9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14:paraId="435B6DA0" w14:textId="77777777" w:rsidR="00A76D92" w:rsidRPr="000A2AD0" w:rsidRDefault="00A76D9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14:paraId="25897103" w14:textId="77777777" w:rsidR="00A76D92" w:rsidRPr="000A2AD0" w:rsidRDefault="00A76D9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14:paraId="24C14A6C" w14:textId="77777777" w:rsidR="00A76D92" w:rsidRPr="000A2AD0" w:rsidRDefault="00A76D9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14:paraId="2650CBE8" w14:textId="77777777" w:rsidR="00A76D92" w:rsidRPr="000A2AD0" w:rsidRDefault="00A76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4AB3F61" w14:textId="77777777" w:rsidR="00A76D92" w:rsidRPr="000A2AD0" w:rsidRDefault="00A76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8AB1347" w14:textId="77777777" w:rsidR="00A76D92" w:rsidRPr="000A2AD0" w:rsidRDefault="00A76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60F56A0" w14:textId="77777777" w:rsidR="00A76D92" w:rsidRPr="000A2AD0" w:rsidRDefault="00A76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57AE4B5" w14:textId="77777777" w:rsidR="00B71B80" w:rsidRPr="000A2AD0" w:rsidRDefault="00B71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6A4D084" w14:textId="77777777" w:rsidR="00B71B80" w:rsidRPr="000A2AD0" w:rsidRDefault="00B71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BE02CD8" w14:textId="77777777" w:rsidR="00B71B80" w:rsidRPr="000A2AD0" w:rsidRDefault="00B71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22552F5" w14:textId="77777777" w:rsidR="00B71B80" w:rsidRPr="000A2AD0" w:rsidRDefault="00B71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CEC377A" w14:textId="77777777" w:rsidR="00B71B80" w:rsidRPr="000A2AD0" w:rsidRDefault="00B71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D191F2F" w14:textId="77777777" w:rsidR="00B71B80" w:rsidRPr="000A2AD0" w:rsidRDefault="00B71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CAD1E70" w14:textId="77777777" w:rsidR="00A76D92" w:rsidRPr="000A2AD0" w:rsidRDefault="00DA6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Приложение 1</w:t>
      </w:r>
    </w:p>
    <w:p w14:paraId="6875757E" w14:textId="77777777" w:rsidR="00A76D92" w:rsidRPr="000A2AD0" w:rsidRDefault="00DA6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к порядку предоставления </w:t>
      </w:r>
    </w:p>
    <w:p w14:paraId="7D29558F" w14:textId="77777777" w:rsidR="00A76D92" w:rsidRPr="000A2AD0" w:rsidRDefault="00DA6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</w:t>
      </w:r>
    </w:p>
    <w:p w14:paraId="35C459A4" w14:textId="77777777" w:rsidR="00A76D92" w:rsidRPr="000A2AD0" w:rsidRDefault="00DA6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некоммерческим организациям,</w:t>
      </w:r>
    </w:p>
    <w:p w14:paraId="48AFCACF" w14:textId="77777777" w:rsidR="00A76D92" w:rsidRPr="000A2AD0" w:rsidRDefault="00DA6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 являющимся государственными</w:t>
      </w:r>
    </w:p>
    <w:p w14:paraId="1B044610" w14:textId="77777777" w:rsidR="00A76D92" w:rsidRPr="000A2AD0" w:rsidRDefault="00DA6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(муниципальными) учреждениями,</w:t>
      </w:r>
    </w:p>
    <w:p w14:paraId="0E0085A5" w14:textId="77777777" w:rsidR="00BC1112" w:rsidRPr="000A2AD0" w:rsidRDefault="00BC1112" w:rsidP="00BC1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целях финансового обеспечения затрат </w:t>
      </w:r>
    </w:p>
    <w:p w14:paraId="4513B666" w14:textId="77777777" w:rsidR="00BC1112" w:rsidRPr="000A2AD0" w:rsidRDefault="00BC1112" w:rsidP="00BC1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связи с выполнением функций </w:t>
      </w:r>
    </w:p>
    <w:p w14:paraId="20494E62" w14:textId="77777777" w:rsidR="00BC1112" w:rsidRPr="000A2AD0" w:rsidRDefault="00BC1112" w:rsidP="00BC1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ресурсного центра поддержки </w:t>
      </w:r>
    </w:p>
    <w:p w14:paraId="3750CB96" w14:textId="77777777" w:rsidR="00A76D92" w:rsidRPr="000A2AD0" w:rsidRDefault="00BC1112" w:rsidP="00BC1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некоммерческих организаций в городе Когалыме</w:t>
      </w:r>
    </w:p>
    <w:p w14:paraId="319F05FF" w14:textId="77777777" w:rsidR="00A76D92" w:rsidRPr="000A2AD0" w:rsidRDefault="00A76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CB5CC92" w14:textId="77777777" w:rsidR="00A76D92" w:rsidRPr="000A2AD0" w:rsidRDefault="00A76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575DB13" w14:textId="77777777" w:rsidR="00A76D92" w:rsidRPr="000A2AD0" w:rsidRDefault="00A76D92">
      <w:pP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3562402B" w14:textId="77777777" w:rsidR="00A76D92" w:rsidRPr="000A2AD0" w:rsidRDefault="00DA64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Техническое задание</w:t>
      </w:r>
    </w:p>
    <w:p w14:paraId="15448A6A" w14:textId="77777777" w:rsidR="00A76D92" w:rsidRPr="000A2AD0" w:rsidRDefault="00DA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на выполнение функций ресурсного центра поддержки </w:t>
      </w:r>
      <w:r w:rsidR="006A6D5A" w:rsidRPr="000A2AD0">
        <w:rPr>
          <w:rFonts w:ascii="Times New Roman" w:eastAsia="Times New Roman" w:hAnsi="Times New Roman" w:cs="Times New Roman"/>
          <w:sz w:val="26"/>
        </w:rPr>
        <w:t>некоммерческих организаций</w:t>
      </w:r>
      <w:r w:rsidRPr="000A2AD0">
        <w:rPr>
          <w:rFonts w:ascii="Times New Roman" w:eastAsia="Times New Roman" w:hAnsi="Times New Roman" w:cs="Times New Roman"/>
          <w:sz w:val="26"/>
        </w:rPr>
        <w:t xml:space="preserve"> городе Когалыме (далее – РЦ)</w:t>
      </w:r>
    </w:p>
    <w:p w14:paraId="017EC15B" w14:textId="77777777" w:rsidR="00A76D92" w:rsidRPr="000A2AD0" w:rsidRDefault="00A76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0A2AD0" w:rsidRPr="000A2AD0" w14:paraId="6E5AE867" w14:textId="77777777" w:rsidTr="00D3566A">
        <w:tc>
          <w:tcPr>
            <w:tcW w:w="3261" w:type="dxa"/>
          </w:tcPr>
          <w:p w14:paraId="76CC600D" w14:textId="77777777" w:rsidR="0046586E" w:rsidRPr="000A2AD0" w:rsidRDefault="0046586E" w:rsidP="00D356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371" w:type="dxa"/>
          </w:tcPr>
          <w:p w14:paraId="198DC212" w14:textId="77777777" w:rsidR="0046586E" w:rsidRPr="000A2AD0" w:rsidRDefault="0046586E" w:rsidP="004169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Значение показателя</w:t>
            </w:r>
            <w:r w:rsidR="007E7BC4" w:rsidRPr="000A2AD0">
              <w:rPr>
                <w:rFonts w:ascii="Times New Roman" w:eastAsia="Times New Roman" w:hAnsi="Times New Roman" w:cs="Times New Roman"/>
              </w:rPr>
              <w:t xml:space="preserve"> на один календарный год</w:t>
            </w:r>
          </w:p>
        </w:tc>
      </w:tr>
      <w:tr w:rsidR="000A2AD0" w:rsidRPr="000A2AD0" w14:paraId="14975F9C" w14:textId="77777777" w:rsidTr="00737A95">
        <w:trPr>
          <w:trHeight w:val="7614"/>
        </w:trPr>
        <w:tc>
          <w:tcPr>
            <w:tcW w:w="3261" w:type="dxa"/>
            <w:vAlign w:val="center"/>
          </w:tcPr>
          <w:p w14:paraId="3092BCA4" w14:textId="77777777" w:rsidR="00315D49" w:rsidRPr="000A2AD0" w:rsidRDefault="00315D49" w:rsidP="00237C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5BB7EC" w14:textId="77777777" w:rsidR="0046586E" w:rsidRPr="000A2AD0" w:rsidRDefault="0046586E" w:rsidP="00237C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Требования к организации ресурсного центра</w:t>
            </w:r>
          </w:p>
        </w:tc>
        <w:tc>
          <w:tcPr>
            <w:tcW w:w="7371" w:type="dxa"/>
            <w:vAlign w:val="center"/>
          </w:tcPr>
          <w:p w14:paraId="41AB9221" w14:textId="77777777" w:rsidR="0008122C" w:rsidRPr="000A2AD0" w:rsidRDefault="004A5776" w:rsidP="00792B6C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r w:rsidR="006D1016" w:rsidRPr="000A2AD0">
              <w:rPr>
                <w:rFonts w:ascii="Times New Roman" w:eastAsia="Times New Roman" w:hAnsi="Times New Roman" w:cs="Times New Roman"/>
              </w:rPr>
              <w:t>деятельности РЦ в целом должна</w:t>
            </w:r>
            <w:r w:rsidR="0008122C" w:rsidRPr="000A2AD0">
              <w:rPr>
                <w:rFonts w:ascii="Times New Roman" w:eastAsia="Times New Roman" w:hAnsi="Times New Roman" w:cs="Times New Roman"/>
              </w:rPr>
              <w:t xml:space="preserve"> </w:t>
            </w:r>
            <w:r w:rsidR="006D1016" w:rsidRPr="000A2AD0">
              <w:rPr>
                <w:rFonts w:ascii="Times New Roman" w:eastAsia="Times New Roman" w:hAnsi="Times New Roman" w:cs="Times New Roman"/>
              </w:rPr>
              <w:t>быть направлена на выполнение основных видов деятельности РЦ</w:t>
            </w:r>
            <w:r w:rsidR="0008122C" w:rsidRPr="000A2AD0">
              <w:rPr>
                <w:rFonts w:ascii="Times New Roman" w:eastAsia="Times New Roman" w:hAnsi="Times New Roman" w:cs="Times New Roman"/>
              </w:rPr>
              <w:t>;</w:t>
            </w:r>
          </w:p>
          <w:p w14:paraId="6E11DB12" w14:textId="1F440917" w:rsidR="00136F0E" w:rsidRPr="000A2AD0" w:rsidRDefault="001B41C1" w:rsidP="00792B6C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наличие команды </w:t>
            </w:r>
            <w:r w:rsidR="008D7808" w:rsidRPr="000A2AD0">
              <w:rPr>
                <w:rFonts w:ascii="Times New Roman" w:eastAsia="Times New Roman" w:hAnsi="Times New Roman" w:cs="Times New Roman"/>
              </w:rPr>
              <w:t xml:space="preserve">программы деятельности РЦ 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не менее, чем из 4-х человек (включая руководителя), </w:t>
            </w:r>
            <w:r w:rsidR="008E4024" w:rsidRPr="000A2AD0">
              <w:rPr>
                <w:rFonts w:ascii="Times New Roman" w:eastAsia="Times New Roman" w:hAnsi="Times New Roman" w:cs="Times New Roman"/>
              </w:rPr>
              <w:t xml:space="preserve">не менее 1 сотрудника, </w:t>
            </w:r>
            <w:r w:rsidRPr="000A2AD0">
              <w:rPr>
                <w:rFonts w:ascii="Times New Roman" w:eastAsia="Times New Roman" w:hAnsi="Times New Roman" w:cs="Times New Roman"/>
              </w:rPr>
              <w:t>обладающ</w:t>
            </w:r>
            <w:r w:rsidR="008E4024" w:rsidRPr="000A2AD0">
              <w:rPr>
                <w:rFonts w:ascii="Times New Roman" w:eastAsia="Times New Roman" w:hAnsi="Times New Roman" w:cs="Times New Roman"/>
              </w:rPr>
              <w:t>его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 опытом </w:t>
            </w:r>
            <w:r w:rsidR="005150A7" w:rsidRPr="000A2AD0">
              <w:rPr>
                <w:rFonts w:ascii="Times New Roman" w:eastAsia="Times New Roman" w:hAnsi="Times New Roman" w:cs="Times New Roman"/>
              </w:rPr>
              <w:t>в сфере поддержки некоммерческих организаций</w:t>
            </w:r>
            <w:r w:rsidR="007B5C78" w:rsidRPr="000A2AD0">
              <w:rPr>
                <w:rFonts w:ascii="Times New Roman" w:eastAsia="Times New Roman" w:hAnsi="Times New Roman" w:cs="Times New Roman"/>
              </w:rPr>
              <w:t xml:space="preserve"> не менее 2</w:t>
            </w:r>
            <w:r w:rsidRPr="000A2AD0">
              <w:rPr>
                <w:rFonts w:ascii="Times New Roman" w:eastAsia="Times New Roman" w:hAnsi="Times New Roman" w:cs="Times New Roman"/>
              </w:rPr>
              <w:t>-х лет в городе Когалыме</w:t>
            </w:r>
            <w:r w:rsidR="00136F0E" w:rsidRPr="000A2AD0">
              <w:rPr>
                <w:rFonts w:ascii="Times New Roman" w:eastAsia="Times New Roman" w:hAnsi="Times New Roman" w:cs="Times New Roman"/>
              </w:rPr>
              <w:t>;</w:t>
            </w:r>
          </w:p>
          <w:p w14:paraId="3E0E2EA3" w14:textId="77777777" w:rsidR="00E6777D" w:rsidRPr="000A2AD0" w:rsidRDefault="00522EB5" w:rsidP="00792B6C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E6777D" w:rsidRPr="000A2AD0">
              <w:rPr>
                <w:rFonts w:ascii="Times New Roman" w:eastAsia="Times New Roman" w:hAnsi="Times New Roman" w:cs="Times New Roman"/>
              </w:rPr>
              <w:t>помещений для проведе</w:t>
            </w:r>
            <w:r w:rsidR="007B5C78" w:rsidRPr="000A2AD0">
              <w:rPr>
                <w:rFonts w:ascii="Times New Roman" w:eastAsia="Times New Roman" w:hAnsi="Times New Roman" w:cs="Times New Roman"/>
              </w:rPr>
              <w:t xml:space="preserve">ния встреч, консультаций </w:t>
            </w:r>
            <w:r w:rsidR="002F7AC4" w:rsidRPr="000A2AD0">
              <w:rPr>
                <w:rFonts w:ascii="Times New Roman" w:eastAsia="Times New Roman" w:hAnsi="Times New Roman" w:cs="Times New Roman"/>
              </w:rPr>
              <w:t xml:space="preserve">мебелью, </w:t>
            </w:r>
            <w:r w:rsidR="00E6777D" w:rsidRPr="000A2AD0">
              <w:rPr>
                <w:rFonts w:ascii="Times New Roman" w:eastAsia="Times New Roman" w:hAnsi="Times New Roman" w:cs="Times New Roman"/>
              </w:rPr>
              <w:t>необходимым оборудованием</w:t>
            </w:r>
            <w:r w:rsidR="007B5C78" w:rsidRPr="000A2AD0">
              <w:rPr>
                <w:rFonts w:ascii="Times New Roman" w:eastAsia="Times New Roman" w:hAnsi="Times New Roman" w:cs="Times New Roman"/>
              </w:rPr>
              <w:t xml:space="preserve"> и</w:t>
            </w:r>
            <w:r w:rsidR="002F7AC4" w:rsidRPr="000A2AD0">
              <w:rPr>
                <w:rFonts w:ascii="Times New Roman" w:eastAsia="Times New Roman" w:hAnsi="Times New Roman" w:cs="Times New Roman"/>
              </w:rPr>
              <w:t>ли подтверждение их использования (предоставления) другими организациями (физическими лицами)</w:t>
            </w:r>
            <w:r w:rsidR="00E6777D" w:rsidRPr="000A2AD0">
              <w:rPr>
                <w:rFonts w:ascii="Times New Roman" w:eastAsia="Times New Roman" w:hAnsi="Times New Roman" w:cs="Times New Roman"/>
              </w:rPr>
              <w:t>;</w:t>
            </w:r>
          </w:p>
          <w:p w14:paraId="411FE8AC" w14:textId="77777777" w:rsidR="0046586E" w:rsidRPr="000A2AD0" w:rsidRDefault="0046586E" w:rsidP="00792B6C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наличие </w:t>
            </w:r>
            <w:r w:rsidR="006D1016" w:rsidRPr="000A2AD0">
              <w:rPr>
                <w:rFonts w:ascii="Times New Roman" w:eastAsia="Times New Roman" w:hAnsi="Times New Roman" w:cs="Times New Roman"/>
              </w:rPr>
              <w:t xml:space="preserve">подписанного руководителем </w:t>
            </w:r>
            <w:r w:rsidR="001B41C1" w:rsidRPr="000A2AD0">
              <w:rPr>
                <w:rFonts w:ascii="Times New Roman" w:eastAsia="Times New Roman" w:hAnsi="Times New Roman" w:cs="Times New Roman"/>
              </w:rPr>
              <w:t xml:space="preserve">РЦ 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календарного плана деятельности РЦ на период реализации </w:t>
            </w:r>
            <w:r w:rsidR="004A5776" w:rsidRPr="000A2AD0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r w:rsidRPr="000A2AD0">
              <w:rPr>
                <w:rFonts w:ascii="Times New Roman" w:eastAsia="Times New Roman" w:hAnsi="Times New Roman" w:cs="Times New Roman"/>
              </w:rPr>
              <w:t>деятельности РЦ;</w:t>
            </w:r>
          </w:p>
          <w:p w14:paraId="002DF6F0" w14:textId="77777777" w:rsidR="007C10F4" w:rsidRPr="000A2AD0" w:rsidRDefault="00136F0E" w:rsidP="00792B6C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46586E" w:rsidRPr="000A2AD0">
              <w:rPr>
                <w:rFonts w:ascii="Times New Roman" w:eastAsia="Times New Roman" w:hAnsi="Times New Roman" w:cs="Times New Roman"/>
              </w:rPr>
              <w:t xml:space="preserve">работы РЦ </w:t>
            </w:r>
            <w:r w:rsidRPr="000A2AD0">
              <w:rPr>
                <w:rFonts w:ascii="Times New Roman" w:eastAsia="Times New Roman" w:hAnsi="Times New Roman" w:cs="Times New Roman"/>
              </w:rPr>
              <w:t>согласно графику</w:t>
            </w:r>
            <w:r w:rsidR="0046586E" w:rsidRPr="000A2AD0">
              <w:rPr>
                <w:rFonts w:ascii="Times New Roman" w:eastAsia="Times New Roman" w:hAnsi="Times New Roman" w:cs="Times New Roman"/>
              </w:rPr>
              <w:t>;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 размещение графика работы РЦ </w:t>
            </w:r>
            <w:r w:rsidRPr="000A2AD0">
              <w:rPr>
                <w:rFonts w:ascii="Times New Roman" w:hAnsi="Times New Roman"/>
              </w:rPr>
              <w:t>в информационно-телекоммуникационной сети «Интернет», при входе в помещения РЦ;</w:t>
            </w:r>
          </w:p>
          <w:p w14:paraId="7E67109A" w14:textId="77777777" w:rsidR="00223510" w:rsidRPr="000A2AD0" w:rsidRDefault="006D1016" w:rsidP="00792B6C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ведение </w:t>
            </w:r>
            <w:r w:rsidR="00223510" w:rsidRPr="000A2AD0">
              <w:rPr>
                <w:rFonts w:ascii="Times New Roman" w:eastAsia="Times New Roman" w:hAnsi="Times New Roman" w:cs="Times New Roman"/>
              </w:rPr>
              <w:t>мониторинга</w:t>
            </w:r>
            <w:r w:rsidR="00E22F81" w:rsidRPr="000A2AD0">
              <w:rPr>
                <w:rFonts w:ascii="Times New Roman" w:eastAsia="Times New Roman" w:hAnsi="Times New Roman" w:cs="Times New Roman"/>
              </w:rPr>
              <w:t xml:space="preserve"> качест</w:t>
            </w:r>
            <w:r w:rsidR="00334DF0" w:rsidRPr="000A2AD0">
              <w:rPr>
                <w:rFonts w:ascii="Times New Roman" w:eastAsia="Times New Roman" w:hAnsi="Times New Roman" w:cs="Times New Roman"/>
              </w:rPr>
              <w:t>ва услуг, предоставляемого РЦ (</w:t>
            </w:r>
            <w:r w:rsidR="00E22F81" w:rsidRPr="000A2AD0">
              <w:rPr>
                <w:rFonts w:ascii="Times New Roman" w:eastAsia="Times New Roman" w:hAnsi="Times New Roman" w:cs="Times New Roman"/>
              </w:rPr>
              <w:t>на</w:t>
            </w:r>
            <w:r w:rsidR="00334DF0" w:rsidRPr="000A2AD0">
              <w:rPr>
                <w:rFonts w:ascii="Times New Roman" w:eastAsia="Times New Roman" w:hAnsi="Times New Roman" w:cs="Times New Roman"/>
              </w:rPr>
              <w:t xml:space="preserve"> основе анкетирования получателей</w:t>
            </w:r>
            <w:r w:rsidR="00E22F81" w:rsidRPr="000A2AD0">
              <w:rPr>
                <w:rFonts w:ascii="Times New Roman" w:eastAsia="Times New Roman" w:hAnsi="Times New Roman" w:cs="Times New Roman"/>
              </w:rPr>
              <w:t xml:space="preserve"> услуг РЦ);</w:t>
            </w:r>
          </w:p>
          <w:p w14:paraId="52F4E5B9" w14:textId="77777777" w:rsidR="0046586E" w:rsidRPr="000A2AD0" w:rsidRDefault="006D1016" w:rsidP="00792B6C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ведение реестра </w:t>
            </w:r>
            <w:r w:rsidR="0046586E" w:rsidRPr="000A2AD0">
              <w:rPr>
                <w:rFonts w:ascii="Times New Roman" w:eastAsia="Times New Roman" w:hAnsi="Times New Roman" w:cs="Times New Roman"/>
              </w:rPr>
              <w:t>консультаций РЦ с указанием получателя (-ей) консультаций;</w:t>
            </w:r>
          </w:p>
          <w:p w14:paraId="181DC326" w14:textId="77777777" w:rsidR="0046586E" w:rsidRPr="000A2AD0" w:rsidRDefault="00136F0E" w:rsidP="00792B6C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предоставление</w:t>
            </w:r>
            <w:r w:rsidR="0046586E" w:rsidRPr="000A2AD0">
              <w:rPr>
                <w:rFonts w:ascii="Times New Roman" w:eastAsia="Times New Roman" w:hAnsi="Times New Roman" w:cs="Times New Roman"/>
              </w:rPr>
              <w:t xml:space="preserve"> в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 </w:t>
            </w:r>
            <w:r w:rsidR="005150A7" w:rsidRPr="000A2AD0">
              <w:rPr>
                <w:rFonts w:ascii="Times New Roman" w:eastAsia="Times New Roman" w:hAnsi="Times New Roman" w:cs="Times New Roman"/>
              </w:rPr>
              <w:t>Сектор анализа и прогноза общественно-политической ситуации</w:t>
            </w:r>
            <w:r w:rsidR="0046586E" w:rsidRPr="000A2AD0">
              <w:rPr>
                <w:rFonts w:ascii="Times New Roman" w:eastAsia="Times New Roman" w:hAnsi="Times New Roman" w:cs="Times New Roman"/>
              </w:rPr>
              <w:t xml:space="preserve"> Администрации города Когалыма </w:t>
            </w:r>
            <w:r w:rsidR="004169F2" w:rsidRPr="000A2AD0">
              <w:rPr>
                <w:rFonts w:ascii="Times New Roman" w:eastAsia="Times New Roman" w:hAnsi="Times New Roman" w:cs="Times New Roman"/>
              </w:rPr>
              <w:t>ежемесячной отчё</w:t>
            </w:r>
            <w:r w:rsidR="0046586E" w:rsidRPr="000A2AD0">
              <w:rPr>
                <w:rFonts w:ascii="Times New Roman" w:eastAsia="Times New Roman" w:hAnsi="Times New Roman" w:cs="Times New Roman"/>
              </w:rPr>
              <w:t xml:space="preserve">тности о реализации </w:t>
            </w:r>
            <w:r w:rsidR="004A5776" w:rsidRPr="000A2AD0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r w:rsidR="0046586E" w:rsidRPr="000A2AD0">
              <w:rPr>
                <w:rFonts w:ascii="Times New Roman" w:eastAsia="Times New Roman" w:hAnsi="Times New Roman" w:cs="Times New Roman"/>
              </w:rPr>
              <w:t xml:space="preserve">деятельности РЦ с указанием количества организаций, учреждений, граждан, воспользовавшихся услугами РЦ или вовлеченных в мероприятия (проекты, акции) РЦ, с приложением ссылок на размещенные в СМИ, в сети </w:t>
            </w:r>
            <w:r w:rsidRPr="000A2AD0">
              <w:rPr>
                <w:rFonts w:ascii="Times New Roman" w:eastAsia="Times New Roman" w:hAnsi="Times New Roman" w:cs="Times New Roman"/>
              </w:rPr>
              <w:t>«Интернет</w:t>
            </w:r>
            <w:r w:rsidR="006D1016" w:rsidRPr="000A2AD0">
              <w:rPr>
                <w:rFonts w:ascii="Times New Roman" w:eastAsia="Times New Roman" w:hAnsi="Times New Roman" w:cs="Times New Roman"/>
              </w:rPr>
              <w:t>» пресс(пост)-релизы</w:t>
            </w:r>
            <w:r w:rsidR="0046586E" w:rsidRPr="000A2AD0">
              <w:rPr>
                <w:rFonts w:ascii="Times New Roman" w:eastAsia="Times New Roman" w:hAnsi="Times New Roman" w:cs="Times New Roman"/>
              </w:rPr>
              <w:t xml:space="preserve"> о деятельности РЦ;</w:t>
            </w:r>
          </w:p>
          <w:p w14:paraId="48D45395" w14:textId="77777777" w:rsidR="004169F2" w:rsidRPr="000A2AD0" w:rsidRDefault="00A20D53" w:rsidP="00792B6C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обеспечение информационной</w:t>
            </w:r>
            <w:r w:rsidR="0046586E" w:rsidRPr="000A2AD0">
              <w:rPr>
                <w:rFonts w:ascii="Times New Roman" w:eastAsia="Times New Roman" w:hAnsi="Times New Roman" w:cs="Times New Roman"/>
              </w:rPr>
              <w:t xml:space="preserve"> 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открытости </w:t>
            </w:r>
            <w:r w:rsidR="0046586E" w:rsidRPr="000A2AD0">
              <w:rPr>
                <w:rFonts w:ascii="Times New Roman" w:eastAsia="Times New Roman" w:hAnsi="Times New Roman" w:cs="Times New Roman"/>
              </w:rPr>
              <w:t>деятельности РЦ, в том числе реклама, продвижение на информационных ресурсах и в социальных сетях, в СМИ с обязательным указанием, что организация деятельности РЦ обеспечена при поддержк</w:t>
            </w:r>
            <w:r w:rsidR="005150A7" w:rsidRPr="000A2AD0">
              <w:rPr>
                <w:rFonts w:ascii="Times New Roman" w:eastAsia="Times New Roman" w:hAnsi="Times New Roman" w:cs="Times New Roman"/>
              </w:rPr>
              <w:t>е Администрации города Когалыма.</w:t>
            </w:r>
            <w:r w:rsidR="00AB0B2F" w:rsidRPr="000A2AD0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0A2AD0" w:rsidRPr="000A2AD0" w14:paraId="7440213C" w14:textId="77777777" w:rsidTr="00237C6D">
        <w:tc>
          <w:tcPr>
            <w:tcW w:w="3261" w:type="dxa"/>
            <w:vMerge w:val="restart"/>
            <w:vAlign w:val="center"/>
          </w:tcPr>
          <w:p w14:paraId="0E3BAD68" w14:textId="77777777" w:rsidR="00315D49" w:rsidRPr="000A2AD0" w:rsidRDefault="007D7A5B" w:rsidP="00237C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Обязательные </w:t>
            </w:r>
            <w:r w:rsidR="007B5C78" w:rsidRPr="000A2AD0">
              <w:rPr>
                <w:rFonts w:ascii="Times New Roman" w:eastAsia="Times New Roman" w:hAnsi="Times New Roman" w:cs="Times New Roman"/>
              </w:rPr>
              <w:t xml:space="preserve"> </w:t>
            </w:r>
            <w:r w:rsidR="001F57EB" w:rsidRPr="000A2AD0">
              <w:rPr>
                <w:rFonts w:ascii="Times New Roman" w:eastAsia="Times New Roman" w:hAnsi="Times New Roman" w:cs="Times New Roman"/>
              </w:rPr>
              <w:t xml:space="preserve">составляющие 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r w:rsidR="00053739" w:rsidRPr="000A2AD0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Pr="000A2AD0">
              <w:rPr>
                <w:rFonts w:ascii="Times New Roman" w:eastAsia="Times New Roman" w:hAnsi="Times New Roman" w:cs="Times New Roman"/>
              </w:rPr>
              <w:t>ресурсного центра</w:t>
            </w:r>
          </w:p>
        </w:tc>
        <w:tc>
          <w:tcPr>
            <w:tcW w:w="7371" w:type="dxa"/>
          </w:tcPr>
          <w:p w14:paraId="22781812" w14:textId="77777777" w:rsidR="00315D49" w:rsidRPr="000A2AD0" w:rsidRDefault="00315D49" w:rsidP="002330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 xml:space="preserve">Методическое сопровождение участия </w:t>
            </w:r>
            <w:r w:rsidR="00AB0B2F" w:rsidRPr="000A2AD0">
              <w:rPr>
                <w:rFonts w:ascii="Times New Roman" w:hAnsi="Times New Roman" w:cs="Times New Roman"/>
              </w:rPr>
              <w:t>социально ориентированных некоммерческих организаций, их р</w:t>
            </w:r>
            <w:r w:rsidRPr="000A2AD0">
              <w:rPr>
                <w:rFonts w:ascii="Times New Roman" w:hAnsi="Times New Roman" w:cs="Times New Roman"/>
              </w:rPr>
              <w:t>уководителей, организаторов в конкурсах в направлени</w:t>
            </w:r>
            <w:r w:rsidR="0023307A" w:rsidRPr="000A2AD0">
              <w:rPr>
                <w:rFonts w:ascii="Times New Roman" w:hAnsi="Times New Roman" w:cs="Times New Roman"/>
              </w:rPr>
              <w:t>ях</w:t>
            </w:r>
            <w:r w:rsidRPr="000A2AD0">
              <w:rPr>
                <w:rFonts w:ascii="Times New Roman" w:hAnsi="Times New Roman" w:cs="Times New Roman"/>
              </w:rPr>
              <w:t xml:space="preserve"> «</w:t>
            </w:r>
            <w:r w:rsidR="00AB0B2F" w:rsidRPr="000A2AD0">
              <w:rPr>
                <w:rFonts w:ascii="Times New Roman" w:hAnsi="Times New Roman" w:cs="Times New Roman"/>
              </w:rPr>
              <w:t>развитие некоммерческих организаций, их социально ориентированной деятельности, гражданских инициатив</w:t>
            </w:r>
            <w:r w:rsidR="0023307A" w:rsidRPr="000A2AD0">
              <w:rPr>
                <w:rFonts w:ascii="Times New Roman" w:hAnsi="Times New Roman" w:cs="Times New Roman"/>
              </w:rPr>
              <w:t>»</w:t>
            </w:r>
            <w:r w:rsidR="00AB0B2F" w:rsidRPr="000A2AD0">
              <w:rPr>
                <w:rFonts w:ascii="Times New Roman" w:hAnsi="Times New Roman" w:cs="Times New Roman"/>
              </w:rPr>
              <w:t xml:space="preserve">, </w:t>
            </w:r>
            <w:r w:rsidR="0023307A" w:rsidRPr="000A2AD0">
              <w:rPr>
                <w:rFonts w:ascii="Times New Roman" w:hAnsi="Times New Roman" w:cs="Times New Roman"/>
              </w:rPr>
              <w:t xml:space="preserve">«развитие </w:t>
            </w:r>
            <w:r w:rsidR="0023307A" w:rsidRPr="000A2AD0">
              <w:rPr>
                <w:rFonts w:ascii="Times New Roman" w:hAnsi="Times New Roman" w:cs="Times New Roman"/>
              </w:rPr>
              <w:lastRenderedPageBreak/>
              <w:t xml:space="preserve">межнациональных (межэтнических) взаимоотношений, </w:t>
            </w:r>
            <w:r w:rsidR="00362DA1" w:rsidRPr="000A2AD0">
              <w:rPr>
                <w:rFonts w:ascii="Times New Roman" w:hAnsi="Times New Roman" w:cs="Times New Roman"/>
              </w:rPr>
              <w:t>поддержка межнационального единства</w:t>
            </w:r>
            <w:r w:rsidRPr="000A2AD0">
              <w:rPr>
                <w:rFonts w:ascii="Times New Roman" w:hAnsi="Times New Roman" w:cs="Times New Roman"/>
              </w:rPr>
              <w:t>»: не менее 3 конку</w:t>
            </w:r>
            <w:r w:rsidR="00AB0B2F" w:rsidRPr="000A2AD0">
              <w:rPr>
                <w:rFonts w:ascii="Times New Roman" w:hAnsi="Times New Roman" w:cs="Times New Roman"/>
              </w:rPr>
              <w:t>р</w:t>
            </w:r>
            <w:r w:rsidRPr="000A2AD0">
              <w:rPr>
                <w:rFonts w:ascii="Times New Roman" w:hAnsi="Times New Roman" w:cs="Times New Roman"/>
              </w:rPr>
              <w:t>сов / не менее 3 заявок (проектов, инициатив)</w:t>
            </w:r>
          </w:p>
        </w:tc>
      </w:tr>
      <w:tr w:rsidR="000A2AD0" w:rsidRPr="000A2AD0" w14:paraId="2E014A45" w14:textId="77777777" w:rsidTr="00D3566A">
        <w:tc>
          <w:tcPr>
            <w:tcW w:w="3261" w:type="dxa"/>
            <w:vMerge/>
          </w:tcPr>
          <w:p w14:paraId="5B47EB90" w14:textId="77777777" w:rsidR="00315D49" w:rsidRPr="000A2AD0" w:rsidRDefault="00315D49" w:rsidP="00D356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7124DB63" w14:textId="77777777" w:rsidR="00315D49" w:rsidRPr="000A2AD0" w:rsidRDefault="00315D49" w:rsidP="00362D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 xml:space="preserve">Подготовка и издание одного печатного методического сборника об опыте работы </w:t>
            </w:r>
            <w:r w:rsidR="00362DA1" w:rsidRPr="000A2AD0">
              <w:rPr>
                <w:rFonts w:ascii="Times New Roman" w:hAnsi="Times New Roman" w:cs="Times New Roman"/>
              </w:rPr>
              <w:t>социально ориентированных некоммерческих организаций</w:t>
            </w:r>
            <w:r w:rsidRPr="000A2AD0">
              <w:rPr>
                <w:rFonts w:ascii="Times New Roman" w:hAnsi="Times New Roman" w:cs="Times New Roman"/>
              </w:rPr>
              <w:t xml:space="preserve"> города Когалыма: объем - не менее 10 стр. </w:t>
            </w:r>
            <w:r w:rsidR="007D7A5B" w:rsidRPr="000A2AD0">
              <w:rPr>
                <w:rFonts w:ascii="Times New Roman" w:hAnsi="Times New Roman" w:cs="Times New Roman"/>
              </w:rPr>
              <w:t xml:space="preserve">формата </w:t>
            </w:r>
            <w:r w:rsidRPr="000A2AD0">
              <w:rPr>
                <w:rFonts w:ascii="Times New Roman" w:hAnsi="Times New Roman" w:cs="Times New Roman"/>
                <w:lang w:val="en-US"/>
              </w:rPr>
              <w:t>A</w:t>
            </w:r>
            <w:r w:rsidRPr="000A2AD0">
              <w:rPr>
                <w:rFonts w:ascii="Times New Roman" w:hAnsi="Times New Roman" w:cs="Times New Roman"/>
              </w:rPr>
              <w:t>5</w:t>
            </w:r>
          </w:p>
        </w:tc>
      </w:tr>
      <w:tr w:rsidR="000A2AD0" w:rsidRPr="000A2AD0" w14:paraId="19AA54A7" w14:textId="77777777" w:rsidTr="00D3566A">
        <w:tc>
          <w:tcPr>
            <w:tcW w:w="3261" w:type="dxa"/>
            <w:vMerge/>
          </w:tcPr>
          <w:p w14:paraId="028B02BA" w14:textId="77777777" w:rsidR="00315D49" w:rsidRPr="000A2AD0" w:rsidRDefault="00315D49" w:rsidP="00D356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29F43BE4" w14:textId="3042A7D1" w:rsidR="00315D49" w:rsidRPr="000A2AD0" w:rsidRDefault="001F57EB" w:rsidP="008E402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Проведение исследования (-ий), мониторинга (-ов)</w:t>
            </w:r>
            <w:r w:rsidR="00315D49" w:rsidRPr="000A2AD0">
              <w:rPr>
                <w:rFonts w:ascii="Times New Roman" w:hAnsi="Times New Roman" w:cs="Times New Roman"/>
              </w:rPr>
              <w:t xml:space="preserve"> в направлении «</w:t>
            </w:r>
            <w:r w:rsidR="00362DA1" w:rsidRPr="000A2AD0">
              <w:rPr>
                <w:rFonts w:ascii="Times New Roman" w:hAnsi="Times New Roman" w:cs="Times New Roman"/>
              </w:rPr>
              <w:t>социально ориентированная деятельность некоммерческих организаций</w:t>
            </w:r>
            <w:r w:rsidR="00315D49" w:rsidRPr="000A2AD0">
              <w:rPr>
                <w:rFonts w:ascii="Times New Roman" w:hAnsi="Times New Roman" w:cs="Times New Roman"/>
              </w:rPr>
              <w:t>»</w:t>
            </w:r>
            <w:r w:rsidR="007D7A5B" w:rsidRPr="000A2AD0">
              <w:rPr>
                <w:rFonts w:ascii="Times New Roman" w:hAnsi="Times New Roman" w:cs="Times New Roman"/>
              </w:rPr>
              <w:t xml:space="preserve">: не менее </w:t>
            </w:r>
            <w:r w:rsidR="008E4024" w:rsidRPr="000A2AD0">
              <w:rPr>
                <w:rFonts w:ascii="Times New Roman" w:hAnsi="Times New Roman" w:cs="Times New Roman"/>
              </w:rPr>
              <w:t>1</w:t>
            </w:r>
            <w:r w:rsidR="007D7A5B" w:rsidRPr="000A2AD0">
              <w:rPr>
                <w:rFonts w:ascii="Times New Roman" w:hAnsi="Times New Roman" w:cs="Times New Roman"/>
              </w:rPr>
              <w:t>00 респондентов</w:t>
            </w:r>
          </w:p>
        </w:tc>
      </w:tr>
      <w:tr w:rsidR="000A2AD0" w:rsidRPr="000A2AD0" w14:paraId="43D75E6E" w14:textId="77777777" w:rsidTr="00D3566A">
        <w:tc>
          <w:tcPr>
            <w:tcW w:w="3261" w:type="dxa"/>
            <w:vMerge/>
          </w:tcPr>
          <w:p w14:paraId="367E4556" w14:textId="77777777" w:rsidR="00315D49" w:rsidRPr="000A2AD0" w:rsidRDefault="00315D49" w:rsidP="00D356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2536D6B3" w14:textId="77777777" w:rsidR="00315D49" w:rsidRPr="000A2AD0" w:rsidRDefault="00315D49" w:rsidP="00362D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Консультации для руководителей</w:t>
            </w:r>
            <w:r w:rsidR="00362DA1" w:rsidRPr="000A2AD0">
              <w:rPr>
                <w:rFonts w:ascii="Times New Roman" w:hAnsi="Times New Roman" w:cs="Times New Roman"/>
              </w:rPr>
              <w:t xml:space="preserve"> и членов (участников) социально ориентированных некоммерческих организаций, активных граждан, проявляющих интерес и/или готовых к социально полезной деятельности</w:t>
            </w:r>
            <w:r w:rsidR="007D7A5B" w:rsidRPr="000A2AD0">
              <w:rPr>
                <w:rFonts w:ascii="Times New Roman" w:hAnsi="Times New Roman" w:cs="Times New Roman"/>
              </w:rPr>
              <w:t>, в том числе в формате «</w:t>
            </w:r>
            <w:r w:rsidRPr="000A2AD0">
              <w:rPr>
                <w:rFonts w:ascii="Times New Roman" w:hAnsi="Times New Roman" w:cs="Times New Roman"/>
              </w:rPr>
              <w:t>онлайн</w:t>
            </w:r>
            <w:r w:rsidR="007D7A5B" w:rsidRPr="000A2AD0">
              <w:rPr>
                <w:rFonts w:ascii="Times New Roman" w:hAnsi="Times New Roman" w:cs="Times New Roman"/>
              </w:rPr>
              <w:t>»</w:t>
            </w:r>
            <w:r w:rsidRPr="000A2AD0">
              <w:rPr>
                <w:rFonts w:ascii="Times New Roman" w:hAnsi="Times New Roman" w:cs="Times New Roman"/>
              </w:rPr>
              <w:t xml:space="preserve"> через социальные сети: не менее 30 консультаций</w:t>
            </w:r>
          </w:p>
        </w:tc>
      </w:tr>
      <w:tr w:rsidR="000A2AD0" w:rsidRPr="000A2AD0" w14:paraId="4E5DC047" w14:textId="77777777" w:rsidTr="00D3566A">
        <w:tc>
          <w:tcPr>
            <w:tcW w:w="3261" w:type="dxa"/>
            <w:vMerge/>
          </w:tcPr>
          <w:p w14:paraId="384E6DCA" w14:textId="77777777" w:rsidR="00315D49" w:rsidRPr="000A2AD0" w:rsidRDefault="00315D49" w:rsidP="00D356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33D6B154" w14:textId="7BA2D3E0" w:rsidR="00315D49" w:rsidRPr="000A2AD0" w:rsidRDefault="007D7A5B" w:rsidP="008E402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Медиа-продвижение </w:t>
            </w:r>
            <w:r w:rsidR="00362DA1" w:rsidRPr="000A2AD0">
              <w:rPr>
                <w:rFonts w:ascii="Times New Roman" w:eastAsia="Times New Roman" w:hAnsi="Times New Roman" w:cs="Times New Roman"/>
              </w:rPr>
              <w:t>социально ориентированных некоммерческих организаций, деятельности их руководителей и/или членов (участников)</w:t>
            </w:r>
            <w:r w:rsidR="0024699F" w:rsidRPr="000A2AD0">
              <w:rPr>
                <w:rFonts w:ascii="Times New Roman" w:eastAsia="Times New Roman" w:hAnsi="Times New Roman" w:cs="Times New Roman"/>
              </w:rPr>
              <w:t>, гражданских инициатив, социальных</w:t>
            </w:r>
            <w:r w:rsidR="00362DA1" w:rsidRPr="000A2AD0">
              <w:rPr>
                <w:rFonts w:ascii="Times New Roman" w:eastAsia="Times New Roman" w:hAnsi="Times New Roman" w:cs="Times New Roman"/>
              </w:rPr>
              <w:t xml:space="preserve"> </w:t>
            </w:r>
            <w:r w:rsidR="00315D49" w:rsidRPr="000A2AD0">
              <w:rPr>
                <w:rFonts w:ascii="Times New Roman" w:eastAsia="Times New Roman" w:hAnsi="Times New Roman" w:cs="Times New Roman"/>
              </w:rPr>
              <w:t xml:space="preserve"> практик; создание инфоповодов; информирование </w:t>
            </w:r>
            <w:r w:rsidR="0024699F" w:rsidRPr="000A2AD0">
              <w:rPr>
                <w:rFonts w:ascii="Times New Roman" w:eastAsia="Times New Roman" w:hAnsi="Times New Roman" w:cs="Times New Roman"/>
              </w:rPr>
              <w:t>социально ориентированных некоммерческих организаций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 </w:t>
            </w:r>
            <w:r w:rsidR="00315D49" w:rsidRPr="000A2AD0">
              <w:rPr>
                <w:rFonts w:ascii="Times New Roman" w:eastAsia="Times New Roman" w:hAnsi="Times New Roman" w:cs="Times New Roman"/>
              </w:rPr>
              <w:t>о существующих возможностях повышения квалификации: не менее 30 единиц (публикаций, сюжетов, интервью и др.)</w:t>
            </w:r>
            <w:r w:rsidR="00EE4590" w:rsidRPr="000A2A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2AD0" w:rsidRPr="000A2AD0" w14:paraId="70923E48" w14:textId="77777777" w:rsidTr="00D3566A">
        <w:tc>
          <w:tcPr>
            <w:tcW w:w="3261" w:type="dxa"/>
            <w:vMerge/>
          </w:tcPr>
          <w:p w14:paraId="7DA638AF" w14:textId="77777777" w:rsidR="00315D49" w:rsidRPr="000A2AD0" w:rsidRDefault="00315D49" w:rsidP="00D356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6CD98A0E" w14:textId="77777777" w:rsidR="00315D49" w:rsidRPr="000A2AD0" w:rsidRDefault="00315D49" w:rsidP="007C10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Ведение актуальной базы данных возможных источников финансирования: конкурсов, грантов, проектов: обновление не реже 2 раз в год</w:t>
            </w:r>
          </w:p>
        </w:tc>
      </w:tr>
      <w:tr w:rsidR="000A2AD0" w:rsidRPr="000A2AD0" w14:paraId="0F8E05EC" w14:textId="77777777" w:rsidTr="00D3566A">
        <w:tc>
          <w:tcPr>
            <w:tcW w:w="3261" w:type="dxa"/>
            <w:vMerge/>
          </w:tcPr>
          <w:p w14:paraId="356C5275" w14:textId="77777777" w:rsidR="00315D49" w:rsidRPr="000A2AD0" w:rsidRDefault="00315D49" w:rsidP="00D356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17A4278D" w14:textId="378D7C3B" w:rsidR="00315D49" w:rsidRPr="000A2AD0" w:rsidRDefault="00315D49" w:rsidP="008E402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Организация проведения, участия во всероссийских (региональных, муниципальных) акциях</w:t>
            </w:r>
            <w:r w:rsidR="007D7A5B" w:rsidRPr="000A2AD0">
              <w:rPr>
                <w:rFonts w:ascii="Times New Roman" w:hAnsi="Times New Roman" w:cs="Times New Roman"/>
              </w:rPr>
              <w:t xml:space="preserve"> (проектах, мероприятиях)</w:t>
            </w:r>
            <w:r w:rsidRPr="000A2AD0">
              <w:rPr>
                <w:rFonts w:ascii="Times New Roman" w:hAnsi="Times New Roman" w:cs="Times New Roman"/>
              </w:rPr>
              <w:t xml:space="preserve"> </w:t>
            </w:r>
            <w:r w:rsidR="0024699F" w:rsidRPr="000A2AD0">
              <w:rPr>
                <w:rFonts w:ascii="Times New Roman" w:hAnsi="Times New Roman" w:cs="Times New Roman"/>
              </w:rPr>
              <w:t>для некоммерческих организаций</w:t>
            </w:r>
            <w:r w:rsidRPr="000A2AD0">
              <w:rPr>
                <w:rFonts w:ascii="Times New Roman" w:hAnsi="Times New Roman" w:cs="Times New Roman"/>
              </w:rPr>
              <w:t xml:space="preserve">: </w:t>
            </w:r>
            <w:r w:rsidR="008E4024" w:rsidRPr="000A2AD0">
              <w:rPr>
                <w:rFonts w:ascii="Times New Roman" w:hAnsi="Times New Roman" w:cs="Times New Roman"/>
              </w:rPr>
              <w:t>не менее 10, не менее 5</w:t>
            </w:r>
            <w:r w:rsidRPr="000A2AD0">
              <w:rPr>
                <w:rFonts w:ascii="Times New Roman" w:hAnsi="Times New Roman" w:cs="Times New Roman"/>
              </w:rPr>
              <w:t>0 участников</w:t>
            </w:r>
          </w:p>
        </w:tc>
      </w:tr>
      <w:tr w:rsidR="000A2AD0" w:rsidRPr="000A2AD0" w14:paraId="49FE12ED" w14:textId="77777777" w:rsidTr="005150A7">
        <w:trPr>
          <w:trHeight w:val="639"/>
        </w:trPr>
        <w:tc>
          <w:tcPr>
            <w:tcW w:w="3261" w:type="dxa"/>
            <w:vMerge/>
          </w:tcPr>
          <w:p w14:paraId="5685DCF7" w14:textId="77777777" w:rsidR="005150A7" w:rsidRPr="000A2AD0" w:rsidRDefault="005150A7" w:rsidP="00D356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14:paraId="687ACC57" w14:textId="77777777" w:rsidR="005150A7" w:rsidRPr="000A2AD0" w:rsidRDefault="005150A7" w:rsidP="0024699F">
            <w:pPr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 xml:space="preserve">Оказание содействия развитию отдельных направлений </w:t>
            </w:r>
            <w:r w:rsidR="0024699F" w:rsidRPr="000A2AD0">
              <w:rPr>
                <w:rFonts w:ascii="Times New Roman" w:hAnsi="Times New Roman" w:cs="Times New Roman"/>
              </w:rPr>
              <w:t>некоммерческих организаций</w:t>
            </w:r>
          </w:p>
        </w:tc>
      </w:tr>
      <w:tr w:rsidR="000A2AD0" w:rsidRPr="000A2AD0" w14:paraId="4D1374B5" w14:textId="77777777" w:rsidTr="00237C6D">
        <w:tc>
          <w:tcPr>
            <w:tcW w:w="3261" w:type="dxa"/>
            <w:vMerge w:val="restart"/>
            <w:vAlign w:val="center"/>
          </w:tcPr>
          <w:p w14:paraId="3328E876" w14:textId="77777777" w:rsidR="00315D49" w:rsidRPr="000A2AD0" w:rsidRDefault="00315D49" w:rsidP="00237C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6AD2F4" w14:textId="77777777" w:rsidR="00315D49" w:rsidRPr="000A2AD0" w:rsidRDefault="007D7A5B" w:rsidP="00237C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Обязательные мероприятия, включаемые в программу</w:t>
            </w:r>
            <w:r w:rsidR="007252E6" w:rsidRPr="000A2AD0">
              <w:rPr>
                <w:rFonts w:ascii="Times New Roman" w:eastAsia="Times New Roman" w:hAnsi="Times New Roman" w:cs="Times New Roman"/>
              </w:rPr>
              <w:t xml:space="preserve"> деятельности ресурсного центра</w:t>
            </w:r>
          </w:p>
        </w:tc>
        <w:tc>
          <w:tcPr>
            <w:tcW w:w="7371" w:type="dxa"/>
          </w:tcPr>
          <w:p w14:paraId="742BBD8B" w14:textId="6663748D" w:rsidR="00315D49" w:rsidRPr="000A2AD0" w:rsidRDefault="00315D49" w:rsidP="008E40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23307A" w:rsidRPr="000A2AD0">
              <w:rPr>
                <w:rFonts w:ascii="Times New Roman" w:hAnsi="Times New Roman" w:cs="Times New Roman"/>
              </w:rPr>
              <w:t xml:space="preserve">методических мероприятий </w:t>
            </w:r>
            <w:r w:rsidRPr="000A2AD0">
              <w:rPr>
                <w:rFonts w:ascii="Times New Roman" w:hAnsi="Times New Roman" w:cs="Times New Roman"/>
              </w:rPr>
              <w:t xml:space="preserve">«Школы </w:t>
            </w:r>
            <w:r w:rsidR="008E4024" w:rsidRPr="000A2AD0">
              <w:rPr>
                <w:rFonts w:ascii="Times New Roman" w:hAnsi="Times New Roman" w:cs="Times New Roman"/>
              </w:rPr>
              <w:t>актива</w:t>
            </w:r>
            <w:r w:rsidR="0024699F" w:rsidRPr="000A2AD0">
              <w:rPr>
                <w:rFonts w:ascii="Times New Roman" w:hAnsi="Times New Roman" w:cs="Times New Roman"/>
              </w:rPr>
              <w:t xml:space="preserve"> НКО</w:t>
            </w:r>
            <w:r w:rsidRPr="000A2AD0">
              <w:rPr>
                <w:rFonts w:ascii="Times New Roman" w:hAnsi="Times New Roman" w:cs="Times New Roman"/>
              </w:rPr>
              <w:t xml:space="preserve">»: </w:t>
            </w:r>
            <w:r w:rsidR="0024699F" w:rsidRPr="000A2AD0">
              <w:rPr>
                <w:rFonts w:ascii="Times New Roman" w:hAnsi="Times New Roman" w:cs="Times New Roman"/>
              </w:rPr>
              <w:t>3</w:t>
            </w:r>
            <w:r w:rsidRPr="000A2AD0">
              <w:rPr>
                <w:rFonts w:ascii="Times New Roman" w:hAnsi="Times New Roman" w:cs="Times New Roman"/>
              </w:rPr>
              <w:t xml:space="preserve"> мероприяти</w:t>
            </w:r>
            <w:r w:rsidR="0024699F" w:rsidRPr="000A2AD0">
              <w:rPr>
                <w:rFonts w:ascii="Times New Roman" w:hAnsi="Times New Roman" w:cs="Times New Roman"/>
              </w:rPr>
              <w:t>я</w:t>
            </w:r>
            <w:r w:rsidRPr="000A2AD0">
              <w:rPr>
                <w:rFonts w:ascii="Times New Roman" w:hAnsi="Times New Roman" w:cs="Times New Roman"/>
              </w:rPr>
              <w:t xml:space="preserve"> / не менее 9 часов / 25 человек (очное или дистанционное </w:t>
            </w:r>
            <w:r w:rsidR="0023307A" w:rsidRPr="000A2AD0">
              <w:rPr>
                <w:rFonts w:ascii="Times New Roman" w:hAnsi="Times New Roman" w:cs="Times New Roman"/>
              </w:rPr>
              <w:t>консультирование</w:t>
            </w:r>
            <w:r w:rsidRPr="000A2AD0">
              <w:rPr>
                <w:rFonts w:ascii="Times New Roman" w:hAnsi="Times New Roman" w:cs="Times New Roman"/>
              </w:rPr>
              <w:t xml:space="preserve"> для потенциальных и действующих руководителей</w:t>
            </w:r>
            <w:r w:rsidR="0023307A" w:rsidRPr="000A2AD0">
              <w:rPr>
                <w:rFonts w:ascii="Times New Roman" w:hAnsi="Times New Roman" w:cs="Times New Roman"/>
              </w:rPr>
              <w:t xml:space="preserve"> некоммерческих организаций</w:t>
            </w:r>
            <w:r w:rsidRPr="000A2AD0">
              <w:rPr>
                <w:rFonts w:ascii="Times New Roman" w:hAnsi="Times New Roman" w:cs="Times New Roman"/>
              </w:rPr>
              <w:t xml:space="preserve">, организаторов </w:t>
            </w:r>
            <w:r w:rsidR="0024699F" w:rsidRPr="000A2AD0">
              <w:rPr>
                <w:rFonts w:ascii="Times New Roman" w:hAnsi="Times New Roman" w:cs="Times New Roman"/>
              </w:rPr>
              <w:t>социально ориентированн</w:t>
            </w:r>
            <w:r w:rsidR="0023307A" w:rsidRPr="000A2AD0">
              <w:rPr>
                <w:rFonts w:ascii="Times New Roman" w:hAnsi="Times New Roman" w:cs="Times New Roman"/>
              </w:rPr>
              <w:t>ой некоммерческой деятельности</w:t>
            </w:r>
            <w:r w:rsidRPr="000A2AD0">
              <w:rPr>
                <w:rFonts w:ascii="Times New Roman" w:hAnsi="Times New Roman" w:cs="Times New Roman"/>
              </w:rPr>
              <w:t xml:space="preserve"> и всех заинтересованных лиц)</w:t>
            </w:r>
          </w:p>
        </w:tc>
      </w:tr>
      <w:tr w:rsidR="000A2AD0" w:rsidRPr="000A2AD0" w14:paraId="72CC59CD" w14:textId="77777777" w:rsidTr="00D3566A">
        <w:tc>
          <w:tcPr>
            <w:tcW w:w="3261" w:type="dxa"/>
            <w:vMerge/>
          </w:tcPr>
          <w:p w14:paraId="7E711D4A" w14:textId="77777777" w:rsidR="00315D49" w:rsidRPr="000A2AD0" w:rsidRDefault="00315D49" w:rsidP="00D356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547DA268" w14:textId="3BF55FDE" w:rsidR="00315D49" w:rsidRPr="000A2AD0" w:rsidRDefault="00315D49" w:rsidP="008E4024">
            <w:pPr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 xml:space="preserve">Тематические беседы, встречи, лектории, семинары, вебинары, тренинги, круглые столы с привлечением сторонних экспертов, с участием психологов, юристов, специалистов по финансовым вопросам: не менее  2 мероприятий / не менее  8 часов / не менее  </w:t>
            </w:r>
            <w:r w:rsidR="008E4024" w:rsidRPr="000A2AD0">
              <w:rPr>
                <w:rFonts w:ascii="Times New Roman" w:hAnsi="Times New Roman" w:cs="Times New Roman"/>
              </w:rPr>
              <w:t>5</w:t>
            </w:r>
            <w:r w:rsidRPr="000A2AD0">
              <w:rPr>
                <w:rFonts w:ascii="Times New Roman" w:hAnsi="Times New Roman" w:cs="Times New Roman"/>
              </w:rPr>
              <w:t>0 человек (всего)</w:t>
            </w:r>
          </w:p>
        </w:tc>
      </w:tr>
      <w:tr w:rsidR="000A2AD0" w:rsidRPr="000A2AD0" w14:paraId="18254F3F" w14:textId="77777777" w:rsidTr="00D3566A">
        <w:tc>
          <w:tcPr>
            <w:tcW w:w="3261" w:type="dxa"/>
            <w:vMerge/>
          </w:tcPr>
          <w:p w14:paraId="249E0E80" w14:textId="77777777" w:rsidR="00315D49" w:rsidRPr="000A2AD0" w:rsidRDefault="00315D49" w:rsidP="00D356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5E9F163F" w14:textId="22D1A1E0" w:rsidR="00315D49" w:rsidRPr="000A2AD0" w:rsidRDefault="00315D49" w:rsidP="008E4024">
            <w:pPr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 xml:space="preserve">Организация событий по популяризации </w:t>
            </w:r>
            <w:r w:rsidR="0024699F" w:rsidRPr="000A2AD0">
              <w:rPr>
                <w:rFonts w:ascii="Times New Roman" w:hAnsi="Times New Roman" w:cs="Times New Roman"/>
              </w:rPr>
              <w:t xml:space="preserve">социально ориентированной некоммерческой </w:t>
            </w:r>
            <w:r w:rsidRPr="000A2AD0">
              <w:rPr>
                <w:rFonts w:ascii="Times New Roman" w:hAnsi="Times New Roman" w:cs="Times New Roman"/>
              </w:rPr>
              <w:t>деятельности: не менее  2 мероприятий / 8 часов /</w:t>
            </w:r>
            <w:r w:rsidR="008E4024" w:rsidRPr="000A2AD0">
              <w:rPr>
                <w:rFonts w:ascii="Times New Roman" w:hAnsi="Times New Roman" w:cs="Times New Roman"/>
              </w:rPr>
              <w:t>5</w:t>
            </w:r>
            <w:r w:rsidRPr="000A2AD0">
              <w:rPr>
                <w:rFonts w:ascii="Times New Roman" w:hAnsi="Times New Roman" w:cs="Times New Roman"/>
              </w:rPr>
              <w:t>0 человек (всего)</w:t>
            </w:r>
          </w:p>
        </w:tc>
      </w:tr>
      <w:tr w:rsidR="000A2AD0" w:rsidRPr="000A2AD0" w14:paraId="37F638E0" w14:textId="77777777" w:rsidTr="00D3566A">
        <w:tc>
          <w:tcPr>
            <w:tcW w:w="3261" w:type="dxa"/>
            <w:vMerge/>
          </w:tcPr>
          <w:p w14:paraId="6A5DEDFD" w14:textId="77777777" w:rsidR="00315D49" w:rsidRPr="000A2AD0" w:rsidRDefault="00315D49" w:rsidP="00D356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307FF567" w14:textId="77E7AB22" w:rsidR="00315D49" w:rsidRPr="000A2AD0" w:rsidRDefault="008E4024" w:rsidP="008E4024">
            <w:pPr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Организация и проведение гражданского форума (круглого стола): 1 мероприятие / не менее 50 человек</w:t>
            </w:r>
          </w:p>
        </w:tc>
      </w:tr>
    </w:tbl>
    <w:p w14:paraId="7FC72ED7" w14:textId="77777777" w:rsidR="005D6F80" w:rsidRPr="000A2AD0" w:rsidRDefault="005D6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75CF3B5" w14:textId="77777777" w:rsidR="008C67C1" w:rsidRPr="000A2AD0" w:rsidRDefault="008C6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3FE1522" w14:textId="77777777" w:rsidR="004B74FB" w:rsidRPr="000A2AD0" w:rsidRDefault="004B74FB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57DA3E7" w14:textId="77777777" w:rsidR="004B74FB" w:rsidRPr="000A2AD0" w:rsidRDefault="004B74FB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00593A2" w14:textId="77777777" w:rsidR="0023307A" w:rsidRPr="000A2AD0" w:rsidRDefault="0023307A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0FD88F7" w14:textId="77777777" w:rsidR="0023307A" w:rsidRPr="000A2AD0" w:rsidRDefault="0023307A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97C40C7" w14:textId="77777777" w:rsidR="0023307A" w:rsidRPr="000A2AD0" w:rsidRDefault="0023307A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ECDCBFD" w14:textId="77777777" w:rsidR="0023307A" w:rsidRPr="000A2AD0" w:rsidRDefault="0023307A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8177D81" w14:textId="05A48790" w:rsidR="0023307A" w:rsidRDefault="0023307A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3F1636D" w14:textId="77777777" w:rsidR="000A2AD0" w:rsidRPr="000A2AD0" w:rsidRDefault="000A2AD0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8369A7A" w14:textId="77777777" w:rsidR="0023307A" w:rsidRPr="000A2AD0" w:rsidRDefault="0023307A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9128FD3" w14:textId="77777777" w:rsidR="00315D49" w:rsidRPr="000A2AD0" w:rsidRDefault="00315D49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lastRenderedPageBreak/>
        <w:t>Приложение 2</w:t>
      </w:r>
    </w:p>
    <w:p w14:paraId="18246414" w14:textId="77777777" w:rsidR="00315D49" w:rsidRPr="000A2AD0" w:rsidRDefault="00315D49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к порядку предоставления </w:t>
      </w:r>
    </w:p>
    <w:p w14:paraId="471FFF40" w14:textId="77777777" w:rsidR="00315D49" w:rsidRPr="000A2AD0" w:rsidRDefault="00315D49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</w:t>
      </w:r>
    </w:p>
    <w:p w14:paraId="319005A1" w14:textId="77777777" w:rsidR="00315D49" w:rsidRPr="000A2AD0" w:rsidRDefault="00315D49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некоммерческим организациям,</w:t>
      </w:r>
    </w:p>
    <w:p w14:paraId="7D34C0FC" w14:textId="77777777" w:rsidR="00315D49" w:rsidRPr="000A2AD0" w:rsidRDefault="00315D49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 являющимся государственными</w:t>
      </w:r>
    </w:p>
    <w:p w14:paraId="6BDC7908" w14:textId="77777777" w:rsidR="00315D49" w:rsidRPr="000A2AD0" w:rsidRDefault="00315D49" w:rsidP="0031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(муниципальными) учреждениями,</w:t>
      </w:r>
    </w:p>
    <w:p w14:paraId="041C20EB" w14:textId="77777777" w:rsidR="00900EBE" w:rsidRPr="000A2AD0" w:rsidRDefault="00900EBE" w:rsidP="00900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целях финансового обеспечения затрат </w:t>
      </w:r>
    </w:p>
    <w:p w14:paraId="46279855" w14:textId="77777777" w:rsidR="00900EBE" w:rsidRPr="000A2AD0" w:rsidRDefault="00900EBE" w:rsidP="00900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связи с выполнением функций </w:t>
      </w:r>
    </w:p>
    <w:p w14:paraId="780BE139" w14:textId="77777777" w:rsidR="00900EBE" w:rsidRPr="000A2AD0" w:rsidRDefault="00900EBE" w:rsidP="00900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ресурсного центра поддержки </w:t>
      </w:r>
    </w:p>
    <w:p w14:paraId="7ACC3A92" w14:textId="77777777" w:rsidR="00315D49" w:rsidRPr="000A2AD0" w:rsidRDefault="00900EBE" w:rsidP="00900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некоммерческих организаций в городе Когалыме</w:t>
      </w:r>
    </w:p>
    <w:p w14:paraId="07EFDE6A" w14:textId="77777777" w:rsidR="00A76D92" w:rsidRPr="000A2AD0" w:rsidRDefault="00A76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834473A" w14:textId="77777777" w:rsidR="00A76D92" w:rsidRPr="000A2AD0" w:rsidRDefault="00A76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89D30D2" w14:textId="77777777" w:rsidR="00A76D92" w:rsidRPr="000A2AD0" w:rsidRDefault="00A76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1"/>
        <w:gridCol w:w="4502"/>
      </w:tblGrid>
      <w:tr w:rsidR="000A2AD0" w:rsidRPr="000A2AD0" w14:paraId="4EF7C144" w14:textId="77777777" w:rsidTr="003B31C3">
        <w:trPr>
          <w:trHeight w:val="1499"/>
        </w:trPr>
        <w:tc>
          <w:tcPr>
            <w:tcW w:w="3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6BD55" w14:textId="77777777" w:rsidR="00A76D92" w:rsidRPr="000A2AD0" w:rsidRDefault="00A76D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A45F0" w14:textId="77777777" w:rsidR="003B31C3" w:rsidRPr="000A2AD0" w:rsidRDefault="00DA647B" w:rsidP="0050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0A2AD0">
              <w:rPr>
                <w:rFonts w:ascii="Times New Roman" w:eastAsia="Times New Roman" w:hAnsi="Times New Roman" w:cs="Times New Roman"/>
                <w:sz w:val="26"/>
              </w:rPr>
              <w:t xml:space="preserve">В </w:t>
            </w:r>
            <w:r w:rsidR="00900EBE" w:rsidRPr="000A2AD0">
              <w:rPr>
                <w:rFonts w:ascii="Times New Roman" w:eastAsia="Times New Roman" w:hAnsi="Times New Roman" w:cs="Times New Roman"/>
                <w:sz w:val="26"/>
              </w:rPr>
              <w:t>Сектор анализа и прогноза общественно-политической ситуации</w:t>
            </w:r>
            <w:r w:rsidRPr="000A2AD0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66D9DCC8" w14:textId="77777777" w:rsidR="00A76D92" w:rsidRPr="000A2AD0" w:rsidRDefault="00DA647B" w:rsidP="0050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0A2AD0">
              <w:rPr>
                <w:rFonts w:ascii="Times New Roman" w:eastAsia="Times New Roman" w:hAnsi="Times New Roman" w:cs="Times New Roman"/>
                <w:sz w:val="26"/>
              </w:rPr>
              <w:t>Администрации города Когалыма</w:t>
            </w:r>
          </w:p>
        </w:tc>
      </w:tr>
    </w:tbl>
    <w:p w14:paraId="11BE3B07" w14:textId="77777777" w:rsidR="00A76D92" w:rsidRPr="000A2AD0" w:rsidRDefault="00DA647B" w:rsidP="0050458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ЗАЯВКА</w:t>
      </w:r>
    </w:p>
    <w:p w14:paraId="49EB2F8B" w14:textId="77777777" w:rsidR="000E3FED" w:rsidRPr="000A2AD0" w:rsidRDefault="00DA647B" w:rsidP="000E3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участника отбора на предоставление субсидий из бюджета города Когалыма </w:t>
      </w:r>
      <w:r w:rsidR="000E3FED" w:rsidRPr="000A2AD0">
        <w:rPr>
          <w:rFonts w:ascii="Times New Roman" w:eastAsia="Times New Roman" w:hAnsi="Times New Roman" w:cs="Times New Roman"/>
          <w:sz w:val="26"/>
        </w:rPr>
        <w:t>некоммерческим организациям, не являющимся государственными</w:t>
      </w:r>
    </w:p>
    <w:p w14:paraId="5E8BC395" w14:textId="77777777" w:rsidR="00D72B62" w:rsidRPr="000A2AD0" w:rsidRDefault="000E3FED" w:rsidP="00D72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(муниципальными) учреждениями, </w:t>
      </w:r>
      <w:r w:rsidR="00D72B62" w:rsidRPr="000A2AD0">
        <w:rPr>
          <w:rFonts w:ascii="Times New Roman" w:eastAsia="Times New Roman" w:hAnsi="Times New Roman" w:cs="Times New Roman"/>
          <w:sz w:val="26"/>
        </w:rPr>
        <w:t xml:space="preserve">в целях финансового обеспечения затрат </w:t>
      </w:r>
    </w:p>
    <w:p w14:paraId="32DB0E09" w14:textId="77777777" w:rsidR="00D72B62" w:rsidRPr="000A2AD0" w:rsidRDefault="00D72B62" w:rsidP="00D72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связи с выполнением функций ресурсного центра поддержки </w:t>
      </w:r>
    </w:p>
    <w:p w14:paraId="18B6401F" w14:textId="77777777" w:rsidR="00A76D92" w:rsidRPr="000A2AD0" w:rsidRDefault="00D72B62" w:rsidP="00D72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некоммерческих организаций в городе Когалыме</w:t>
      </w:r>
      <w:r w:rsidR="000E3FED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DA647B" w:rsidRPr="000A2AD0">
        <w:rPr>
          <w:rFonts w:ascii="Times New Roman" w:eastAsia="Times New Roman" w:hAnsi="Times New Roman" w:cs="Times New Roman"/>
          <w:sz w:val="26"/>
        </w:rPr>
        <w:t>(далее – Заявка)</w:t>
      </w:r>
    </w:p>
    <w:p w14:paraId="22C6985D" w14:textId="77777777" w:rsidR="00A76D92" w:rsidRPr="000A2AD0" w:rsidRDefault="00A76D9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14:paraId="37CFFCFB" w14:textId="77777777" w:rsidR="00A76D92" w:rsidRPr="000A2AD0" w:rsidRDefault="00DA647B" w:rsidP="007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Изучив порядок предоставления </w:t>
      </w:r>
      <w:r w:rsidR="000E3FED" w:rsidRPr="000A2AD0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некоммерческим организациям, не являющимся государственными (муниципальными) учреждениями, </w:t>
      </w:r>
      <w:r w:rsidR="00C44AF9" w:rsidRPr="000A2AD0">
        <w:rPr>
          <w:rFonts w:ascii="Times New Roman" w:eastAsia="Times New Roman" w:hAnsi="Times New Roman" w:cs="Times New Roman"/>
          <w:sz w:val="26"/>
        </w:rPr>
        <w:t>в целях финансового обеспечения затрат в связи с выполнением функций ресурсного центра поддержки некоммерческих организаций в городе Когалыме</w:t>
      </w:r>
      <w:r w:rsidR="000E3FED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Pr="000A2AD0">
        <w:rPr>
          <w:rFonts w:ascii="Times New Roman" w:eastAsia="Times New Roman" w:hAnsi="Times New Roman" w:cs="Times New Roman"/>
          <w:sz w:val="26"/>
        </w:rPr>
        <w:t xml:space="preserve">(далее – Порядок), а также действующее законодательство Российской Федерации, </w:t>
      </w:r>
    </w:p>
    <w:p w14:paraId="4128F0D1" w14:textId="77777777" w:rsidR="00495595" w:rsidRPr="000A2AD0" w:rsidRDefault="00495595" w:rsidP="007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5AAB4E47" w14:textId="77777777" w:rsidR="000E3FED" w:rsidRPr="000A2AD0" w:rsidRDefault="000E3FED" w:rsidP="00C44AF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2AD0">
        <w:rPr>
          <w:rFonts w:ascii="Times New Roman" w:hAnsi="Times New Roman" w:cs="Times New Roman"/>
        </w:rPr>
        <w:t>_____________________________________________________________________</w:t>
      </w:r>
      <w:r w:rsidR="00C44AF9" w:rsidRPr="000A2AD0">
        <w:rPr>
          <w:rFonts w:ascii="Times New Roman" w:hAnsi="Times New Roman" w:cs="Times New Roman"/>
        </w:rPr>
        <w:t>_______</w:t>
      </w:r>
      <w:r w:rsidRPr="000A2AD0">
        <w:rPr>
          <w:rFonts w:ascii="Times New Roman" w:hAnsi="Times New Roman" w:cs="Times New Roman"/>
        </w:rPr>
        <w:t>_________</w:t>
      </w:r>
    </w:p>
    <w:p w14:paraId="78E6D727" w14:textId="77777777" w:rsidR="000E3FED" w:rsidRPr="000A2AD0" w:rsidRDefault="000E3FED" w:rsidP="000D2BFD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AD0">
        <w:rPr>
          <w:rFonts w:ascii="Times New Roman" w:hAnsi="Times New Roman" w:cs="Times New Roman"/>
          <w:sz w:val="20"/>
          <w:szCs w:val="20"/>
        </w:rPr>
        <w:t>(наименование участника отбора полностью)</w:t>
      </w:r>
    </w:p>
    <w:p w14:paraId="4AD8D972" w14:textId="77777777" w:rsidR="000E3FED" w:rsidRPr="000A2AD0" w:rsidRDefault="000E3FED" w:rsidP="000E3FED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0A2AD0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C1AC200" w14:textId="77777777" w:rsidR="000E3FED" w:rsidRPr="000A2AD0" w:rsidRDefault="000E3FED" w:rsidP="000E3FED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0A2AD0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991872B" w14:textId="77777777" w:rsidR="000E3FED" w:rsidRPr="000A2AD0" w:rsidRDefault="000E3FED" w:rsidP="000E3FE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EFB3830" w14:textId="77777777" w:rsidR="000E3FED" w:rsidRPr="000A2AD0" w:rsidRDefault="000E3FED" w:rsidP="000E3FE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2AD0">
        <w:rPr>
          <w:rFonts w:ascii="Times New Roman" w:hAnsi="Times New Roman" w:cs="Times New Roman"/>
        </w:rPr>
        <w:t>в лице _______________________________________________________________________________</w:t>
      </w:r>
    </w:p>
    <w:p w14:paraId="16A772CA" w14:textId="77777777" w:rsidR="000E3FED" w:rsidRPr="000A2AD0" w:rsidRDefault="000E3FED" w:rsidP="000D2BFD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AD0">
        <w:rPr>
          <w:rFonts w:ascii="Times New Roman" w:hAnsi="Times New Roman" w:cs="Times New Roman"/>
          <w:sz w:val="20"/>
          <w:szCs w:val="20"/>
        </w:rPr>
        <w:t>(должность руководителя, ФИО полностью)</w:t>
      </w:r>
    </w:p>
    <w:p w14:paraId="30EB71B2" w14:textId="77777777" w:rsidR="000E3FED" w:rsidRPr="000A2AD0" w:rsidRDefault="000E3FED" w:rsidP="000E3FED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A2AD0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7589FD" w14:textId="77777777" w:rsidR="00A76D92" w:rsidRPr="000A2AD0" w:rsidRDefault="00A76D9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14:paraId="5F3B7DF5" w14:textId="77777777" w:rsidR="00A76D92" w:rsidRPr="000A2AD0" w:rsidRDefault="000E3FED" w:rsidP="000E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(далее – Участник отбора) с</w:t>
      </w:r>
      <w:r w:rsidR="00DA647B" w:rsidRPr="000A2AD0">
        <w:rPr>
          <w:rFonts w:ascii="Times New Roman" w:eastAsia="Times New Roman" w:hAnsi="Times New Roman" w:cs="Times New Roman"/>
          <w:sz w:val="26"/>
        </w:rPr>
        <w:t>ообща</w:t>
      </w:r>
      <w:r w:rsidRPr="000A2AD0">
        <w:rPr>
          <w:rFonts w:ascii="Times New Roman" w:eastAsia="Times New Roman" w:hAnsi="Times New Roman" w:cs="Times New Roman"/>
          <w:sz w:val="26"/>
        </w:rPr>
        <w:t xml:space="preserve">ет об участии в отборе на предоставление субсидий из бюджета города Когалыма некоммерческим организациям, не являющимся государственными (муниципальными) учреждениями, </w:t>
      </w:r>
      <w:r w:rsidR="001C5333" w:rsidRPr="000A2AD0">
        <w:rPr>
          <w:rFonts w:ascii="Times New Roman" w:eastAsia="Times New Roman" w:hAnsi="Times New Roman" w:cs="Times New Roman"/>
          <w:sz w:val="26"/>
        </w:rPr>
        <w:t>в целях финансового обеспечения затрат в связи с выполнением функций ресурсного центра поддержки некоммерческих организаций в городе Когалыме</w:t>
      </w:r>
      <w:r w:rsidRPr="000A2AD0">
        <w:rPr>
          <w:rFonts w:ascii="Times New Roman" w:eastAsia="Times New Roman" w:hAnsi="Times New Roman" w:cs="Times New Roman"/>
          <w:sz w:val="26"/>
        </w:rPr>
        <w:t>.</w:t>
      </w:r>
    </w:p>
    <w:p w14:paraId="085C120C" w14:textId="77777777" w:rsidR="000E3FED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Настоящим</w:t>
      </w:r>
      <w:r w:rsidR="000E3FED" w:rsidRPr="000A2AD0">
        <w:rPr>
          <w:rFonts w:ascii="Times New Roman" w:eastAsia="Times New Roman" w:hAnsi="Times New Roman" w:cs="Times New Roman"/>
          <w:sz w:val="26"/>
        </w:rPr>
        <w:t xml:space="preserve"> подтверждается, что</w:t>
      </w:r>
      <w:r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0E3FED" w:rsidRPr="000A2AD0">
        <w:rPr>
          <w:rFonts w:ascii="Times New Roman" w:eastAsia="Times New Roman" w:hAnsi="Times New Roman" w:cs="Times New Roman"/>
          <w:sz w:val="26"/>
        </w:rPr>
        <w:t>Участник отбора:</w:t>
      </w:r>
    </w:p>
    <w:p w14:paraId="4F2D1B5E" w14:textId="77777777" w:rsidR="000E3FED" w:rsidRPr="000A2AD0" w:rsidRDefault="000E3FED" w:rsidP="000E3FE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1.  Согласен на:</w:t>
      </w:r>
    </w:p>
    <w:p w14:paraId="107FCA28" w14:textId="77777777" w:rsidR="000E3FED" w:rsidRPr="000A2AD0" w:rsidRDefault="000E3FED" w:rsidP="000E3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lastRenderedPageBreak/>
        <w:t>- публикацию и размещение в информационно-телекоммуникационной сети «Интернет» информации в соответствии с пунктом 2.4 Порядка, иной информации обо мне как участнике отбора, связанной с участием в отборе;</w:t>
      </w:r>
    </w:p>
    <w:p w14:paraId="117B0E51" w14:textId="77777777" w:rsidR="000E3FED" w:rsidRPr="000A2AD0" w:rsidRDefault="000E3FED" w:rsidP="000E3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обработку персональных данных в соответствии со статьей 9 Федерального закона от 27.06.2006 №152-ФЗ «О персональных данных»;</w:t>
      </w:r>
    </w:p>
    <w:p w14:paraId="38E0EC3A" w14:textId="77777777" w:rsidR="000E3FED" w:rsidRPr="000A2AD0" w:rsidRDefault="000E3FED" w:rsidP="000E3FE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включение в общедоступные источники моих персональных данных.</w:t>
      </w:r>
    </w:p>
    <w:p w14:paraId="27D34CC1" w14:textId="77777777" w:rsidR="000E3FED" w:rsidRPr="000A2AD0" w:rsidRDefault="000E3FED" w:rsidP="000E3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2. По 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состоянию на </w:t>
      </w:r>
      <w:r w:rsidRPr="000A2AD0">
        <w:rPr>
          <w:rFonts w:ascii="Times New Roman" w:eastAsia="Times New Roman" w:hAnsi="Times New Roman" w:cs="Times New Roman"/>
          <w:sz w:val="26"/>
        </w:rPr>
        <w:t>1-ое число месяца, предшествующее месяцу, в котором планируется заключение соглашения с получателем субсидий</w:t>
      </w:r>
      <w:r w:rsidR="00E6777D" w:rsidRPr="000A2AD0">
        <w:rPr>
          <w:rFonts w:ascii="Times New Roman" w:eastAsia="Times New Roman" w:hAnsi="Times New Roman" w:cs="Times New Roman"/>
          <w:sz w:val="26"/>
        </w:rPr>
        <w:t>, Участник отбора</w:t>
      </w:r>
      <w:r w:rsidRPr="000A2AD0">
        <w:rPr>
          <w:rFonts w:ascii="Times New Roman" w:eastAsia="Times New Roman" w:hAnsi="Times New Roman" w:cs="Times New Roman"/>
          <w:sz w:val="26"/>
        </w:rPr>
        <w:t xml:space="preserve">:   </w:t>
      </w:r>
    </w:p>
    <w:p w14:paraId="7034603A" w14:textId="77777777" w:rsidR="000E3FED" w:rsidRPr="000A2AD0" w:rsidRDefault="00476567" w:rsidP="000E3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</w:t>
      </w:r>
      <w:r w:rsidR="00E6777D" w:rsidRPr="000A2AD0">
        <w:rPr>
          <w:rFonts w:ascii="Times New Roman" w:eastAsia="Times New Roman" w:hAnsi="Times New Roman" w:cs="Times New Roman"/>
          <w:sz w:val="26"/>
        </w:rPr>
        <w:t>не имеет неисполненную обязанность</w:t>
      </w:r>
      <w:r w:rsidR="000E3FED" w:rsidRPr="000A2AD0">
        <w:rPr>
          <w:rFonts w:ascii="Times New Roman" w:eastAsia="Times New Roman" w:hAnsi="Times New Roman" w:cs="Times New Roman"/>
          <w:sz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45C824A" w14:textId="77777777" w:rsidR="00E6777D" w:rsidRPr="000A2AD0" w:rsidRDefault="00476567" w:rsidP="00E6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</w:t>
      </w:r>
      <w:r w:rsidR="00E6777D" w:rsidRPr="000A2AD0">
        <w:rPr>
          <w:rFonts w:ascii="Times New Roman" w:eastAsia="Times New Roman" w:hAnsi="Times New Roman" w:cs="Times New Roman"/>
          <w:sz w:val="26"/>
        </w:rPr>
        <w:t>не имеет просроченную задолженность</w:t>
      </w:r>
      <w:r w:rsidR="000E3FED" w:rsidRPr="000A2AD0">
        <w:rPr>
          <w:rFonts w:ascii="Times New Roman" w:eastAsia="Times New Roman" w:hAnsi="Times New Roman" w:cs="Times New Roman"/>
          <w:sz w:val="26"/>
        </w:rPr>
        <w:t xml:space="preserve">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Когалыма;</w:t>
      </w:r>
    </w:p>
    <w:p w14:paraId="0BFF160C" w14:textId="77777777" w:rsidR="00E6777D" w:rsidRPr="000A2AD0" w:rsidRDefault="00476567" w:rsidP="00E6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</w:t>
      </w:r>
      <w:r w:rsidR="00E6777D" w:rsidRPr="000A2AD0">
        <w:rPr>
          <w:rFonts w:ascii="Times New Roman" w:eastAsia="Times New Roman" w:hAnsi="Times New Roman" w:cs="Times New Roman"/>
          <w:sz w:val="26"/>
        </w:rPr>
        <w:t>не находи</w:t>
      </w:r>
      <w:r w:rsidR="000E3FED" w:rsidRPr="000A2AD0">
        <w:rPr>
          <w:rFonts w:ascii="Times New Roman" w:eastAsia="Times New Roman" w:hAnsi="Times New Roman" w:cs="Times New Roman"/>
          <w:sz w:val="26"/>
        </w:rPr>
        <w:t xml:space="preserve">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E6777D" w:rsidRPr="000A2AD0">
        <w:rPr>
          <w:rFonts w:ascii="Times New Roman" w:eastAsia="Times New Roman" w:hAnsi="Times New Roman" w:cs="Times New Roman"/>
          <w:sz w:val="26"/>
        </w:rPr>
        <w:t xml:space="preserve">Участника отбора </w:t>
      </w:r>
      <w:r w:rsidR="000E3FED" w:rsidRPr="000A2AD0">
        <w:rPr>
          <w:rFonts w:ascii="Times New Roman" w:eastAsia="Times New Roman" w:hAnsi="Times New Roman" w:cs="Times New Roman"/>
          <w:sz w:val="26"/>
        </w:rPr>
        <w:t xml:space="preserve">не введена процедура банкротства, деятельность </w:t>
      </w:r>
      <w:r w:rsidR="00E6777D" w:rsidRPr="000A2AD0">
        <w:rPr>
          <w:rFonts w:ascii="Times New Roman" w:eastAsia="Times New Roman" w:hAnsi="Times New Roman" w:cs="Times New Roman"/>
          <w:sz w:val="26"/>
        </w:rPr>
        <w:t xml:space="preserve">Участника отбора </w:t>
      </w:r>
      <w:r w:rsidR="000E3FED" w:rsidRPr="000A2AD0">
        <w:rPr>
          <w:rFonts w:ascii="Times New Roman" w:eastAsia="Times New Roman" w:hAnsi="Times New Roman" w:cs="Times New Roman"/>
          <w:sz w:val="26"/>
        </w:rPr>
        <w:t>не приостановлена в порядке, предусмотренном законодательством Российской Федерации;</w:t>
      </w:r>
    </w:p>
    <w:p w14:paraId="53FD7092" w14:textId="77777777" w:rsidR="000E3FED" w:rsidRPr="000A2AD0" w:rsidRDefault="00476567" w:rsidP="00E6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</w:t>
      </w:r>
      <w:r w:rsidR="00E6777D" w:rsidRPr="000A2AD0">
        <w:rPr>
          <w:rFonts w:ascii="Times New Roman" w:eastAsia="Times New Roman" w:hAnsi="Times New Roman" w:cs="Times New Roman"/>
          <w:sz w:val="26"/>
        </w:rPr>
        <w:t xml:space="preserve">не получал </w:t>
      </w:r>
      <w:r w:rsidR="000E3FED" w:rsidRPr="000A2AD0">
        <w:rPr>
          <w:rFonts w:ascii="Times New Roman" w:eastAsia="Times New Roman" w:hAnsi="Times New Roman" w:cs="Times New Roman"/>
          <w:sz w:val="26"/>
        </w:rPr>
        <w:t xml:space="preserve">субсидии из бюджета города Когалыма </w:t>
      </w:r>
      <w:r w:rsidR="004A5776" w:rsidRPr="000A2AD0">
        <w:rPr>
          <w:rFonts w:ascii="Times New Roman" w:eastAsia="Times New Roman" w:hAnsi="Times New Roman" w:cs="Times New Roman"/>
          <w:sz w:val="26"/>
        </w:rPr>
        <w:t xml:space="preserve">на представленную программу </w:t>
      </w:r>
      <w:r w:rsidR="000E3FED" w:rsidRPr="000A2AD0">
        <w:rPr>
          <w:rFonts w:ascii="Times New Roman" w:eastAsia="Times New Roman" w:hAnsi="Times New Roman" w:cs="Times New Roman"/>
          <w:sz w:val="26"/>
        </w:rPr>
        <w:t>деятельности ресурсного центра в соответствии с муниципальными нормативными правовыми актами и иными нормативными правовыми актами на цели, указанные в пункте 1.3 настоящего Порядка;</w:t>
      </w:r>
    </w:p>
    <w:p w14:paraId="3CD4834E" w14:textId="77777777" w:rsidR="000E3FED" w:rsidRPr="000A2AD0" w:rsidRDefault="00476567" w:rsidP="000E3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</w:t>
      </w:r>
      <w:r w:rsidR="000E3FED" w:rsidRPr="000A2AD0">
        <w:rPr>
          <w:rFonts w:ascii="Times New Roman" w:eastAsia="Times New Roman" w:hAnsi="Times New Roman" w:cs="Times New Roman"/>
          <w:sz w:val="26"/>
        </w:rPr>
        <w:t xml:space="preserve">не </w:t>
      </w:r>
      <w:r w:rsidR="00E6777D" w:rsidRPr="000A2AD0">
        <w:rPr>
          <w:rFonts w:ascii="Times New Roman" w:eastAsia="Times New Roman" w:hAnsi="Times New Roman" w:cs="Times New Roman"/>
          <w:sz w:val="26"/>
        </w:rPr>
        <w:t xml:space="preserve"> является </w:t>
      </w:r>
      <w:r w:rsidR="000E3FED" w:rsidRPr="000A2AD0">
        <w:rPr>
          <w:rFonts w:ascii="Times New Roman" w:eastAsia="Times New Roman" w:hAnsi="Times New Roman" w:cs="Times New Roman"/>
          <w:sz w:val="26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FBE2140" w14:textId="77777777" w:rsidR="00A76D92" w:rsidRPr="000A2AD0" w:rsidRDefault="00DA647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- ознакомлен и согласен с усло</w:t>
      </w:r>
      <w:r w:rsidR="00074C8C" w:rsidRPr="000A2AD0">
        <w:rPr>
          <w:rFonts w:ascii="Times New Roman" w:eastAsia="Times New Roman" w:hAnsi="Times New Roman" w:cs="Times New Roman"/>
          <w:sz w:val="26"/>
        </w:rPr>
        <w:t>виями, установленными Порядком</w:t>
      </w:r>
      <w:r w:rsidR="008D7808" w:rsidRPr="000A2AD0">
        <w:rPr>
          <w:rFonts w:ascii="Times New Roman" w:eastAsia="Times New Roman" w:hAnsi="Times New Roman" w:cs="Times New Roman"/>
          <w:sz w:val="26"/>
        </w:rPr>
        <w:t>;</w:t>
      </w:r>
    </w:p>
    <w:p w14:paraId="7C0E6CE3" w14:textId="77777777" w:rsidR="00A76D92" w:rsidRPr="000A2AD0" w:rsidRDefault="00DA647B" w:rsidP="0047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- в случае признания </w:t>
      </w:r>
      <w:r w:rsidR="00074C8C" w:rsidRPr="000A2AD0">
        <w:rPr>
          <w:rFonts w:ascii="Times New Roman" w:eastAsia="Times New Roman" w:hAnsi="Times New Roman" w:cs="Times New Roman"/>
          <w:sz w:val="26"/>
        </w:rPr>
        <w:t xml:space="preserve">Участника отбора </w:t>
      </w:r>
      <w:r w:rsidR="00476567" w:rsidRPr="000A2AD0">
        <w:rPr>
          <w:rFonts w:ascii="Times New Roman" w:eastAsia="Times New Roman" w:hAnsi="Times New Roman" w:cs="Times New Roman"/>
          <w:sz w:val="26"/>
        </w:rPr>
        <w:t xml:space="preserve">Администрацией города Когалыма </w:t>
      </w:r>
      <w:r w:rsidRPr="000A2AD0">
        <w:rPr>
          <w:rFonts w:ascii="Times New Roman" w:eastAsia="Times New Roman" w:hAnsi="Times New Roman" w:cs="Times New Roman"/>
          <w:sz w:val="26"/>
        </w:rPr>
        <w:t xml:space="preserve">получателем субсидий из бюджета города Когалыма </w:t>
      </w:r>
      <w:r w:rsidR="00476567" w:rsidRPr="000A2AD0">
        <w:rPr>
          <w:rFonts w:ascii="Times New Roman" w:eastAsia="Times New Roman" w:hAnsi="Times New Roman" w:cs="Times New Roman"/>
          <w:sz w:val="26"/>
        </w:rPr>
        <w:t>на предоставление субсидий из бюджета города Когалыма некоммерческим организациям, не являющимся государственными(муниципальными) учреждениями, в целях финансового обеспечения затрат на выполнение функций ресурсного центра поддержки и развития добровольчества</w:t>
      </w:r>
      <w:r w:rsidR="008D7808" w:rsidRPr="000A2AD0">
        <w:rPr>
          <w:rFonts w:ascii="Times New Roman" w:eastAsia="Times New Roman" w:hAnsi="Times New Roman" w:cs="Times New Roman"/>
          <w:sz w:val="26"/>
        </w:rPr>
        <w:t xml:space="preserve"> в городе Когалыме</w:t>
      </w:r>
      <w:r w:rsidRPr="000A2AD0">
        <w:rPr>
          <w:rFonts w:ascii="Times New Roman" w:eastAsia="Times New Roman" w:hAnsi="Times New Roman" w:cs="Times New Roman"/>
          <w:sz w:val="26"/>
        </w:rPr>
        <w:t xml:space="preserve">, оформленного распоряжением города Когалыма, </w:t>
      </w:r>
      <w:r w:rsidR="00476567" w:rsidRPr="000A2AD0">
        <w:rPr>
          <w:rFonts w:ascii="Times New Roman" w:eastAsia="Times New Roman" w:hAnsi="Times New Roman" w:cs="Times New Roman"/>
          <w:sz w:val="26"/>
        </w:rPr>
        <w:t xml:space="preserve">берёт на себя обязательства подписать соглашение о предоставлении субсидий в течение 5 (пяти) рабочих дней со дня его получения от  Управления культуры, спорта и молодёжной политики Администрации города Когалыма. </w:t>
      </w:r>
    </w:p>
    <w:p w14:paraId="50743C19" w14:textId="77777777" w:rsidR="00A76D92" w:rsidRPr="000A2AD0" w:rsidRDefault="00DA647B" w:rsidP="001B41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Приложение:</w:t>
      </w:r>
    </w:p>
    <w:p w14:paraId="163259D6" w14:textId="77777777" w:rsidR="00A76D92" w:rsidRPr="000A2AD0" w:rsidRDefault="00DA647B" w:rsidP="001B41C1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приложение 1 –</w:t>
      </w:r>
      <w:r w:rsidR="00476567" w:rsidRPr="000A2AD0">
        <w:rPr>
          <w:rFonts w:ascii="Times New Roman" w:eastAsia="Times New Roman" w:hAnsi="Times New Roman" w:cs="Times New Roman"/>
          <w:sz w:val="26"/>
        </w:rPr>
        <w:t xml:space="preserve"> сведения об Участнике отбора</w:t>
      </w:r>
      <w:r w:rsidRPr="000A2AD0">
        <w:rPr>
          <w:rFonts w:ascii="Times New Roman" w:eastAsia="Times New Roman" w:hAnsi="Times New Roman" w:cs="Times New Roman"/>
          <w:sz w:val="26"/>
        </w:rPr>
        <w:t xml:space="preserve"> (____ стр.);</w:t>
      </w:r>
    </w:p>
    <w:p w14:paraId="24AD168C" w14:textId="77777777" w:rsidR="00476567" w:rsidRPr="000A2AD0" w:rsidRDefault="00DA647B" w:rsidP="001B41C1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приложение 2 –</w:t>
      </w:r>
      <w:r w:rsidR="004A5776" w:rsidRPr="000A2AD0">
        <w:rPr>
          <w:rFonts w:ascii="Times New Roman" w:eastAsia="Times New Roman" w:hAnsi="Times New Roman" w:cs="Times New Roman"/>
          <w:sz w:val="26"/>
        </w:rPr>
        <w:t xml:space="preserve"> программа </w:t>
      </w:r>
      <w:r w:rsidR="00476567" w:rsidRPr="000A2AD0">
        <w:rPr>
          <w:rFonts w:ascii="Times New Roman" w:eastAsia="Times New Roman" w:hAnsi="Times New Roman" w:cs="Times New Roman"/>
          <w:sz w:val="26"/>
        </w:rPr>
        <w:t>деятельности ресурсного центра поддержки и развития до</w:t>
      </w:r>
      <w:r w:rsidR="008D7808" w:rsidRPr="000A2AD0">
        <w:rPr>
          <w:rFonts w:ascii="Times New Roman" w:eastAsia="Times New Roman" w:hAnsi="Times New Roman" w:cs="Times New Roman"/>
          <w:sz w:val="26"/>
        </w:rPr>
        <w:t>бровольчества в городе Когалыме</w:t>
      </w:r>
      <w:r w:rsidR="00476567" w:rsidRPr="000A2AD0">
        <w:rPr>
          <w:rFonts w:ascii="Times New Roman" w:eastAsia="Times New Roman" w:hAnsi="Times New Roman" w:cs="Times New Roman"/>
          <w:sz w:val="26"/>
        </w:rPr>
        <w:t xml:space="preserve"> (______стр.)</w:t>
      </w:r>
      <w:r w:rsidR="008D7808" w:rsidRPr="000A2AD0">
        <w:rPr>
          <w:rFonts w:ascii="Times New Roman" w:eastAsia="Times New Roman" w:hAnsi="Times New Roman" w:cs="Times New Roman"/>
          <w:sz w:val="26"/>
        </w:rPr>
        <w:t>;</w:t>
      </w:r>
    </w:p>
    <w:p w14:paraId="1F46CE5B" w14:textId="77777777" w:rsidR="00806397" w:rsidRPr="000A2AD0" w:rsidRDefault="00806397" w:rsidP="00806397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3 – </w:t>
      </w:r>
      <w:r w:rsidRPr="000A2AD0">
        <w:rPr>
          <w:rFonts w:ascii="Times New Roman" w:hAnsi="Times New Roman" w:cs="Times New Roman"/>
          <w:sz w:val="26"/>
          <w:szCs w:val="26"/>
        </w:rPr>
        <w:t xml:space="preserve">информация о команде программы </w:t>
      </w:r>
      <w:r w:rsidR="00053739" w:rsidRPr="000A2AD0">
        <w:rPr>
          <w:rFonts w:ascii="Times New Roman" w:eastAsia="Times New Roman" w:hAnsi="Times New Roman" w:cs="Times New Roman"/>
          <w:sz w:val="26"/>
        </w:rPr>
        <w:t xml:space="preserve">деятельности ресурсного центра поддержки и развития добровольчества в городе Когалыме </w:t>
      </w:r>
      <w:r w:rsidRPr="000A2AD0">
        <w:rPr>
          <w:rFonts w:ascii="Times New Roman" w:hAnsi="Times New Roman" w:cs="Times New Roman"/>
          <w:sz w:val="26"/>
          <w:szCs w:val="26"/>
        </w:rPr>
        <w:t>(</w:t>
      </w:r>
      <w:r w:rsidRPr="000A2AD0">
        <w:rPr>
          <w:rFonts w:ascii="Times New Roman" w:eastAsia="Times New Roman" w:hAnsi="Times New Roman" w:cs="Times New Roman"/>
          <w:sz w:val="26"/>
        </w:rPr>
        <w:t>___ стр.);</w:t>
      </w:r>
    </w:p>
    <w:p w14:paraId="7A673632" w14:textId="77777777" w:rsidR="00D2264A" w:rsidRPr="000A2AD0" w:rsidRDefault="00476567" w:rsidP="001B41C1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приложение 4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– финансово-экономическое обоснование </w:t>
      </w:r>
      <w:r w:rsidR="004A5776" w:rsidRPr="000A2AD0">
        <w:rPr>
          <w:rFonts w:ascii="Times New Roman" w:eastAsia="Times New Roman" w:hAnsi="Times New Roman" w:cs="Times New Roman"/>
          <w:sz w:val="26"/>
        </w:rPr>
        <w:t xml:space="preserve">программы </w:t>
      </w:r>
      <w:r w:rsidR="00DA647B" w:rsidRPr="000A2AD0">
        <w:rPr>
          <w:rFonts w:ascii="Times New Roman" w:eastAsia="Times New Roman" w:hAnsi="Times New Roman" w:cs="Times New Roman"/>
          <w:sz w:val="26"/>
        </w:rPr>
        <w:t>(___ стр.);</w:t>
      </w:r>
    </w:p>
    <w:p w14:paraId="649724C2" w14:textId="77777777" w:rsidR="008D7808" w:rsidRPr="000A2AD0" w:rsidRDefault="008D7808" w:rsidP="008D7808">
      <w:pPr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и т.д.</w:t>
      </w:r>
    </w:p>
    <w:p w14:paraId="156A056A" w14:textId="77777777" w:rsidR="00A76D92" w:rsidRPr="000A2AD0" w:rsidRDefault="00A76D9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</w:rPr>
      </w:pPr>
    </w:p>
    <w:p w14:paraId="1F5E6C4E" w14:textId="77777777" w:rsidR="00A76D92" w:rsidRPr="000A2AD0" w:rsidRDefault="00A76D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A2AD0" w:rsidRPr="000A2AD0" w14:paraId="21E4A2E4" w14:textId="77777777" w:rsidTr="00334DF0">
        <w:tc>
          <w:tcPr>
            <w:tcW w:w="3402" w:type="dxa"/>
            <w:tcBorders>
              <w:top w:val="single" w:sz="4" w:space="0" w:color="auto"/>
            </w:tcBorders>
          </w:tcPr>
          <w:p w14:paraId="046DBA0A" w14:textId="77777777" w:rsidR="004A5776" w:rsidRPr="000A2AD0" w:rsidRDefault="004A5776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</w:rPr>
              <w:t>(</w:t>
            </w: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14:paraId="0086D2F9" w14:textId="77777777" w:rsidR="004A5776" w:rsidRPr="000A2AD0" w:rsidRDefault="004A5776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585CEB" w14:textId="77777777" w:rsidR="004A5776" w:rsidRPr="000A2AD0" w:rsidRDefault="004A5776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0BF181A3" w14:textId="77777777" w:rsidR="004A5776" w:rsidRPr="000A2AD0" w:rsidRDefault="004A5776" w:rsidP="00334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06F61F" w14:textId="77777777" w:rsidR="004A5776" w:rsidRPr="000A2AD0" w:rsidRDefault="004A5776" w:rsidP="00334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51CEE08" w14:textId="77777777" w:rsidR="004A5776" w:rsidRPr="000A2AD0" w:rsidRDefault="004A5776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4A5776" w:rsidRPr="000A2AD0" w14:paraId="4EA6C044" w14:textId="77777777" w:rsidTr="00334DF0">
        <w:tc>
          <w:tcPr>
            <w:tcW w:w="3402" w:type="dxa"/>
          </w:tcPr>
          <w:p w14:paraId="5B49D394" w14:textId="77777777" w:rsidR="004A5776" w:rsidRPr="000A2AD0" w:rsidRDefault="004A5776" w:rsidP="00334DF0">
            <w:pPr>
              <w:pStyle w:val="HeadDoc"/>
              <w:jc w:val="right"/>
              <w:rPr>
                <w:sz w:val="26"/>
                <w:szCs w:val="26"/>
              </w:rPr>
            </w:pPr>
          </w:p>
          <w:p w14:paraId="3A46AAEF" w14:textId="77777777" w:rsidR="004A5776" w:rsidRPr="000A2AD0" w:rsidRDefault="004A5776" w:rsidP="00334DF0">
            <w:pPr>
              <w:pStyle w:val="HeadDoc"/>
              <w:jc w:val="right"/>
              <w:rPr>
                <w:sz w:val="26"/>
                <w:szCs w:val="26"/>
              </w:rPr>
            </w:pPr>
            <w:r w:rsidRPr="000A2AD0">
              <w:rPr>
                <w:sz w:val="26"/>
                <w:szCs w:val="26"/>
              </w:rPr>
              <w:t xml:space="preserve">         </w:t>
            </w:r>
          </w:p>
          <w:p w14:paraId="44186851" w14:textId="77777777" w:rsidR="004A5776" w:rsidRPr="000A2AD0" w:rsidRDefault="004A5776" w:rsidP="00334DF0">
            <w:pPr>
              <w:pStyle w:val="HeadDoc"/>
              <w:rPr>
                <w:i/>
                <w:sz w:val="26"/>
                <w:szCs w:val="26"/>
              </w:rPr>
            </w:pPr>
            <w:r w:rsidRPr="000A2AD0">
              <w:rPr>
                <w:sz w:val="26"/>
                <w:szCs w:val="26"/>
              </w:rPr>
              <w:t>___   ____________20__ г.</w:t>
            </w:r>
          </w:p>
          <w:p w14:paraId="7766CEED" w14:textId="77777777" w:rsidR="004A5776" w:rsidRPr="000A2AD0" w:rsidRDefault="004A5776" w:rsidP="00334DF0">
            <w:pPr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3E1D62B1" w14:textId="77777777" w:rsidR="004A5776" w:rsidRPr="000A2AD0" w:rsidRDefault="004A5776" w:rsidP="00334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85FFF3D" w14:textId="77777777" w:rsidR="004A5776" w:rsidRPr="000A2AD0" w:rsidRDefault="004A5776" w:rsidP="00334DF0">
            <w:pPr>
              <w:pStyle w:val="HeadDoc"/>
              <w:rPr>
                <w:sz w:val="26"/>
                <w:szCs w:val="26"/>
              </w:rPr>
            </w:pPr>
          </w:p>
          <w:p w14:paraId="65CF7FF4" w14:textId="77777777" w:rsidR="004A5776" w:rsidRPr="000A2AD0" w:rsidRDefault="004A5776" w:rsidP="00334DF0">
            <w:pPr>
              <w:pStyle w:val="HeadDoc"/>
              <w:rPr>
                <w:sz w:val="26"/>
                <w:szCs w:val="26"/>
              </w:rPr>
            </w:pPr>
            <w:r w:rsidRPr="000A2AD0">
              <w:rPr>
                <w:sz w:val="26"/>
                <w:szCs w:val="26"/>
              </w:rPr>
              <w:t>М.П.</w:t>
            </w:r>
          </w:p>
          <w:p w14:paraId="646CA7B4" w14:textId="77777777" w:rsidR="004A5776" w:rsidRPr="000A2AD0" w:rsidRDefault="004A5776" w:rsidP="00334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76A8C18" w14:textId="77777777" w:rsidR="004A5776" w:rsidRPr="000A2AD0" w:rsidRDefault="004A5776" w:rsidP="00334DF0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D8D372F" w14:textId="77777777" w:rsidR="004A5776" w:rsidRPr="000A2AD0" w:rsidRDefault="004A5776" w:rsidP="00334DF0">
            <w:pPr>
              <w:pStyle w:val="HeadDoc"/>
              <w:rPr>
                <w:sz w:val="26"/>
                <w:szCs w:val="26"/>
              </w:rPr>
            </w:pPr>
          </w:p>
          <w:p w14:paraId="7D8ABDF8" w14:textId="77777777" w:rsidR="004A5776" w:rsidRPr="000A2AD0" w:rsidRDefault="004A5776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2ABD34" w14:textId="77777777" w:rsidR="004A5776" w:rsidRPr="000A2AD0" w:rsidRDefault="004A5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</w:rPr>
      </w:pPr>
    </w:p>
    <w:p w14:paraId="78A95F2F" w14:textId="77777777" w:rsidR="004A5776" w:rsidRPr="000A2AD0" w:rsidRDefault="004A5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</w:rPr>
      </w:pPr>
    </w:p>
    <w:p w14:paraId="14B5927A" w14:textId="77777777" w:rsidR="00A76D92" w:rsidRPr="000A2AD0" w:rsidRDefault="00A76D9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14:paraId="14C1044D" w14:textId="77777777" w:rsidR="00A76D92" w:rsidRPr="000A2AD0" w:rsidRDefault="00A76D9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14:paraId="4BCEB75E" w14:textId="77777777" w:rsidR="00A76D92" w:rsidRPr="000A2AD0" w:rsidRDefault="00A76D9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14:paraId="545D703B" w14:textId="77777777" w:rsidR="00A76D92" w:rsidRPr="000A2AD0" w:rsidRDefault="00A76D9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14:paraId="1FA77488" w14:textId="77777777" w:rsidR="00A76D92" w:rsidRPr="000A2AD0" w:rsidRDefault="00A76D9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14:paraId="762E4ADD" w14:textId="77777777" w:rsidR="00A76D92" w:rsidRPr="000A2AD0" w:rsidRDefault="00A76D9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14:paraId="68FAE8BC" w14:textId="77777777" w:rsidR="00A76D92" w:rsidRPr="000A2AD0" w:rsidRDefault="00A76D9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14:paraId="7CBF563A" w14:textId="77777777" w:rsidR="00A76D92" w:rsidRPr="000A2AD0" w:rsidRDefault="00A76D9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14:paraId="535BD86B" w14:textId="77777777" w:rsidR="00A76D92" w:rsidRPr="000A2AD0" w:rsidRDefault="00A76D9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058A69B3" w14:textId="77777777" w:rsidR="001B41C1" w:rsidRPr="000A2AD0" w:rsidRDefault="001B41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A05AFED" w14:textId="77777777" w:rsidR="001B41C1" w:rsidRPr="000A2AD0" w:rsidRDefault="001B41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373ADDE8" w14:textId="77777777" w:rsidR="001B41C1" w:rsidRPr="000A2AD0" w:rsidRDefault="001B41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685FD9B5" w14:textId="77777777" w:rsidR="001B41C1" w:rsidRPr="000A2AD0" w:rsidRDefault="001B41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402FD915" w14:textId="77777777" w:rsidR="001B41C1" w:rsidRPr="000A2AD0" w:rsidRDefault="001B41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06A7DCCA" w14:textId="77777777" w:rsidR="001B41C1" w:rsidRPr="000A2AD0" w:rsidRDefault="001B41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70CDE2E8" w14:textId="77777777" w:rsidR="001B41C1" w:rsidRPr="000A2AD0" w:rsidRDefault="001B41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586E0F5" w14:textId="77777777" w:rsidR="001B41C1" w:rsidRPr="000A2AD0" w:rsidRDefault="001B41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4270E873" w14:textId="77777777" w:rsidR="008D7808" w:rsidRPr="000A2AD0" w:rsidRDefault="008D7808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0926EA1" w14:textId="77777777" w:rsidR="008D7808" w:rsidRPr="000A2AD0" w:rsidRDefault="008D7808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CAACAB7" w14:textId="77777777" w:rsidR="008D7808" w:rsidRPr="000A2AD0" w:rsidRDefault="008D7808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F2F991D" w14:textId="77777777" w:rsidR="008D7808" w:rsidRPr="000A2AD0" w:rsidRDefault="008D7808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011A938" w14:textId="77777777" w:rsidR="008D7808" w:rsidRPr="000A2AD0" w:rsidRDefault="008D7808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095839A" w14:textId="77777777" w:rsidR="008D7808" w:rsidRPr="000A2AD0" w:rsidRDefault="008D7808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2E67A41" w14:textId="77777777" w:rsidR="008D7808" w:rsidRPr="000A2AD0" w:rsidRDefault="008D7808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EED06DD" w14:textId="77777777" w:rsidR="008D7808" w:rsidRPr="000A2AD0" w:rsidRDefault="008D7808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62D1617" w14:textId="77777777" w:rsidR="000E4AD0" w:rsidRPr="000A2AD0" w:rsidRDefault="000E4AD0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AB546F8" w14:textId="77777777" w:rsidR="000E4AD0" w:rsidRPr="000A2AD0" w:rsidRDefault="000E4AD0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7709766" w14:textId="77777777" w:rsidR="00A13DAD" w:rsidRPr="000A2AD0" w:rsidRDefault="00A13DAD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56CEEE8" w14:textId="77777777" w:rsidR="00A13DAD" w:rsidRPr="000A2AD0" w:rsidRDefault="00A13DAD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F1625BA" w14:textId="77777777" w:rsidR="00A13DAD" w:rsidRPr="000A2AD0" w:rsidRDefault="00A13DAD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FB23C8B" w14:textId="77777777" w:rsidR="00A13DAD" w:rsidRPr="000A2AD0" w:rsidRDefault="00A13DAD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3C97086" w14:textId="77777777" w:rsidR="00806397" w:rsidRPr="000A2AD0" w:rsidRDefault="00806397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14:paraId="31EE77DB" w14:textId="77777777" w:rsidR="00806397" w:rsidRPr="000A2AD0" w:rsidRDefault="00806397" w:rsidP="00806397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 xml:space="preserve">к заявке </w:t>
      </w:r>
    </w:p>
    <w:p w14:paraId="2478E8B9" w14:textId="77777777" w:rsidR="00806397" w:rsidRPr="000A2AD0" w:rsidRDefault="00806397" w:rsidP="00806397">
      <w:pPr>
        <w:ind w:left="40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 xml:space="preserve">На бланке организации                                                     </w:t>
      </w:r>
    </w:p>
    <w:p w14:paraId="4D84C4B8" w14:textId="77777777" w:rsidR="00806397" w:rsidRPr="000A2AD0" w:rsidRDefault="00806397" w:rsidP="001C53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14:paraId="797B9391" w14:textId="77777777" w:rsidR="00806397" w:rsidRPr="000A2AD0" w:rsidRDefault="00806397" w:rsidP="00806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 xml:space="preserve">об участнике отбора </w:t>
      </w:r>
      <w:r w:rsidRPr="000A2AD0">
        <w:rPr>
          <w:rFonts w:ascii="Times New Roman" w:eastAsia="Times New Roman" w:hAnsi="Times New Roman" w:cs="Times New Roman"/>
          <w:sz w:val="26"/>
        </w:rPr>
        <w:t>на предоставление субсидий из бюджета города Когалыма некоммерческим организациям, не являющимся государственными</w:t>
      </w:r>
    </w:p>
    <w:p w14:paraId="14D921E2" w14:textId="77777777" w:rsidR="00806397" w:rsidRPr="000A2AD0" w:rsidRDefault="00806397" w:rsidP="001C5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(муниципальными) учреждениями, </w:t>
      </w:r>
      <w:r w:rsidR="001C5333" w:rsidRPr="000A2AD0">
        <w:rPr>
          <w:rFonts w:ascii="Times New Roman" w:eastAsia="Times New Roman" w:hAnsi="Times New Roman" w:cs="Times New Roman"/>
          <w:sz w:val="26"/>
        </w:rPr>
        <w:t>в целях финансового обеспечения затрат в связи с выполнением функций ресурсного центра поддержки некоммерческих организаций в городе Когалыме</w:t>
      </w:r>
    </w:p>
    <w:p w14:paraId="68F5867C" w14:textId="77777777" w:rsidR="00806397" w:rsidRPr="000A2AD0" w:rsidRDefault="00806397" w:rsidP="008063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691"/>
        <w:gridCol w:w="5181"/>
      </w:tblGrid>
      <w:tr w:rsidR="000A2AD0" w:rsidRPr="000A2AD0" w14:paraId="4DD065AD" w14:textId="77777777" w:rsidTr="00F751C2">
        <w:tc>
          <w:tcPr>
            <w:tcW w:w="301" w:type="pct"/>
          </w:tcPr>
          <w:p w14:paraId="2E352368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14:paraId="479C16E3" w14:textId="77777777" w:rsidR="00806397" w:rsidRPr="000A2AD0" w:rsidRDefault="00806397" w:rsidP="0080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E97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57095D56" w14:textId="77777777" w:rsidTr="00F751C2">
        <w:tc>
          <w:tcPr>
            <w:tcW w:w="301" w:type="pct"/>
          </w:tcPr>
          <w:p w14:paraId="4ED96A20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05C92405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14:paraId="107797DB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63A10BC3" w14:textId="77777777" w:rsidTr="00F751C2">
        <w:tc>
          <w:tcPr>
            <w:tcW w:w="301" w:type="pct"/>
          </w:tcPr>
          <w:p w14:paraId="1D4E8F99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14:paraId="69E7B4E0" w14:textId="77777777" w:rsidR="00806397" w:rsidRPr="000A2AD0" w:rsidRDefault="00806397" w:rsidP="0080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участника отбора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C79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2454C191" w14:textId="77777777" w:rsidTr="00F751C2">
        <w:tc>
          <w:tcPr>
            <w:tcW w:w="301" w:type="pct"/>
          </w:tcPr>
          <w:p w14:paraId="344D10C8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0B899370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14:paraId="37E9EDCE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1CFB379B" w14:textId="77777777" w:rsidTr="00F751C2">
        <w:tc>
          <w:tcPr>
            <w:tcW w:w="301" w:type="pct"/>
          </w:tcPr>
          <w:p w14:paraId="6292A753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14:paraId="2F29F837" w14:textId="77777777" w:rsidR="00806397" w:rsidRPr="000A2AD0" w:rsidRDefault="00806397" w:rsidP="0080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062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3A725B6F" w14:textId="77777777" w:rsidTr="00F751C2">
        <w:tc>
          <w:tcPr>
            <w:tcW w:w="301" w:type="pct"/>
          </w:tcPr>
          <w:p w14:paraId="6C90ED47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0EEBB0EF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14:paraId="02EF8949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76135686" w14:textId="77777777" w:rsidTr="00F751C2">
        <w:tc>
          <w:tcPr>
            <w:tcW w:w="301" w:type="pct"/>
          </w:tcPr>
          <w:p w14:paraId="502A87B8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14:paraId="0AA578E3" w14:textId="77777777" w:rsidR="00806397" w:rsidRPr="000A2AD0" w:rsidRDefault="00806397" w:rsidP="00806397">
            <w:pPr>
              <w:pStyle w:val="ab"/>
              <w:jc w:val="left"/>
              <w:rPr>
                <w:sz w:val="24"/>
                <w:szCs w:val="24"/>
              </w:rPr>
            </w:pPr>
            <w:r w:rsidRPr="000A2AD0">
              <w:rPr>
                <w:sz w:val="24"/>
                <w:szCs w:val="24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42E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7A70EACE" w14:textId="77777777" w:rsidTr="00F751C2">
        <w:tc>
          <w:tcPr>
            <w:tcW w:w="301" w:type="pct"/>
          </w:tcPr>
          <w:p w14:paraId="5EEB4D43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03FFE37A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14:paraId="0AC67486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673A0EB6" w14:textId="77777777" w:rsidTr="00F751C2">
        <w:tc>
          <w:tcPr>
            <w:tcW w:w="301" w:type="pct"/>
          </w:tcPr>
          <w:p w14:paraId="58ECCE88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14:paraId="0FBC0E40" w14:textId="77777777" w:rsidR="00806397" w:rsidRPr="000A2AD0" w:rsidRDefault="00806397" w:rsidP="0080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4BB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71B0E138" w14:textId="77777777" w:rsidTr="00F751C2">
        <w:tc>
          <w:tcPr>
            <w:tcW w:w="301" w:type="pct"/>
          </w:tcPr>
          <w:p w14:paraId="395341B8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4A0D155F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14:paraId="72F9BC12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6D19FC86" w14:textId="77777777" w:rsidTr="00F751C2">
        <w:tc>
          <w:tcPr>
            <w:tcW w:w="301" w:type="pct"/>
          </w:tcPr>
          <w:p w14:paraId="29BD03BA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14:paraId="5344BD14" w14:textId="77777777" w:rsidR="00806397" w:rsidRPr="000A2AD0" w:rsidRDefault="00806397" w:rsidP="0080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F30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7B10DE6D" w14:textId="77777777" w:rsidTr="00F751C2">
        <w:tc>
          <w:tcPr>
            <w:tcW w:w="301" w:type="pct"/>
          </w:tcPr>
          <w:p w14:paraId="18F98157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36E3A65F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</w:tcBorders>
          </w:tcPr>
          <w:p w14:paraId="56725417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4401E31A" w14:textId="77777777" w:rsidTr="00F751C2">
        <w:tc>
          <w:tcPr>
            <w:tcW w:w="301" w:type="pct"/>
          </w:tcPr>
          <w:p w14:paraId="51320743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9" w:type="pct"/>
            <w:gridSpan w:val="2"/>
          </w:tcPr>
          <w:p w14:paraId="074D855D" w14:textId="77777777" w:rsidR="00806397" w:rsidRPr="000A2AD0" w:rsidRDefault="00806397" w:rsidP="0080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0A2AD0" w:rsidRPr="000A2AD0" w14:paraId="733306E5" w14:textId="77777777" w:rsidTr="00F751C2">
        <w:tc>
          <w:tcPr>
            <w:tcW w:w="301" w:type="pct"/>
          </w:tcPr>
          <w:p w14:paraId="17723DA1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14:paraId="14B31385" w14:textId="77777777" w:rsidR="00806397" w:rsidRPr="000A2AD0" w:rsidRDefault="00806397" w:rsidP="0080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A7A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04D5C4C1" w14:textId="77777777" w:rsidTr="00F751C2">
        <w:tc>
          <w:tcPr>
            <w:tcW w:w="301" w:type="pct"/>
          </w:tcPr>
          <w:p w14:paraId="079C7176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17B96F7F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14:paraId="3FF71462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1647E827" w14:textId="77777777" w:rsidTr="00F751C2">
        <w:tc>
          <w:tcPr>
            <w:tcW w:w="301" w:type="pct"/>
          </w:tcPr>
          <w:p w14:paraId="17E9C8BA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14:paraId="7EC64C47" w14:textId="77777777" w:rsidR="00806397" w:rsidRPr="000A2AD0" w:rsidRDefault="00806397" w:rsidP="0080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2F4A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6F092FF1" w14:textId="77777777" w:rsidTr="00F751C2">
        <w:tc>
          <w:tcPr>
            <w:tcW w:w="301" w:type="pct"/>
          </w:tcPr>
          <w:p w14:paraId="5FA1D178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5DEDD65D" w14:textId="77777777" w:rsidR="00806397" w:rsidRPr="000A2AD0" w:rsidRDefault="00806397" w:rsidP="0080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14:paraId="08458B99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3DCCB1F4" w14:textId="77777777" w:rsidTr="00F751C2">
        <w:tc>
          <w:tcPr>
            <w:tcW w:w="301" w:type="pct"/>
          </w:tcPr>
          <w:p w14:paraId="4E8115B4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14:paraId="492A7C9F" w14:textId="77777777" w:rsidR="00806397" w:rsidRPr="000A2AD0" w:rsidRDefault="00806397" w:rsidP="0080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E9E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126FB383" w14:textId="77777777" w:rsidTr="00F751C2">
        <w:tc>
          <w:tcPr>
            <w:tcW w:w="301" w:type="pct"/>
          </w:tcPr>
          <w:p w14:paraId="70D3AF89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04020911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14:paraId="5D229309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4CEF95A5" w14:textId="77777777" w:rsidTr="00F751C2">
        <w:tc>
          <w:tcPr>
            <w:tcW w:w="301" w:type="pct"/>
          </w:tcPr>
          <w:p w14:paraId="62466A00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14:paraId="425D71CB" w14:textId="77777777" w:rsidR="00806397" w:rsidRPr="000A2AD0" w:rsidRDefault="00806397" w:rsidP="0080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52E3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6B029D7F" w14:textId="77777777" w:rsidTr="00F751C2">
        <w:tc>
          <w:tcPr>
            <w:tcW w:w="301" w:type="pct"/>
          </w:tcPr>
          <w:p w14:paraId="1E4CCA36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02F64958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14:paraId="3D6872A3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3E0C1812" w14:textId="77777777" w:rsidTr="00F751C2">
        <w:tc>
          <w:tcPr>
            <w:tcW w:w="301" w:type="pct"/>
          </w:tcPr>
          <w:p w14:paraId="5E611083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14:paraId="4CC369B3" w14:textId="77777777" w:rsidR="00806397" w:rsidRPr="000A2AD0" w:rsidRDefault="00806397" w:rsidP="0080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862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70605497" w14:textId="77777777" w:rsidTr="00F751C2">
        <w:tc>
          <w:tcPr>
            <w:tcW w:w="301" w:type="pct"/>
          </w:tcPr>
          <w:p w14:paraId="710436BD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49B4E672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14:paraId="3BF991EF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3B053240" w14:textId="77777777" w:rsidTr="00F751C2">
        <w:tc>
          <w:tcPr>
            <w:tcW w:w="301" w:type="pct"/>
          </w:tcPr>
          <w:p w14:paraId="3A9A0BBC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14:paraId="42C0EDE9" w14:textId="77777777" w:rsidR="00806397" w:rsidRPr="000A2AD0" w:rsidRDefault="00806397" w:rsidP="0080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979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D0" w:rsidRPr="000A2AD0" w14:paraId="0C3398FD" w14:textId="77777777" w:rsidTr="00F751C2">
        <w:tc>
          <w:tcPr>
            <w:tcW w:w="301" w:type="pct"/>
          </w:tcPr>
          <w:p w14:paraId="51658E80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4018A8C1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14:paraId="0D0ECF4E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97" w:rsidRPr="000A2AD0" w14:paraId="5A588436" w14:textId="77777777" w:rsidTr="00F751C2">
        <w:tc>
          <w:tcPr>
            <w:tcW w:w="301" w:type="pct"/>
          </w:tcPr>
          <w:p w14:paraId="3280D77C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14:paraId="13D78505" w14:textId="77777777" w:rsidR="00806397" w:rsidRPr="000A2AD0" w:rsidRDefault="00806397" w:rsidP="0080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C38B" w14:textId="77777777" w:rsidR="00806397" w:rsidRPr="000A2AD0" w:rsidRDefault="00806397" w:rsidP="008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4E7DB" w14:textId="77777777" w:rsidR="00806397" w:rsidRPr="000A2AD0" w:rsidRDefault="00806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CF8709" w14:textId="77777777" w:rsidR="00806397" w:rsidRPr="000A2AD0" w:rsidRDefault="00806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3261"/>
      </w:tblGrid>
      <w:tr w:rsidR="000A2AD0" w:rsidRPr="000A2AD0" w14:paraId="4B1E30D7" w14:textId="77777777" w:rsidTr="00F751C2">
        <w:tc>
          <w:tcPr>
            <w:tcW w:w="3402" w:type="dxa"/>
          </w:tcPr>
          <w:p w14:paraId="7E7C533C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</w:rPr>
              <w:t xml:space="preserve"> (</w:t>
            </w: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14:paraId="02922561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B0A207" w14:textId="77777777" w:rsidR="00806397" w:rsidRPr="000A2AD0" w:rsidRDefault="00806397" w:rsidP="00F75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14:paraId="0244AB55" w14:textId="77777777" w:rsidR="00806397" w:rsidRPr="000A2AD0" w:rsidRDefault="00806397" w:rsidP="00334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F6D9C9F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806397" w:rsidRPr="000A2AD0" w14:paraId="416A31B3" w14:textId="77777777" w:rsidTr="00F751C2">
        <w:tc>
          <w:tcPr>
            <w:tcW w:w="3402" w:type="dxa"/>
          </w:tcPr>
          <w:p w14:paraId="604497F9" w14:textId="77777777" w:rsidR="00806397" w:rsidRPr="000A2AD0" w:rsidRDefault="00806397" w:rsidP="00F751C2">
            <w:pPr>
              <w:pStyle w:val="HeadDoc"/>
              <w:rPr>
                <w:sz w:val="26"/>
                <w:szCs w:val="26"/>
              </w:rPr>
            </w:pPr>
            <w:r w:rsidRPr="000A2AD0">
              <w:rPr>
                <w:sz w:val="26"/>
                <w:szCs w:val="26"/>
              </w:rPr>
              <w:t xml:space="preserve">         </w:t>
            </w:r>
          </w:p>
          <w:p w14:paraId="42870C90" w14:textId="77777777" w:rsidR="00806397" w:rsidRPr="000A2AD0" w:rsidRDefault="00806397" w:rsidP="00334DF0">
            <w:pPr>
              <w:pStyle w:val="HeadDoc"/>
              <w:rPr>
                <w:i/>
                <w:sz w:val="26"/>
                <w:szCs w:val="26"/>
              </w:rPr>
            </w:pPr>
            <w:r w:rsidRPr="000A2AD0">
              <w:rPr>
                <w:sz w:val="26"/>
                <w:szCs w:val="26"/>
              </w:rPr>
              <w:t>___   ____________20__ г.</w:t>
            </w:r>
          </w:p>
          <w:p w14:paraId="51F9D9BC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7922F0F0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8219C1" w14:textId="77777777" w:rsidR="00806397" w:rsidRPr="000A2AD0" w:rsidRDefault="00806397" w:rsidP="00334DF0">
            <w:pPr>
              <w:pStyle w:val="HeadDoc"/>
              <w:rPr>
                <w:sz w:val="26"/>
                <w:szCs w:val="26"/>
              </w:rPr>
            </w:pPr>
          </w:p>
          <w:p w14:paraId="3622D09D" w14:textId="77777777" w:rsidR="00806397" w:rsidRPr="000A2AD0" w:rsidRDefault="00806397" w:rsidP="00334DF0">
            <w:pPr>
              <w:pStyle w:val="HeadDoc"/>
              <w:rPr>
                <w:sz w:val="26"/>
                <w:szCs w:val="26"/>
              </w:rPr>
            </w:pPr>
            <w:r w:rsidRPr="000A2AD0">
              <w:rPr>
                <w:sz w:val="26"/>
                <w:szCs w:val="26"/>
              </w:rPr>
              <w:t>М.П.</w:t>
            </w:r>
          </w:p>
          <w:p w14:paraId="70A9E628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0EF858A" w14:textId="77777777" w:rsidR="00806397" w:rsidRPr="000A2AD0" w:rsidRDefault="00806397" w:rsidP="00334DF0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3FE2E676" w14:textId="77777777" w:rsidR="00806397" w:rsidRPr="000A2AD0" w:rsidRDefault="00806397" w:rsidP="00334DF0">
            <w:pPr>
              <w:pStyle w:val="HeadDoc"/>
              <w:rPr>
                <w:sz w:val="26"/>
                <w:szCs w:val="26"/>
              </w:rPr>
            </w:pPr>
          </w:p>
          <w:p w14:paraId="7EB002D9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01650A" w14:textId="77777777" w:rsidR="00806397" w:rsidRPr="000A2AD0" w:rsidRDefault="00806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2A8DEF46" w14:textId="77777777" w:rsidR="00A76D92" w:rsidRPr="000A2AD0" w:rsidRDefault="00806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Приложение 2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</w:t>
      </w:r>
    </w:p>
    <w:p w14:paraId="22212494" w14:textId="77777777" w:rsidR="00A76D92" w:rsidRPr="000A2AD0" w:rsidRDefault="00DA64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к Заявке</w:t>
      </w:r>
    </w:p>
    <w:p w14:paraId="6C84F491" w14:textId="77777777" w:rsidR="00806397" w:rsidRPr="000A2AD0" w:rsidRDefault="00806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43A73E5C" w14:textId="77777777" w:rsidR="00CE7C28" w:rsidRPr="000A2AD0" w:rsidRDefault="00CE7C28" w:rsidP="00CE7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на бланке организации</w:t>
      </w:r>
    </w:p>
    <w:p w14:paraId="0210279E" w14:textId="77777777" w:rsidR="00CE7C28" w:rsidRPr="000A2AD0" w:rsidRDefault="00CE7C28" w:rsidP="00CE7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40CC83DB" w14:textId="77777777" w:rsidR="001B41C1" w:rsidRPr="000A2AD0" w:rsidRDefault="007D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</w:t>
      </w:r>
      <w:r w:rsidR="007E7BC4" w:rsidRPr="000A2AD0">
        <w:rPr>
          <w:rFonts w:ascii="Times New Roman" w:eastAsia="Times New Roman" w:hAnsi="Times New Roman" w:cs="Times New Roman"/>
          <w:sz w:val="26"/>
        </w:rPr>
        <w:t xml:space="preserve">рограмма </w:t>
      </w:r>
      <w:r w:rsidR="001B41C1" w:rsidRPr="000A2AD0">
        <w:rPr>
          <w:rFonts w:ascii="Times New Roman" w:eastAsia="Times New Roman" w:hAnsi="Times New Roman" w:cs="Times New Roman"/>
          <w:sz w:val="26"/>
        </w:rPr>
        <w:t xml:space="preserve">деятельности ресурсного центра </w:t>
      </w:r>
      <w:r w:rsidR="000C2CA7" w:rsidRPr="000A2AD0">
        <w:rPr>
          <w:rFonts w:ascii="Times New Roman" w:eastAsia="Times New Roman" w:hAnsi="Times New Roman" w:cs="Times New Roman"/>
          <w:sz w:val="26"/>
        </w:rPr>
        <w:t>в сфере поддержки некоммерческих организаций в городе Когалыме</w:t>
      </w:r>
      <w:r w:rsidR="00D011D5" w:rsidRPr="000A2AD0">
        <w:rPr>
          <w:rStyle w:val="aa"/>
          <w:rFonts w:ascii="Times New Roman" w:eastAsia="Times New Roman" w:hAnsi="Times New Roman" w:cs="Times New Roman"/>
          <w:sz w:val="26"/>
        </w:rPr>
        <w:footnoteReference w:id="1"/>
      </w:r>
    </w:p>
    <w:p w14:paraId="00EB4FE4" w14:textId="77777777" w:rsidR="001B41C1" w:rsidRPr="000A2AD0" w:rsidRDefault="001B41C1" w:rsidP="00CE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3"/>
        <w:gridCol w:w="6702"/>
      </w:tblGrid>
      <w:tr w:rsidR="000A2AD0" w:rsidRPr="000A2AD0" w14:paraId="38D0A3FD" w14:textId="77777777" w:rsidTr="002E5592">
        <w:tc>
          <w:tcPr>
            <w:tcW w:w="2660" w:type="dxa"/>
          </w:tcPr>
          <w:p w14:paraId="5E649473" w14:textId="77777777" w:rsidR="002E5592" w:rsidRPr="000A2AD0" w:rsidRDefault="002E5592" w:rsidP="002E55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Разделы программы</w:t>
            </w:r>
          </w:p>
        </w:tc>
        <w:tc>
          <w:tcPr>
            <w:tcW w:w="6804" w:type="dxa"/>
          </w:tcPr>
          <w:p w14:paraId="539FE994" w14:textId="77777777" w:rsidR="002E5592" w:rsidRPr="000A2AD0" w:rsidRDefault="002E5592" w:rsidP="002E55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Рекомендуемое описание раздела</w:t>
            </w:r>
          </w:p>
        </w:tc>
      </w:tr>
      <w:tr w:rsidR="000A2AD0" w:rsidRPr="000A2AD0" w14:paraId="0592AB50" w14:textId="77777777" w:rsidTr="002E5592">
        <w:tc>
          <w:tcPr>
            <w:tcW w:w="2660" w:type="dxa"/>
          </w:tcPr>
          <w:p w14:paraId="372FF6DB" w14:textId="77777777" w:rsidR="00791518" w:rsidRPr="000A2AD0" w:rsidRDefault="00791518" w:rsidP="002E55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Наименование участника отбора (полностью)</w:t>
            </w:r>
          </w:p>
        </w:tc>
        <w:tc>
          <w:tcPr>
            <w:tcW w:w="6804" w:type="dxa"/>
          </w:tcPr>
          <w:p w14:paraId="461DF026" w14:textId="77777777" w:rsidR="00791518" w:rsidRPr="000A2AD0" w:rsidRDefault="00791518" w:rsidP="00CE7C28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A2AD0" w:rsidRPr="000A2AD0" w14:paraId="2AA6819F" w14:textId="77777777" w:rsidTr="002E5592">
        <w:tc>
          <w:tcPr>
            <w:tcW w:w="2660" w:type="dxa"/>
          </w:tcPr>
          <w:p w14:paraId="66C2D6CE" w14:textId="77777777" w:rsidR="00791518" w:rsidRPr="000A2AD0" w:rsidRDefault="00791518" w:rsidP="002E55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7D6D61" w:rsidRPr="000A2AD0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804" w:type="dxa"/>
          </w:tcPr>
          <w:p w14:paraId="5BB78642" w14:textId="77777777" w:rsidR="00936521" w:rsidRPr="000A2AD0" w:rsidRDefault="00936521" w:rsidP="00CE7C28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A2AD0" w:rsidRPr="000A2AD0" w14:paraId="18AAC9B1" w14:textId="77777777" w:rsidTr="002E5592">
        <w:tc>
          <w:tcPr>
            <w:tcW w:w="2660" w:type="dxa"/>
          </w:tcPr>
          <w:p w14:paraId="50C77CF7" w14:textId="77777777" w:rsidR="00791518" w:rsidRPr="000A2AD0" w:rsidRDefault="00791518" w:rsidP="002E55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Период реализации </w:t>
            </w:r>
            <w:r w:rsidR="007D6D61" w:rsidRPr="000A2AD0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804" w:type="dxa"/>
          </w:tcPr>
          <w:p w14:paraId="1011DF28" w14:textId="77777777" w:rsidR="00791518" w:rsidRPr="000A2AD0" w:rsidRDefault="00791518" w:rsidP="00CE7C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A2AD0">
              <w:rPr>
                <w:rFonts w:ascii="Times New Roman" w:eastAsia="Times New Roman" w:hAnsi="Times New Roman" w:cs="Times New Roman"/>
                <w:i/>
              </w:rPr>
              <w:t>(месяц, год начала реализации проекта –</w:t>
            </w:r>
            <w:r w:rsidR="000E4AD0" w:rsidRPr="000A2AD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A2AD0">
              <w:rPr>
                <w:rFonts w:ascii="Times New Roman" w:eastAsia="Times New Roman" w:hAnsi="Times New Roman" w:cs="Times New Roman"/>
                <w:i/>
              </w:rPr>
              <w:t>месяц, год завершения реализации проекта)</w:t>
            </w:r>
            <w:r w:rsidR="000E4AD0" w:rsidRPr="000A2AD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0A2AD0" w:rsidRPr="000A2AD0" w14:paraId="05D8CCAE" w14:textId="77777777" w:rsidTr="002E5592">
        <w:tc>
          <w:tcPr>
            <w:tcW w:w="2660" w:type="dxa"/>
          </w:tcPr>
          <w:p w14:paraId="6B083BB4" w14:textId="77777777" w:rsidR="00791518" w:rsidRPr="000A2AD0" w:rsidRDefault="007D6D61" w:rsidP="002E55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Миссия, цель и задачи программы</w:t>
            </w:r>
          </w:p>
        </w:tc>
        <w:tc>
          <w:tcPr>
            <w:tcW w:w="6804" w:type="dxa"/>
          </w:tcPr>
          <w:p w14:paraId="35E74F45" w14:textId="77777777" w:rsidR="00791518" w:rsidRPr="000A2AD0" w:rsidRDefault="00791518" w:rsidP="00CE7C28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A2AD0" w:rsidRPr="000A2AD0" w14:paraId="1F45D047" w14:textId="77777777" w:rsidTr="00D24020">
        <w:tc>
          <w:tcPr>
            <w:tcW w:w="2660" w:type="dxa"/>
            <w:vAlign w:val="center"/>
          </w:tcPr>
          <w:p w14:paraId="6930F50B" w14:textId="77777777" w:rsidR="00791518" w:rsidRPr="000A2AD0" w:rsidRDefault="007D6D61" w:rsidP="00D240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Целевая аудитория</w:t>
            </w:r>
          </w:p>
        </w:tc>
        <w:tc>
          <w:tcPr>
            <w:tcW w:w="6804" w:type="dxa"/>
          </w:tcPr>
          <w:p w14:paraId="16358BED" w14:textId="77777777" w:rsidR="00936521" w:rsidRPr="000A2AD0" w:rsidRDefault="004F79F8" w:rsidP="00CE7C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A2AD0">
              <w:rPr>
                <w:rFonts w:ascii="Times New Roman" w:eastAsia="Times New Roman" w:hAnsi="Times New Roman" w:cs="Times New Roman"/>
                <w:i/>
              </w:rPr>
              <w:t>(возраст, род деятельности, специфика</w:t>
            </w:r>
            <w:r w:rsidR="00363547" w:rsidRPr="000A2AD0">
              <w:rPr>
                <w:rFonts w:ascii="Times New Roman" w:eastAsia="Times New Roman" w:hAnsi="Times New Roman" w:cs="Times New Roman"/>
                <w:i/>
              </w:rPr>
              <w:t xml:space="preserve"> целевой аудитории проекта)</w:t>
            </w:r>
          </w:p>
        </w:tc>
      </w:tr>
      <w:tr w:rsidR="000A2AD0" w:rsidRPr="000A2AD0" w14:paraId="33951A05" w14:textId="77777777" w:rsidTr="00D24020">
        <w:tc>
          <w:tcPr>
            <w:tcW w:w="2660" w:type="dxa"/>
            <w:vAlign w:val="center"/>
          </w:tcPr>
          <w:p w14:paraId="5453EAB7" w14:textId="77777777" w:rsidR="00791518" w:rsidRPr="000A2AD0" w:rsidRDefault="00A36FD9" w:rsidP="00D240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Обоснование социальной значимости </w:t>
            </w:r>
            <w:r w:rsidR="00D011D5" w:rsidRPr="000A2AD0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804" w:type="dxa"/>
          </w:tcPr>
          <w:p w14:paraId="32604DCA" w14:textId="77777777" w:rsidR="00791518" w:rsidRPr="000A2AD0" w:rsidRDefault="004F79F8" w:rsidP="004A502B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0A2AD0">
              <w:rPr>
                <w:i/>
                <w:color w:val="auto"/>
                <w:sz w:val="22"/>
                <w:szCs w:val="22"/>
              </w:rPr>
              <w:t xml:space="preserve">Опишите общую картину текущего состояния сферы </w:t>
            </w:r>
            <w:r w:rsidR="002A2563" w:rsidRPr="000A2AD0">
              <w:rPr>
                <w:i/>
                <w:color w:val="auto"/>
                <w:sz w:val="22"/>
                <w:szCs w:val="22"/>
              </w:rPr>
              <w:t>поддержки и развития некоммерческих организаций</w:t>
            </w:r>
            <w:r w:rsidRPr="000A2AD0">
              <w:rPr>
                <w:i/>
                <w:color w:val="auto"/>
                <w:sz w:val="22"/>
                <w:szCs w:val="22"/>
              </w:rPr>
              <w:t xml:space="preserve"> в городе Когалыме. </w:t>
            </w:r>
            <w:r w:rsidR="002A77C8" w:rsidRPr="000A2AD0">
              <w:rPr>
                <w:i/>
                <w:color w:val="auto"/>
                <w:sz w:val="22"/>
                <w:szCs w:val="22"/>
              </w:rPr>
              <w:t>В</w:t>
            </w:r>
            <w:r w:rsidRPr="000A2AD0">
              <w:rPr>
                <w:i/>
                <w:color w:val="auto"/>
                <w:sz w:val="22"/>
                <w:szCs w:val="22"/>
              </w:rPr>
              <w:t xml:space="preserve">ыявите и сформулируйте главные </w:t>
            </w:r>
            <w:r w:rsidR="00C6153A" w:rsidRPr="000A2AD0">
              <w:rPr>
                <w:i/>
                <w:color w:val="auto"/>
                <w:sz w:val="22"/>
                <w:szCs w:val="22"/>
              </w:rPr>
              <w:t>проблемы</w:t>
            </w:r>
            <w:r w:rsidRPr="000A2AD0">
              <w:rPr>
                <w:i/>
                <w:color w:val="auto"/>
                <w:sz w:val="22"/>
                <w:szCs w:val="22"/>
              </w:rPr>
              <w:t xml:space="preserve"> (препятствия) </w:t>
            </w:r>
            <w:r w:rsidR="002A2563" w:rsidRPr="000A2AD0">
              <w:rPr>
                <w:i/>
                <w:color w:val="auto"/>
                <w:sz w:val="22"/>
                <w:szCs w:val="22"/>
              </w:rPr>
              <w:t xml:space="preserve">в сфере </w:t>
            </w:r>
            <w:r w:rsidR="004A502B" w:rsidRPr="000A2AD0">
              <w:rPr>
                <w:i/>
                <w:color w:val="auto"/>
                <w:sz w:val="22"/>
                <w:szCs w:val="22"/>
              </w:rPr>
              <w:t xml:space="preserve">развития гражданского общества, </w:t>
            </w:r>
            <w:r w:rsidR="002A2563" w:rsidRPr="000A2AD0">
              <w:rPr>
                <w:i/>
                <w:color w:val="auto"/>
                <w:sz w:val="22"/>
                <w:szCs w:val="22"/>
              </w:rPr>
              <w:t>межнациональных (межэтнических) взаимоотношений</w:t>
            </w:r>
            <w:r w:rsidR="00C6153A" w:rsidRPr="000A2AD0">
              <w:rPr>
                <w:i/>
                <w:color w:val="auto"/>
                <w:sz w:val="22"/>
                <w:szCs w:val="22"/>
              </w:rPr>
              <w:t>, на решение или сглаживание которых</w:t>
            </w:r>
            <w:r w:rsidRPr="000A2AD0">
              <w:rPr>
                <w:i/>
                <w:color w:val="auto"/>
                <w:sz w:val="22"/>
                <w:szCs w:val="22"/>
              </w:rPr>
              <w:t xml:space="preserve"> будет направлена программа деятельности ресурсного центра</w:t>
            </w:r>
            <w:r w:rsidR="002A77C8" w:rsidRPr="000A2AD0">
              <w:rPr>
                <w:i/>
                <w:color w:val="auto"/>
                <w:sz w:val="22"/>
                <w:szCs w:val="22"/>
              </w:rPr>
              <w:t xml:space="preserve">, </w:t>
            </w:r>
            <w:r w:rsidRPr="000A2AD0">
              <w:rPr>
                <w:i/>
                <w:color w:val="auto"/>
                <w:sz w:val="22"/>
                <w:szCs w:val="22"/>
              </w:rPr>
              <w:t>а также потребности целевой группы, которые будет удовлетворять ресурсный центр. Представьте</w:t>
            </w:r>
            <w:r w:rsidR="00C6153A" w:rsidRPr="000A2AD0">
              <w:rPr>
                <w:i/>
                <w:color w:val="auto"/>
                <w:sz w:val="22"/>
                <w:szCs w:val="22"/>
              </w:rPr>
              <w:t xml:space="preserve"> статистическую информацию, </w:t>
            </w:r>
            <w:r w:rsidR="002A77C8" w:rsidRPr="000A2AD0">
              <w:rPr>
                <w:i/>
                <w:color w:val="auto"/>
                <w:sz w:val="22"/>
                <w:szCs w:val="22"/>
              </w:rPr>
              <w:t>положения нормативных</w:t>
            </w:r>
            <w:r w:rsidRPr="000A2AD0">
              <w:rPr>
                <w:i/>
                <w:color w:val="auto"/>
                <w:sz w:val="22"/>
                <w:szCs w:val="22"/>
              </w:rPr>
              <w:t xml:space="preserve"> документов, мнение </w:t>
            </w:r>
            <w:r w:rsidR="00C6153A" w:rsidRPr="000A2AD0">
              <w:rPr>
                <w:i/>
                <w:color w:val="auto"/>
                <w:sz w:val="22"/>
                <w:szCs w:val="22"/>
              </w:rPr>
              <w:t xml:space="preserve">экспертов, </w:t>
            </w:r>
            <w:r w:rsidR="00A36FD9" w:rsidRPr="000A2AD0">
              <w:rPr>
                <w:i/>
                <w:color w:val="auto"/>
                <w:sz w:val="22"/>
                <w:szCs w:val="22"/>
              </w:rPr>
              <w:t xml:space="preserve">результаты опросов (при необходимости), </w:t>
            </w:r>
            <w:r w:rsidR="00C6153A" w:rsidRPr="000A2AD0">
              <w:rPr>
                <w:i/>
                <w:color w:val="auto"/>
                <w:sz w:val="22"/>
                <w:szCs w:val="22"/>
              </w:rPr>
              <w:t>а также другие данные, способные подтвердить актуальность</w:t>
            </w:r>
            <w:r w:rsidRPr="000A2AD0">
              <w:rPr>
                <w:i/>
                <w:color w:val="auto"/>
                <w:sz w:val="22"/>
                <w:szCs w:val="22"/>
              </w:rPr>
              <w:t xml:space="preserve"> для города Когалыма Вашего видения</w:t>
            </w:r>
            <w:r w:rsidR="009D7D87" w:rsidRPr="000A2AD0">
              <w:rPr>
                <w:i/>
                <w:color w:val="auto"/>
                <w:sz w:val="22"/>
                <w:szCs w:val="22"/>
              </w:rPr>
              <w:t xml:space="preserve"> решения</w:t>
            </w:r>
            <w:r w:rsidR="00334DF0" w:rsidRPr="000A2AD0">
              <w:rPr>
                <w:i/>
                <w:color w:val="auto"/>
                <w:sz w:val="22"/>
                <w:szCs w:val="22"/>
              </w:rPr>
              <w:t xml:space="preserve"> вопросов</w:t>
            </w:r>
            <w:r w:rsidR="00115936" w:rsidRPr="000A2AD0">
              <w:rPr>
                <w:i/>
                <w:color w:val="auto"/>
                <w:sz w:val="22"/>
                <w:szCs w:val="22"/>
              </w:rPr>
              <w:t>.</w:t>
            </w:r>
            <w:r w:rsidRPr="000A2AD0">
              <w:rPr>
                <w:i/>
                <w:color w:val="auto"/>
                <w:sz w:val="22"/>
                <w:szCs w:val="22"/>
              </w:rPr>
              <w:t xml:space="preserve"> </w:t>
            </w:r>
            <w:r w:rsidR="00363547" w:rsidRPr="000A2AD0">
              <w:rPr>
                <w:i/>
                <w:color w:val="auto"/>
                <w:sz w:val="22"/>
                <w:szCs w:val="22"/>
              </w:rPr>
              <w:t>Подтвердите востребованность (пользу) предлагаемых услуг для целевой аудитории.</w:t>
            </w:r>
            <w:r w:rsidR="009D7D87" w:rsidRPr="000A2AD0">
              <w:rPr>
                <w:i/>
                <w:color w:val="auto"/>
                <w:sz w:val="22"/>
                <w:szCs w:val="22"/>
              </w:rPr>
              <w:t xml:space="preserve"> Опишите значимость реализации программы </w:t>
            </w:r>
            <w:r w:rsidR="002A2563" w:rsidRPr="000A2AD0">
              <w:rPr>
                <w:i/>
                <w:color w:val="auto"/>
                <w:sz w:val="22"/>
                <w:szCs w:val="22"/>
              </w:rPr>
              <w:t>для города Когалыма</w:t>
            </w:r>
            <w:r w:rsidR="009D7D87" w:rsidRPr="000A2AD0">
              <w:rPr>
                <w:i/>
                <w:color w:val="auto"/>
                <w:sz w:val="22"/>
                <w:szCs w:val="22"/>
              </w:rPr>
              <w:t>.</w:t>
            </w:r>
          </w:p>
        </w:tc>
      </w:tr>
      <w:tr w:rsidR="000A2AD0" w:rsidRPr="000A2AD0" w14:paraId="4525C1A8" w14:textId="77777777" w:rsidTr="00D24020">
        <w:tc>
          <w:tcPr>
            <w:tcW w:w="2660" w:type="dxa"/>
            <w:vAlign w:val="center"/>
          </w:tcPr>
          <w:p w14:paraId="7A141146" w14:textId="77777777" w:rsidR="00363547" w:rsidRPr="000A2AD0" w:rsidRDefault="00363547" w:rsidP="00D24020">
            <w:pPr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Механизм реализации программы</w:t>
            </w:r>
          </w:p>
        </w:tc>
        <w:tc>
          <w:tcPr>
            <w:tcW w:w="6804" w:type="dxa"/>
          </w:tcPr>
          <w:p w14:paraId="6EE79400" w14:textId="77777777" w:rsidR="00363547" w:rsidRPr="000A2AD0" w:rsidRDefault="00363547" w:rsidP="00CE7C2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A2AD0">
              <w:rPr>
                <w:rFonts w:ascii="Times New Roman" w:hAnsi="Times New Roman" w:cs="Times New Roman"/>
                <w:i/>
              </w:rPr>
              <w:t>Опишите последовательность предлагаемых мероприятий (направлений деятельности) для решения (смягчения) обозначенных проблем, достижения поставленных задач</w:t>
            </w:r>
            <w:r w:rsidR="000E4AD0" w:rsidRPr="000A2AD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A2AD0" w:rsidRPr="000A2AD0" w14:paraId="6A962EFA" w14:textId="77777777" w:rsidTr="00D24020">
        <w:tc>
          <w:tcPr>
            <w:tcW w:w="2660" w:type="dxa"/>
            <w:vAlign w:val="center"/>
          </w:tcPr>
          <w:p w14:paraId="54831509" w14:textId="77777777" w:rsidR="007D6D61" w:rsidRPr="000A2AD0" w:rsidRDefault="007D6D61" w:rsidP="00D240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Реалистичность </w:t>
            </w:r>
            <w:r w:rsidR="002A77C8" w:rsidRPr="000A2AD0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804" w:type="dxa"/>
          </w:tcPr>
          <w:p w14:paraId="43CACD4A" w14:textId="77777777" w:rsidR="007B2EE1" w:rsidRPr="000A2AD0" w:rsidRDefault="00363547" w:rsidP="00CE7C28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2AD0">
              <w:rPr>
                <w:rFonts w:ascii="Times New Roman" w:eastAsia="Calibri" w:hAnsi="Times New Roman" w:cs="Times New Roman"/>
                <w:i/>
              </w:rPr>
              <w:t>Опишите</w:t>
            </w:r>
            <w:r w:rsidR="00D011D5" w:rsidRPr="000A2AD0">
              <w:rPr>
                <w:rFonts w:ascii="Times New Roman" w:eastAsia="Calibri" w:hAnsi="Times New Roman" w:cs="Times New Roman"/>
                <w:i/>
              </w:rPr>
              <w:t>, какие имеются ресурсы</w:t>
            </w:r>
            <w:r w:rsidR="007B2EE1" w:rsidRPr="000A2AD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0E4AD0" w:rsidRPr="000A2AD0">
              <w:rPr>
                <w:rFonts w:ascii="Times New Roman" w:eastAsia="Calibri" w:hAnsi="Times New Roman" w:cs="Times New Roman"/>
                <w:i/>
              </w:rPr>
              <w:t xml:space="preserve">для </w:t>
            </w:r>
            <w:r w:rsidR="007B2EE1" w:rsidRPr="000A2AD0">
              <w:rPr>
                <w:rFonts w:ascii="Times New Roman" w:eastAsia="Calibri" w:hAnsi="Times New Roman" w:cs="Times New Roman"/>
                <w:i/>
              </w:rPr>
              <w:t>реализации программы</w:t>
            </w:r>
            <w:r w:rsidR="00D011D5" w:rsidRPr="000A2AD0">
              <w:rPr>
                <w:rFonts w:ascii="Times New Roman" w:eastAsia="Calibri" w:hAnsi="Times New Roman" w:cs="Times New Roman"/>
                <w:i/>
              </w:rPr>
              <w:t>:</w:t>
            </w:r>
          </w:p>
          <w:p w14:paraId="5632739D" w14:textId="77777777" w:rsidR="00D011D5" w:rsidRPr="000A2AD0" w:rsidRDefault="00D011D5" w:rsidP="00CE7C28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2AD0">
              <w:rPr>
                <w:rFonts w:ascii="Times New Roman" w:eastAsia="Calibri" w:hAnsi="Times New Roman" w:cs="Times New Roman"/>
                <w:i/>
              </w:rPr>
              <w:t>- помещения и вид права пользования (безвозмездное пользование, аренда, фактическое предоставление) и/или подтверд</w:t>
            </w:r>
            <w:r w:rsidR="00522EB5" w:rsidRPr="000A2AD0">
              <w:rPr>
                <w:rFonts w:ascii="Times New Roman" w:eastAsia="Calibri" w:hAnsi="Times New Roman" w:cs="Times New Roman"/>
                <w:i/>
              </w:rPr>
              <w:t>ите</w:t>
            </w:r>
            <w:r w:rsidRPr="000A2AD0">
              <w:rPr>
                <w:rFonts w:ascii="Times New Roman" w:eastAsia="Calibri" w:hAnsi="Times New Roman" w:cs="Times New Roman"/>
                <w:i/>
              </w:rPr>
              <w:t xml:space="preserve"> реалистичность их привлечения (приобретения);</w:t>
            </w:r>
          </w:p>
          <w:p w14:paraId="688A1ECE" w14:textId="77777777" w:rsidR="00D011D5" w:rsidRPr="000A2AD0" w:rsidRDefault="007B2EE1" w:rsidP="00CE7C28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2AD0">
              <w:rPr>
                <w:rFonts w:ascii="Times New Roman" w:eastAsia="Calibri" w:hAnsi="Times New Roman" w:cs="Times New Roman"/>
                <w:i/>
              </w:rPr>
              <w:t>-</w:t>
            </w:r>
            <w:r w:rsidR="00F073B8" w:rsidRPr="000A2AD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D011D5" w:rsidRPr="000A2AD0">
              <w:rPr>
                <w:rFonts w:ascii="Times New Roman" w:eastAsia="Calibri" w:hAnsi="Times New Roman" w:cs="Times New Roman"/>
                <w:i/>
              </w:rPr>
              <w:t>оборудование</w:t>
            </w:r>
            <w:r w:rsidR="00F073B8" w:rsidRPr="000A2AD0">
              <w:rPr>
                <w:rFonts w:ascii="Times New Roman" w:eastAsia="Calibri" w:hAnsi="Times New Roman" w:cs="Times New Roman"/>
                <w:i/>
              </w:rPr>
              <w:t xml:space="preserve"> и мебель, необходимы</w:t>
            </w:r>
            <w:r w:rsidR="00D011D5" w:rsidRPr="000A2AD0">
              <w:rPr>
                <w:rFonts w:ascii="Times New Roman" w:eastAsia="Calibri" w:hAnsi="Times New Roman" w:cs="Times New Roman"/>
                <w:i/>
              </w:rPr>
              <w:t xml:space="preserve">е для организации деятельности </w:t>
            </w:r>
            <w:r w:rsidRPr="000A2AD0">
              <w:rPr>
                <w:rFonts w:ascii="Times New Roman" w:eastAsia="Calibri" w:hAnsi="Times New Roman" w:cs="Times New Roman"/>
                <w:i/>
              </w:rPr>
              <w:t xml:space="preserve">ресурсного </w:t>
            </w:r>
            <w:r w:rsidR="000E4AD0" w:rsidRPr="000A2AD0">
              <w:rPr>
                <w:rFonts w:ascii="Times New Roman" w:eastAsia="Calibri" w:hAnsi="Times New Roman" w:cs="Times New Roman"/>
                <w:i/>
              </w:rPr>
              <w:t xml:space="preserve">центра, </w:t>
            </w:r>
            <w:r w:rsidR="00522EB5" w:rsidRPr="000A2AD0">
              <w:rPr>
                <w:rFonts w:ascii="Times New Roman" w:eastAsia="Calibri" w:hAnsi="Times New Roman" w:cs="Times New Roman"/>
                <w:i/>
              </w:rPr>
              <w:t>и/или подтвердите</w:t>
            </w:r>
            <w:r w:rsidR="00D011D5" w:rsidRPr="000A2AD0">
              <w:rPr>
                <w:rFonts w:ascii="Times New Roman" w:eastAsia="Calibri" w:hAnsi="Times New Roman" w:cs="Times New Roman"/>
                <w:i/>
              </w:rPr>
              <w:t xml:space="preserve"> реалистичност</w:t>
            </w:r>
            <w:r w:rsidR="00A13DAD" w:rsidRPr="000A2AD0">
              <w:rPr>
                <w:rFonts w:ascii="Times New Roman" w:eastAsia="Calibri" w:hAnsi="Times New Roman" w:cs="Times New Roman"/>
                <w:i/>
              </w:rPr>
              <w:t xml:space="preserve">ь </w:t>
            </w:r>
            <w:r w:rsidR="00522EB5" w:rsidRPr="000A2AD0">
              <w:rPr>
                <w:rFonts w:ascii="Times New Roman" w:eastAsia="Calibri" w:hAnsi="Times New Roman" w:cs="Times New Roman"/>
                <w:i/>
              </w:rPr>
              <w:t xml:space="preserve">их </w:t>
            </w:r>
            <w:r w:rsidR="000E4AD0" w:rsidRPr="000A2AD0">
              <w:rPr>
                <w:rFonts w:ascii="Times New Roman" w:eastAsia="Calibri" w:hAnsi="Times New Roman" w:cs="Times New Roman"/>
                <w:i/>
              </w:rPr>
              <w:t>привлечения (приобретения);</w:t>
            </w:r>
          </w:p>
          <w:p w14:paraId="15CCBDB3" w14:textId="77777777" w:rsidR="00416552" w:rsidRPr="000A2AD0" w:rsidRDefault="00A20D53" w:rsidP="00CE7C28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A2AD0">
              <w:rPr>
                <w:rFonts w:ascii="Times New Roman" w:eastAsia="Calibri" w:hAnsi="Times New Roman" w:cs="Times New Roman"/>
                <w:i/>
              </w:rPr>
              <w:lastRenderedPageBreak/>
              <w:t xml:space="preserve">- </w:t>
            </w:r>
            <w:r w:rsidR="00C6153A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>какие организации,</w:t>
            </w:r>
            <w:r w:rsidR="009C34DA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как</w:t>
            </w:r>
            <w:r w:rsidR="007955AC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>ие специалисты,</w:t>
            </w:r>
            <w:r w:rsidR="004A502B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некоммерческие организации </w:t>
            </w:r>
            <w:r w:rsidR="00C6153A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будут привлекаться </w:t>
            </w:r>
            <w:r w:rsidR="007B2EE1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для реализации </w:t>
            </w:r>
            <w:r w:rsidR="00C6153A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>программы</w:t>
            </w:r>
            <w:r w:rsidR="00936521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>, их роль в реализации программы</w:t>
            </w:r>
            <w:r w:rsidR="00C6153A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7B2EE1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(при необходимости); </w:t>
            </w:r>
          </w:p>
        </w:tc>
      </w:tr>
      <w:tr w:rsidR="000A2AD0" w:rsidRPr="000A2AD0" w14:paraId="2C481A6F" w14:textId="77777777" w:rsidTr="00DA5EE8">
        <w:tc>
          <w:tcPr>
            <w:tcW w:w="2660" w:type="dxa"/>
            <w:vAlign w:val="center"/>
          </w:tcPr>
          <w:p w14:paraId="1E951A71" w14:textId="77777777" w:rsidR="002A77C8" w:rsidRPr="000A2AD0" w:rsidRDefault="002A77C8" w:rsidP="00DA5E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AD0">
              <w:rPr>
                <w:rFonts w:ascii="Times New Roman" w:eastAsia="Calibri" w:hAnsi="Times New Roman" w:cs="Times New Roman"/>
              </w:rPr>
              <w:lastRenderedPageBreak/>
              <w:t>Обос</w:t>
            </w:r>
            <w:r w:rsidR="001D1037" w:rsidRPr="000A2AD0">
              <w:rPr>
                <w:rFonts w:ascii="Times New Roman" w:eastAsia="Calibri" w:hAnsi="Times New Roman" w:cs="Times New Roman"/>
              </w:rPr>
              <w:t xml:space="preserve">нованность планируемых расходов </w:t>
            </w:r>
            <w:r w:rsidRPr="000A2AD0">
              <w:rPr>
                <w:rFonts w:ascii="Times New Roman" w:eastAsia="Calibri" w:hAnsi="Times New Roman" w:cs="Times New Roman"/>
              </w:rPr>
              <w:t>на  реализацию программы</w:t>
            </w:r>
          </w:p>
        </w:tc>
        <w:tc>
          <w:tcPr>
            <w:tcW w:w="6804" w:type="dxa"/>
          </w:tcPr>
          <w:p w14:paraId="592430EC" w14:textId="77777777" w:rsidR="002A77C8" w:rsidRPr="000A2AD0" w:rsidRDefault="00363547" w:rsidP="00CE7C28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2AD0">
              <w:rPr>
                <w:rFonts w:ascii="Times New Roman" w:eastAsia="Calibri" w:hAnsi="Times New Roman" w:cs="Times New Roman"/>
                <w:i/>
              </w:rPr>
              <w:t>Дайте</w:t>
            </w:r>
            <w:r w:rsidR="002A77C8" w:rsidRPr="000A2AD0">
              <w:rPr>
                <w:rFonts w:ascii="Times New Roman" w:eastAsia="Calibri" w:hAnsi="Times New Roman" w:cs="Times New Roman"/>
                <w:i/>
              </w:rPr>
              <w:t xml:space="preserve"> комментарии по всем предполагаемым расходам за счет с</w:t>
            </w:r>
            <w:r w:rsidR="001D1037" w:rsidRPr="000A2AD0">
              <w:rPr>
                <w:rFonts w:ascii="Times New Roman" w:eastAsia="Calibri" w:hAnsi="Times New Roman" w:cs="Times New Roman"/>
                <w:i/>
              </w:rPr>
              <w:t>убсидий, позволяющие чё</w:t>
            </w:r>
            <w:r w:rsidR="002A77C8" w:rsidRPr="000A2AD0">
              <w:rPr>
                <w:rFonts w:ascii="Times New Roman" w:eastAsia="Calibri" w:hAnsi="Times New Roman" w:cs="Times New Roman"/>
                <w:i/>
              </w:rPr>
              <w:t>тко определит</w:t>
            </w:r>
            <w:r w:rsidR="00A20D53" w:rsidRPr="000A2AD0">
              <w:rPr>
                <w:rFonts w:ascii="Times New Roman" w:eastAsia="Calibri" w:hAnsi="Times New Roman" w:cs="Times New Roman"/>
                <w:i/>
              </w:rPr>
              <w:t>ь состав (детализацию) расходов</w:t>
            </w:r>
            <w:r w:rsidRPr="000A2AD0">
              <w:rPr>
                <w:rFonts w:ascii="Times New Roman" w:eastAsia="Calibri" w:hAnsi="Times New Roman" w:cs="Times New Roman"/>
                <w:i/>
              </w:rPr>
              <w:t>. Обоснуйте</w:t>
            </w:r>
            <w:r w:rsidR="00936521" w:rsidRPr="000A2AD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A2AD0">
              <w:rPr>
                <w:rFonts w:ascii="Times New Roman" w:eastAsia="Calibri" w:hAnsi="Times New Roman" w:cs="Times New Roman"/>
                <w:i/>
              </w:rPr>
              <w:t xml:space="preserve">необходимость предлагаемых затрат, </w:t>
            </w:r>
            <w:r w:rsidR="009D7D87" w:rsidRPr="000A2AD0">
              <w:rPr>
                <w:rFonts w:ascii="Times New Roman" w:eastAsia="Calibri" w:hAnsi="Times New Roman" w:cs="Times New Roman"/>
                <w:i/>
              </w:rPr>
              <w:t xml:space="preserve">а также </w:t>
            </w:r>
            <w:r w:rsidRPr="000A2AD0">
              <w:rPr>
                <w:rFonts w:ascii="Times New Roman" w:eastAsia="Calibri" w:hAnsi="Times New Roman" w:cs="Times New Roman"/>
                <w:i/>
              </w:rPr>
              <w:t xml:space="preserve">их </w:t>
            </w:r>
            <w:r w:rsidR="00936521" w:rsidRPr="000A2AD0">
              <w:rPr>
                <w:rFonts w:ascii="Times New Roman" w:eastAsia="Calibri" w:hAnsi="Times New Roman" w:cs="Times New Roman"/>
                <w:i/>
              </w:rPr>
              <w:t xml:space="preserve">соотношение </w:t>
            </w:r>
            <w:r w:rsidRPr="000A2AD0">
              <w:rPr>
                <w:rFonts w:ascii="Times New Roman" w:eastAsia="Calibri" w:hAnsi="Times New Roman" w:cs="Times New Roman"/>
                <w:i/>
              </w:rPr>
              <w:t>с результатами</w:t>
            </w:r>
            <w:r w:rsidR="00936521" w:rsidRPr="000A2AD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9D7D87" w:rsidRPr="000A2AD0">
              <w:rPr>
                <w:rFonts w:ascii="Times New Roman" w:eastAsia="Calibri" w:hAnsi="Times New Roman" w:cs="Times New Roman"/>
                <w:i/>
              </w:rPr>
              <w:t xml:space="preserve">реализации </w:t>
            </w:r>
            <w:r w:rsidR="00936521" w:rsidRPr="000A2AD0">
              <w:rPr>
                <w:rFonts w:ascii="Times New Roman" w:eastAsia="Calibri" w:hAnsi="Times New Roman" w:cs="Times New Roman"/>
                <w:i/>
              </w:rPr>
              <w:t>программы</w:t>
            </w:r>
            <w:r w:rsidR="009D7D87" w:rsidRPr="000A2AD0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5C75BFB3" w14:textId="77777777" w:rsidR="009D7D87" w:rsidRPr="000A2AD0" w:rsidRDefault="009D7D87" w:rsidP="00CE7C28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2AD0">
              <w:rPr>
                <w:rFonts w:ascii="Times New Roman" w:eastAsia="Calibri" w:hAnsi="Times New Roman" w:cs="Times New Roman"/>
                <w:i/>
              </w:rPr>
              <w:t>Опишите личный вклад команды в обе</w:t>
            </w:r>
            <w:r w:rsidR="00334DF0" w:rsidRPr="000A2AD0">
              <w:rPr>
                <w:rFonts w:ascii="Times New Roman" w:eastAsia="Calibri" w:hAnsi="Times New Roman" w:cs="Times New Roman"/>
                <w:i/>
              </w:rPr>
              <w:t>спечение реализации программы (</w:t>
            </w:r>
            <w:r w:rsidRPr="000A2AD0">
              <w:rPr>
                <w:rFonts w:ascii="Times New Roman" w:eastAsia="Calibri" w:hAnsi="Times New Roman" w:cs="Times New Roman"/>
                <w:i/>
              </w:rPr>
              <w:t>матер</w:t>
            </w:r>
            <w:r w:rsidR="00334DF0" w:rsidRPr="000A2AD0">
              <w:rPr>
                <w:rFonts w:ascii="Times New Roman" w:eastAsia="Calibri" w:hAnsi="Times New Roman" w:cs="Times New Roman"/>
                <w:i/>
              </w:rPr>
              <w:t>иальный, финансовый или другой), при наличии.</w:t>
            </w:r>
          </w:p>
        </w:tc>
      </w:tr>
      <w:tr w:rsidR="000A2AD0" w:rsidRPr="000A2AD0" w14:paraId="4CFD2787" w14:textId="77777777" w:rsidTr="00DA5EE8">
        <w:tc>
          <w:tcPr>
            <w:tcW w:w="2660" w:type="dxa"/>
            <w:vAlign w:val="center"/>
          </w:tcPr>
          <w:p w14:paraId="652AD715" w14:textId="18DB2166" w:rsidR="00334DF0" w:rsidRPr="000A2AD0" w:rsidRDefault="00325E0F" w:rsidP="008E4024">
            <w:pPr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  <w:bCs/>
              </w:rPr>
              <w:t>Опыт в сфере</w:t>
            </w:r>
            <w:r w:rsidR="008E4024" w:rsidRPr="000A2AD0">
              <w:rPr>
                <w:rFonts w:ascii="Times New Roman" w:hAnsi="Times New Roman" w:cs="Times New Roman"/>
                <w:bCs/>
              </w:rPr>
              <w:t xml:space="preserve"> поддержки деятельности некоммерческих организаций</w:t>
            </w:r>
          </w:p>
        </w:tc>
        <w:tc>
          <w:tcPr>
            <w:tcW w:w="6804" w:type="dxa"/>
            <w:shd w:val="clear" w:color="auto" w:fill="auto"/>
          </w:tcPr>
          <w:p w14:paraId="378A3AC3" w14:textId="77777777" w:rsidR="00334DF0" w:rsidRPr="000A2AD0" w:rsidRDefault="00325E0F" w:rsidP="00A1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0A2AD0">
              <w:rPr>
                <w:rFonts w:ascii="Times New Roman" w:hAnsi="Times New Roman" w:cs="Times New Roman"/>
                <w:i/>
              </w:rPr>
              <w:t>Укаж</w:t>
            </w:r>
            <w:r w:rsidR="004A502B" w:rsidRPr="000A2AD0">
              <w:rPr>
                <w:rFonts w:ascii="Times New Roman" w:hAnsi="Times New Roman" w:cs="Times New Roman"/>
                <w:i/>
              </w:rPr>
              <w:t xml:space="preserve">ите не более 10 </w:t>
            </w:r>
            <w:r w:rsidR="00A13DAD" w:rsidRPr="000A2AD0">
              <w:rPr>
                <w:rFonts w:ascii="Times New Roman" w:hAnsi="Times New Roman" w:cs="Times New Roman"/>
                <w:i/>
              </w:rPr>
              <w:t>мероприятий (акций, проектов)</w:t>
            </w:r>
            <w:r w:rsidRPr="000A2AD0">
              <w:rPr>
                <w:rFonts w:ascii="Times New Roman" w:hAnsi="Times New Roman" w:cs="Times New Roman"/>
                <w:i/>
              </w:rPr>
              <w:t xml:space="preserve">, которые ранее </w:t>
            </w:r>
            <w:r w:rsidR="00334DF0" w:rsidRPr="000A2AD0">
              <w:rPr>
                <w:rFonts w:ascii="Times New Roman" w:eastAsiaTheme="minorEastAsia" w:hAnsi="Times New Roman" w:cs="Times New Roman"/>
                <w:i/>
                <w:lang w:eastAsia="ru-RU"/>
              </w:rPr>
              <w:t>были реализованы организацией</w:t>
            </w:r>
            <w:r w:rsidR="004A502B" w:rsidRPr="000A2A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и/или её руководителем и участниками</w:t>
            </w:r>
            <w:r w:rsidR="00334DF0" w:rsidRPr="000A2A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. Следует указать название </w:t>
            </w:r>
            <w:r w:rsidR="0023307A" w:rsidRPr="000A2A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мероприятия, </w:t>
            </w:r>
            <w:r w:rsidR="00334DF0" w:rsidRPr="000A2A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проекта, даты начала </w:t>
            </w:r>
            <w:r w:rsidR="001D1037" w:rsidRPr="000A2AD0">
              <w:rPr>
                <w:rFonts w:ascii="Times New Roman" w:eastAsiaTheme="minorEastAsia" w:hAnsi="Times New Roman" w:cs="Times New Roman"/>
                <w:i/>
                <w:lang w:eastAsia="ru-RU"/>
              </w:rPr>
              <w:t>и окончания его реализации, объё</w:t>
            </w:r>
            <w:r w:rsidR="00334DF0" w:rsidRPr="000A2A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м и источник финансирования, краткое описание, достигнутые результаты, привести ссылки на </w:t>
            </w:r>
            <w:r w:rsidRPr="000A2A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информацию о реализации </w:t>
            </w:r>
            <w:r w:rsidR="0023307A" w:rsidRPr="000A2A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мероприятия, </w:t>
            </w:r>
            <w:r w:rsidRPr="000A2A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проекта в сети «Интернет». </w:t>
            </w:r>
          </w:p>
        </w:tc>
      </w:tr>
      <w:tr w:rsidR="000A2AD0" w:rsidRPr="000A2AD0" w14:paraId="0D613AC7" w14:textId="77777777" w:rsidTr="00DA5EE8">
        <w:tc>
          <w:tcPr>
            <w:tcW w:w="2660" w:type="dxa"/>
            <w:vAlign w:val="center"/>
          </w:tcPr>
          <w:p w14:paraId="26E233F8" w14:textId="77777777" w:rsidR="002A77C8" w:rsidRPr="000A2AD0" w:rsidRDefault="00117E7C" w:rsidP="00DA5E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Информаци</w:t>
            </w:r>
            <w:r w:rsidR="00CE7C28" w:rsidRPr="000A2AD0">
              <w:rPr>
                <w:rFonts w:ascii="Times New Roman" w:hAnsi="Times New Roman" w:cs="Times New Roman"/>
              </w:rPr>
              <w:t>онное сопровождение  программы</w:t>
            </w:r>
          </w:p>
        </w:tc>
        <w:tc>
          <w:tcPr>
            <w:tcW w:w="6804" w:type="dxa"/>
            <w:shd w:val="clear" w:color="auto" w:fill="auto"/>
          </w:tcPr>
          <w:p w14:paraId="4EF08756" w14:textId="77777777" w:rsidR="00A20D53" w:rsidRPr="000A2AD0" w:rsidRDefault="00334DF0" w:rsidP="00CE7C2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A2AD0">
              <w:rPr>
                <w:rFonts w:ascii="Times New Roman" w:hAnsi="Times New Roman" w:cs="Times New Roman"/>
                <w:i/>
              </w:rPr>
              <w:t xml:space="preserve">Укажите информационные источники, на которых </w:t>
            </w:r>
            <w:r w:rsidR="00792696" w:rsidRPr="000A2AD0">
              <w:rPr>
                <w:rFonts w:ascii="Times New Roman" w:hAnsi="Times New Roman" w:cs="Times New Roman"/>
                <w:i/>
              </w:rPr>
              <w:t>размещается информация о</w:t>
            </w:r>
            <w:r w:rsidR="001D1037" w:rsidRPr="000A2AD0">
              <w:rPr>
                <w:rFonts w:ascii="Times New Roman" w:hAnsi="Times New Roman" w:cs="Times New Roman"/>
                <w:i/>
              </w:rPr>
              <w:t>б организации</w:t>
            </w:r>
            <w:r w:rsidR="00792696" w:rsidRPr="000A2AD0">
              <w:rPr>
                <w:rFonts w:ascii="Times New Roman" w:hAnsi="Times New Roman" w:cs="Times New Roman"/>
                <w:i/>
              </w:rPr>
              <w:t xml:space="preserve"> и о реализованных </w:t>
            </w:r>
            <w:r w:rsidR="001D1037" w:rsidRPr="000A2AD0">
              <w:rPr>
                <w:rFonts w:ascii="Times New Roman" w:hAnsi="Times New Roman" w:cs="Times New Roman"/>
                <w:i/>
              </w:rPr>
              <w:t xml:space="preserve">организацией </w:t>
            </w:r>
            <w:r w:rsidR="0023307A" w:rsidRPr="000A2AD0">
              <w:rPr>
                <w:rFonts w:ascii="Times New Roman" w:hAnsi="Times New Roman" w:cs="Times New Roman"/>
                <w:i/>
              </w:rPr>
              <w:t>мероприятиях, п</w:t>
            </w:r>
            <w:r w:rsidR="00792696" w:rsidRPr="000A2AD0">
              <w:rPr>
                <w:rFonts w:ascii="Times New Roman" w:hAnsi="Times New Roman" w:cs="Times New Roman"/>
                <w:i/>
              </w:rPr>
              <w:t xml:space="preserve">роектах, а также информационные источники, на которых </w:t>
            </w:r>
            <w:r w:rsidRPr="000A2AD0">
              <w:rPr>
                <w:rFonts w:ascii="Times New Roman" w:hAnsi="Times New Roman" w:cs="Times New Roman"/>
                <w:i/>
              </w:rPr>
              <w:t>будет размещаться информация о деятельности РЦ</w:t>
            </w:r>
            <w:r w:rsidR="00A20D53" w:rsidRPr="000A2AD0">
              <w:rPr>
                <w:rFonts w:ascii="Times New Roman" w:hAnsi="Times New Roman" w:cs="Times New Roman"/>
                <w:i/>
              </w:rPr>
              <w:t xml:space="preserve"> </w:t>
            </w:r>
            <w:r w:rsidRPr="000A2AD0">
              <w:rPr>
                <w:rFonts w:ascii="Times New Roman" w:hAnsi="Times New Roman" w:cs="Times New Roman"/>
                <w:i/>
              </w:rPr>
              <w:t>(</w:t>
            </w:r>
            <w:r w:rsidR="00A20D53" w:rsidRPr="000A2AD0">
              <w:rPr>
                <w:rFonts w:ascii="Times New Roman" w:hAnsi="Times New Roman" w:cs="Times New Roman"/>
                <w:i/>
              </w:rPr>
              <w:t>сайт</w:t>
            </w:r>
            <w:r w:rsidRPr="000A2AD0">
              <w:rPr>
                <w:rFonts w:ascii="Times New Roman" w:hAnsi="Times New Roman" w:cs="Times New Roman"/>
                <w:i/>
              </w:rPr>
              <w:t xml:space="preserve"> РЦ (при наличии)</w:t>
            </w:r>
            <w:r w:rsidR="00A20D53" w:rsidRPr="000A2AD0">
              <w:rPr>
                <w:rFonts w:ascii="Times New Roman" w:hAnsi="Times New Roman" w:cs="Times New Roman"/>
                <w:i/>
              </w:rPr>
              <w:t>, аккаунты в социальных сетях, где регулярно обновляется информация (с приложением ссылок).</w:t>
            </w:r>
          </w:p>
          <w:p w14:paraId="7C84CAB3" w14:textId="77777777" w:rsidR="002A77C8" w:rsidRPr="000A2AD0" w:rsidRDefault="00334DF0" w:rsidP="00CE7C2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A2AD0">
              <w:rPr>
                <w:rFonts w:ascii="Times New Roman" w:hAnsi="Times New Roman" w:cs="Times New Roman"/>
                <w:i/>
              </w:rPr>
              <w:t>Укажите иные способы инф</w:t>
            </w:r>
            <w:r w:rsidR="001D1037" w:rsidRPr="000A2AD0">
              <w:rPr>
                <w:rFonts w:ascii="Times New Roman" w:hAnsi="Times New Roman" w:cs="Times New Roman"/>
                <w:i/>
              </w:rPr>
              <w:t xml:space="preserve">ормирования </w:t>
            </w:r>
            <w:r w:rsidR="00325E0F" w:rsidRPr="000A2AD0">
              <w:rPr>
                <w:rFonts w:ascii="Times New Roman" w:hAnsi="Times New Roman" w:cs="Times New Roman"/>
                <w:i/>
              </w:rPr>
              <w:t xml:space="preserve">целевой аудитории </w:t>
            </w:r>
            <w:r w:rsidRPr="000A2AD0">
              <w:rPr>
                <w:rFonts w:ascii="Times New Roman" w:hAnsi="Times New Roman" w:cs="Times New Roman"/>
                <w:i/>
              </w:rPr>
              <w:t>о деятельности РЦ, которые будут использо</w:t>
            </w:r>
            <w:r w:rsidR="00792696" w:rsidRPr="000A2AD0">
              <w:rPr>
                <w:rFonts w:ascii="Times New Roman" w:hAnsi="Times New Roman" w:cs="Times New Roman"/>
                <w:i/>
              </w:rPr>
              <w:t>ваться при реализации программы</w:t>
            </w:r>
          </w:p>
        </w:tc>
      </w:tr>
      <w:tr w:rsidR="000A2AD0" w:rsidRPr="000A2AD0" w14:paraId="109FF6A7" w14:textId="77777777" w:rsidTr="00DA5EE8">
        <w:tc>
          <w:tcPr>
            <w:tcW w:w="2660" w:type="dxa"/>
            <w:vAlign w:val="center"/>
          </w:tcPr>
          <w:p w14:paraId="6618A09C" w14:textId="77777777" w:rsidR="00115936" w:rsidRPr="000A2AD0" w:rsidRDefault="00115936" w:rsidP="00DA5EE8">
            <w:pPr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Партнеры</w:t>
            </w:r>
          </w:p>
        </w:tc>
        <w:tc>
          <w:tcPr>
            <w:tcW w:w="6804" w:type="dxa"/>
          </w:tcPr>
          <w:p w14:paraId="59D662FA" w14:textId="77777777" w:rsidR="00115936" w:rsidRPr="000A2AD0" w:rsidRDefault="00325E0F" w:rsidP="004A502B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Приложите письма поддерж</w:t>
            </w:r>
            <w:r w:rsidR="004A502B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>ки от организаций-партнёров</w:t>
            </w:r>
            <w:r w:rsidR="00115936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участвовавших ранее </w:t>
            </w:r>
            <w:r w:rsidR="00115936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реализации </w:t>
            </w:r>
            <w:r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>совместных проектов</w:t>
            </w:r>
            <w:r w:rsidR="004A502B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мероприятий</w:t>
            </w:r>
            <w:r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готовых поддержать (принять участие), заинтересованных в реализации </w:t>
            </w:r>
            <w:r w:rsidR="00115936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>программы</w:t>
            </w:r>
            <w:r w:rsidR="0023307A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>, проектов</w:t>
            </w:r>
            <w:r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 возможности). Опиш</w:t>
            </w:r>
            <w:r w:rsidR="004A502B"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>ите их роль в реализации программы</w:t>
            </w:r>
            <w:r w:rsidRPr="000A2AD0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0A2AD0" w:rsidRPr="000A2AD0" w14:paraId="7D9DF957" w14:textId="77777777" w:rsidTr="002E5592">
        <w:tc>
          <w:tcPr>
            <w:tcW w:w="2660" w:type="dxa"/>
          </w:tcPr>
          <w:p w14:paraId="63C6125F" w14:textId="77777777" w:rsidR="00AE02DA" w:rsidRPr="000A2AD0" w:rsidRDefault="00FD7B38" w:rsidP="002E5592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A2AD0">
              <w:rPr>
                <w:rFonts w:ascii="Times New Roman" w:eastAsia="Calibri" w:hAnsi="Times New Roman" w:cs="Times New Roman"/>
              </w:rPr>
              <w:t>Результаты реализации программы</w:t>
            </w:r>
            <w:r w:rsidR="001D1037" w:rsidRPr="000A2AD0">
              <w:rPr>
                <w:rStyle w:val="aa"/>
                <w:rFonts w:ascii="Times New Roman" w:eastAsia="Calibri" w:hAnsi="Times New Roman" w:cs="Times New Roman"/>
              </w:rPr>
              <w:footnoteReference w:id="2"/>
            </w:r>
            <w:r w:rsidR="00AE02DA" w:rsidRPr="000A2AD0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804" w:type="dxa"/>
          </w:tcPr>
          <w:p w14:paraId="40BBBF12" w14:textId="77777777" w:rsidR="00AE02DA" w:rsidRPr="000A2AD0" w:rsidRDefault="00AE02DA" w:rsidP="00CE7C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A2AD0" w:rsidRPr="000A2AD0" w14:paraId="3CE23B55" w14:textId="77777777" w:rsidTr="002E5592">
        <w:tc>
          <w:tcPr>
            <w:tcW w:w="2660" w:type="dxa"/>
          </w:tcPr>
          <w:p w14:paraId="30737CB6" w14:textId="77777777" w:rsidR="00AE02DA" w:rsidRPr="000A2AD0" w:rsidRDefault="00273F09" w:rsidP="002E5592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A2AD0">
              <w:rPr>
                <w:rFonts w:ascii="Times New Roman" w:eastAsia="Calibri" w:hAnsi="Times New Roman" w:cs="Times New Roman"/>
              </w:rPr>
              <w:t>количественные показатели</w:t>
            </w:r>
          </w:p>
        </w:tc>
        <w:tc>
          <w:tcPr>
            <w:tcW w:w="6804" w:type="dxa"/>
          </w:tcPr>
          <w:p w14:paraId="59842091" w14:textId="77777777" w:rsidR="00AE02DA" w:rsidRPr="000A2AD0" w:rsidRDefault="00273F09" w:rsidP="00CE7C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A2AD0">
              <w:rPr>
                <w:rFonts w:ascii="Times New Roman" w:eastAsia="Times New Roman" w:hAnsi="Times New Roman" w:cs="Times New Roman"/>
                <w:i/>
              </w:rPr>
              <w:t>Укажите конкретные и измеримые результаты реализации программы</w:t>
            </w:r>
          </w:p>
        </w:tc>
      </w:tr>
      <w:tr w:rsidR="000A2AD0" w:rsidRPr="000A2AD0" w14:paraId="648BE4A1" w14:textId="77777777" w:rsidTr="00DA5EE8">
        <w:tc>
          <w:tcPr>
            <w:tcW w:w="2660" w:type="dxa"/>
            <w:vAlign w:val="center"/>
          </w:tcPr>
          <w:p w14:paraId="4E0B11DB" w14:textId="77777777" w:rsidR="00416AF8" w:rsidRPr="000A2AD0" w:rsidRDefault="00273F09" w:rsidP="00DA5EE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к</w:t>
            </w:r>
            <w:r w:rsidR="00AE02DA" w:rsidRPr="000A2AD0">
              <w:rPr>
                <w:rFonts w:ascii="Times New Roman" w:hAnsi="Times New Roman" w:cs="Times New Roman"/>
              </w:rPr>
              <w:t>ачественные показатели</w:t>
            </w:r>
          </w:p>
        </w:tc>
        <w:tc>
          <w:tcPr>
            <w:tcW w:w="6804" w:type="dxa"/>
          </w:tcPr>
          <w:p w14:paraId="19B8E091" w14:textId="77777777" w:rsidR="00416AF8" w:rsidRPr="000A2AD0" w:rsidRDefault="00273F09" w:rsidP="00E3651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2AD0">
              <w:rPr>
                <w:rFonts w:ascii="Times New Roman" w:eastAsia="Calibri" w:hAnsi="Times New Roman" w:cs="Times New Roman"/>
                <w:i/>
              </w:rPr>
              <w:t>Укажите результаты, не измеримые в числовых значениях, которые планируется достичь за период реализации программы</w:t>
            </w:r>
            <w:r w:rsidR="00B80BEC" w:rsidRPr="000A2AD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A2AD0">
              <w:rPr>
                <w:rFonts w:ascii="Times New Roman" w:eastAsia="Calibri" w:hAnsi="Times New Roman" w:cs="Times New Roman"/>
                <w:i/>
              </w:rPr>
              <w:t xml:space="preserve">(позитивные изменения, которые ожидается достигнуть в </w:t>
            </w:r>
            <w:r w:rsidR="00E36519" w:rsidRPr="000A2AD0">
              <w:rPr>
                <w:rFonts w:ascii="Times New Roman" w:eastAsia="Calibri" w:hAnsi="Times New Roman" w:cs="Times New Roman"/>
                <w:i/>
              </w:rPr>
              <w:t xml:space="preserve">сфере </w:t>
            </w:r>
            <w:r w:rsidR="0023307A" w:rsidRPr="000A2AD0">
              <w:rPr>
                <w:rFonts w:ascii="Times New Roman" w:eastAsia="Calibri" w:hAnsi="Times New Roman" w:cs="Times New Roman"/>
                <w:i/>
              </w:rPr>
              <w:t>«</w:t>
            </w:r>
            <w:r w:rsidR="0023307A" w:rsidRPr="000A2AD0">
              <w:rPr>
                <w:rFonts w:ascii="Times New Roman" w:hAnsi="Times New Roman" w:cs="Times New Roman"/>
              </w:rPr>
              <w:t>развитие некоммерческих организаций, их социально ориентированной деятельности, гражданских инициатив», «развитие межнациональных (межэтнических) взаимоотношений, поддержка межнационального единства» в городе Когалыме)</w:t>
            </w:r>
          </w:p>
        </w:tc>
      </w:tr>
    </w:tbl>
    <w:p w14:paraId="65CED90A" w14:textId="77777777" w:rsidR="00384E65" w:rsidRPr="000A2AD0" w:rsidRDefault="00CE7C28" w:rsidP="00CE7C28">
      <w:pPr>
        <w:pStyle w:val="a3"/>
        <w:tabs>
          <w:tab w:val="left" w:pos="1134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Приложение: </w:t>
      </w:r>
      <w:r w:rsidR="00936521" w:rsidRPr="000A2AD0">
        <w:rPr>
          <w:rFonts w:ascii="Times New Roman" w:eastAsia="Times New Roman" w:hAnsi="Times New Roman" w:cs="Times New Roman"/>
          <w:sz w:val="26"/>
        </w:rPr>
        <w:t>Календарный план реализации программы</w:t>
      </w:r>
      <w:r w:rsidR="00936521" w:rsidRPr="000A2AD0">
        <w:rPr>
          <w:rFonts w:ascii="Times New Roman" w:eastAsia="Times New Roman" w:hAnsi="Times New Roman" w:cs="Times New Roman"/>
          <w:i/>
        </w:rPr>
        <w:t xml:space="preserve"> </w:t>
      </w:r>
      <w:r w:rsidR="009C5E23" w:rsidRPr="000A2AD0">
        <w:rPr>
          <w:rFonts w:ascii="Times New Roman" w:eastAsia="Times New Roman" w:hAnsi="Times New Roman" w:cs="Times New Roman"/>
          <w:i/>
        </w:rPr>
        <w:t>(</w:t>
      </w:r>
      <w:r w:rsidR="00416AF8" w:rsidRPr="000A2AD0">
        <w:rPr>
          <w:rFonts w:ascii="Times New Roman" w:eastAsia="Times New Roman" w:hAnsi="Times New Roman" w:cs="Times New Roman"/>
          <w:i/>
        </w:rPr>
        <w:t xml:space="preserve">детализация и </w:t>
      </w:r>
      <w:r w:rsidR="00936521" w:rsidRPr="000A2AD0">
        <w:rPr>
          <w:rFonts w:ascii="Times New Roman" w:eastAsia="Times New Roman" w:hAnsi="Times New Roman" w:cs="Times New Roman"/>
          <w:i/>
        </w:rPr>
        <w:t xml:space="preserve">описание </w:t>
      </w:r>
      <w:r w:rsidR="00936521" w:rsidRPr="000A2AD0">
        <w:rPr>
          <w:rFonts w:ascii="Times New Roman" w:hAnsi="Times New Roman" w:cs="Times New Roman"/>
          <w:i/>
        </w:rPr>
        <w:t>мероприятий</w:t>
      </w:r>
      <w:r w:rsidR="00384E65" w:rsidRPr="000A2AD0">
        <w:rPr>
          <w:rFonts w:ascii="Times New Roman" w:hAnsi="Times New Roman" w:cs="Times New Roman"/>
          <w:i/>
        </w:rPr>
        <w:t xml:space="preserve"> по подготовке и реализации программы </w:t>
      </w:r>
      <w:r w:rsidR="00416AF8" w:rsidRPr="000A2AD0">
        <w:rPr>
          <w:rFonts w:ascii="Times New Roman" w:hAnsi="Times New Roman" w:cs="Times New Roman"/>
          <w:i/>
        </w:rPr>
        <w:t xml:space="preserve">в хронологической последовательности </w:t>
      </w:r>
      <w:r w:rsidR="00384E65" w:rsidRPr="000A2AD0">
        <w:rPr>
          <w:rFonts w:ascii="Times New Roman" w:hAnsi="Times New Roman" w:cs="Times New Roman"/>
          <w:i/>
        </w:rPr>
        <w:t>(включая подготовите</w:t>
      </w:r>
      <w:r w:rsidR="00FD7B38" w:rsidRPr="000A2AD0">
        <w:rPr>
          <w:rFonts w:ascii="Times New Roman" w:hAnsi="Times New Roman" w:cs="Times New Roman"/>
          <w:i/>
        </w:rPr>
        <w:t>льный этап и предоставление отчё</w:t>
      </w:r>
      <w:r w:rsidR="00384E65" w:rsidRPr="000A2AD0">
        <w:rPr>
          <w:rFonts w:ascii="Times New Roman" w:hAnsi="Times New Roman" w:cs="Times New Roman"/>
          <w:i/>
        </w:rPr>
        <w:t>та)</w:t>
      </w:r>
      <w:r w:rsidR="00416AF8" w:rsidRPr="000A2AD0">
        <w:rPr>
          <w:rFonts w:ascii="Times New Roman" w:hAnsi="Times New Roman" w:cs="Times New Roman"/>
          <w:i/>
        </w:rPr>
        <w:t xml:space="preserve"> с указанием сроков, результатов, целевой группы</w:t>
      </w:r>
      <w:r w:rsidR="009C5E23" w:rsidRPr="000A2AD0">
        <w:rPr>
          <w:rFonts w:ascii="Times New Roman" w:hAnsi="Times New Roman" w:cs="Times New Roman"/>
          <w:i/>
        </w:rPr>
        <w:t>)</w:t>
      </w:r>
      <w:r w:rsidR="002E5592" w:rsidRPr="000A2AD0">
        <w:rPr>
          <w:rFonts w:ascii="Times New Roman" w:hAnsi="Times New Roman" w:cs="Times New Roman"/>
          <w:i/>
        </w:rPr>
        <w:t xml:space="preserve"> </w:t>
      </w:r>
      <w:r w:rsidR="002E5592" w:rsidRPr="000A2AD0">
        <w:rPr>
          <w:rFonts w:ascii="Times New Roman" w:hAnsi="Times New Roman" w:cs="Times New Roman"/>
          <w:sz w:val="26"/>
          <w:szCs w:val="26"/>
        </w:rPr>
        <w:t>на ____ стр</w:t>
      </w:r>
      <w:r w:rsidRPr="000A2AD0">
        <w:rPr>
          <w:rFonts w:ascii="Times New Roman" w:hAnsi="Times New Roman" w:cs="Times New Roman"/>
          <w:sz w:val="26"/>
          <w:szCs w:val="26"/>
        </w:rPr>
        <w:t>.</w:t>
      </w:r>
    </w:p>
    <w:p w14:paraId="4B694BB2" w14:textId="77777777" w:rsidR="00A76D92" w:rsidRPr="000A2AD0" w:rsidRDefault="00A76D92" w:rsidP="001159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2189B732" w14:textId="77777777" w:rsidR="00A76D92" w:rsidRPr="000A2AD0" w:rsidRDefault="00DA6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Подтверждаю, что вся информация, содержащаяся в заявке и в </w:t>
      </w:r>
      <w:r w:rsidR="00416AF8" w:rsidRPr="000A2AD0">
        <w:rPr>
          <w:rFonts w:ascii="Times New Roman" w:eastAsia="Times New Roman" w:hAnsi="Times New Roman" w:cs="Times New Roman"/>
          <w:sz w:val="26"/>
        </w:rPr>
        <w:t xml:space="preserve">прилагаемых документах на участие в отборе на предоставление из бюджета города Когалыма субсидий некоммерческим организациям, не являющимся государственными </w:t>
      </w:r>
      <w:r w:rsidR="00416AF8" w:rsidRPr="000A2AD0">
        <w:rPr>
          <w:rFonts w:ascii="Times New Roman" w:eastAsia="Times New Roman" w:hAnsi="Times New Roman" w:cs="Times New Roman"/>
          <w:sz w:val="26"/>
        </w:rPr>
        <w:lastRenderedPageBreak/>
        <w:t xml:space="preserve">(муниципальными) учреждениями, </w:t>
      </w:r>
      <w:r w:rsidR="00BC636B" w:rsidRPr="000A2AD0">
        <w:rPr>
          <w:rFonts w:ascii="Times New Roman" w:eastAsia="Times New Roman" w:hAnsi="Times New Roman" w:cs="Times New Roman"/>
          <w:sz w:val="26"/>
        </w:rPr>
        <w:t>в целях финансового обеспечения затрат в связи с выполнением функций ресурсного центра поддержки некоммерческих организаций в городе Когалыме</w:t>
      </w:r>
      <w:r w:rsidR="00416AF8" w:rsidRPr="000A2AD0">
        <w:rPr>
          <w:rFonts w:ascii="Times New Roman" w:eastAsia="Times New Roman" w:hAnsi="Times New Roman" w:cs="Times New Roman"/>
          <w:sz w:val="26"/>
        </w:rPr>
        <w:t xml:space="preserve">, </w:t>
      </w:r>
      <w:r w:rsidRPr="000A2AD0">
        <w:rPr>
          <w:rFonts w:ascii="Times New Roman" w:eastAsia="Times New Roman" w:hAnsi="Times New Roman" w:cs="Times New Roman"/>
          <w:sz w:val="26"/>
        </w:rPr>
        <w:t>является подлинной и достоверной.</w:t>
      </w:r>
    </w:p>
    <w:p w14:paraId="3B45B03D" w14:textId="77777777" w:rsidR="00A76D92" w:rsidRPr="000A2AD0" w:rsidRDefault="00A76D92" w:rsidP="002E559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3261"/>
      </w:tblGrid>
      <w:tr w:rsidR="000A2AD0" w:rsidRPr="000A2AD0" w14:paraId="7890E5C4" w14:textId="77777777" w:rsidTr="00334DF0">
        <w:tc>
          <w:tcPr>
            <w:tcW w:w="3402" w:type="dxa"/>
          </w:tcPr>
          <w:p w14:paraId="7B86DB0A" w14:textId="77777777" w:rsidR="00334DF0" w:rsidRPr="000A2AD0" w:rsidRDefault="00334DF0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</w:rPr>
              <w:t>(</w:t>
            </w: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14:paraId="7F8E0863" w14:textId="77777777" w:rsidR="00334DF0" w:rsidRPr="000A2AD0" w:rsidRDefault="00334DF0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E4C49D" w14:textId="77777777" w:rsidR="00334DF0" w:rsidRPr="000A2AD0" w:rsidRDefault="00334DF0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14:paraId="11577E40" w14:textId="77777777" w:rsidR="00334DF0" w:rsidRPr="000A2AD0" w:rsidRDefault="00334DF0" w:rsidP="00334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4930E1A" w14:textId="77777777" w:rsidR="00334DF0" w:rsidRPr="000A2AD0" w:rsidRDefault="00334DF0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</w:tbl>
    <w:p w14:paraId="41FB3473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EAF4915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4C71CCD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C823EF7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6A40FB0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DF75296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E0AC492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245FA2D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C13676D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DE71F10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E351D3D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CB46456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0341DEB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5E82603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2708BCF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342AE41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21FF4C5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20F76C0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16F4A59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685CFB2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B859B5C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D447A0C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7A94DBE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2BCE2C5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C3D45BF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B8B0E72" w14:textId="77777777" w:rsidR="000A2AD0" w:rsidRDefault="000A2AD0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9CB86BD" w14:textId="3A98308B" w:rsidR="009C5E23" w:rsidRPr="000A2AD0" w:rsidRDefault="004B092D" w:rsidP="009C5E2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3 к З</w:t>
      </w:r>
      <w:r w:rsidR="009C5E23" w:rsidRPr="000A2AD0">
        <w:rPr>
          <w:rFonts w:ascii="Times New Roman" w:eastAsia="Times New Roman" w:hAnsi="Times New Roman" w:cs="Times New Roman"/>
          <w:sz w:val="26"/>
          <w:szCs w:val="26"/>
        </w:rPr>
        <w:t>аявке</w:t>
      </w:r>
    </w:p>
    <w:p w14:paraId="3FFCE849" w14:textId="77777777" w:rsidR="00806397" w:rsidRPr="000A2AD0" w:rsidRDefault="00806397" w:rsidP="00806397">
      <w:pPr>
        <w:ind w:left="40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 xml:space="preserve">На бланке организации                                                     </w:t>
      </w:r>
    </w:p>
    <w:p w14:paraId="64681A60" w14:textId="77777777" w:rsidR="00806397" w:rsidRPr="000A2AD0" w:rsidRDefault="00806397" w:rsidP="0080639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8C8B742" w14:textId="77777777" w:rsidR="00FD7B38" w:rsidRPr="000A2AD0" w:rsidRDefault="00FD7B38" w:rsidP="00FD7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 xml:space="preserve">Информация о команде программы </w:t>
      </w:r>
      <w:r w:rsidR="00334DF0" w:rsidRPr="000A2AD0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</w:t>
      </w:r>
    </w:p>
    <w:p w14:paraId="172B2569" w14:textId="77777777" w:rsidR="00FD7B38" w:rsidRPr="000A2AD0" w:rsidRDefault="00334DF0" w:rsidP="00FD7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ресурсного центра поддержки </w:t>
      </w:r>
      <w:r w:rsidR="0082412D" w:rsidRPr="000A2AD0">
        <w:rPr>
          <w:rFonts w:ascii="Times New Roman" w:eastAsia="Times New Roman" w:hAnsi="Times New Roman" w:cs="Times New Roman"/>
          <w:sz w:val="26"/>
          <w:szCs w:val="26"/>
        </w:rPr>
        <w:t>некоммерческих организаций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D46FD17" w14:textId="77777777" w:rsidR="00806397" w:rsidRPr="000A2AD0" w:rsidRDefault="00334DF0" w:rsidP="00FD7B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в городе Когалыме</w:t>
      </w:r>
    </w:p>
    <w:p w14:paraId="5768544A" w14:textId="77777777" w:rsidR="00334DF0" w:rsidRPr="000A2AD0" w:rsidRDefault="00334DF0" w:rsidP="00334D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8767B50" w14:textId="77777777" w:rsidR="009C5E23" w:rsidRPr="000A2AD0" w:rsidRDefault="00806397" w:rsidP="00020D91">
      <w:pPr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>Полное наименование участника отбора</w:t>
      </w:r>
      <w:r w:rsidR="00020D91" w:rsidRPr="000A2AD0">
        <w:rPr>
          <w:rFonts w:ascii="Times New Roman" w:hAnsi="Times New Roman" w:cs="Times New Roman"/>
          <w:sz w:val="26"/>
          <w:szCs w:val="26"/>
        </w:rPr>
        <w:t>:</w:t>
      </w:r>
      <w:r w:rsidR="004B092D" w:rsidRPr="000A2AD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5465A37F" w14:textId="77777777" w:rsidR="004B092D" w:rsidRPr="000A2AD0" w:rsidRDefault="004B092D" w:rsidP="00020D91">
      <w:pPr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>Название программы:_____________________________________________________</w:t>
      </w:r>
    </w:p>
    <w:p w14:paraId="5A3E2D81" w14:textId="77777777" w:rsidR="004B092D" w:rsidRPr="000A2AD0" w:rsidRDefault="00CE7C28" w:rsidP="00020D91">
      <w:pPr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>Период реализации программ</w:t>
      </w:r>
      <w:r w:rsidR="00DD4B89" w:rsidRPr="000A2AD0">
        <w:rPr>
          <w:rFonts w:ascii="Times New Roman" w:hAnsi="Times New Roman" w:cs="Times New Roman"/>
          <w:sz w:val="26"/>
          <w:szCs w:val="26"/>
        </w:rPr>
        <w:t>ы</w:t>
      </w:r>
      <w:r w:rsidR="00DD4B89" w:rsidRPr="000A2AD0">
        <w:rPr>
          <w:rFonts w:ascii="Times New Roman" w:hAnsi="Times New Roman" w:cs="Times New Roman"/>
          <w:sz w:val="26"/>
          <w:szCs w:val="26"/>
        </w:rPr>
        <w:tab/>
        <w:t>(месяц, год начала реализации</w:t>
      </w:r>
      <w:r w:rsidRPr="000A2AD0">
        <w:rPr>
          <w:rFonts w:ascii="Times New Roman" w:hAnsi="Times New Roman" w:cs="Times New Roman"/>
          <w:sz w:val="26"/>
          <w:szCs w:val="26"/>
        </w:rPr>
        <w:t xml:space="preserve"> программы – месяц, год завершения реализации программы):_____________________________________</w:t>
      </w:r>
    </w:p>
    <w:tbl>
      <w:tblPr>
        <w:tblStyle w:val="a5"/>
        <w:tblW w:w="533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705"/>
        <w:gridCol w:w="1385"/>
        <w:gridCol w:w="1383"/>
        <w:gridCol w:w="1106"/>
        <w:gridCol w:w="1383"/>
      </w:tblGrid>
      <w:tr w:rsidR="000A2AD0" w:rsidRPr="000A2AD0" w14:paraId="5E4922ED" w14:textId="77777777" w:rsidTr="008E4024">
        <w:tc>
          <w:tcPr>
            <w:tcW w:w="2361" w:type="pct"/>
          </w:tcPr>
          <w:p w14:paraId="1E649D0F" w14:textId="77777777" w:rsidR="00FD7B38" w:rsidRPr="000A2AD0" w:rsidRDefault="00FD7B38" w:rsidP="00FD7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ФИО, контактный телефон</w:t>
            </w:r>
          </w:p>
        </w:tc>
        <w:tc>
          <w:tcPr>
            <w:tcW w:w="695" w:type="pct"/>
          </w:tcPr>
          <w:p w14:paraId="14EA1135" w14:textId="77777777" w:rsidR="00FD7B38" w:rsidRPr="000A2AD0" w:rsidRDefault="00FD7B38" w:rsidP="004B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</w:tcPr>
          <w:p w14:paraId="72A2E00A" w14:textId="77777777" w:rsidR="00FD7B38" w:rsidRPr="000A2AD0" w:rsidRDefault="00FD7B38" w:rsidP="004B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14:paraId="6D79CBE7" w14:textId="77777777" w:rsidR="00FD7B38" w:rsidRPr="000A2AD0" w:rsidRDefault="00FD7B38" w:rsidP="004B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</w:tcPr>
          <w:p w14:paraId="749048E3" w14:textId="77777777" w:rsidR="00FD7B38" w:rsidRPr="000A2AD0" w:rsidRDefault="00FD7B38" w:rsidP="004B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1CE56085" w14:textId="77777777" w:rsidTr="008E4024">
        <w:tc>
          <w:tcPr>
            <w:tcW w:w="2361" w:type="pct"/>
          </w:tcPr>
          <w:p w14:paraId="36CDBEAE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Функционал в рамках программы</w:t>
            </w:r>
          </w:p>
          <w:p w14:paraId="0E18F839" w14:textId="77777777" w:rsidR="002E5592" w:rsidRPr="000A2AD0" w:rsidRDefault="002E5592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6EF76278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2389858A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DD4C0FE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15FCC384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D0" w:rsidRPr="000A2AD0" w14:paraId="2F949207" w14:textId="77777777" w:rsidTr="008E4024">
        <w:tc>
          <w:tcPr>
            <w:tcW w:w="2361" w:type="pct"/>
          </w:tcPr>
          <w:p w14:paraId="26B47F52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Образование (наименование учебного заведения, год окончания, № диплома, квалификация по диплому) с приложением копий подтверждающих документов</w:t>
            </w:r>
          </w:p>
        </w:tc>
        <w:tc>
          <w:tcPr>
            <w:tcW w:w="695" w:type="pct"/>
          </w:tcPr>
          <w:p w14:paraId="75853EAF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13C2ADDF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2E9505E0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260F2F41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D0" w:rsidRPr="000A2AD0" w14:paraId="4F3FF550" w14:textId="77777777" w:rsidTr="008E4024">
        <w:tc>
          <w:tcPr>
            <w:tcW w:w="2361" w:type="pct"/>
          </w:tcPr>
          <w:p w14:paraId="71B2DFF8" w14:textId="77777777" w:rsidR="00FD7B38" w:rsidRPr="000A2AD0" w:rsidRDefault="00FD7B38" w:rsidP="004A5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 xml:space="preserve">Сведения о прохождении курсов, семинаров, стажировок и других обучающих мероприятий в сфере </w:t>
            </w:r>
            <w:r w:rsidR="004A502B" w:rsidRPr="000A2AD0">
              <w:rPr>
                <w:rFonts w:ascii="Times New Roman" w:hAnsi="Times New Roman" w:cs="Times New Roman"/>
              </w:rPr>
              <w:t>реализации и развития некоммерческой деятельности</w:t>
            </w:r>
            <w:r w:rsidRPr="000A2AD0">
              <w:rPr>
                <w:rFonts w:ascii="Times New Roman" w:hAnsi="Times New Roman" w:cs="Times New Roman"/>
              </w:rPr>
              <w:t xml:space="preserve"> (наименование, сроки) с приложением копий подтверждающих документов</w:t>
            </w:r>
          </w:p>
        </w:tc>
        <w:tc>
          <w:tcPr>
            <w:tcW w:w="695" w:type="pct"/>
          </w:tcPr>
          <w:p w14:paraId="76472D98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23AD0DD7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0F8C10E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221308A9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D0" w:rsidRPr="000A2AD0" w14:paraId="01FA194F" w14:textId="77777777" w:rsidTr="008E4024">
        <w:tc>
          <w:tcPr>
            <w:tcW w:w="2361" w:type="pct"/>
          </w:tcPr>
          <w:p w14:paraId="63B2E78F" w14:textId="5DE25A06" w:rsidR="00FD7B38" w:rsidRPr="000A2AD0" w:rsidRDefault="004A502B" w:rsidP="008E4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 xml:space="preserve">Опыт работы в </w:t>
            </w:r>
            <w:r w:rsidR="00FD7B38" w:rsidRPr="000A2AD0">
              <w:rPr>
                <w:rFonts w:ascii="Times New Roman" w:hAnsi="Times New Roman" w:cs="Times New Roman"/>
              </w:rPr>
              <w:t>сфере</w:t>
            </w:r>
            <w:r w:rsidR="008E4024" w:rsidRPr="000A2AD0">
              <w:rPr>
                <w:rFonts w:ascii="Times New Roman" w:hAnsi="Times New Roman" w:cs="Times New Roman"/>
              </w:rPr>
              <w:t xml:space="preserve"> поддержки деятельности некоммерческих организаций</w:t>
            </w:r>
            <w:r w:rsidR="00FD7B38" w:rsidRPr="000A2AD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5" w:type="pct"/>
          </w:tcPr>
          <w:p w14:paraId="616A4F8F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467B0F65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7A0A657D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7BE45768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D0" w:rsidRPr="000A2AD0" w14:paraId="28DA8B4C" w14:textId="77777777" w:rsidTr="008E4024">
        <w:tc>
          <w:tcPr>
            <w:tcW w:w="2361" w:type="pct"/>
          </w:tcPr>
          <w:p w14:paraId="72A9AE28" w14:textId="77777777" w:rsidR="00FD7B38" w:rsidRPr="000A2AD0" w:rsidRDefault="005E03AC" w:rsidP="002E559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A2AD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13DAD" w:rsidRPr="000A2AD0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ероприятия (акции, </w:t>
            </w:r>
            <w:r w:rsidR="00FD7B38" w:rsidRPr="000A2AD0">
              <w:rPr>
                <w:rFonts w:ascii="Times New Roman" w:hAnsi="Times New Roman" w:cs="Times New Roman"/>
                <w:sz w:val="22"/>
                <w:szCs w:val="22"/>
              </w:rPr>
              <w:t>проекты</w:t>
            </w:r>
            <w:r w:rsidR="00A13DAD" w:rsidRPr="000A2AD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FD7B38" w:rsidRPr="000A2AD0">
              <w:rPr>
                <w:rFonts w:ascii="Times New Roman" w:hAnsi="Times New Roman" w:cs="Times New Roman"/>
                <w:sz w:val="22"/>
                <w:szCs w:val="22"/>
              </w:rPr>
              <w:t>в реализации которых принял участие член команды</w:t>
            </w:r>
            <w:r w:rsidR="00FD7B38" w:rsidRPr="000A2AD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(сроки реализации; названия </w:t>
            </w:r>
            <w:r w:rsidRPr="000A2AD0">
              <w:rPr>
                <w:rFonts w:ascii="Times New Roman" w:hAnsi="Times New Roman" w:cs="Times New Roman"/>
                <w:i/>
                <w:sz w:val="22"/>
                <w:szCs w:val="22"/>
              </w:rPr>
              <w:t>мероприятий,</w:t>
            </w:r>
            <w:r w:rsidR="0023307A" w:rsidRPr="000A2AD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FD7B38" w:rsidRPr="000A2AD0">
              <w:rPr>
                <w:rFonts w:ascii="Times New Roman" w:hAnsi="Times New Roman" w:cs="Times New Roman"/>
                <w:i/>
                <w:sz w:val="22"/>
                <w:szCs w:val="22"/>
              </w:rPr>
              <w:t>проектов, роль в проекте, достигнутые результаты, ссылки на информационные материалы, размещённые в средствах массовой информации, в информационно-коммуникационной сети «Интернет»)</w:t>
            </w:r>
          </w:p>
        </w:tc>
        <w:tc>
          <w:tcPr>
            <w:tcW w:w="695" w:type="pct"/>
          </w:tcPr>
          <w:p w14:paraId="728B3927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621C916A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7D038046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0A5CE56F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D0" w:rsidRPr="000A2AD0" w14:paraId="740ECBAE" w14:textId="77777777" w:rsidTr="008E4024">
        <w:tc>
          <w:tcPr>
            <w:tcW w:w="2361" w:type="pct"/>
          </w:tcPr>
          <w:p w14:paraId="631EB062" w14:textId="77777777" w:rsidR="00FD7B38" w:rsidRPr="000A2AD0" w:rsidRDefault="005E03AC" w:rsidP="005E03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2AD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13DAD" w:rsidRPr="000A2AD0">
              <w:rPr>
                <w:rFonts w:ascii="Times New Roman" w:hAnsi="Times New Roman" w:cs="Times New Roman"/>
                <w:sz w:val="22"/>
                <w:szCs w:val="22"/>
              </w:rPr>
              <w:t>ероприятия (акции, проекты)</w:t>
            </w:r>
            <w:r w:rsidR="00FD7B38" w:rsidRPr="000A2AD0">
              <w:rPr>
                <w:rFonts w:ascii="Times New Roman" w:hAnsi="Times New Roman" w:cs="Times New Roman"/>
                <w:sz w:val="22"/>
                <w:szCs w:val="22"/>
              </w:rPr>
              <w:t>, разработанные и реализованные членом команды (как автором или как организатором)</w:t>
            </w:r>
            <w:r w:rsidR="00FD7B38" w:rsidRPr="000A2AD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(сроки реализации; названия, объём выполненной работы, достигнутые результаты, ссылки на информационные материалы, размещённые в средствах массовой информации, в информационно-коммуникационной сети «Интернет»)</w:t>
            </w:r>
          </w:p>
        </w:tc>
        <w:tc>
          <w:tcPr>
            <w:tcW w:w="695" w:type="pct"/>
          </w:tcPr>
          <w:p w14:paraId="2B618E46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589BD1C5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CCB5133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4EF6FB2D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D0" w:rsidRPr="000A2AD0" w14:paraId="65B838E9" w14:textId="77777777" w:rsidTr="008E4024">
        <w:tc>
          <w:tcPr>
            <w:tcW w:w="2361" w:type="pct"/>
          </w:tcPr>
          <w:p w14:paraId="76A8C659" w14:textId="77777777" w:rsidR="00FD7B38" w:rsidRPr="000A2AD0" w:rsidRDefault="005E03AC" w:rsidP="002E55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2AD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13DAD" w:rsidRPr="000A2AD0">
              <w:rPr>
                <w:rFonts w:ascii="Times New Roman" w:hAnsi="Times New Roman" w:cs="Times New Roman"/>
                <w:sz w:val="22"/>
                <w:szCs w:val="22"/>
              </w:rPr>
              <w:t>ероприятия (акции, проекты)</w:t>
            </w:r>
            <w:r w:rsidR="00FD7B38" w:rsidRPr="000A2AD0">
              <w:rPr>
                <w:rFonts w:ascii="Times New Roman" w:hAnsi="Times New Roman" w:cs="Times New Roman"/>
                <w:sz w:val="22"/>
                <w:szCs w:val="22"/>
              </w:rPr>
              <w:t>, реализованные совместно с другими членами команды</w:t>
            </w:r>
          </w:p>
          <w:p w14:paraId="43CE3327" w14:textId="77777777" w:rsidR="00FD7B38" w:rsidRPr="000A2AD0" w:rsidRDefault="00FD7B38" w:rsidP="002E55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2AD0">
              <w:rPr>
                <w:rFonts w:ascii="Times New Roman" w:hAnsi="Times New Roman" w:cs="Times New Roman"/>
                <w:i/>
                <w:sz w:val="22"/>
                <w:szCs w:val="22"/>
              </w:rPr>
              <w:t>(сро</w:t>
            </w:r>
            <w:r w:rsidR="005E03AC" w:rsidRPr="000A2AD0">
              <w:rPr>
                <w:rFonts w:ascii="Times New Roman" w:hAnsi="Times New Roman" w:cs="Times New Roman"/>
                <w:i/>
                <w:sz w:val="22"/>
                <w:szCs w:val="22"/>
              </w:rPr>
              <w:t>ки реализации; названия</w:t>
            </w:r>
            <w:r w:rsidRPr="000A2AD0">
              <w:rPr>
                <w:rFonts w:ascii="Times New Roman" w:hAnsi="Times New Roman" w:cs="Times New Roman"/>
                <w:i/>
                <w:sz w:val="22"/>
                <w:szCs w:val="22"/>
              </w:rPr>
              <w:t>, объём выполненной работы, достигнутые результаты, ссылки на информационные материалы, размещённые в средствах массовой информации, в информационно-</w:t>
            </w:r>
            <w:r w:rsidRPr="000A2AD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коммуникационной сети «Интернет»)</w:t>
            </w:r>
          </w:p>
        </w:tc>
        <w:tc>
          <w:tcPr>
            <w:tcW w:w="695" w:type="pct"/>
          </w:tcPr>
          <w:p w14:paraId="588D2B85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3ACB6AAD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28C85520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28768425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D0" w:rsidRPr="000A2AD0" w14:paraId="0DBBEBFE" w14:textId="77777777" w:rsidTr="008E4024">
        <w:tc>
          <w:tcPr>
            <w:tcW w:w="2361" w:type="pct"/>
          </w:tcPr>
          <w:p w14:paraId="08BC92AE" w14:textId="77777777" w:rsidR="00FD7B38" w:rsidRPr="000A2AD0" w:rsidRDefault="00FD7B38" w:rsidP="002E55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2AD0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сведения </w:t>
            </w:r>
          </w:p>
          <w:p w14:paraId="1728E989" w14:textId="55FA91EA" w:rsidR="008E4024" w:rsidRPr="000A2AD0" w:rsidRDefault="008E4024" w:rsidP="002E55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</w:tcPr>
          <w:p w14:paraId="1793E20C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1F539F75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6190EB6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14:paraId="6A5659B2" w14:textId="77777777" w:rsidR="00FD7B38" w:rsidRPr="000A2AD0" w:rsidRDefault="00FD7B38" w:rsidP="002E5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591914" w14:textId="77777777" w:rsidR="006B1117" w:rsidRPr="000A2AD0" w:rsidRDefault="006B1117" w:rsidP="0080639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</w:rPr>
      </w:pPr>
    </w:p>
    <w:p w14:paraId="5E24221A" w14:textId="77777777" w:rsidR="00806397" w:rsidRPr="000A2AD0" w:rsidRDefault="00806397" w:rsidP="00020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14:paraId="2B3D39CE" w14:textId="77777777" w:rsidR="00806397" w:rsidRPr="000A2AD0" w:rsidRDefault="00806397" w:rsidP="0002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 xml:space="preserve">В случае организации </w:t>
      </w:r>
      <w:r w:rsidR="00020D91" w:rsidRPr="000A2AD0">
        <w:rPr>
          <w:rFonts w:ascii="Times New Roman" w:hAnsi="Times New Roman" w:cs="Times New Roman"/>
          <w:sz w:val="26"/>
          <w:szCs w:val="26"/>
        </w:rPr>
        <w:t xml:space="preserve">в рамках программы мероприятий </w:t>
      </w:r>
      <w:r w:rsidRPr="000A2AD0">
        <w:rPr>
          <w:rFonts w:ascii="Times New Roman" w:hAnsi="Times New Roman" w:cs="Times New Roman"/>
          <w:sz w:val="26"/>
          <w:szCs w:val="26"/>
        </w:rPr>
        <w:t>для детей (до 18 лет), необходимо приложить на указанных лиц копии с</w:t>
      </w:r>
      <w:r w:rsidR="004B092D" w:rsidRPr="000A2AD0">
        <w:rPr>
          <w:rFonts w:ascii="Times New Roman" w:hAnsi="Times New Roman" w:cs="Times New Roman"/>
          <w:sz w:val="26"/>
          <w:szCs w:val="26"/>
        </w:rPr>
        <w:t>правок об отсутствии судимости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A2AD0" w:rsidRPr="000A2AD0" w14:paraId="0170936A" w14:textId="77777777" w:rsidTr="00334DF0">
        <w:tc>
          <w:tcPr>
            <w:tcW w:w="3402" w:type="dxa"/>
            <w:tcBorders>
              <w:bottom w:val="single" w:sz="4" w:space="0" w:color="auto"/>
            </w:tcBorders>
          </w:tcPr>
          <w:p w14:paraId="66DF5F10" w14:textId="77777777" w:rsidR="00806397" w:rsidRPr="000A2AD0" w:rsidRDefault="00806397" w:rsidP="00334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24ED0BD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AABA07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4AF7070" w14:textId="77777777" w:rsidR="00806397" w:rsidRPr="000A2AD0" w:rsidRDefault="00806397" w:rsidP="00334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7966FC" w14:textId="77777777" w:rsidR="00806397" w:rsidRPr="000A2AD0" w:rsidRDefault="00806397" w:rsidP="00334DF0">
            <w:pPr>
              <w:rPr>
                <w:rFonts w:ascii="Times New Roman" w:hAnsi="Times New Roman" w:cs="Times New Roman"/>
              </w:rPr>
            </w:pPr>
          </w:p>
        </w:tc>
      </w:tr>
      <w:tr w:rsidR="000A2AD0" w:rsidRPr="000A2AD0" w14:paraId="6C1A59BD" w14:textId="77777777" w:rsidTr="00334DF0">
        <w:tc>
          <w:tcPr>
            <w:tcW w:w="3402" w:type="dxa"/>
            <w:tcBorders>
              <w:top w:val="single" w:sz="4" w:space="0" w:color="auto"/>
            </w:tcBorders>
          </w:tcPr>
          <w:p w14:paraId="56D3F005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</w:rPr>
              <w:t xml:space="preserve"> (</w:t>
            </w: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14:paraId="1BABD799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A7AB71D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40CFA5A8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912FADD" w14:textId="77777777" w:rsidR="00806397" w:rsidRPr="000A2AD0" w:rsidRDefault="00806397" w:rsidP="00334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82EF282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806397" w:rsidRPr="000A2AD0" w14:paraId="789FF742" w14:textId="77777777" w:rsidTr="00334DF0">
        <w:tc>
          <w:tcPr>
            <w:tcW w:w="3402" w:type="dxa"/>
          </w:tcPr>
          <w:p w14:paraId="49F192CF" w14:textId="77777777" w:rsidR="00806397" w:rsidRPr="000A2AD0" w:rsidRDefault="00806397" w:rsidP="00334DF0">
            <w:pPr>
              <w:pStyle w:val="HeadDoc"/>
              <w:rPr>
                <w:sz w:val="26"/>
                <w:szCs w:val="26"/>
              </w:rPr>
            </w:pPr>
          </w:p>
          <w:p w14:paraId="5399DF72" w14:textId="77777777" w:rsidR="00806397" w:rsidRPr="000A2AD0" w:rsidRDefault="00806397" w:rsidP="00334DF0">
            <w:pPr>
              <w:pStyle w:val="HeadDoc"/>
              <w:jc w:val="right"/>
              <w:rPr>
                <w:sz w:val="26"/>
                <w:szCs w:val="26"/>
              </w:rPr>
            </w:pPr>
          </w:p>
          <w:p w14:paraId="511E06DC" w14:textId="77777777" w:rsidR="00806397" w:rsidRPr="000A2AD0" w:rsidRDefault="00806397" w:rsidP="00334DF0">
            <w:pPr>
              <w:pStyle w:val="HeadDoc"/>
              <w:jc w:val="right"/>
              <w:rPr>
                <w:sz w:val="26"/>
                <w:szCs w:val="26"/>
              </w:rPr>
            </w:pPr>
            <w:r w:rsidRPr="000A2AD0">
              <w:rPr>
                <w:sz w:val="26"/>
                <w:szCs w:val="26"/>
              </w:rPr>
              <w:t xml:space="preserve">         </w:t>
            </w:r>
          </w:p>
          <w:p w14:paraId="07F9F5B9" w14:textId="77777777" w:rsidR="00806397" w:rsidRPr="000A2AD0" w:rsidRDefault="00806397" w:rsidP="00334DF0">
            <w:pPr>
              <w:pStyle w:val="HeadDoc"/>
              <w:rPr>
                <w:i/>
                <w:sz w:val="26"/>
                <w:szCs w:val="26"/>
              </w:rPr>
            </w:pPr>
            <w:r w:rsidRPr="000A2AD0">
              <w:rPr>
                <w:sz w:val="26"/>
                <w:szCs w:val="26"/>
              </w:rPr>
              <w:t>___   ____________20__ г.</w:t>
            </w:r>
          </w:p>
          <w:p w14:paraId="1B547ED8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1392E6A2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5A6973E" w14:textId="77777777" w:rsidR="00806397" w:rsidRPr="000A2AD0" w:rsidRDefault="00806397" w:rsidP="00334DF0">
            <w:pPr>
              <w:pStyle w:val="HeadDoc"/>
              <w:rPr>
                <w:sz w:val="26"/>
                <w:szCs w:val="26"/>
              </w:rPr>
            </w:pPr>
          </w:p>
          <w:p w14:paraId="6304D673" w14:textId="77777777" w:rsidR="00806397" w:rsidRPr="000A2AD0" w:rsidRDefault="00806397" w:rsidP="00334DF0">
            <w:pPr>
              <w:pStyle w:val="HeadDoc"/>
              <w:rPr>
                <w:sz w:val="26"/>
                <w:szCs w:val="26"/>
              </w:rPr>
            </w:pPr>
            <w:r w:rsidRPr="000A2AD0">
              <w:rPr>
                <w:sz w:val="26"/>
                <w:szCs w:val="26"/>
              </w:rPr>
              <w:t>М.П.</w:t>
            </w:r>
          </w:p>
          <w:p w14:paraId="4BA3EB12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A7DDD97" w14:textId="77777777" w:rsidR="00806397" w:rsidRPr="000A2AD0" w:rsidRDefault="00806397" w:rsidP="00334DF0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9AAD1B4" w14:textId="77777777" w:rsidR="00806397" w:rsidRPr="000A2AD0" w:rsidRDefault="00806397" w:rsidP="00334DF0">
            <w:pPr>
              <w:pStyle w:val="HeadDoc"/>
              <w:rPr>
                <w:sz w:val="26"/>
                <w:szCs w:val="26"/>
              </w:rPr>
            </w:pPr>
          </w:p>
          <w:p w14:paraId="293BDD27" w14:textId="77777777" w:rsidR="00806397" w:rsidRPr="000A2AD0" w:rsidRDefault="00806397" w:rsidP="0033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DD93DE" w14:textId="77777777" w:rsidR="00A76D92" w:rsidRPr="000A2AD0" w:rsidRDefault="00A7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00"/>
        </w:rPr>
      </w:pPr>
    </w:p>
    <w:p w14:paraId="6E7E6CE9" w14:textId="77777777" w:rsidR="00A76D92" w:rsidRPr="000A2AD0" w:rsidRDefault="00A7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00"/>
        </w:rPr>
      </w:pPr>
    </w:p>
    <w:p w14:paraId="03250881" w14:textId="77777777" w:rsidR="00A76D92" w:rsidRPr="000A2AD0" w:rsidRDefault="00A76D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3EC3F908" w14:textId="77777777" w:rsidR="00A76D92" w:rsidRPr="000A2AD0" w:rsidRDefault="00A76D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7F357C46" w14:textId="77777777" w:rsidR="00A76D92" w:rsidRPr="000A2AD0" w:rsidRDefault="00A76D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41ED8E81" w14:textId="77777777" w:rsidR="00CE7C28" w:rsidRPr="000A2AD0" w:rsidRDefault="00CE7C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5180B51E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51B119F6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123DD8F2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69B888F0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676A54E6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7547E31A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61E05DB2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77775C3D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391A838D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49358792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259ED398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592822BE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73C9B986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1CDF361A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3A2B56FE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2BB5160E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5D1BF160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1407C4FF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091D2B4E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3F12F972" w14:textId="77777777" w:rsidR="00FD7B38" w:rsidRPr="000A2AD0" w:rsidRDefault="00FD7B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2860D3D2" w14:textId="77777777" w:rsidR="000A2AD0" w:rsidRDefault="000A2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4F5F824F" w14:textId="77777777" w:rsidR="000A2AD0" w:rsidRDefault="000A2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5F9B9054" w14:textId="77777777" w:rsidR="000A2AD0" w:rsidRDefault="000A2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24269CC2" w14:textId="77777777" w:rsidR="000A2AD0" w:rsidRDefault="000A2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624ADD9F" w14:textId="77777777" w:rsidR="000A2AD0" w:rsidRDefault="000A2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1777A444" w14:textId="33912525" w:rsidR="00A76D92" w:rsidRPr="000A2AD0" w:rsidRDefault="00CE7C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lastRenderedPageBreak/>
        <w:t>Приложение 4</w:t>
      </w:r>
      <w:r w:rsidR="00DA647B" w:rsidRPr="000A2AD0">
        <w:rPr>
          <w:rFonts w:ascii="Times New Roman" w:eastAsia="Times New Roman" w:hAnsi="Times New Roman" w:cs="Times New Roman"/>
          <w:sz w:val="26"/>
        </w:rPr>
        <w:t xml:space="preserve"> </w:t>
      </w:r>
    </w:p>
    <w:p w14:paraId="63E57B40" w14:textId="77777777" w:rsidR="00A76D92" w:rsidRPr="000A2AD0" w:rsidRDefault="00DA64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к Заявке</w:t>
      </w:r>
    </w:p>
    <w:p w14:paraId="75B62914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6852D482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4CAF5CF6" w14:textId="298BA1DA" w:rsidR="00A76D92" w:rsidRPr="000A2AD0" w:rsidRDefault="00DA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Финансово-экономическое обоснование про</w:t>
      </w:r>
      <w:r w:rsidR="000A2AD0" w:rsidRPr="000A2AD0">
        <w:rPr>
          <w:rFonts w:ascii="Times New Roman" w:eastAsia="Times New Roman" w:hAnsi="Times New Roman" w:cs="Times New Roman"/>
          <w:sz w:val="26"/>
        </w:rPr>
        <w:t>граммы</w:t>
      </w:r>
      <w:r w:rsidRPr="000A2AD0">
        <w:rPr>
          <w:rFonts w:ascii="Times New Roman" w:eastAsia="Times New Roman" w:hAnsi="Times New Roman" w:cs="Times New Roman"/>
          <w:sz w:val="26"/>
        </w:rPr>
        <w:t xml:space="preserve"> участника отбора на получение субсидий из бюджета города Когалыма на реализацию про</w:t>
      </w:r>
      <w:r w:rsidR="000A2AD0">
        <w:rPr>
          <w:rFonts w:ascii="Times New Roman" w:eastAsia="Times New Roman" w:hAnsi="Times New Roman" w:cs="Times New Roman"/>
          <w:sz w:val="26"/>
        </w:rPr>
        <w:t>граммы</w:t>
      </w:r>
    </w:p>
    <w:p w14:paraId="7E8E2C1F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2F3F8A8A" w14:textId="77777777" w:rsidR="00CE7C28" w:rsidRPr="000A2AD0" w:rsidRDefault="00CE7C28" w:rsidP="00CE7C28">
      <w:pPr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>Полное наименование участника отбора:____________________________________</w:t>
      </w:r>
    </w:p>
    <w:p w14:paraId="33B28B8D" w14:textId="77777777" w:rsidR="00CE7C28" w:rsidRPr="000A2AD0" w:rsidRDefault="00CE7C28" w:rsidP="00CE7C28">
      <w:pPr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>Название программы:_____________________________________________________</w:t>
      </w:r>
    </w:p>
    <w:p w14:paraId="63A07BA2" w14:textId="77777777" w:rsidR="00CE7C28" w:rsidRPr="000A2AD0" w:rsidRDefault="00CE7C28" w:rsidP="00CE7C28">
      <w:pPr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>Период реализации программы</w:t>
      </w:r>
      <w:r w:rsidR="002D3B2E" w:rsidRPr="000A2AD0">
        <w:rPr>
          <w:rFonts w:ascii="Times New Roman" w:hAnsi="Times New Roman" w:cs="Times New Roman"/>
          <w:sz w:val="26"/>
          <w:szCs w:val="26"/>
        </w:rPr>
        <w:tab/>
        <w:t xml:space="preserve">(месяц, год начала реализации </w:t>
      </w:r>
      <w:r w:rsidRPr="000A2AD0">
        <w:rPr>
          <w:rFonts w:ascii="Times New Roman" w:hAnsi="Times New Roman" w:cs="Times New Roman"/>
          <w:sz w:val="26"/>
          <w:szCs w:val="26"/>
        </w:rPr>
        <w:t>программы – месяц, год завершения реализации программы):_____________________________________</w:t>
      </w:r>
    </w:p>
    <w:p w14:paraId="1EB3E6C5" w14:textId="77777777" w:rsidR="00A76D92" w:rsidRPr="000A2AD0" w:rsidRDefault="00A76D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</w:p>
    <w:p w14:paraId="76A8E323" w14:textId="77777777" w:rsidR="00A76D92" w:rsidRPr="000A2AD0" w:rsidRDefault="00A76D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</w:p>
    <w:p w14:paraId="481EB22C" w14:textId="77777777" w:rsidR="00A76D92" w:rsidRPr="000A2AD0" w:rsidRDefault="00DA6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Единица измерения: рубль (с точностью до второго десятичного знака).</w:t>
      </w:r>
    </w:p>
    <w:p w14:paraId="5CA61095" w14:textId="77777777" w:rsidR="00A76D92" w:rsidRPr="000A2AD0" w:rsidRDefault="00A76D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2816"/>
        <w:gridCol w:w="1766"/>
        <w:gridCol w:w="1766"/>
        <w:gridCol w:w="1766"/>
      </w:tblGrid>
      <w:tr w:rsidR="000A2AD0" w:rsidRPr="000A2AD0" w14:paraId="05AA6C78" w14:textId="7777777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D712B9" w14:textId="77777777" w:rsidR="00A76D92" w:rsidRPr="000A2AD0" w:rsidRDefault="00DA647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  <w:sz w:val="26"/>
              </w:rPr>
              <w:t>№ 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F620F0" w14:textId="77777777" w:rsidR="00A76D92" w:rsidRPr="000A2AD0" w:rsidRDefault="00DA647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  <w:sz w:val="26"/>
              </w:rPr>
              <w:t>Направление расходования средств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5AA04E" w14:textId="77777777" w:rsidR="00A76D92" w:rsidRPr="000A2AD0" w:rsidRDefault="00DA647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  <w:sz w:val="26"/>
              </w:rPr>
              <w:t>Стоимость (ед.), руб.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4B9C2" w14:textId="77777777" w:rsidR="00A76D92" w:rsidRPr="000A2AD0" w:rsidRDefault="00DA647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  <w:sz w:val="26"/>
              </w:rPr>
              <w:t>Количество единиц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17371F" w14:textId="77777777" w:rsidR="00A76D92" w:rsidRPr="000A2AD0" w:rsidRDefault="00DA647B">
            <w:pPr>
              <w:spacing w:after="0" w:line="240" w:lineRule="auto"/>
              <w:jc w:val="center"/>
            </w:pPr>
            <w:r w:rsidRPr="000A2AD0">
              <w:rPr>
                <w:rFonts w:ascii="Times New Roman" w:eastAsia="Times New Roman" w:hAnsi="Times New Roman" w:cs="Times New Roman"/>
                <w:sz w:val="26"/>
              </w:rPr>
              <w:t>Сумма, руб.</w:t>
            </w:r>
          </w:p>
        </w:tc>
      </w:tr>
      <w:tr w:rsidR="000A2AD0" w:rsidRPr="000A2AD0" w14:paraId="66BBC8E0" w14:textId="7777777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FE0A7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A5530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12E948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C36A3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18EFFE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2AD0" w:rsidRPr="000A2AD0" w14:paraId="159AE855" w14:textId="7777777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161EE7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C627A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AC500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4734F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785D2A" w14:textId="77777777" w:rsidR="00A76D92" w:rsidRPr="000A2AD0" w:rsidRDefault="00A76D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2CFB0B6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24BB19EC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38DE4A7A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2DBF8B2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0BE09E5B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A2AD0" w:rsidRPr="000A2AD0" w14:paraId="0466D28A" w14:textId="77777777" w:rsidTr="00962CA5">
        <w:tc>
          <w:tcPr>
            <w:tcW w:w="3402" w:type="dxa"/>
            <w:tcBorders>
              <w:bottom w:val="single" w:sz="4" w:space="0" w:color="auto"/>
            </w:tcBorders>
          </w:tcPr>
          <w:p w14:paraId="4327CCCB" w14:textId="77777777" w:rsidR="00054526" w:rsidRPr="000A2AD0" w:rsidRDefault="00054526" w:rsidP="00962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8E86960" w14:textId="77777777" w:rsidR="00054526" w:rsidRPr="000A2AD0" w:rsidRDefault="00054526" w:rsidP="00962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1F7BB7" w14:textId="77777777" w:rsidR="00054526" w:rsidRPr="000A2AD0" w:rsidRDefault="00054526" w:rsidP="00962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DD9EE47" w14:textId="77777777" w:rsidR="00054526" w:rsidRPr="000A2AD0" w:rsidRDefault="00054526" w:rsidP="00962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96E89E" w14:textId="77777777" w:rsidR="00054526" w:rsidRPr="000A2AD0" w:rsidRDefault="00054526" w:rsidP="00962CA5">
            <w:pPr>
              <w:rPr>
                <w:rFonts w:ascii="Times New Roman" w:hAnsi="Times New Roman" w:cs="Times New Roman"/>
              </w:rPr>
            </w:pPr>
          </w:p>
        </w:tc>
      </w:tr>
      <w:tr w:rsidR="000A2AD0" w:rsidRPr="000A2AD0" w14:paraId="32BB2A5C" w14:textId="77777777" w:rsidTr="00962CA5">
        <w:tc>
          <w:tcPr>
            <w:tcW w:w="3402" w:type="dxa"/>
            <w:tcBorders>
              <w:top w:val="single" w:sz="4" w:space="0" w:color="auto"/>
            </w:tcBorders>
          </w:tcPr>
          <w:p w14:paraId="77A7A323" w14:textId="77777777" w:rsidR="00054526" w:rsidRPr="000A2AD0" w:rsidRDefault="00054526" w:rsidP="0096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</w:rPr>
              <w:t xml:space="preserve"> (</w:t>
            </w: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14:paraId="752A7FF4" w14:textId="77777777" w:rsidR="00054526" w:rsidRPr="000A2AD0" w:rsidRDefault="00054526" w:rsidP="0096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A7BB8C9" w14:textId="77777777" w:rsidR="00054526" w:rsidRPr="000A2AD0" w:rsidRDefault="00054526" w:rsidP="0096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776CEEAD" w14:textId="77777777" w:rsidR="00054526" w:rsidRPr="000A2AD0" w:rsidRDefault="00054526" w:rsidP="00962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90D6633" w14:textId="77777777" w:rsidR="00054526" w:rsidRPr="000A2AD0" w:rsidRDefault="00054526" w:rsidP="00962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216760B" w14:textId="77777777" w:rsidR="00054526" w:rsidRPr="000A2AD0" w:rsidRDefault="00054526" w:rsidP="0096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054526" w:rsidRPr="000A2AD0" w14:paraId="0733D1D2" w14:textId="77777777" w:rsidTr="00962CA5">
        <w:tc>
          <w:tcPr>
            <w:tcW w:w="3402" w:type="dxa"/>
          </w:tcPr>
          <w:p w14:paraId="5154E543" w14:textId="77777777" w:rsidR="00054526" w:rsidRPr="000A2AD0" w:rsidRDefault="00054526" w:rsidP="00962CA5">
            <w:pPr>
              <w:pStyle w:val="HeadDoc"/>
              <w:rPr>
                <w:sz w:val="26"/>
                <w:szCs w:val="26"/>
              </w:rPr>
            </w:pPr>
          </w:p>
          <w:p w14:paraId="40EC2404" w14:textId="77777777" w:rsidR="00054526" w:rsidRPr="000A2AD0" w:rsidRDefault="00054526" w:rsidP="00962CA5">
            <w:pPr>
              <w:pStyle w:val="HeadDoc"/>
              <w:jc w:val="right"/>
              <w:rPr>
                <w:sz w:val="26"/>
                <w:szCs w:val="26"/>
              </w:rPr>
            </w:pPr>
          </w:p>
          <w:p w14:paraId="3E2E7DC7" w14:textId="77777777" w:rsidR="00054526" w:rsidRPr="000A2AD0" w:rsidRDefault="00054526" w:rsidP="00962CA5">
            <w:pPr>
              <w:pStyle w:val="HeadDoc"/>
              <w:jc w:val="right"/>
              <w:rPr>
                <w:sz w:val="26"/>
                <w:szCs w:val="26"/>
              </w:rPr>
            </w:pPr>
            <w:r w:rsidRPr="000A2AD0">
              <w:rPr>
                <w:sz w:val="26"/>
                <w:szCs w:val="26"/>
              </w:rPr>
              <w:t xml:space="preserve">         </w:t>
            </w:r>
          </w:p>
          <w:p w14:paraId="189C0A58" w14:textId="77777777" w:rsidR="00054526" w:rsidRPr="000A2AD0" w:rsidRDefault="00054526" w:rsidP="00962CA5">
            <w:pPr>
              <w:pStyle w:val="HeadDoc"/>
              <w:rPr>
                <w:i/>
                <w:sz w:val="26"/>
                <w:szCs w:val="26"/>
              </w:rPr>
            </w:pPr>
            <w:r w:rsidRPr="000A2AD0">
              <w:rPr>
                <w:sz w:val="26"/>
                <w:szCs w:val="26"/>
              </w:rPr>
              <w:t>___   ____________20__ г.</w:t>
            </w:r>
          </w:p>
          <w:p w14:paraId="35459DA6" w14:textId="77777777" w:rsidR="00054526" w:rsidRPr="000A2AD0" w:rsidRDefault="00054526" w:rsidP="00962CA5">
            <w:pPr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4ABDAE50" w14:textId="77777777" w:rsidR="00054526" w:rsidRPr="000A2AD0" w:rsidRDefault="00054526" w:rsidP="00962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9D51810" w14:textId="77777777" w:rsidR="00054526" w:rsidRPr="000A2AD0" w:rsidRDefault="00054526" w:rsidP="00962CA5">
            <w:pPr>
              <w:pStyle w:val="HeadDoc"/>
              <w:rPr>
                <w:sz w:val="26"/>
                <w:szCs w:val="26"/>
              </w:rPr>
            </w:pPr>
          </w:p>
          <w:p w14:paraId="2F091852" w14:textId="77777777" w:rsidR="00054526" w:rsidRPr="000A2AD0" w:rsidRDefault="00054526" w:rsidP="00962CA5">
            <w:pPr>
              <w:pStyle w:val="HeadDoc"/>
              <w:rPr>
                <w:sz w:val="26"/>
                <w:szCs w:val="26"/>
              </w:rPr>
            </w:pPr>
            <w:r w:rsidRPr="000A2AD0">
              <w:rPr>
                <w:sz w:val="26"/>
                <w:szCs w:val="26"/>
              </w:rPr>
              <w:t>М.П.</w:t>
            </w:r>
          </w:p>
          <w:p w14:paraId="0AF6DAF5" w14:textId="77777777" w:rsidR="00054526" w:rsidRPr="000A2AD0" w:rsidRDefault="00054526" w:rsidP="00962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B3AA253" w14:textId="77777777" w:rsidR="00054526" w:rsidRPr="000A2AD0" w:rsidRDefault="00054526" w:rsidP="00962CA5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3722244" w14:textId="77777777" w:rsidR="00054526" w:rsidRPr="000A2AD0" w:rsidRDefault="00054526" w:rsidP="00962CA5">
            <w:pPr>
              <w:pStyle w:val="HeadDoc"/>
              <w:rPr>
                <w:sz w:val="26"/>
                <w:szCs w:val="26"/>
              </w:rPr>
            </w:pPr>
          </w:p>
          <w:p w14:paraId="5C997BEB" w14:textId="77777777" w:rsidR="00054526" w:rsidRPr="000A2AD0" w:rsidRDefault="00054526" w:rsidP="0096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052AE5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634B8994" w14:textId="77777777" w:rsidR="00A76D92" w:rsidRPr="000A2AD0" w:rsidRDefault="00DA647B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A2AD0">
        <w:rPr>
          <w:rFonts w:ascii="Times New Roman" w:eastAsia="Times New Roman" w:hAnsi="Times New Roman" w:cs="Times New Roman"/>
          <w:sz w:val="20"/>
        </w:rPr>
        <w:tab/>
      </w:r>
    </w:p>
    <w:p w14:paraId="63E9CC4E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B4FA880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9FFFA02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C2711D1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1E358C5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9D128E0" w14:textId="77777777" w:rsidR="00A76D92" w:rsidRPr="000A2AD0" w:rsidRDefault="00A7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819F2C4" w14:textId="77777777" w:rsidR="00A76D92" w:rsidRPr="000A2AD0" w:rsidRDefault="00A76D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2683176E" w14:textId="77777777" w:rsidR="00054526" w:rsidRPr="000A2AD0" w:rsidRDefault="000545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0E26A2B8" w14:textId="77777777" w:rsidR="00054526" w:rsidRPr="000A2AD0" w:rsidRDefault="000545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7B3D1274" w14:textId="77777777" w:rsidR="00054526" w:rsidRPr="000A2AD0" w:rsidRDefault="000545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70F9F362" w14:textId="77777777" w:rsidR="00054526" w:rsidRPr="000A2AD0" w:rsidRDefault="000545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3FFAF18F" w14:textId="77777777" w:rsidR="00054526" w:rsidRPr="000A2AD0" w:rsidRDefault="000545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1911D7A3" w14:textId="77777777" w:rsidR="00144A09" w:rsidRPr="000A2AD0" w:rsidRDefault="00144A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5C8A5624" w14:textId="77777777" w:rsidR="00A76D92" w:rsidRPr="000A2AD0" w:rsidRDefault="000545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lastRenderedPageBreak/>
        <w:t>Приложение 3</w:t>
      </w:r>
    </w:p>
    <w:p w14:paraId="42177952" w14:textId="77777777" w:rsidR="00054526" w:rsidRPr="000A2AD0" w:rsidRDefault="00054526" w:rsidP="00824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к порядку предоставления </w:t>
      </w:r>
    </w:p>
    <w:p w14:paraId="19961B41" w14:textId="77777777" w:rsidR="00054526" w:rsidRPr="000A2AD0" w:rsidRDefault="00054526" w:rsidP="00824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</w:t>
      </w:r>
    </w:p>
    <w:p w14:paraId="2EA045A3" w14:textId="77777777" w:rsidR="00054526" w:rsidRPr="000A2AD0" w:rsidRDefault="00054526" w:rsidP="00824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некоммерческим организациям,</w:t>
      </w:r>
    </w:p>
    <w:p w14:paraId="559C3A75" w14:textId="77777777" w:rsidR="00054526" w:rsidRPr="000A2AD0" w:rsidRDefault="00054526" w:rsidP="00824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 являющимся государственными</w:t>
      </w:r>
    </w:p>
    <w:p w14:paraId="657B75D7" w14:textId="77777777" w:rsidR="00054526" w:rsidRPr="000A2AD0" w:rsidRDefault="00054526" w:rsidP="00824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(муниципальными) учреждениями,</w:t>
      </w:r>
    </w:p>
    <w:p w14:paraId="4C64A30E" w14:textId="77777777" w:rsidR="0082412D" w:rsidRPr="000A2AD0" w:rsidRDefault="0082412D" w:rsidP="0082412D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целях финансового обеспечения затрат </w:t>
      </w:r>
    </w:p>
    <w:p w14:paraId="4BD023C8" w14:textId="77777777" w:rsidR="0082412D" w:rsidRPr="000A2AD0" w:rsidRDefault="0082412D" w:rsidP="0082412D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связи с выполнением функций ресурсного </w:t>
      </w:r>
    </w:p>
    <w:p w14:paraId="0AF98561" w14:textId="77777777" w:rsidR="0082412D" w:rsidRPr="000A2AD0" w:rsidRDefault="0082412D" w:rsidP="0082412D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центра поддержки некоммерческих организаций </w:t>
      </w:r>
    </w:p>
    <w:p w14:paraId="217E85EC" w14:textId="77777777" w:rsidR="00A76D92" w:rsidRPr="000A2AD0" w:rsidRDefault="0082412D" w:rsidP="0082412D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в городе Когалыме</w:t>
      </w:r>
    </w:p>
    <w:p w14:paraId="0DE4849B" w14:textId="77777777" w:rsidR="007B728F" w:rsidRPr="000A2AD0" w:rsidRDefault="007B728F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6"/>
        </w:rPr>
      </w:pPr>
    </w:p>
    <w:p w14:paraId="12BFE7EE" w14:textId="77777777" w:rsidR="00734DCB" w:rsidRPr="000A2AD0" w:rsidRDefault="00DA647B" w:rsidP="00A6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Положение о комиссии </w:t>
      </w:r>
      <w:r w:rsidR="00054526" w:rsidRPr="000A2AD0">
        <w:rPr>
          <w:rFonts w:ascii="Times New Roman" w:eastAsia="Times New Roman" w:hAnsi="Times New Roman" w:cs="Times New Roman"/>
          <w:sz w:val="26"/>
        </w:rPr>
        <w:t xml:space="preserve">по рассмотрению и оценке документов участников отбора </w:t>
      </w:r>
      <w:r w:rsidR="00571CEB" w:rsidRPr="000A2AD0">
        <w:rPr>
          <w:rFonts w:ascii="Times New Roman" w:eastAsia="Times New Roman" w:hAnsi="Times New Roman" w:cs="Times New Roman"/>
          <w:sz w:val="26"/>
        </w:rPr>
        <w:t xml:space="preserve">на </w:t>
      </w:r>
      <w:r w:rsidR="00144A09" w:rsidRPr="000A2AD0">
        <w:rPr>
          <w:rFonts w:ascii="Times New Roman" w:eastAsia="Times New Roman" w:hAnsi="Times New Roman" w:cs="Times New Roman"/>
          <w:sz w:val="26"/>
        </w:rPr>
        <w:t>предоставление из бюджета города Когалыма субсидий некоммерческим организациям, не являющимся государственными</w:t>
      </w:r>
      <w:r w:rsidR="00A65850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144A09" w:rsidRPr="000A2AD0">
        <w:rPr>
          <w:rFonts w:ascii="Times New Roman" w:eastAsia="Times New Roman" w:hAnsi="Times New Roman" w:cs="Times New Roman"/>
          <w:sz w:val="26"/>
        </w:rPr>
        <w:t xml:space="preserve">(муниципальными) учреждениями, </w:t>
      </w:r>
      <w:r w:rsidR="00DA4FAC" w:rsidRPr="000A2AD0">
        <w:rPr>
          <w:rFonts w:ascii="Times New Roman" w:eastAsia="Times New Roman" w:hAnsi="Times New Roman" w:cs="Times New Roman"/>
          <w:sz w:val="26"/>
        </w:rPr>
        <w:t xml:space="preserve">в целях финансового обеспечения затрат в связи с выполнением функций ресурсного центра поддержки некоммерческих организаций </w:t>
      </w:r>
    </w:p>
    <w:p w14:paraId="67316316" w14:textId="77777777" w:rsidR="00A76D92" w:rsidRPr="000A2AD0" w:rsidRDefault="00DA4FAC" w:rsidP="00A6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в городе Когалыме</w:t>
      </w:r>
      <w:r w:rsidR="00144A09"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DA647B" w:rsidRPr="000A2AD0">
        <w:rPr>
          <w:rFonts w:ascii="Times New Roman" w:eastAsia="Times New Roman" w:hAnsi="Times New Roman" w:cs="Times New Roman"/>
          <w:sz w:val="26"/>
        </w:rPr>
        <w:t>(далее – Комиссия)</w:t>
      </w:r>
    </w:p>
    <w:p w14:paraId="6CB323B9" w14:textId="77777777" w:rsidR="00A76D92" w:rsidRPr="000A2AD0" w:rsidRDefault="00A76D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F6E5D27" w14:textId="77777777" w:rsidR="00A76D92" w:rsidRPr="000A2AD0" w:rsidRDefault="00DA647B" w:rsidP="00DA4FAC">
      <w:pPr>
        <w:tabs>
          <w:tab w:val="left" w:pos="1440"/>
          <w:tab w:val="left" w:pos="3261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1. Общие положения</w:t>
      </w:r>
    </w:p>
    <w:p w14:paraId="37F87F34" w14:textId="77777777" w:rsidR="00A76D92" w:rsidRPr="000A2AD0" w:rsidRDefault="00A76D92">
      <w:pPr>
        <w:tabs>
          <w:tab w:val="left" w:pos="1440"/>
          <w:tab w:val="left" w:pos="3261"/>
          <w:tab w:val="left" w:pos="35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14:paraId="5334C628" w14:textId="77777777" w:rsidR="00D00890" w:rsidRPr="000A2AD0" w:rsidRDefault="00DA647B" w:rsidP="007448C4">
      <w:pPr>
        <w:pStyle w:val="a6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Комиссия представляет собой коллегиальный орган,</w:t>
      </w:r>
      <w:r w:rsidRPr="000A2AD0">
        <w:rPr>
          <w:rFonts w:ascii="Times New Roman" w:eastAsia="Times New Roman" w:hAnsi="Times New Roman" w:cs="Times New Roman"/>
          <w:spacing w:val="-6"/>
          <w:sz w:val="26"/>
        </w:rPr>
        <w:t xml:space="preserve"> специально сформированный для рассмотрения и оценки </w:t>
      </w:r>
      <w:r w:rsidRPr="000A2AD0">
        <w:rPr>
          <w:rFonts w:ascii="Times New Roman" w:eastAsia="Times New Roman" w:hAnsi="Times New Roman" w:cs="Times New Roman"/>
          <w:sz w:val="26"/>
        </w:rPr>
        <w:t xml:space="preserve">документов участников отбора на предоставление </w:t>
      </w:r>
      <w:r w:rsidR="00D00890" w:rsidRPr="000A2AD0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некоммерческим организациям, не являющимся государственными (муниципальными) учреждениями, </w:t>
      </w:r>
      <w:r w:rsidR="007448C4" w:rsidRPr="000A2AD0">
        <w:rPr>
          <w:rFonts w:ascii="Times New Roman" w:eastAsia="Times New Roman" w:hAnsi="Times New Roman" w:cs="Times New Roman"/>
          <w:sz w:val="26"/>
        </w:rPr>
        <w:t>в целях финансового обеспечения затрат в связи с выполнением функций ресурсного центра поддержки некоммерческих организаций</w:t>
      </w:r>
      <w:r w:rsidR="00D00890" w:rsidRPr="000A2AD0">
        <w:rPr>
          <w:rFonts w:ascii="Times New Roman" w:eastAsia="Times New Roman" w:hAnsi="Times New Roman" w:cs="Times New Roman"/>
          <w:sz w:val="26"/>
        </w:rPr>
        <w:t>.</w:t>
      </w:r>
    </w:p>
    <w:p w14:paraId="2AA2C553" w14:textId="77777777" w:rsidR="00A76D92" w:rsidRPr="000A2AD0" w:rsidRDefault="00DA647B" w:rsidP="00D00890">
      <w:pPr>
        <w:pStyle w:val="a6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Комиссия в своей деятельности руководствуется </w:t>
      </w:r>
      <w:hyperlink r:id="rId12">
        <w:r w:rsidRPr="000A2AD0">
          <w:rPr>
            <w:rFonts w:ascii="Times New Roman" w:eastAsia="Times New Roman" w:hAnsi="Times New Roman" w:cs="Times New Roman"/>
            <w:sz w:val="26"/>
          </w:rPr>
          <w:t>Конституцией</w:t>
        </w:r>
      </w:hyperlink>
      <w:r w:rsidRPr="000A2AD0">
        <w:rPr>
          <w:rFonts w:ascii="Times New Roman" w:eastAsia="Times New Roman" w:hAnsi="Times New Roman" w:cs="Times New Roman"/>
          <w:sz w:val="26"/>
        </w:rPr>
        <w:t xml:space="preserve"> Российской Федерации, Бюджетным </w:t>
      </w:r>
      <w:hyperlink r:id="rId13">
        <w:r w:rsidRPr="000A2AD0">
          <w:rPr>
            <w:rFonts w:ascii="Times New Roman" w:eastAsia="Times New Roman" w:hAnsi="Times New Roman" w:cs="Times New Roman"/>
            <w:sz w:val="26"/>
          </w:rPr>
          <w:t>кодексом</w:t>
        </w:r>
      </w:hyperlink>
      <w:r w:rsidRPr="000A2AD0">
        <w:rPr>
          <w:rFonts w:ascii="Times New Roman" w:eastAsia="Times New Roman" w:hAnsi="Times New Roman" w:cs="Times New Roman"/>
          <w:sz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– Югры, муниципальными нормативными правовыми актами города Когалыма, порядком предоставления </w:t>
      </w:r>
      <w:r w:rsidR="00D00890" w:rsidRPr="000A2AD0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некоммерческим организациям, не являющимся государственными (муниципальными) учреждениями, </w:t>
      </w:r>
      <w:r w:rsidR="00F108DA" w:rsidRPr="000A2AD0">
        <w:rPr>
          <w:rFonts w:ascii="Times New Roman" w:eastAsia="Times New Roman" w:hAnsi="Times New Roman" w:cs="Times New Roman"/>
          <w:sz w:val="26"/>
        </w:rPr>
        <w:t>в целях финансового обеспечения затрат в связи с выполнением функций ресурсного центра поддержки некоммерческих организаций</w:t>
      </w:r>
      <w:r w:rsidR="00D00890" w:rsidRPr="000A2AD0">
        <w:rPr>
          <w:rFonts w:ascii="Times New Roman" w:eastAsia="Times New Roman" w:hAnsi="Times New Roman" w:cs="Times New Roman"/>
          <w:sz w:val="26"/>
        </w:rPr>
        <w:t xml:space="preserve"> в городе Когалыме </w:t>
      </w:r>
      <w:r w:rsidRPr="000A2AD0">
        <w:rPr>
          <w:rFonts w:ascii="Times New Roman" w:eastAsia="Times New Roman" w:hAnsi="Times New Roman" w:cs="Times New Roman"/>
          <w:sz w:val="26"/>
        </w:rPr>
        <w:t>(далее – Порядок).</w:t>
      </w:r>
    </w:p>
    <w:p w14:paraId="4178BDFF" w14:textId="77777777" w:rsidR="00A76D92" w:rsidRPr="000A2AD0" w:rsidRDefault="00A76D92" w:rsidP="00144A09">
      <w:pPr>
        <w:tabs>
          <w:tab w:val="left" w:pos="-142"/>
          <w:tab w:val="left" w:pos="851"/>
          <w:tab w:val="left" w:pos="993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01DA5FE" w14:textId="77777777" w:rsidR="00A76D92" w:rsidRPr="000A2AD0" w:rsidRDefault="00DA647B" w:rsidP="009268A7">
      <w:pPr>
        <w:pStyle w:val="a6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Основные задачи Комиссии</w:t>
      </w:r>
    </w:p>
    <w:p w14:paraId="1C75F09F" w14:textId="77777777" w:rsidR="00A76D92" w:rsidRPr="000A2AD0" w:rsidRDefault="00A7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739CB416" w14:textId="77777777" w:rsidR="00A76D92" w:rsidRPr="000A2AD0" w:rsidRDefault="00DA647B" w:rsidP="006A1E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Рассмотрение </w:t>
      </w:r>
      <w:r w:rsidR="00D00890" w:rsidRPr="000A2AD0">
        <w:rPr>
          <w:rFonts w:ascii="Times New Roman" w:hAnsi="Times New Roman" w:cs="Times New Roman"/>
          <w:sz w:val="26"/>
          <w:szCs w:val="26"/>
        </w:rPr>
        <w:t>заяв</w:t>
      </w:r>
      <w:r w:rsidR="006A1EF3" w:rsidRPr="000A2AD0">
        <w:rPr>
          <w:rFonts w:ascii="Times New Roman" w:hAnsi="Times New Roman" w:cs="Times New Roman"/>
          <w:sz w:val="26"/>
          <w:szCs w:val="26"/>
        </w:rPr>
        <w:t xml:space="preserve">ок участников отбора </w:t>
      </w:r>
      <w:r w:rsidR="00D00890" w:rsidRPr="000A2AD0">
        <w:rPr>
          <w:rFonts w:ascii="Times New Roman" w:hAnsi="Times New Roman" w:cs="Times New Roman"/>
          <w:sz w:val="26"/>
          <w:szCs w:val="26"/>
        </w:rPr>
        <w:t>на предмет их соответствия критериям</w:t>
      </w:r>
      <w:r w:rsidR="006A1EF3" w:rsidRPr="000A2AD0">
        <w:rPr>
          <w:rFonts w:ascii="Times New Roman" w:hAnsi="Times New Roman" w:cs="Times New Roman"/>
          <w:sz w:val="26"/>
          <w:szCs w:val="26"/>
        </w:rPr>
        <w:t xml:space="preserve"> отбора, установленным Порядком; оценка заявок участников отбора. </w:t>
      </w:r>
    </w:p>
    <w:p w14:paraId="5DB5B643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F1E155D" w14:textId="77777777" w:rsidR="006A1EF3" w:rsidRPr="000A2AD0" w:rsidRDefault="006A1EF3" w:rsidP="00F108DA">
      <w:pPr>
        <w:pStyle w:val="a6"/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Права и обязанности членов Комиссии</w:t>
      </w:r>
    </w:p>
    <w:p w14:paraId="60264F46" w14:textId="77777777" w:rsidR="006A1EF3" w:rsidRPr="000A2AD0" w:rsidRDefault="006A1EF3" w:rsidP="006A1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</w:rPr>
      </w:pPr>
    </w:p>
    <w:p w14:paraId="38BC1D00" w14:textId="77777777" w:rsidR="006A1EF3" w:rsidRPr="000A2AD0" w:rsidRDefault="006A1EF3" w:rsidP="006A1EF3">
      <w:pPr>
        <w:pStyle w:val="a6"/>
        <w:numPr>
          <w:ilvl w:val="1"/>
          <w:numId w:val="39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Члены Комиссии имеют право:</w:t>
      </w:r>
    </w:p>
    <w:p w14:paraId="23B16A69" w14:textId="77777777" w:rsidR="006A1EF3" w:rsidRPr="000A2AD0" w:rsidRDefault="006A1EF3" w:rsidP="006A1EF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>- рассматривать представленные заявки на предмет их соответствия критериям</w:t>
      </w:r>
      <w:r w:rsidR="00571CEB" w:rsidRPr="000A2AD0">
        <w:rPr>
          <w:rFonts w:ascii="Times New Roman" w:hAnsi="Times New Roman" w:cs="Times New Roman"/>
          <w:sz w:val="26"/>
          <w:szCs w:val="26"/>
        </w:rPr>
        <w:t xml:space="preserve"> отбора, установленным Порядком;</w:t>
      </w:r>
    </w:p>
    <w:p w14:paraId="684BF6B7" w14:textId="77777777" w:rsidR="006A1EF3" w:rsidRPr="000A2AD0" w:rsidRDefault="006A1EF3" w:rsidP="006A1EF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>- оценивать заявки;</w:t>
      </w:r>
    </w:p>
    <w:p w14:paraId="4544A9A4" w14:textId="77777777" w:rsidR="00CD18AB" w:rsidRPr="000A2AD0" w:rsidRDefault="006A1EF3" w:rsidP="00CD18A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0A2AD0">
        <w:rPr>
          <w:rFonts w:ascii="Times New Roman" w:eastAsia="Times New Roman" w:hAnsi="Times New Roman" w:cs="Times New Roman"/>
          <w:sz w:val="26"/>
        </w:rPr>
        <w:t xml:space="preserve"> вынести решение о несостоявшемся отборе.</w:t>
      </w:r>
    </w:p>
    <w:p w14:paraId="762CC647" w14:textId="77777777" w:rsidR="006A1EF3" w:rsidRPr="000A2AD0" w:rsidRDefault="00CD18AB" w:rsidP="00CD18A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3.2. </w:t>
      </w:r>
      <w:r w:rsidR="006A1EF3" w:rsidRPr="000A2AD0">
        <w:rPr>
          <w:rFonts w:ascii="Times New Roman" w:eastAsia="Times New Roman" w:hAnsi="Times New Roman" w:cs="Times New Roman"/>
          <w:sz w:val="26"/>
        </w:rPr>
        <w:t>В случае, если член Комиссии лично, прямо или косвенно заинтересован в итогах оценки документов участников отбора, он обязан проинформировать об этом Комиссию до организации</w:t>
      </w:r>
      <w:r w:rsidRPr="000A2AD0">
        <w:rPr>
          <w:rFonts w:ascii="Times New Roman" w:eastAsia="Times New Roman" w:hAnsi="Times New Roman" w:cs="Times New Roman"/>
          <w:sz w:val="26"/>
        </w:rPr>
        <w:t xml:space="preserve"> рассмотрения представленных заявок</w:t>
      </w:r>
      <w:r w:rsidR="006A1EF3" w:rsidRPr="000A2AD0">
        <w:rPr>
          <w:rFonts w:ascii="Times New Roman" w:eastAsia="Times New Roman" w:hAnsi="Times New Roman" w:cs="Times New Roman"/>
          <w:sz w:val="26"/>
        </w:rPr>
        <w:t>.</w:t>
      </w:r>
    </w:p>
    <w:p w14:paraId="2EBF797F" w14:textId="77777777" w:rsidR="006A1EF3" w:rsidRPr="000A2AD0" w:rsidRDefault="006A1EF3" w:rsidP="006A1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14:paraId="02A4BF9A" w14:textId="77777777" w:rsidR="006A1EF3" w:rsidRPr="000A2AD0" w:rsidRDefault="006A1EF3" w:rsidP="006A1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В данном случае Комиссией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</w:r>
    </w:p>
    <w:p w14:paraId="05572ED9" w14:textId="77777777" w:rsidR="00CD71E6" w:rsidRPr="000A2AD0" w:rsidRDefault="00CD71E6" w:rsidP="00CD71E6">
      <w:pPr>
        <w:tabs>
          <w:tab w:val="left" w:pos="851"/>
          <w:tab w:val="left" w:pos="993"/>
        </w:tabs>
        <w:spacing w:after="0" w:line="240" w:lineRule="auto"/>
        <w:ind w:right="200"/>
        <w:rPr>
          <w:rFonts w:ascii="Times New Roman" w:eastAsia="Times New Roman" w:hAnsi="Times New Roman" w:cs="Times New Roman"/>
          <w:sz w:val="26"/>
        </w:rPr>
      </w:pPr>
    </w:p>
    <w:p w14:paraId="7CACDB46" w14:textId="77777777" w:rsidR="007A3FBA" w:rsidRPr="000A2AD0" w:rsidRDefault="007A3FBA" w:rsidP="00F108DA">
      <w:pPr>
        <w:pStyle w:val="a6"/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Порядок деятельности Комиссии </w:t>
      </w:r>
    </w:p>
    <w:p w14:paraId="0E651638" w14:textId="77777777" w:rsidR="007A3FBA" w:rsidRPr="000A2AD0" w:rsidRDefault="007A3FBA" w:rsidP="007A3FBA">
      <w:pPr>
        <w:pStyle w:val="a6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7120808" w14:textId="77777777" w:rsidR="007A3FBA" w:rsidRPr="000A2AD0" w:rsidRDefault="007A3FBA" w:rsidP="007A3FBA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pacing w:val="-6"/>
          <w:sz w:val="26"/>
        </w:rPr>
        <w:t>Формой работы Комиссии является её заседание.</w:t>
      </w:r>
      <w:r w:rsidRPr="000A2AD0">
        <w:rPr>
          <w:rFonts w:ascii="Times New Roman" w:eastAsia="Times New Roman" w:hAnsi="Times New Roman" w:cs="Times New Roman"/>
          <w:sz w:val="26"/>
        </w:rPr>
        <w:t xml:space="preserve"> </w:t>
      </w:r>
    </w:p>
    <w:p w14:paraId="69CB02C1" w14:textId="77777777" w:rsidR="007A3FBA" w:rsidRPr="000A2AD0" w:rsidRDefault="007A3FBA" w:rsidP="007A3FBA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pacing w:val="-6"/>
          <w:sz w:val="26"/>
        </w:rPr>
        <w:t>Заседание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14:paraId="2C359CE0" w14:textId="77777777" w:rsidR="00785112" w:rsidRPr="000A2AD0" w:rsidRDefault="00785112" w:rsidP="007A3FBA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pacing w:val="-6"/>
          <w:sz w:val="26"/>
        </w:rPr>
        <w:t xml:space="preserve">Организационно-техническое обеспечение </w:t>
      </w:r>
      <w:r w:rsidR="00CB699C" w:rsidRPr="000A2AD0">
        <w:rPr>
          <w:rFonts w:ascii="Times New Roman" w:eastAsia="Times New Roman" w:hAnsi="Times New Roman" w:cs="Times New Roman"/>
          <w:spacing w:val="-6"/>
          <w:sz w:val="26"/>
        </w:rPr>
        <w:t xml:space="preserve">работы Комиссии </w:t>
      </w:r>
      <w:r w:rsidRPr="000A2AD0">
        <w:rPr>
          <w:rFonts w:ascii="Times New Roman" w:eastAsia="Times New Roman" w:hAnsi="Times New Roman" w:cs="Times New Roman"/>
          <w:spacing w:val="-6"/>
          <w:sz w:val="26"/>
        </w:rPr>
        <w:t>осуществляет секретарь Комиссии.</w:t>
      </w:r>
    </w:p>
    <w:p w14:paraId="1FD01365" w14:textId="77777777" w:rsidR="007A3FBA" w:rsidRPr="000A2AD0" w:rsidRDefault="007A3FBA" w:rsidP="007A3FBA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pacing w:val="-6"/>
          <w:sz w:val="26"/>
        </w:rPr>
        <w:t>Заседание Комиссии считается правомочным, если в нём принимает участие более половины состава Комиссии.</w:t>
      </w:r>
    </w:p>
    <w:p w14:paraId="0C84D140" w14:textId="77777777" w:rsidR="007A3FBA" w:rsidRPr="000A2AD0" w:rsidRDefault="007A3FBA" w:rsidP="00785112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случае отсутствия председателя или члена Комиссии по 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>уважительной причине (отпуск, болезнь, командировка) его на заседании Комиссии представляет штатный заместитель или работник, на которого</w:t>
      </w:r>
      <w:r w:rsidRPr="000A2AD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возложено исполнение его должностных обязанностей. Интересы члена Комиссии также может представлять представитель, уполномоченный 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членом Комиссии </w:t>
      </w:r>
      <w:r w:rsidRPr="000A2AD0">
        <w:rPr>
          <w:rFonts w:ascii="Times New Roman" w:eastAsia="Times New Roman" w:hAnsi="Times New Roman" w:cs="Times New Roman"/>
          <w:spacing w:val="-6"/>
          <w:sz w:val="26"/>
          <w:szCs w:val="26"/>
        </w:rPr>
        <w:t>по письменному заявлению в адрес председателя Комиссии, не являющийся аффилированным лицом.</w:t>
      </w:r>
    </w:p>
    <w:p w14:paraId="5E5C49A2" w14:textId="77777777" w:rsidR="007A3FBA" w:rsidRPr="000A2AD0" w:rsidRDefault="007A3FBA" w:rsidP="00785112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Calibri" w:hAnsi="Times New Roman" w:cs="Times New Roman"/>
          <w:sz w:val="26"/>
          <w:szCs w:val="26"/>
        </w:rPr>
        <w:t>Члены Комиссии:</w:t>
      </w:r>
    </w:p>
    <w:p w14:paraId="1581AD56" w14:textId="77777777" w:rsidR="007A3FBA" w:rsidRPr="000A2AD0" w:rsidRDefault="007A3FBA" w:rsidP="0078511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2AD0">
        <w:rPr>
          <w:rFonts w:ascii="Times New Roman" w:eastAsia="Calibri" w:hAnsi="Times New Roman" w:cs="Times New Roman"/>
          <w:sz w:val="26"/>
          <w:szCs w:val="26"/>
        </w:rPr>
        <w:t>- рассматривают заявки;</w:t>
      </w:r>
    </w:p>
    <w:p w14:paraId="2AE37BC8" w14:textId="77777777" w:rsidR="00CB699C" w:rsidRPr="000A2AD0" w:rsidRDefault="007A3FBA" w:rsidP="00CB699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2AD0">
        <w:rPr>
          <w:rFonts w:ascii="Times New Roman" w:eastAsia="Calibri" w:hAnsi="Times New Roman" w:cs="Times New Roman"/>
          <w:sz w:val="26"/>
          <w:szCs w:val="26"/>
        </w:rPr>
        <w:t xml:space="preserve">- оценивают каждую заявку в соответствии с критериями, установленными в </w:t>
      </w:r>
      <w:r w:rsidR="000F2261" w:rsidRPr="000A2AD0">
        <w:rPr>
          <w:rFonts w:ascii="Times New Roman" w:eastAsia="Calibri" w:hAnsi="Times New Roman" w:cs="Times New Roman"/>
          <w:sz w:val="26"/>
          <w:szCs w:val="26"/>
        </w:rPr>
        <w:t xml:space="preserve">приложении 4 </w:t>
      </w:r>
      <w:r w:rsidR="00571CEB" w:rsidRPr="000A2AD0">
        <w:rPr>
          <w:rFonts w:ascii="Times New Roman" w:eastAsia="Calibri" w:hAnsi="Times New Roman" w:cs="Times New Roman"/>
          <w:sz w:val="26"/>
          <w:szCs w:val="26"/>
        </w:rPr>
        <w:t>к настоящему Порядку, путё</w:t>
      </w:r>
      <w:r w:rsidRPr="000A2AD0">
        <w:rPr>
          <w:rFonts w:ascii="Times New Roman" w:eastAsia="Calibri" w:hAnsi="Times New Roman" w:cs="Times New Roman"/>
          <w:sz w:val="26"/>
          <w:szCs w:val="26"/>
        </w:rPr>
        <w:t>м заполнения оценочной</w:t>
      </w:r>
      <w:r w:rsidR="000F2261" w:rsidRPr="000A2AD0">
        <w:rPr>
          <w:rFonts w:ascii="Times New Roman" w:eastAsia="Calibri" w:hAnsi="Times New Roman" w:cs="Times New Roman"/>
          <w:sz w:val="26"/>
          <w:szCs w:val="26"/>
        </w:rPr>
        <w:t xml:space="preserve"> ведомости согласно приложению 5 </w:t>
      </w:r>
      <w:r w:rsidRPr="000A2AD0">
        <w:rPr>
          <w:rFonts w:ascii="Times New Roman" w:eastAsia="Calibri" w:hAnsi="Times New Roman" w:cs="Times New Roman"/>
          <w:sz w:val="26"/>
          <w:szCs w:val="26"/>
        </w:rPr>
        <w:t>к настоящему Порядку.</w:t>
      </w:r>
    </w:p>
    <w:p w14:paraId="741082B1" w14:textId="77777777" w:rsidR="00CB699C" w:rsidRPr="000A2AD0" w:rsidRDefault="00CB699C" w:rsidP="00CB699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Calibri" w:hAnsi="Times New Roman" w:cs="Times New Roman"/>
          <w:sz w:val="26"/>
          <w:szCs w:val="26"/>
        </w:rPr>
        <w:t xml:space="preserve">4.7. </w:t>
      </w:r>
      <w:r w:rsidR="007A3FBA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основании оценочных ведомостей секретарь Комиссии заполняет итоговую ведомост</w:t>
      </w:r>
      <w:r w:rsidR="000F2261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ь по форме согласно </w:t>
      </w:r>
      <w:r w:rsidR="003B6107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приложению</w:t>
      </w:r>
      <w:r w:rsidR="000F2261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</w:t>
      </w:r>
      <w:r w:rsidR="007A3FBA"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Порядку.</w:t>
      </w:r>
    </w:p>
    <w:p w14:paraId="3872B4BD" w14:textId="77777777" w:rsidR="007A3FBA" w:rsidRPr="000A2AD0" w:rsidRDefault="00CB699C" w:rsidP="00CB699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2A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4.8. </w:t>
      </w:r>
      <w:r w:rsidR="007A3FBA"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>По результатам оценки заявок Комиссия принимает одно из решений:</w:t>
      </w:r>
    </w:p>
    <w:p w14:paraId="238C9AFE" w14:textId="77777777" w:rsidR="007A3FBA" w:rsidRPr="000A2AD0" w:rsidRDefault="007A3FBA" w:rsidP="00CB6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>- признать участника отбора прошедшим отбор и рекомендовать ГРБС предоставить су</w:t>
      </w:r>
      <w:r w:rsidR="00CB699C"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>бсидии</w:t>
      </w:r>
      <w:r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14:paraId="6422BE10" w14:textId="77777777" w:rsidR="007A3FBA" w:rsidRPr="000A2AD0" w:rsidRDefault="007A3FBA" w:rsidP="00CB6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>- признать участника отбора не прошедшим отбор и реко</w:t>
      </w:r>
      <w:r w:rsidR="00CB699C"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>мендовать ГРБС отклонить заявку;</w:t>
      </w:r>
    </w:p>
    <w:p w14:paraId="23E26A12" w14:textId="77777777" w:rsidR="00CB699C" w:rsidRPr="000A2AD0" w:rsidRDefault="00CB699C" w:rsidP="00CB6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0A2AD0">
        <w:rPr>
          <w:rFonts w:ascii="Times New Roman" w:eastAsia="Times New Roman" w:hAnsi="Times New Roman" w:cs="Times New Roman"/>
          <w:sz w:val="26"/>
        </w:rPr>
        <w:t>вынести решение о несостоявшемся отборе.</w:t>
      </w:r>
    </w:p>
    <w:p w14:paraId="400BEA7D" w14:textId="77777777" w:rsidR="007A3FBA" w:rsidRPr="000A2AD0" w:rsidRDefault="00CB699C" w:rsidP="00CB6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4.9. </w:t>
      </w:r>
      <w:r w:rsidR="007A3FBA"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 Комиссии оформляется протоколом, </w:t>
      </w:r>
      <w:r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который </w:t>
      </w:r>
      <w:r w:rsidR="007A3FBA"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>подписывается председателем и членами Комиссии.</w:t>
      </w:r>
    </w:p>
    <w:p w14:paraId="242F8EDC" w14:textId="774DBD31" w:rsidR="007A3FBA" w:rsidRDefault="007A3FBA" w:rsidP="007A3FBA">
      <w:pPr>
        <w:jc w:val="both"/>
        <w:rPr>
          <w:rFonts w:eastAsia="Calibri"/>
          <w:lang w:eastAsia="en-US"/>
        </w:rPr>
      </w:pPr>
    </w:p>
    <w:p w14:paraId="7C5FEEF1" w14:textId="2FF1CC54" w:rsidR="000A2AD0" w:rsidRDefault="000A2AD0" w:rsidP="007A3FBA">
      <w:pPr>
        <w:jc w:val="both"/>
        <w:rPr>
          <w:rFonts w:eastAsia="Calibri"/>
          <w:lang w:eastAsia="en-US"/>
        </w:rPr>
      </w:pPr>
    </w:p>
    <w:p w14:paraId="6A387F2A" w14:textId="77777777" w:rsidR="000A2AD0" w:rsidRPr="000A2AD0" w:rsidRDefault="000A2AD0" w:rsidP="007A3FBA">
      <w:pPr>
        <w:jc w:val="both"/>
        <w:rPr>
          <w:rFonts w:eastAsia="Calibri"/>
          <w:lang w:eastAsia="en-US"/>
        </w:rPr>
      </w:pPr>
    </w:p>
    <w:p w14:paraId="4F885268" w14:textId="77777777" w:rsidR="00A76D92" w:rsidRPr="000A2AD0" w:rsidRDefault="007A3FBA" w:rsidP="0059165A">
      <w:pPr>
        <w:pStyle w:val="a6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lastRenderedPageBreak/>
        <w:t>С</w:t>
      </w:r>
      <w:r w:rsidR="00DA647B" w:rsidRPr="000A2AD0">
        <w:rPr>
          <w:rFonts w:ascii="Times New Roman" w:eastAsia="Times New Roman" w:hAnsi="Times New Roman" w:cs="Times New Roman"/>
          <w:sz w:val="26"/>
        </w:rPr>
        <w:t>остав Комиссии</w:t>
      </w:r>
    </w:p>
    <w:p w14:paraId="3BCE3A5F" w14:textId="77777777" w:rsidR="0059165A" w:rsidRPr="000A2AD0" w:rsidRDefault="0059165A" w:rsidP="0059165A">
      <w:pPr>
        <w:jc w:val="both"/>
        <w:rPr>
          <w:rFonts w:ascii="Times New Roman" w:eastAsia="Times New Roman" w:hAnsi="Times New Roman" w:cs="Times New Roman"/>
          <w:sz w:val="26"/>
        </w:rPr>
      </w:pPr>
    </w:p>
    <w:p w14:paraId="71A21923" w14:textId="77777777" w:rsidR="0059165A" w:rsidRPr="000A2AD0" w:rsidRDefault="00457FCB" w:rsidP="0059165A">
      <w:pPr>
        <w:pStyle w:val="a6"/>
        <w:numPr>
          <w:ilvl w:val="1"/>
          <w:numId w:val="39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>Первый з</w:t>
      </w:r>
      <w:r w:rsidR="0059165A"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>ам</w:t>
      </w:r>
      <w:r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еститель главы города Когалыма </w:t>
      </w:r>
      <w:r w:rsidR="0059165A"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>– председатель Комиссии.</w:t>
      </w:r>
    </w:p>
    <w:p w14:paraId="72AB509E" w14:textId="77777777" w:rsidR="0059165A" w:rsidRPr="000A2AD0" w:rsidRDefault="0059165A" w:rsidP="00571CEB">
      <w:pPr>
        <w:pStyle w:val="a6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Секретарь Комиссии:</w:t>
      </w:r>
    </w:p>
    <w:p w14:paraId="3140B5CF" w14:textId="77777777" w:rsidR="0059165A" w:rsidRPr="000A2AD0" w:rsidRDefault="0059165A" w:rsidP="00571CEB">
      <w:pPr>
        <w:pStyle w:val="a6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457FCB"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>заведующий сектором анализа и прогноза общественно-политической ситуации</w:t>
      </w:r>
      <w:r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города Когалыма (без права голоса).</w:t>
      </w:r>
    </w:p>
    <w:p w14:paraId="1A8B9C25" w14:textId="77777777" w:rsidR="00A76D92" w:rsidRPr="000A2AD0" w:rsidRDefault="0059165A" w:rsidP="00571CEB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Члены</w:t>
      </w:r>
      <w:r w:rsidR="00DA647B" w:rsidRPr="000A2AD0">
        <w:rPr>
          <w:rFonts w:ascii="Times New Roman" w:eastAsia="Times New Roman" w:hAnsi="Times New Roman" w:cs="Times New Roman"/>
          <w:sz w:val="26"/>
          <w:szCs w:val="26"/>
        </w:rPr>
        <w:t xml:space="preserve"> Комиссии:</w:t>
      </w:r>
    </w:p>
    <w:p w14:paraId="78F1F807" w14:textId="77777777" w:rsidR="00A76D92" w:rsidRPr="000A2AD0" w:rsidRDefault="00DA647B" w:rsidP="0057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562AA" w:rsidRPr="000A2AD0">
        <w:rPr>
          <w:rFonts w:ascii="Times New Roman" w:eastAsia="Times New Roman" w:hAnsi="Times New Roman" w:cs="Times New Roman"/>
          <w:sz w:val="26"/>
          <w:szCs w:val="26"/>
        </w:rPr>
        <w:t xml:space="preserve">первый 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D562AA" w:rsidRPr="000A2AD0">
        <w:rPr>
          <w:rFonts w:ascii="Times New Roman" w:eastAsia="Times New Roman" w:hAnsi="Times New Roman" w:cs="Times New Roman"/>
          <w:sz w:val="26"/>
          <w:szCs w:val="26"/>
        </w:rPr>
        <w:t>меститель главы города Когалыма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75C51468" w14:textId="77777777" w:rsidR="00A76D92" w:rsidRPr="000A2AD0" w:rsidRDefault="00DA647B" w:rsidP="0057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562AA" w:rsidRPr="000A2AD0">
        <w:rPr>
          <w:rFonts w:ascii="Times New Roman" w:eastAsia="Times New Roman" w:hAnsi="Times New Roman" w:cs="Times New Roman"/>
          <w:sz w:val="26"/>
          <w:szCs w:val="26"/>
        </w:rPr>
        <w:t>заведующий сектором анализа и прогноза общественно-политической ситуации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Когалыма, </w:t>
      </w:r>
    </w:p>
    <w:p w14:paraId="24ACE154" w14:textId="77777777" w:rsidR="00A76D92" w:rsidRPr="000A2AD0" w:rsidRDefault="00DA647B" w:rsidP="0057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начальник общеправового отдела юридического управления Администрации города Когалыма,</w:t>
      </w:r>
    </w:p>
    <w:p w14:paraId="174D1D9F" w14:textId="77777777" w:rsidR="00A76D92" w:rsidRPr="000A2AD0" w:rsidRDefault="00DA647B" w:rsidP="0057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начальник отдела финансово-экономического обеспечения и контроля Администрации города Когалыма,</w:t>
      </w:r>
    </w:p>
    <w:p w14:paraId="047628E5" w14:textId="77777777" w:rsidR="00A76D92" w:rsidRPr="000A2AD0" w:rsidRDefault="00DA647B" w:rsidP="0057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 представитель Общественного совета по вопросам молодёжной политики при Администрации города Когалыма, не являющийся участником отбора или членом команды участника отбора,</w:t>
      </w:r>
    </w:p>
    <w:p w14:paraId="440B7B49" w14:textId="77777777" w:rsidR="00A76D92" w:rsidRPr="000A2AD0" w:rsidRDefault="00DA647B" w:rsidP="0057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AD0">
        <w:rPr>
          <w:rFonts w:ascii="Times New Roman" w:eastAsia="Times New Roman" w:hAnsi="Times New Roman" w:cs="Times New Roman"/>
          <w:sz w:val="26"/>
          <w:szCs w:val="26"/>
        </w:rPr>
        <w:t>-</w:t>
      </w:r>
      <w:r w:rsidR="00A13DAD" w:rsidRPr="000A2AD0">
        <w:rPr>
          <w:rFonts w:ascii="Times New Roman" w:eastAsia="Times New Roman" w:hAnsi="Times New Roman" w:cs="Times New Roman"/>
          <w:sz w:val="26"/>
          <w:szCs w:val="26"/>
        </w:rPr>
        <w:t xml:space="preserve"> депутат Думы города Когалыма (по согласованию)</w:t>
      </w:r>
      <w:r w:rsidRPr="000A2AD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7856BCD" w14:textId="77777777" w:rsidR="00A76D92" w:rsidRPr="000A2AD0" w:rsidRDefault="00A76D92" w:rsidP="00591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854781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814E3E6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4477C5B2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41E82105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0147911D" w14:textId="77777777" w:rsidR="00A76D92" w:rsidRPr="000A2AD0" w:rsidRDefault="00A7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3196C646" w14:textId="77777777" w:rsidR="00CB699C" w:rsidRPr="000A2AD0" w:rsidRDefault="00CB69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004142E0" w14:textId="77777777" w:rsidR="00CB699C" w:rsidRPr="000A2AD0" w:rsidRDefault="00CB699C" w:rsidP="00CB699C">
      <w:pPr>
        <w:rPr>
          <w:rFonts w:ascii="Times New Roman" w:eastAsia="Times New Roman" w:hAnsi="Times New Roman" w:cs="Times New Roman"/>
          <w:sz w:val="26"/>
        </w:rPr>
      </w:pPr>
    </w:p>
    <w:p w14:paraId="62AF4960" w14:textId="77777777" w:rsidR="00CB699C" w:rsidRPr="000A2AD0" w:rsidRDefault="00CB699C" w:rsidP="00CB699C">
      <w:pPr>
        <w:rPr>
          <w:rFonts w:ascii="Times New Roman" w:eastAsia="Times New Roman" w:hAnsi="Times New Roman" w:cs="Times New Roman"/>
          <w:sz w:val="26"/>
        </w:rPr>
      </w:pPr>
    </w:p>
    <w:p w14:paraId="799EE0B2" w14:textId="77777777" w:rsidR="00CB699C" w:rsidRPr="000A2AD0" w:rsidRDefault="00CB699C" w:rsidP="00CB699C">
      <w:pPr>
        <w:rPr>
          <w:rFonts w:ascii="Times New Roman" w:eastAsia="Times New Roman" w:hAnsi="Times New Roman" w:cs="Times New Roman"/>
          <w:sz w:val="26"/>
        </w:rPr>
      </w:pPr>
    </w:p>
    <w:p w14:paraId="5F1F0406" w14:textId="77777777" w:rsidR="00CB699C" w:rsidRPr="000A2AD0" w:rsidRDefault="00CB699C" w:rsidP="00CB699C">
      <w:pPr>
        <w:rPr>
          <w:rFonts w:ascii="Times New Roman" w:eastAsia="Times New Roman" w:hAnsi="Times New Roman" w:cs="Times New Roman"/>
          <w:sz w:val="26"/>
        </w:rPr>
      </w:pPr>
    </w:p>
    <w:p w14:paraId="43EA41A8" w14:textId="77777777" w:rsidR="00CB699C" w:rsidRPr="000A2AD0" w:rsidRDefault="00CB699C" w:rsidP="00CB699C">
      <w:pPr>
        <w:rPr>
          <w:rFonts w:ascii="Times New Roman" w:eastAsia="Times New Roman" w:hAnsi="Times New Roman" w:cs="Times New Roman"/>
          <w:sz w:val="26"/>
        </w:rPr>
      </w:pPr>
    </w:p>
    <w:p w14:paraId="0CE59DF4" w14:textId="77777777" w:rsidR="00CB699C" w:rsidRPr="000A2AD0" w:rsidRDefault="00CB699C" w:rsidP="00CB699C">
      <w:pPr>
        <w:rPr>
          <w:rFonts w:ascii="Times New Roman" w:eastAsia="Times New Roman" w:hAnsi="Times New Roman" w:cs="Times New Roman"/>
          <w:sz w:val="26"/>
        </w:rPr>
      </w:pPr>
    </w:p>
    <w:p w14:paraId="5FE95DE6" w14:textId="77777777" w:rsidR="00CB699C" w:rsidRPr="000A2AD0" w:rsidRDefault="00CB699C" w:rsidP="00CB699C">
      <w:pPr>
        <w:rPr>
          <w:rFonts w:ascii="Times New Roman" w:eastAsia="Times New Roman" w:hAnsi="Times New Roman" w:cs="Times New Roman"/>
          <w:sz w:val="26"/>
        </w:rPr>
      </w:pPr>
    </w:p>
    <w:p w14:paraId="16C42C9B" w14:textId="77777777" w:rsidR="00CB699C" w:rsidRPr="000A2AD0" w:rsidRDefault="00CB699C" w:rsidP="00CB699C">
      <w:pPr>
        <w:rPr>
          <w:rFonts w:ascii="Times New Roman" w:eastAsia="Times New Roman" w:hAnsi="Times New Roman" w:cs="Times New Roman"/>
          <w:sz w:val="26"/>
        </w:rPr>
      </w:pPr>
    </w:p>
    <w:p w14:paraId="7EEFE6EF" w14:textId="77777777" w:rsidR="00CB699C" w:rsidRPr="000A2AD0" w:rsidRDefault="00CB699C" w:rsidP="00CB699C">
      <w:pPr>
        <w:rPr>
          <w:rFonts w:ascii="Times New Roman" w:eastAsia="Times New Roman" w:hAnsi="Times New Roman" w:cs="Times New Roman"/>
          <w:sz w:val="26"/>
        </w:rPr>
      </w:pPr>
    </w:p>
    <w:p w14:paraId="547B5A9B" w14:textId="77777777" w:rsidR="0059165A" w:rsidRPr="000A2AD0" w:rsidRDefault="0059165A" w:rsidP="00CB69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1B4FC8D9" w14:textId="77777777" w:rsidR="0059165A" w:rsidRPr="000A2AD0" w:rsidRDefault="0059165A" w:rsidP="00CB69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5ED8ECD2" w14:textId="77777777" w:rsidR="0059165A" w:rsidRPr="000A2AD0" w:rsidRDefault="0059165A" w:rsidP="00CB69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430212C6" w14:textId="77777777" w:rsidR="0059165A" w:rsidRPr="000A2AD0" w:rsidRDefault="0059165A" w:rsidP="00CB69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419711A4" w14:textId="77777777" w:rsidR="0059165A" w:rsidRPr="000A2AD0" w:rsidRDefault="0059165A" w:rsidP="00F108D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B8CA701" w14:textId="77777777" w:rsidR="003618DE" w:rsidRPr="000A2AD0" w:rsidRDefault="003618DE" w:rsidP="00CB69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  <w:sectPr w:rsidR="003618DE" w:rsidRPr="000A2AD0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EFB6D1" w14:textId="77777777" w:rsidR="00CB699C" w:rsidRPr="000A2AD0" w:rsidRDefault="00CB699C" w:rsidP="00CB69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lastRenderedPageBreak/>
        <w:t>Приложение 4</w:t>
      </w:r>
    </w:p>
    <w:p w14:paraId="30454785" w14:textId="77777777" w:rsidR="00CB699C" w:rsidRPr="000A2AD0" w:rsidRDefault="00CB699C" w:rsidP="00CB6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к порядку предоставления </w:t>
      </w:r>
    </w:p>
    <w:p w14:paraId="6CD579C1" w14:textId="77777777" w:rsidR="00CB699C" w:rsidRPr="000A2AD0" w:rsidRDefault="00CB699C" w:rsidP="00CB6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</w:t>
      </w:r>
    </w:p>
    <w:p w14:paraId="54ACC30B" w14:textId="77777777" w:rsidR="00CB699C" w:rsidRPr="000A2AD0" w:rsidRDefault="00CB699C" w:rsidP="00CB6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некоммерческим организациям,</w:t>
      </w:r>
    </w:p>
    <w:p w14:paraId="02C3666D" w14:textId="77777777" w:rsidR="00CB699C" w:rsidRPr="000A2AD0" w:rsidRDefault="00CB699C" w:rsidP="00CB6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 являющимся государственными</w:t>
      </w:r>
    </w:p>
    <w:p w14:paraId="1D3D0684" w14:textId="77777777" w:rsidR="00CB699C" w:rsidRPr="000A2AD0" w:rsidRDefault="00CB699C" w:rsidP="00CB6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(муниципальными) учреждениями,</w:t>
      </w:r>
    </w:p>
    <w:p w14:paraId="492FC228" w14:textId="77777777" w:rsidR="00523DA5" w:rsidRPr="000A2AD0" w:rsidRDefault="00523DA5" w:rsidP="00523DA5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целях финансового обеспечения затрат </w:t>
      </w:r>
    </w:p>
    <w:p w14:paraId="48385EF5" w14:textId="77777777" w:rsidR="00523DA5" w:rsidRPr="000A2AD0" w:rsidRDefault="00523DA5" w:rsidP="00523DA5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связи с выполнением функций ресурсного </w:t>
      </w:r>
    </w:p>
    <w:p w14:paraId="359FC275" w14:textId="77777777" w:rsidR="00523DA5" w:rsidRPr="000A2AD0" w:rsidRDefault="00523DA5" w:rsidP="00523DA5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центра поддержки некоммерческих организаций </w:t>
      </w:r>
    </w:p>
    <w:p w14:paraId="4CF3DA18" w14:textId="77777777" w:rsidR="00523DA5" w:rsidRPr="000A2AD0" w:rsidRDefault="00523DA5" w:rsidP="00397309">
      <w:pPr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в городе Когалыме</w:t>
      </w:r>
    </w:p>
    <w:p w14:paraId="4202B185" w14:textId="77777777" w:rsidR="00C61BBA" w:rsidRPr="000A2AD0" w:rsidRDefault="0059165A" w:rsidP="00523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Критерии оценки заявок</w:t>
      </w:r>
      <w:r w:rsidR="00C61BBA" w:rsidRPr="000A2AD0">
        <w:rPr>
          <w:rFonts w:ascii="Times New Roman" w:eastAsia="Times New Roman" w:hAnsi="Times New Roman" w:cs="Times New Roman"/>
          <w:sz w:val="26"/>
        </w:rPr>
        <w:t xml:space="preserve"> участников отбора на предоставление</w:t>
      </w:r>
    </w:p>
    <w:p w14:paraId="7C611D3F" w14:textId="77777777" w:rsidR="00C61BBA" w:rsidRPr="000A2AD0" w:rsidRDefault="00C61BBA" w:rsidP="00523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из бюджета города Когалыма субсидий некоммерческим организациям,</w:t>
      </w:r>
    </w:p>
    <w:p w14:paraId="34ABE33D" w14:textId="77777777" w:rsidR="00C61BBA" w:rsidRPr="000A2AD0" w:rsidRDefault="00C61BBA" w:rsidP="00523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 являющимся государственными (муниципальными) учреждениями,</w:t>
      </w:r>
    </w:p>
    <w:p w14:paraId="41395D9F" w14:textId="77777777" w:rsidR="00523DA5" w:rsidRPr="000A2AD0" w:rsidRDefault="00523DA5" w:rsidP="00523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в целях финансового обеспечения затрат в связи с выполнением функций ресурсного</w:t>
      </w:r>
    </w:p>
    <w:p w14:paraId="50C97B05" w14:textId="77777777" w:rsidR="00CB699C" w:rsidRPr="000A2AD0" w:rsidRDefault="00523DA5" w:rsidP="00523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центра поддержки некоммерческих организаций в городе Когалыме</w:t>
      </w:r>
      <w:r w:rsidR="00837DC5" w:rsidRPr="000A2AD0">
        <w:rPr>
          <w:rFonts w:ascii="Times New Roman" w:eastAsia="Times New Roman" w:hAnsi="Times New Roman" w:cs="Times New Roman"/>
          <w:sz w:val="26"/>
        </w:rPr>
        <w:t xml:space="preserve"> (далее –</w:t>
      </w:r>
      <w:r w:rsidRPr="000A2AD0">
        <w:rPr>
          <w:rFonts w:ascii="Times New Roman" w:eastAsia="Times New Roman" w:hAnsi="Times New Roman" w:cs="Times New Roman"/>
          <w:sz w:val="26"/>
        </w:rPr>
        <w:t xml:space="preserve"> </w:t>
      </w:r>
      <w:r w:rsidR="00837DC5" w:rsidRPr="000A2AD0">
        <w:rPr>
          <w:rFonts w:ascii="Times New Roman" w:eastAsia="Times New Roman" w:hAnsi="Times New Roman" w:cs="Times New Roman"/>
          <w:sz w:val="26"/>
        </w:rPr>
        <w:t>ресурсный центр)</w:t>
      </w:r>
    </w:p>
    <w:p w14:paraId="5C815BFC" w14:textId="77777777" w:rsidR="00523DA5" w:rsidRPr="000A2AD0" w:rsidRDefault="00523DA5" w:rsidP="00523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14381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7938"/>
        <w:gridCol w:w="1907"/>
      </w:tblGrid>
      <w:tr w:rsidR="000A2AD0" w:rsidRPr="000A2AD0" w14:paraId="73A70665" w14:textId="77777777" w:rsidTr="00523D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2C556" w14:textId="77777777" w:rsidR="00523DA5" w:rsidRPr="000A2AD0" w:rsidRDefault="00CB14EB" w:rsidP="0083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14:paraId="0A495893" w14:textId="77777777" w:rsidR="00CB14EB" w:rsidRPr="000A2AD0" w:rsidRDefault="00CB14EB" w:rsidP="00837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D7BB32" w14:textId="77777777" w:rsidR="00CB14EB" w:rsidRPr="000A2AD0" w:rsidRDefault="00CB14EB" w:rsidP="00523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Наименование критерия оценки</w:t>
            </w:r>
          </w:p>
        </w:tc>
        <w:tc>
          <w:tcPr>
            <w:tcW w:w="9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35450F" w14:textId="77777777" w:rsidR="00CB14EB" w:rsidRPr="000A2AD0" w:rsidRDefault="00CB14EB" w:rsidP="00523DA5">
            <w:pPr>
              <w:spacing w:after="0" w:line="240" w:lineRule="auto"/>
              <w:ind w:left="132" w:right="131"/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Рекомендуемый подход к определению оценки (от 0 до 5 баллов)</w:t>
            </w:r>
          </w:p>
        </w:tc>
      </w:tr>
      <w:tr w:rsidR="000A2AD0" w:rsidRPr="000A2AD0" w14:paraId="4255D2C2" w14:textId="77777777" w:rsidTr="00660563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AD4880" w14:textId="77777777" w:rsidR="005F7653" w:rsidRPr="000A2AD0" w:rsidRDefault="005F7653" w:rsidP="003618DE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34CF6" w14:textId="77777777" w:rsidR="005F7653" w:rsidRPr="000A2AD0" w:rsidRDefault="005F7653" w:rsidP="0066056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Направленность представленной программы на выполнение </w:t>
            </w:r>
            <w:r w:rsidR="00B41F8A" w:rsidRPr="000A2AD0">
              <w:rPr>
                <w:rFonts w:ascii="Times New Roman" w:eastAsia="Times New Roman" w:hAnsi="Times New Roman" w:cs="Times New Roman"/>
              </w:rPr>
              <w:t xml:space="preserve">основных </w:t>
            </w:r>
            <w:r w:rsidR="00571CEB" w:rsidRPr="000A2AD0">
              <w:rPr>
                <w:rFonts w:ascii="Times New Roman" w:eastAsia="Times New Roman" w:hAnsi="Times New Roman" w:cs="Times New Roman"/>
              </w:rPr>
              <w:t xml:space="preserve">видов деятельности </w:t>
            </w:r>
            <w:r w:rsidRPr="000A2AD0">
              <w:rPr>
                <w:rFonts w:ascii="Times New Roman" w:eastAsia="Times New Roman" w:hAnsi="Times New Roman" w:cs="Times New Roman"/>
              </w:rPr>
              <w:t>ресурсного центра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6C59E0" w14:textId="77777777" w:rsidR="005F7653" w:rsidRPr="000A2AD0" w:rsidRDefault="005F7653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представленная программа полностью направлена на выполнение </w:t>
            </w:r>
            <w:r w:rsidR="00B41F8A" w:rsidRPr="000A2AD0">
              <w:rPr>
                <w:rFonts w:ascii="Times New Roman" w:eastAsia="Times New Roman" w:hAnsi="Times New Roman" w:cs="Times New Roman"/>
              </w:rPr>
              <w:t xml:space="preserve">основных </w:t>
            </w:r>
            <w:r w:rsidR="00571CEB" w:rsidRPr="000A2AD0">
              <w:rPr>
                <w:rFonts w:ascii="Times New Roman" w:eastAsia="Times New Roman" w:hAnsi="Times New Roman" w:cs="Times New Roman"/>
              </w:rPr>
              <w:t xml:space="preserve">видов деятельности 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ресурсного центра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C0BE6B" w14:textId="77777777" w:rsidR="005F7653" w:rsidRPr="000A2AD0" w:rsidRDefault="005F7653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2AD0" w:rsidRPr="000A2AD0" w14:paraId="627379E8" w14:textId="77777777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8325AE" w14:textId="77777777" w:rsidR="005F7653" w:rsidRPr="000A2AD0" w:rsidRDefault="005F7653" w:rsidP="00725643">
            <w:pPr>
              <w:pStyle w:val="a6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96FCF" w14:textId="77777777" w:rsidR="005F7653" w:rsidRPr="000A2AD0" w:rsidRDefault="005F7653" w:rsidP="00962CA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532BBE" w14:textId="77777777" w:rsidR="005F7653" w:rsidRPr="000A2AD0" w:rsidRDefault="005F7653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представленная программа направлена на выполнение </w:t>
            </w:r>
            <w:r w:rsidR="00B41F8A" w:rsidRPr="000A2AD0">
              <w:rPr>
                <w:rFonts w:ascii="Times New Roman" w:eastAsia="Times New Roman" w:hAnsi="Times New Roman" w:cs="Times New Roman"/>
              </w:rPr>
              <w:t>основных видов</w:t>
            </w:r>
            <w:r w:rsidR="00571CEB" w:rsidRPr="000A2AD0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 ресурсного центра, однако имеются несущественные замечания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2062B" w14:textId="77777777" w:rsidR="005F7653" w:rsidRPr="000A2AD0" w:rsidRDefault="005F7653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A2AD0" w:rsidRPr="000A2AD0" w14:paraId="098218FC" w14:textId="77777777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18B4C4" w14:textId="77777777" w:rsidR="005F7653" w:rsidRPr="000A2AD0" w:rsidRDefault="005F7653" w:rsidP="00725643">
            <w:pPr>
              <w:pStyle w:val="a6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B83DD" w14:textId="77777777" w:rsidR="005F7653" w:rsidRPr="000A2AD0" w:rsidRDefault="005F7653" w:rsidP="00962CA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5EAC20" w14:textId="77777777" w:rsidR="005F7653" w:rsidRPr="000A2AD0" w:rsidRDefault="005F7653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представленная программа направлена на частичное выполнение </w:t>
            </w:r>
            <w:r w:rsidR="00B41F8A" w:rsidRPr="000A2AD0">
              <w:rPr>
                <w:rFonts w:ascii="Times New Roman" w:eastAsia="Times New Roman" w:hAnsi="Times New Roman" w:cs="Times New Roman"/>
              </w:rPr>
              <w:t>основных видов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 ресурсного центра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FE1541" w14:textId="77777777" w:rsidR="005F7653" w:rsidRPr="000A2AD0" w:rsidRDefault="00B41F8A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3</w:t>
            </w:r>
            <w:r w:rsidR="005F7653" w:rsidRPr="000A2AD0">
              <w:rPr>
                <w:rFonts w:ascii="Times New Roman" w:eastAsia="Times New Roman" w:hAnsi="Times New Roman" w:cs="Times New Roman"/>
              </w:rPr>
              <w:t>-0</w:t>
            </w:r>
          </w:p>
        </w:tc>
      </w:tr>
      <w:tr w:rsidR="000A2AD0" w:rsidRPr="000A2AD0" w14:paraId="7C7D2249" w14:textId="77777777" w:rsidTr="002410F1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054221" w14:textId="77777777" w:rsidR="006663D8" w:rsidRPr="000A2AD0" w:rsidRDefault="006663D8" w:rsidP="003618DE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6C9DF" w14:textId="77777777" w:rsidR="006663D8" w:rsidRPr="000A2AD0" w:rsidRDefault="006663D8" w:rsidP="003216B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Актуальность и социальная значимость программы</w:t>
            </w:r>
          </w:p>
          <w:p w14:paraId="503B60B4" w14:textId="77777777" w:rsidR="006663D8" w:rsidRPr="000A2AD0" w:rsidRDefault="006663D8" w:rsidP="00962CA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F9BA6D" w14:textId="77777777" w:rsidR="006663D8" w:rsidRPr="000A2AD0" w:rsidRDefault="006663D8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Актуальность и социальная значимость программы убедительно доказаны:</w:t>
            </w:r>
          </w:p>
          <w:p w14:paraId="5771A3B0" w14:textId="77777777" w:rsidR="006663D8" w:rsidRPr="000A2AD0" w:rsidRDefault="006663D8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проблемы, на решение которых направлена программа, детально раскрыты, их описание аргументировано, подкреплено конкретными показателями;</w:t>
            </w:r>
          </w:p>
          <w:p w14:paraId="3DA18AB4" w14:textId="7207EDEB" w:rsidR="006663D8" w:rsidRPr="000A2AD0" w:rsidRDefault="006663D8" w:rsidP="008E4024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- участник отбора демонстрирует глубокие познания о сфере </w:t>
            </w:r>
            <w:r w:rsidR="008E4024" w:rsidRPr="000A2AD0">
              <w:rPr>
                <w:rFonts w:ascii="Times New Roman" w:eastAsia="Calibri" w:hAnsi="Times New Roman" w:cs="Times New Roman"/>
                <w:lang w:eastAsia="en-US"/>
              </w:rPr>
              <w:t xml:space="preserve">поддержки деятельности и развития некоммерческих организаций </w:t>
            </w:r>
            <w:r w:rsidRPr="000A2AD0">
              <w:rPr>
                <w:rFonts w:ascii="Times New Roman" w:eastAsia="Calibri" w:hAnsi="Times New Roman" w:cs="Times New Roman"/>
                <w:lang w:eastAsia="en-US"/>
              </w:rPr>
              <w:t>в городе Когалыме, чёткое представление о составе, особенностях и потребности целевой аудитории (благополучателей) программы;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2E737" w14:textId="77777777" w:rsidR="006663D8" w:rsidRPr="000A2AD0" w:rsidRDefault="006663D8" w:rsidP="00962C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5</w:t>
            </w:r>
          </w:p>
        </w:tc>
      </w:tr>
      <w:tr w:rsidR="000A2AD0" w:rsidRPr="000A2AD0" w14:paraId="6B2DE957" w14:textId="77777777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994DB8" w14:textId="77777777" w:rsidR="006663D8" w:rsidRPr="000A2AD0" w:rsidRDefault="006663D8" w:rsidP="0066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767C7" w14:textId="77777777" w:rsidR="006663D8" w:rsidRPr="000A2AD0" w:rsidRDefault="006663D8" w:rsidP="003618D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65389F" w14:textId="77777777" w:rsidR="006663D8" w:rsidRPr="000A2AD0" w:rsidRDefault="006663D8" w:rsidP="006663D8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Актуальность и социальная значимость программы в целом доказаны, однако имеются несущественные замечания:</w:t>
            </w:r>
          </w:p>
          <w:p w14:paraId="533A2B5D" w14:textId="77777777" w:rsidR="006663D8" w:rsidRPr="000A2AD0" w:rsidRDefault="006663D8" w:rsidP="006663D8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lastRenderedPageBreak/>
              <w:t>- проблемы, на решение которых направлена программа, относятся к разряду актуальных, но участник отбора преувеличил их значимость;</w:t>
            </w:r>
          </w:p>
          <w:p w14:paraId="799E7582" w14:textId="77777777" w:rsidR="006663D8" w:rsidRPr="000A2AD0" w:rsidRDefault="006663D8" w:rsidP="006663D8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проблемы, на решение которых направлена программа, описаны общими фразами, без ссылок на конкретные факты, либо этих фактов и показателей недостаточно;</w:t>
            </w:r>
          </w:p>
          <w:p w14:paraId="4F0EFD8D" w14:textId="21459006" w:rsidR="006663D8" w:rsidRPr="000A2AD0" w:rsidRDefault="006663D8" w:rsidP="008E4024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- участник отбора демонстрирует определенные познания о сфере </w:t>
            </w:r>
            <w:r w:rsidR="008E4024" w:rsidRPr="000A2AD0">
              <w:rPr>
                <w:rFonts w:ascii="Times New Roman" w:eastAsia="Calibri" w:hAnsi="Times New Roman" w:cs="Times New Roman"/>
                <w:lang w:eastAsia="en-US"/>
              </w:rPr>
              <w:t>деятельности и развития некоммерческих организаций</w:t>
            </w: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 в городе Когалыме, определенное представление о составе, особенностях и потребности целевой аудитории (благополучателей) программы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21F7D9" w14:textId="77777777" w:rsidR="006663D8" w:rsidRPr="000A2AD0" w:rsidRDefault="006663D8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</w:tr>
      <w:tr w:rsidR="000A2AD0" w:rsidRPr="000A2AD0" w14:paraId="1583CE27" w14:textId="77777777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5DA092" w14:textId="77777777" w:rsidR="006663D8" w:rsidRPr="000A2AD0" w:rsidRDefault="006663D8" w:rsidP="0066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5E585" w14:textId="77777777" w:rsidR="006663D8" w:rsidRPr="000A2AD0" w:rsidRDefault="006663D8" w:rsidP="003618D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A2E90B" w14:textId="77777777" w:rsidR="006663D8" w:rsidRPr="000A2AD0" w:rsidRDefault="006663D8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Актуальность и социальная значимость программы доказаны недостаточно убедительно:</w:t>
            </w:r>
          </w:p>
          <w:p w14:paraId="13D34103" w14:textId="77777777" w:rsidR="006663D8" w:rsidRPr="000A2AD0" w:rsidRDefault="006663D8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проблемы не имеют острой значимости;</w:t>
            </w:r>
          </w:p>
          <w:p w14:paraId="2A71C6CA" w14:textId="77777777" w:rsidR="006663D8" w:rsidRPr="000A2AD0" w:rsidRDefault="006663D8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в программе недостаточно аргументированно описаны проблемы, на решение которых направлена программа;</w:t>
            </w:r>
          </w:p>
          <w:p w14:paraId="69E3FDC9" w14:textId="37A134A8" w:rsidR="006663D8" w:rsidRPr="000A2AD0" w:rsidRDefault="006663D8" w:rsidP="008E4024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- участник отбора демонстрирует слабые познания о сфере </w:t>
            </w:r>
            <w:r w:rsidR="008E4024" w:rsidRPr="000A2AD0">
              <w:rPr>
                <w:rFonts w:ascii="Times New Roman" w:eastAsia="Calibri" w:hAnsi="Times New Roman" w:cs="Times New Roman"/>
                <w:lang w:eastAsia="en-US"/>
              </w:rPr>
              <w:t xml:space="preserve">деятельности и </w:t>
            </w:r>
            <w:r w:rsidR="00A468F8" w:rsidRPr="000A2AD0">
              <w:rPr>
                <w:rFonts w:ascii="Times New Roman" w:eastAsia="Calibri" w:hAnsi="Times New Roman" w:cs="Times New Roman"/>
                <w:lang w:eastAsia="en-US"/>
              </w:rPr>
              <w:t>разв</w:t>
            </w:r>
            <w:r w:rsidR="008E4024" w:rsidRPr="000A2AD0">
              <w:rPr>
                <w:rFonts w:ascii="Times New Roman" w:eastAsia="Calibri" w:hAnsi="Times New Roman" w:cs="Times New Roman"/>
                <w:lang w:eastAsia="en-US"/>
              </w:rPr>
              <w:t>ития некоммерческих организаций</w:t>
            </w: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 в городе Когалыме, размытое представление о составе, особенностях и потребности целевой аудитории (благополучателей) программы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BF005" w14:textId="77777777" w:rsidR="006663D8" w:rsidRPr="000A2AD0" w:rsidRDefault="006663D8" w:rsidP="006663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A2AD0" w:rsidRPr="000A2AD0" w14:paraId="2347EEF2" w14:textId="77777777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887BF1" w14:textId="77777777" w:rsidR="006663D8" w:rsidRPr="000A2AD0" w:rsidRDefault="006663D8" w:rsidP="0066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7BB39" w14:textId="77777777" w:rsidR="006663D8" w:rsidRPr="000A2AD0" w:rsidRDefault="006663D8" w:rsidP="003618D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A63820" w14:textId="77777777" w:rsidR="006663D8" w:rsidRPr="000A2AD0" w:rsidRDefault="006663D8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Актуальность и социальная значимость программы не доказаны или аргументированы слабо:</w:t>
            </w:r>
          </w:p>
          <w:p w14:paraId="0DC3E2DE" w14:textId="77777777" w:rsidR="006663D8" w:rsidRPr="000A2AD0" w:rsidRDefault="006663D8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проблемы не относятся к разряду востребованных для общества либо слабо обоснованы участником отбора;</w:t>
            </w:r>
          </w:p>
          <w:p w14:paraId="2EE31DD0" w14:textId="77777777" w:rsidR="006663D8" w:rsidRPr="000A2AD0" w:rsidRDefault="006663D8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- участник отбора затрудняется продемонстрировать познания о сфере </w:t>
            </w:r>
            <w:r w:rsidR="00A468F8" w:rsidRPr="000A2AD0">
              <w:rPr>
                <w:rFonts w:ascii="Times New Roman" w:eastAsia="Calibri" w:hAnsi="Times New Roman" w:cs="Times New Roman"/>
                <w:lang w:eastAsia="en-US"/>
              </w:rPr>
              <w:t>развития некоммерческих организаций</w:t>
            </w:r>
            <w:r w:rsidRPr="000A2AD0">
              <w:rPr>
                <w:rFonts w:ascii="Times New Roman" w:eastAsia="Calibri" w:hAnsi="Times New Roman" w:cs="Times New Roman"/>
                <w:lang w:eastAsia="en-US"/>
              </w:rPr>
              <w:t>, путях ее развития в городе Когалыме, не имеет объективного представления о составе, особенностях и потребности целевой аудитории (благополучателей) программы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B931F" w14:textId="77777777" w:rsidR="006663D8" w:rsidRPr="000A2AD0" w:rsidRDefault="006663D8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2-0</w:t>
            </w:r>
          </w:p>
        </w:tc>
      </w:tr>
      <w:tr w:rsidR="000A2AD0" w:rsidRPr="000A2AD0" w14:paraId="0D25F3A9" w14:textId="77777777" w:rsidTr="002410F1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675DC" w14:textId="77777777" w:rsidR="002410F1" w:rsidRPr="000A2AD0" w:rsidRDefault="002410F1" w:rsidP="003618DE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043863" w14:textId="77777777" w:rsidR="002410F1" w:rsidRPr="000A2AD0" w:rsidRDefault="002410F1" w:rsidP="002410F1">
            <w:pPr>
              <w:rPr>
                <w:rFonts w:ascii="Times New Roman" w:hAnsi="Times New Roman" w:cs="Times New Roman"/>
              </w:rPr>
            </w:pPr>
          </w:p>
          <w:p w14:paraId="16F4020A" w14:textId="77777777" w:rsidR="002410F1" w:rsidRPr="000A2AD0" w:rsidRDefault="002410F1" w:rsidP="0024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EE578" w14:textId="77777777" w:rsidR="002410F1" w:rsidRPr="000A2AD0" w:rsidRDefault="002410F1" w:rsidP="0096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Реалистичность программы</w:t>
            </w:r>
          </w:p>
          <w:p w14:paraId="32B5EA09" w14:textId="77777777" w:rsidR="002410F1" w:rsidRPr="000A2AD0" w:rsidRDefault="002410F1" w:rsidP="0096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E03304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- все этапы реализации программы детально проработаны, содержат информацию, необходимую и достаточную для полного понимания программы; участник отбора очевидно понимает, что и для чего собирается делать;</w:t>
            </w:r>
          </w:p>
          <w:p w14:paraId="3F11C877" w14:textId="77777777" w:rsidR="002410F1" w:rsidRPr="000A2AD0" w:rsidRDefault="002410F1" w:rsidP="005F7653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- все разделы программы логически взаимосвязаны, </w:t>
            </w:r>
            <w:r w:rsidRPr="000A2AD0">
              <w:rPr>
                <w:rFonts w:ascii="Times New Roman" w:eastAsiaTheme="minorHAnsi" w:hAnsi="Times New Roman" w:cs="Times New Roman"/>
                <w:lang w:eastAsia="en-US"/>
              </w:rPr>
              <w:t>мероприятия программы оптимальны и позволяют достичь цели программы, ожидаемых результатов;</w:t>
            </w:r>
          </w:p>
          <w:p w14:paraId="284456EC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- календарный план хорошо структурирован, детализирован, содержит описание конкретных мероприятий;</w:t>
            </w:r>
          </w:p>
          <w:p w14:paraId="60C75F78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- участник отбора располагает опытной, квалифицированной командой; располагает помещениями (безвозмездное пользование, аренда, фактическое </w:t>
            </w:r>
            <w:r w:rsidR="00B41F8A" w:rsidRPr="000A2AD0">
              <w:rPr>
                <w:rFonts w:ascii="Times New Roman" w:eastAsia="Calibri" w:hAnsi="Times New Roman" w:cs="Times New Roman"/>
                <w:lang w:eastAsia="en-US"/>
              </w:rPr>
              <w:t xml:space="preserve">предоставление) с оборудованием </w:t>
            </w:r>
            <w:r w:rsidR="00F073B8" w:rsidRPr="000A2AD0">
              <w:rPr>
                <w:rFonts w:ascii="Times New Roman" w:eastAsia="Calibri" w:hAnsi="Times New Roman" w:cs="Times New Roman"/>
                <w:lang w:eastAsia="en-US"/>
              </w:rPr>
              <w:t xml:space="preserve">и мебелью </w:t>
            </w:r>
            <w:r w:rsidRPr="000A2AD0">
              <w:rPr>
                <w:rFonts w:ascii="Times New Roman" w:eastAsia="Calibri" w:hAnsi="Times New Roman" w:cs="Times New Roman"/>
                <w:lang w:eastAsia="en-US"/>
              </w:rPr>
              <w:t>для реализации программы;</w:t>
            </w:r>
          </w:p>
          <w:p w14:paraId="5BA66039" w14:textId="77777777" w:rsidR="002410F1" w:rsidRPr="000A2AD0" w:rsidRDefault="002410F1" w:rsidP="00A468F8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участник отбора чётко </w:t>
            </w:r>
            <w:r w:rsidRPr="000A2AD0">
              <w:rPr>
                <w:rFonts w:ascii="Times New Roman" w:eastAsia="Times New Roman" w:hAnsi="Times New Roman" w:cs="Times New Roman"/>
              </w:rPr>
              <w:t>представляет механизмы реализации программы, схему ее управлением; необходимость и роль привлека</w:t>
            </w:r>
            <w:r w:rsidR="00A468F8" w:rsidRPr="000A2AD0">
              <w:rPr>
                <w:rFonts w:ascii="Times New Roman" w:eastAsia="Times New Roman" w:hAnsi="Times New Roman" w:cs="Times New Roman"/>
              </w:rPr>
              <w:t>емых организаций, специалистов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65E8D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</w:tr>
      <w:tr w:rsidR="000A2AD0" w:rsidRPr="000A2AD0" w14:paraId="22BFFCE5" w14:textId="77777777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142DC" w14:textId="77777777" w:rsidR="002410F1" w:rsidRPr="000A2AD0" w:rsidRDefault="002410F1" w:rsidP="002410F1">
            <w:pPr>
              <w:pStyle w:val="a6"/>
              <w:spacing w:after="0" w:line="240" w:lineRule="auto"/>
              <w:ind w:left="5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EA8B2" w14:textId="77777777" w:rsidR="002410F1" w:rsidRPr="000A2AD0" w:rsidRDefault="002410F1" w:rsidP="0096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4A860A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- все этапы реализации программы детализированы, но не хватает обоснованности, почему программа осуществляется именно таким образом;</w:t>
            </w:r>
          </w:p>
          <w:p w14:paraId="2D04EB27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 - логика и </w:t>
            </w:r>
            <w:r w:rsidRPr="000A2AD0">
              <w:rPr>
                <w:rFonts w:ascii="Times New Roman" w:eastAsiaTheme="minorHAnsi" w:hAnsi="Times New Roman" w:cs="Times New Roman"/>
                <w:lang w:eastAsia="en-US"/>
              </w:rPr>
              <w:t>взаимосвязь мероприятий программы с ее целью, ожидаемыми результатами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 понятна, однако имеются несущественные смысловые несоответствия, что нарушает внутреннюю целостность программы, </w:t>
            </w:r>
          </w:p>
          <w:p w14:paraId="30BDEF84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- состав запланированных мероприятий не является полностью оптимальным и (или) сроки выполнения отдельных мероприятий программы требуют корректировки;</w:t>
            </w:r>
          </w:p>
          <w:p w14:paraId="019A6536" w14:textId="77777777" w:rsidR="002410F1" w:rsidRPr="000A2AD0" w:rsidRDefault="002410F1" w:rsidP="005F7653">
            <w:pPr>
              <w:tabs>
                <w:tab w:val="left" w:pos="5944"/>
              </w:tabs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- участник отбора не располагает опытной, квалифицированной командой, но подтверждает реальность привлечения специалистов; не располагает помещениями (безвозмездное пользование, аренда, фактическое предоставление), но подтверждает реальность их привлечения (приобретения); не располагает </w:t>
            </w:r>
            <w:r w:rsidR="00B41F8A" w:rsidRPr="000A2AD0">
              <w:rPr>
                <w:rFonts w:ascii="Times New Roman" w:eastAsia="Calibri" w:hAnsi="Times New Roman" w:cs="Times New Roman"/>
                <w:lang w:eastAsia="en-US"/>
              </w:rPr>
              <w:t xml:space="preserve">оборудованием </w:t>
            </w:r>
            <w:r w:rsidR="00F073B8" w:rsidRPr="000A2AD0">
              <w:rPr>
                <w:rFonts w:ascii="Times New Roman" w:eastAsia="Calibri" w:hAnsi="Times New Roman" w:cs="Times New Roman"/>
                <w:lang w:eastAsia="en-US"/>
              </w:rPr>
              <w:t xml:space="preserve">и мебелью </w:t>
            </w: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для реализации программы, но подтверждает реальность ее обеспечения; </w:t>
            </w:r>
          </w:p>
          <w:p w14:paraId="1B297C52" w14:textId="77777777" w:rsidR="002410F1" w:rsidRPr="000A2AD0" w:rsidRDefault="002410F1" w:rsidP="00A468F8">
            <w:pPr>
              <w:tabs>
                <w:tab w:val="left" w:pos="5944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- участник отбора хорошо </w:t>
            </w:r>
            <w:r w:rsidRPr="000A2AD0">
              <w:rPr>
                <w:rFonts w:ascii="Times New Roman" w:eastAsia="Times New Roman" w:hAnsi="Times New Roman" w:cs="Times New Roman"/>
              </w:rPr>
              <w:t>представляет механизмы реализации программы, схему ее управлением; необходимость и роль привлека</w:t>
            </w:r>
            <w:r w:rsidR="00A468F8" w:rsidRPr="000A2AD0">
              <w:rPr>
                <w:rFonts w:ascii="Times New Roman" w:eastAsia="Times New Roman" w:hAnsi="Times New Roman" w:cs="Times New Roman"/>
              </w:rPr>
              <w:t>емых организаций, специалистов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31602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A2AD0" w:rsidRPr="000A2AD0" w14:paraId="5A39D7E2" w14:textId="77777777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594D4" w14:textId="77777777" w:rsidR="002410F1" w:rsidRPr="000A2AD0" w:rsidRDefault="002410F1" w:rsidP="002410F1">
            <w:pPr>
              <w:pStyle w:val="a6"/>
              <w:spacing w:after="0" w:line="240" w:lineRule="auto"/>
              <w:ind w:left="5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B4A9F" w14:textId="77777777" w:rsidR="002410F1" w:rsidRPr="000A2AD0" w:rsidRDefault="002410F1" w:rsidP="0096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AA5707" w14:textId="77777777" w:rsidR="002410F1" w:rsidRPr="000A2AD0" w:rsidRDefault="002410F1" w:rsidP="005F7653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- программа недостаточно детализирована, не все мероприятия и действия по реализации программы последовательны и логичны;</w:t>
            </w:r>
            <w:r w:rsidRPr="000A2AD0">
              <w:rPr>
                <w:rFonts w:ascii="Times New Roman" w:eastAsiaTheme="minorHAnsi" w:hAnsi="Times New Roman" w:cs="Times New Roman"/>
                <w:lang w:eastAsia="en-US"/>
              </w:rPr>
              <w:t xml:space="preserve"> имеются противоречия между мероприятиями программы и ее целью, ожидаемыми результатами, состав мероприятий не является оптимальными;</w:t>
            </w:r>
          </w:p>
          <w:p w14:paraId="0AD99A43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- календарный план не структурирован, не позволяет определить содержание мероприятий по реализации программы;</w:t>
            </w:r>
          </w:p>
          <w:p w14:paraId="58FFC1CC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участник отбора демонстрирует возможность привлечения опытных, квалифицированных специалистов, помещений (безвозмездное пользование, аренд</w:t>
            </w:r>
            <w:r w:rsidR="00B41F8A" w:rsidRPr="000A2AD0">
              <w:rPr>
                <w:rFonts w:ascii="Times New Roman" w:eastAsia="Calibri" w:hAnsi="Times New Roman" w:cs="Times New Roman"/>
                <w:lang w:eastAsia="en-US"/>
              </w:rPr>
              <w:t xml:space="preserve">а, фактическое предоставление), оборудования </w:t>
            </w:r>
            <w:r w:rsidR="00F073B8" w:rsidRPr="000A2AD0">
              <w:rPr>
                <w:rFonts w:ascii="Times New Roman" w:eastAsia="Calibri" w:hAnsi="Times New Roman" w:cs="Times New Roman"/>
                <w:lang w:eastAsia="en-US"/>
              </w:rPr>
              <w:t xml:space="preserve">и мебели </w:t>
            </w:r>
            <w:r w:rsidRPr="000A2AD0">
              <w:rPr>
                <w:rFonts w:ascii="Times New Roman" w:eastAsia="Calibri" w:hAnsi="Times New Roman" w:cs="Times New Roman"/>
                <w:lang w:eastAsia="en-US"/>
              </w:rPr>
              <w:t>для реализации программы, но при этом имеются высокие риски;</w:t>
            </w:r>
          </w:p>
          <w:p w14:paraId="5A0FA64D" w14:textId="77777777" w:rsidR="008E4024" w:rsidRPr="000A2AD0" w:rsidRDefault="002410F1" w:rsidP="008E4024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- участник отбора </w:t>
            </w:r>
            <w:r w:rsidR="008E4024" w:rsidRPr="000A2AD0">
              <w:rPr>
                <w:rFonts w:ascii="Times New Roman" w:eastAsia="Calibri" w:hAnsi="Times New Roman" w:cs="Times New Roman"/>
                <w:lang w:eastAsia="en-US"/>
              </w:rPr>
              <w:t>не предоставил сведения об опыте команды по поддержке и развитию деятельности некоммерческих организаций города Когалыма;</w:t>
            </w:r>
          </w:p>
          <w:p w14:paraId="1F552ABC" w14:textId="731F5B6C" w:rsidR="002410F1" w:rsidRPr="000A2AD0" w:rsidRDefault="008E4024" w:rsidP="008E4024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2410F1" w:rsidRPr="000A2AD0">
              <w:rPr>
                <w:rFonts w:ascii="Times New Roman" w:eastAsia="Calibri" w:hAnsi="Times New Roman" w:cs="Times New Roman"/>
                <w:lang w:eastAsia="en-US"/>
              </w:rPr>
              <w:t xml:space="preserve"> участник слабо представляет </w:t>
            </w:r>
            <w:r w:rsidR="002410F1" w:rsidRPr="000A2AD0">
              <w:rPr>
                <w:rFonts w:ascii="Times New Roman" w:eastAsia="Times New Roman" w:hAnsi="Times New Roman" w:cs="Times New Roman"/>
              </w:rPr>
              <w:t>механизм</w:t>
            </w:r>
            <w:r w:rsidR="00B41F8A" w:rsidRPr="000A2AD0">
              <w:rPr>
                <w:rFonts w:ascii="Times New Roman" w:eastAsia="Times New Roman" w:hAnsi="Times New Roman" w:cs="Times New Roman"/>
              </w:rPr>
              <w:t>ы реализации программы, схему её</w:t>
            </w:r>
            <w:r w:rsidR="002410F1" w:rsidRPr="000A2AD0">
              <w:rPr>
                <w:rFonts w:ascii="Times New Roman" w:eastAsia="Times New Roman" w:hAnsi="Times New Roman" w:cs="Times New Roman"/>
              </w:rPr>
              <w:t xml:space="preserve"> управлением; необходимость и роль привлек</w:t>
            </w:r>
            <w:r w:rsidR="0086037B" w:rsidRPr="000A2AD0">
              <w:rPr>
                <w:rFonts w:ascii="Times New Roman" w:eastAsia="Times New Roman" w:hAnsi="Times New Roman" w:cs="Times New Roman"/>
              </w:rPr>
              <w:t>аемых организаций, специалистов</w:t>
            </w:r>
            <w:r w:rsidR="002410F1" w:rsidRPr="000A2AD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52359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A2AD0" w:rsidRPr="000A2AD0" w14:paraId="7E04F842" w14:textId="77777777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1BEF09" w14:textId="77777777" w:rsidR="002410F1" w:rsidRPr="000A2AD0" w:rsidRDefault="002410F1" w:rsidP="002410F1">
            <w:pPr>
              <w:pStyle w:val="a6"/>
              <w:spacing w:after="0" w:line="240" w:lineRule="auto"/>
              <w:ind w:left="5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E28B9" w14:textId="77777777" w:rsidR="002410F1" w:rsidRPr="000A2AD0" w:rsidRDefault="002410F1" w:rsidP="00962CA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5D362B" w14:textId="77777777" w:rsidR="002410F1" w:rsidRPr="000A2AD0" w:rsidRDefault="002410F1" w:rsidP="005F7653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- программа не детализирована, проработана поверхностно, мероприятия и действия по реализации программы не последовательны и не логичны;</w:t>
            </w:r>
            <w:r w:rsidRPr="000A2AD0">
              <w:rPr>
                <w:rFonts w:ascii="Times New Roman" w:eastAsiaTheme="minorHAnsi" w:hAnsi="Times New Roman" w:cs="Times New Roman"/>
                <w:lang w:eastAsia="en-US"/>
              </w:rPr>
              <w:t xml:space="preserve"> мероприятия программы не позволяют достичь ее цели, ожидаемых результатов;</w:t>
            </w:r>
          </w:p>
          <w:p w14:paraId="68F3FE37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- календарный план не структурирован, не содержит достаточное описание мероприятий;</w:t>
            </w:r>
          </w:p>
          <w:p w14:paraId="736C61B7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участник отбора не способен привлечь опытную, квалифицированную команду, не обладает помещениями (безвозмездное пользование, аренда, фактическое предоставление), не обладает и не может приобрести материально-технической базу для реализации программы, </w:t>
            </w:r>
          </w:p>
          <w:p w14:paraId="1FED8C3D" w14:textId="13F3804B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участник отбора не предоставил сведения о</w:t>
            </w:r>
            <w:r w:rsidR="008E4024" w:rsidRPr="000A2AD0">
              <w:rPr>
                <w:rFonts w:ascii="Times New Roman" w:eastAsia="Calibri" w:hAnsi="Times New Roman" w:cs="Times New Roman"/>
                <w:lang w:eastAsia="en-US"/>
              </w:rPr>
              <w:t>б</w:t>
            </w: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 опыте команды</w:t>
            </w:r>
            <w:r w:rsidR="008E4024" w:rsidRPr="000A2AD0">
              <w:rPr>
                <w:rFonts w:ascii="Times New Roman" w:eastAsia="Calibri" w:hAnsi="Times New Roman" w:cs="Times New Roman"/>
                <w:lang w:eastAsia="en-US"/>
              </w:rPr>
              <w:t xml:space="preserve"> по поддержке и развитию деятельности некоммерческих организаций города Когалыма</w:t>
            </w:r>
            <w:r w:rsidRPr="000A2AD0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7729C338" w14:textId="77777777" w:rsidR="002410F1" w:rsidRPr="000A2AD0" w:rsidRDefault="002410F1" w:rsidP="0086037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- участник затрудняется описать </w:t>
            </w:r>
            <w:r w:rsidRPr="000A2AD0">
              <w:rPr>
                <w:rFonts w:ascii="Times New Roman" w:eastAsia="Times New Roman" w:hAnsi="Times New Roman" w:cs="Times New Roman"/>
              </w:rPr>
              <w:t>механизмы реализации программы, схему ее управлением; необходимость и роль привлека</w:t>
            </w:r>
            <w:r w:rsidR="0086037B" w:rsidRPr="000A2AD0">
              <w:rPr>
                <w:rFonts w:ascii="Times New Roman" w:eastAsia="Times New Roman" w:hAnsi="Times New Roman" w:cs="Times New Roman"/>
              </w:rPr>
              <w:t>емых организаций, специалистов.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32AFD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lastRenderedPageBreak/>
              <w:t>2-0</w:t>
            </w:r>
          </w:p>
        </w:tc>
      </w:tr>
      <w:tr w:rsidR="000A2AD0" w:rsidRPr="000A2AD0" w14:paraId="2D7F764B" w14:textId="77777777" w:rsidTr="002410F1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B4FFB4" w14:textId="77777777" w:rsidR="002410F1" w:rsidRPr="000A2AD0" w:rsidRDefault="002410F1" w:rsidP="003618DE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25C73" w14:textId="77777777" w:rsidR="002410F1" w:rsidRPr="000A2AD0" w:rsidRDefault="002410F1" w:rsidP="003216B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Обоснованность планируемых расходов на реализацию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61B398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все планируемые расходы реалистичны и обоснованы;</w:t>
            </w:r>
          </w:p>
          <w:p w14:paraId="5333A5F5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отсутствуют расходы, которые непосредственно не связаны с организацией ресурсного центра;</w:t>
            </w:r>
          </w:p>
          <w:p w14:paraId="7F729CBD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участником отбора даны корректные комментарии по всем предполагаемым расходам, позволяющие четко определить состав (детализацию) расходов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F3FEB6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5</w:t>
            </w:r>
          </w:p>
        </w:tc>
      </w:tr>
      <w:tr w:rsidR="000A2AD0" w:rsidRPr="000A2AD0" w14:paraId="3A6915CB" w14:textId="77777777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E9DD90" w14:textId="77777777" w:rsidR="002410F1" w:rsidRPr="000A2AD0" w:rsidRDefault="002410F1" w:rsidP="003618DE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58745" w14:textId="77777777" w:rsidR="002410F1" w:rsidRPr="000A2AD0" w:rsidRDefault="002410F1" w:rsidP="00962CA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83577C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Все планируемые расходы реалистичны, следуют из деятельности ресурсного центра и обоснованы. Вместе с тем из комментариев к некоторым расходам невозможно точно определить их состав (детализацию)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BFD55C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4</w:t>
            </w:r>
          </w:p>
        </w:tc>
      </w:tr>
      <w:tr w:rsidR="000A2AD0" w:rsidRPr="000A2AD0" w14:paraId="0C531B48" w14:textId="77777777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75F1BF" w14:textId="77777777" w:rsidR="002410F1" w:rsidRPr="000A2AD0" w:rsidRDefault="002410F1" w:rsidP="003618DE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826E6" w14:textId="77777777" w:rsidR="002410F1" w:rsidRPr="000A2AD0" w:rsidRDefault="002410F1" w:rsidP="0096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88F86F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в расходах на организацию деятельности ресурсного центра предусмотрены побочные, не имеющие прямого отношения к деятельности ресурсного центра, расходы;</w:t>
            </w:r>
          </w:p>
          <w:p w14:paraId="11AF7A9E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14:paraId="13FFAD08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 - обоснование некоторых запланированных расходов не позволяет оценить их взаимосвязь с организацией деятельности ресурсного центра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9DD722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A2AD0" w:rsidRPr="000A2AD0" w14:paraId="15763657" w14:textId="77777777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4A4A28" w14:textId="77777777" w:rsidR="002410F1" w:rsidRPr="000A2AD0" w:rsidRDefault="002410F1" w:rsidP="003618DE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BD8CB" w14:textId="77777777" w:rsidR="002410F1" w:rsidRPr="000A2AD0" w:rsidRDefault="002410F1" w:rsidP="0096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88ABC1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- предполагаемые затраты на организацию </w:t>
            </w:r>
            <w:r w:rsidR="00087121" w:rsidRPr="000A2AD0">
              <w:rPr>
                <w:rFonts w:ascii="Times New Roman" w:eastAsia="Calibri" w:hAnsi="Times New Roman" w:cs="Times New Roman"/>
                <w:lang w:eastAsia="en-US"/>
              </w:rPr>
              <w:t xml:space="preserve">деятельности </w:t>
            </w:r>
            <w:r w:rsidRPr="000A2AD0">
              <w:rPr>
                <w:rFonts w:ascii="Times New Roman" w:eastAsia="Calibri" w:hAnsi="Times New Roman" w:cs="Times New Roman"/>
                <w:lang w:eastAsia="en-US"/>
              </w:rPr>
              <w:t>ресурсного центра явно завышены либо занижены и (или) не соответствуют деятельности ресурсного центра;</w:t>
            </w:r>
          </w:p>
          <w:p w14:paraId="4F31D3F1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предусмотрено осуществление за счет субсидий расходов, которые не допускаются;</w:t>
            </w:r>
          </w:p>
          <w:p w14:paraId="459CB3AB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комментарии к запланированным расходам неполные, некорректные, нелогичные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58F46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2-0</w:t>
            </w:r>
          </w:p>
        </w:tc>
      </w:tr>
      <w:tr w:rsidR="000A2AD0" w:rsidRPr="000A2AD0" w14:paraId="5F62DA10" w14:textId="77777777" w:rsidTr="004D62D9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F6D23" w14:textId="77777777" w:rsidR="002410F1" w:rsidRPr="000A2AD0" w:rsidRDefault="002410F1" w:rsidP="003618DE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AC722" w14:textId="77777777" w:rsidR="002410F1" w:rsidRPr="000A2AD0" w:rsidRDefault="002410F1" w:rsidP="00321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Информационная открытость 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164117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Данный критерий отлично выражен в заявке:</w:t>
            </w:r>
          </w:p>
          <w:p w14:paraId="3DCBCBC0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информацию о деятельности участника отбора легко найти в сети «Интернет» с помощью поисковых запросов;</w:t>
            </w:r>
          </w:p>
          <w:p w14:paraId="4E5447A9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 у участника отбора есть опыт информирования   граждан о своей деятельности и реализуемых проектах, используются разные каналы трансляции информации с учетом специфики целевой аудитории, включая социальные сети, СМИ;</w:t>
            </w:r>
          </w:p>
          <w:p w14:paraId="124E001B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lastRenderedPageBreak/>
              <w:t>-  информация о деятельности участника отбора размещается регулярно, размещаемая информация является актуальной;</w:t>
            </w:r>
          </w:p>
          <w:p w14:paraId="5566B9E3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планируемая информационная деятельность является достаточной и свидетельствует об информационной открытости участника отбора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F62E80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</w:tr>
      <w:tr w:rsidR="000A2AD0" w:rsidRPr="000A2AD0" w14:paraId="0264856B" w14:textId="77777777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54716D" w14:textId="77777777" w:rsidR="002410F1" w:rsidRPr="000A2AD0" w:rsidRDefault="002410F1" w:rsidP="003618DE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045BB" w14:textId="77777777" w:rsidR="002410F1" w:rsidRPr="000A2AD0" w:rsidRDefault="002410F1" w:rsidP="0096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CFD667" w14:textId="77777777" w:rsidR="002410F1" w:rsidRPr="000A2AD0" w:rsidRDefault="002410F1" w:rsidP="002410F1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Данный критерий хорошо выражен в заявке:</w:t>
            </w:r>
          </w:p>
          <w:p w14:paraId="6D60DB1F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информацию о деятельности участника отбора легко найти в сети «Интернет» с помощью поисковых запросов;</w:t>
            </w:r>
          </w:p>
          <w:p w14:paraId="37C32CD2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 xml:space="preserve">-  имеющиеся каналы информирования разнообразны, однако не отражают подробные сведения о деятельности участника отбора, привлекаемых ресурсах, реализованных проектах, </w:t>
            </w:r>
          </w:p>
          <w:p w14:paraId="559B582B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информация о деятельности участника отбора размещается периодически;</w:t>
            </w:r>
          </w:p>
          <w:p w14:paraId="43924855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- планируемая информационная деятельность, в целом, способствует информационному освещению деятельности ресурсного центра, но требует небольших дополнений (изменений)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DAF22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A2AD0" w:rsidRPr="000A2AD0" w14:paraId="1868ADC9" w14:textId="77777777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5F1A15" w14:textId="77777777" w:rsidR="002410F1" w:rsidRPr="000A2AD0" w:rsidRDefault="002410F1" w:rsidP="003618DE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88B06" w14:textId="77777777" w:rsidR="002410F1" w:rsidRPr="000A2AD0" w:rsidRDefault="002410F1" w:rsidP="0096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7A252C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 xml:space="preserve">Данный критерий удовлетворительно выражен в заявке: </w:t>
            </w:r>
          </w:p>
          <w:p w14:paraId="73F0C11A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- участник отбора информирует сообщество о своей деятельности, однако данные усилия не носят системного характера;</w:t>
            </w:r>
          </w:p>
          <w:p w14:paraId="762D0485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 xml:space="preserve"> - используется ограниченное количество каналов трансляции информации, не всегда учитывающих специфику и потребности целевой аудитории;</w:t>
            </w:r>
          </w:p>
          <w:p w14:paraId="381348BF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- в заявке в самом общем виде прописаны лишь отдельные мероприятия по информационному сопровождению программы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DA868D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A2AD0" w:rsidRPr="000A2AD0" w14:paraId="30642520" w14:textId="77777777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FB457" w14:textId="77777777" w:rsidR="002410F1" w:rsidRPr="000A2AD0" w:rsidRDefault="002410F1" w:rsidP="003618DE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6298C" w14:textId="77777777" w:rsidR="002410F1" w:rsidRPr="000A2AD0" w:rsidRDefault="002410F1" w:rsidP="0096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44C5B0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Данный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 критерий плохо выражен в заявке: </w:t>
            </w:r>
          </w:p>
          <w:p w14:paraId="7560DC02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- информация о деятельности участника отбора практически отсутствует в сети «Интернет», </w:t>
            </w:r>
          </w:p>
          <w:p w14:paraId="1FE5284C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- имеющаяся информация является не актуальной и не учитывает интересы целевой аудитории;</w:t>
            </w:r>
          </w:p>
          <w:p w14:paraId="3547B0EB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- </w:t>
            </w:r>
            <w:r w:rsidRPr="000A2AD0">
              <w:rPr>
                <w:rFonts w:ascii="Times New Roman" w:hAnsi="Times New Roman" w:cs="Times New Roman"/>
              </w:rPr>
              <w:t>мероприятия по информационному сопровождению программы отсутствуют или мало эффективны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B01E3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2-0</w:t>
            </w:r>
          </w:p>
        </w:tc>
      </w:tr>
      <w:tr w:rsidR="000A2AD0" w:rsidRPr="000A2AD0" w14:paraId="2C7AC7E9" w14:textId="77777777" w:rsidTr="004D62D9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1174B" w14:textId="77777777" w:rsidR="002410F1" w:rsidRPr="000A2AD0" w:rsidRDefault="002410F1" w:rsidP="009D5279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7437C" w14:textId="77777777" w:rsidR="002410F1" w:rsidRPr="000A2AD0" w:rsidRDefault="002410F1" w:rsidP="0036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Опыт и компетенции</w:t>
            </w:r>
            <w:r w:rsidR="00CB14EB" w:rsidRPr="000A2AD0">
              <w:rPr>
                <w:rFonts w:ascii="Times New Roman" w:eastAsia="Times New Roman" w:hAnsi="Times New Roman" w:cs="Times New Roman"/>
              </w:rPr>
              <w:t xml:space="preserve"> команды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84981B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Отличный опыт и уровень компетенций: у участника отбора сильная профессиональная команда, обладающая достаточным опытом и компетенциями для реализации программы; члены команды имеют успешный опыт реализации совместных проектов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CC1628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2AD0" w:rsidRPr="000A2AD0" w14:paraId="7EFBBE02" w14:textId="77777777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540524" w14:textId="77777777" w:rsidR="002410F1" w:rsidRPr="000A2AD0" w:rsidRDefault="002410F1" w:rsidP="009D5279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62B91" w14:textId="77777777" w:rsidR="002410F1" w:rsidRPr="000A2AD0" w:rsidRDefault="002410F1" w:rsidP="009D52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D22C52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hAnsi="Times New Roman" w:cs="Times New Roman"/>
              </w:rPr>
              <w:t>Хороший опыт и уровень компетенций: у участника отбора сильная профессиональная команда, обладающая достаточным опытом и квалификацией для реализации программы; однако члены команды не имеют опыта реализации совместных проектов;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B2D0A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A2AD0" w:rsidRPr="000A2AD0" w14:paraId="58334A9D" w14:textId="77777777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549B7" w14:textId="77777777" w:rsidR="002410F1" w:rsidRPr="000A2AD0" w:rsidRDefault="002410F1" w:rsidP="009D5279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9B60A" w14:textId="77777777" w:rsidR="002410F1" w:rsidRPr="000A2AD0" w:rsidRDefault="002410F1" w:rsidP="009D52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297F31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Удовлетворительный опыт и уровень компетенций: члены команды не в полной мере обладают опытом и компетенциями, необходимыми для реализации программы; команды не имеют опыта реализации совместных проектов;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01414E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A2AD0" w:rsidRPr="000A2AD0" w14:paraId="6803E469" w14:textId="77777777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C25DD9" w14:textId="77777777" w:rsidR="002410F1" w:rsidRPr="000A2AD0" w:rsidRDefault="002410F1" w:rsidP="009D5279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72E7E" w14:textId="77777777" w:rsidR="002410F1" w:rsidRPr="000A2AD0" w:rsidRDefault="002410F1" w:rsidP="009D52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DF5764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У членов команды практически отсутствуют необходимые опыт и компетенции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2852F9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2-0</w:t>
            </w:r>
          </w:p>
        </w:tc>
      </w:tr>
      <w:tr w:rsidR="000A2AD0" w:rsidRPr="000A2AD0" w14:paraId="61ABF116" w14:textId="77777777" w:rsidTr="004D62D9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5E74B2" w14:textId="77777777" w:rsidR="002410F1" w:rsidRPr="000A2AD0" w:rsidRDefault="002410F1" w:rsidP="009D5279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FC7B9" w14:textId="77777777" w:rsidR="002410F1" w:rsidRPr="000A2AD0" w:rsidRDefault="00B41F8A" w:rsidP="00321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Д</w:t>
            </w:r>
            <w:r w:rsidR="002410F1" w:rsidRPr="000A2AD0">
              <w:rPr>
                <w:rFonts w:ascii="Times New Roman" w:hAnsi="Times New Roman" w:cs="Times New Roman"/>
              </w:rPr>
              <w:t>остижимость результатов 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DF62D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У участника отбора есть ясное и чёткое представление о том, к каким результатам приведет реализация программы, их измерение конкретно и понятно; результаты, перечисленные в заявке, разумны и легко достижимы за время реализации программы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29DA63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2AD0" w:rsidRPr="000A2AD0" w14:paraId="03717101" w14:textId="77777777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CD334" w14:textId="77777777" w:rsidR="002410F1" w:rsidRPr="000A2AD0" w:rsidRDefault="002410F1" w:rsidP="009D5279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F2F2F" w14:textId="77777777" w:rsidR="002410F1" w:rsidRPr="000A2AD0" w:rsidRDefault="002410F1" w:rsidP="0096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D1E7E1" w14:textId="77777777" w:rsidR="002410F1" w:rsidRPr="000A2AD0" w:rsidRDefault="002410F1" w:rsidP="00B41F8A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 xml:space="preserve">У </w:t>
            </w:r>
            <w:r w:rsidRPr="000A2AD0">
              <w:rPr>
                <w:rFonts w:ascii="Times New Roman" w:hAnsi="Times New Roman" w:cs="Times New Roman"/>
              </w:rPr>
              <w:t>участника отбора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 есть представление о том, к каким результатам приведёт реализация программы, однако не все они конкретно описаны и</w:t>
            </w:r>
            <w:r w:rsidR="00B41F8A" w:rsidRPr="000A2AD0">
              <w:rPr>
                <w:rFonts w:ascii="Times New Roman" w:eastAsia="Times New Roman" w:hAnsi="Times New Roman" w:cs="Times New Roman"/>
              </w:rPr>
              <w:t xml:space="preserve"> понятны</w:t>
            </w:r>
            <w:r w:rsidRPr="000A2AD0">
              <w:rPr>
                <w:rFonts w:ascii="Times New Roman" w:eastAsia="Times New Roman" w:hAnsi="Times New Roman" w:cs="Times New Roman"/>
              </w:rPr>
              <w:t xml:space="preserve">; </w:t>
            </w:r>
            <w:r w:rsidRPr="000A2AD0">
              <w:rPr>
                <w:rFonts w:ascii="Times New Roman" w:hAnsi="Times New Roman" w:cs="Times New Roman"/>
              </w:rPr>
              <w:t>перечисленные в заявке результаты слишком глобальны, не все из них достижимы к моменту окончания программы. Для их достижения нужен гораздо больший временной промежуток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9795B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4-3</w:t>
            </w:r>
          </w:p>
        </w:tc>
      </w:tr>
      <w:tr w:rsidR="000A2AD0" w:rsidRPr="000A2AD0" w14:paraId="68A86432" w14:textId="77777777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8D7C8" w14:textId="77777777" w:rsidR="002410F1" w:rsidRPr="000A2AD0" w:rsidRDefault="002410F1" w:rsidP="009D5279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AD1C6" w14:textId="77777777" w:rsidR="002410F1" w:rsidRPr="000A2AD0" w:rsidRDefault="002410F1" w:rsidP="0096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5E62AA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Результаты, перечисленные в программе, сформу</w:t>
            </w:r>
            <w:r w:rsidR="00B41F8A" w:rsidRPr="000A2AD0">
              <w:rPr>
                <w:rFonts w:ascii="Times New Roman" w:hAnsi="Times New Roman" w:cs="Times New Roman"/>
              </w:rPr>
              <w:t>лированы в самых общих терминах</w:t>
            </w:r>
            <w:r w:rsidRPr="000A2AD0">
              <w:rPr>
                <w:rFonts w:ascii="Times New Roman" w:hAnsi="Times New Roman" w:cs="Times New Roman"/>
              </w:rPr>
              <w:t>;</w:t>
            </w:r>
          </w:p>
          <w:p w14:paraId="04FBBD0C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- результаты, перечисленные в зая</w:t>
            </w:r>
            <w:r w:rsidR="00087121" w:rsidRPr="000A2AD0">
              <w:rPr>
                <w:rFonts w:ascii="Times New Roman" w:hAnsi="Times New Roman" w:cs="Times New Roman"/>
              </w:rPr>
              <w:t>вке, мало реальны и недостижимы;</w:t>
            </w:r>
          </w:p>
          <w:p w14:paraId="48902C0F" w14:textId="77777777" w:rsidR="002410F1" w:rsidRPr="000A2AD0" w:rsidRDefault="002410F1" w:rsidP="005F7653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- сведений, представленных участником отбора, не достаточно, чтобы объективно оценить этот критерий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705DA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2-0</w:t>
            </w:r>
          </w:p>
        </w:tc>
      </w:tr>
      <w:tr w:rsidR="000A2AD0" w:rsidRPr="000A2AD0" w14:paraId="16FF9CA8" w14:textId="77777777" w:rsidTr="004D62D9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18B080" w14:textId="77777777" w:rsidR="002410F1" w:rsidRPr="000A2AD0" w:rsidRDefault="002410F1" w:rsidP="009D5279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7EC47" w14:textId="2271519C" w:rsidR="002410F1" w:rsidRPr="000A2AD0" w:rsidRDefault="002410F1" w:rsidP="000A2A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hAnsi="Times New Roman" w:cs="Times New Roman"/>
              </w:rPr>
              <w:t>Уровень публичной защиты про</w:t>
            </w:r>
            <w:r w:rsidR="000A2AD0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70281A" w14:textId="77777777" w:rsidR="002410F1" w:rsidRPr="000A2AD0" w:rsidRDefault="002410F1" w:rsidP="002410F1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Участник отбора представил хорошо оформленную презентацию, презентация используется в публичной защите, участник отбора хорошо ориентируется в ней. Регламент соблюден. Участник отбора отвечает на вопросы убедительно, аргументированно, дает полные ответы</w:t>
            </w:r>
            <w:r w:rsidR="00087121" w:rsidRPr="000A2AD0">
              <w:rPr>
                <w:rFonts w:ascii="Times New Roman" w:eastAsia="Times New Roman" w:hAnsi="Times New Roman" w:cs="Times New Roman"/>
              </w:rPr>
              <w:t xml:space="preserve"> на вопросы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F2BC9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A2AD0" w:rsidRPr="000A2AD0" w14:paraId="0899D5B1" w14:textId="77777777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99C51" w14:textId="77777777" w:rsidR="002410F1" w:rsidRPr="000A2AD0" w:rsidRDefault="002410F1" w:rsidP="009D5279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EAD9C" w14:textId="77777777" w:rsidR="002410F1" w:rsidRPr="000A2AD0" w:rsidRDefault="002410F1" w:rsidP="0096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371FE0" w14:textId="77777777" w:rsidR="002410F1" w:rsidRPr="000A2AD0" w:rsidRDefault="002410F1" w:rsidP="002410F1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Участник отбора представил хорошо оформленную презентацию, презентация используется в публичной защите, хорошо ориентируется в ней. Регламент соблюден. Участник отбора ответил на большинство вопросов.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EA4EC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2AD0" w:rsidRPr="000A2AD0" w14:paraId="31565734" w14:textId="77777777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7A6C5" w14:textId="77777777" w:rsidR="002410F1" w:rsidRPr="000A2AD0" w:rsidRDefault="002410F1" w:rsidP="009D5279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58147" w14:textId="77777777" w:rsidR="002410F1" w:rsidRPr="000A2AD0" w:rsidRDefault="002410F1" w:rsidP="0096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D2CA0" w14:textId="77777777" w:rsidR="002410F1" w:rsidRPr="000A2AD0" w:rsidRDefault="002410F1" w:rsidP="002410F1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Участник отбора представил плохо оформленную презентацию, презентация практически не используется в публично</w:t>
            </w:r>
            <w:r w:rsidR="00087121" w:rsidRPr="000A2AD0">
              <w:rPr>
                <w:rFonts w:ascii="Times New Roman" w:eastAsia="Times New Roman" w:hAnsi="Times New Roman" w:cs="Times New Roman"/>
              </w:rPr>
              <w:t>й защите. Соискатель не может чё</w:t>
            </w:r>
            <w:r w:rsidRPr="000A2AD0">
              <w:rPr>
                <w:rFonts w:ascii="Times New Roman" w:eastAsia="Times New Roman" w:hAnsi="Times New Roman" w:cs="Times New Roman"/>
              </w:rPr>
              <w:t>тко ответить на большинство вопросов.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15D9EF" w14:textId="77777777" w:rsidR="002410F1" w:rsidRPr="000A2AD0" w:rsidRDefault="002410F1" w:rsidP="00962CA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A2AD0">
              <w:rPr>
                <w:rFonts w:ascii="Times New Roman" w:eastAsia="Times New Roman" w:hAnsi="Times New Roman" w:cs="Times New Roman"/>
              </w:rPr>
              <w:t>1-0</w:t>
            </w:r>
          </w:p>
        </w:tc>
      </w:tr>
    </w:tbl>
    <w:p w14:paraId="585C3444" w14:textId="77777777" w:rsidR="00CB14EB" w:rsidRPr="000A2AD0" w:rsidRDefault="00CB14EB" w:rsidP="00CB14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  <w:sectPr w:rsidR="00CB14EB" w:rsidRPr="000A2AD0" w:rsidSect="00137684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14:paraId="644DEE64" w14:textId="77777777" w:rsidR="00CB14EB" w:rsidRPr="000A2AD0" w:rsidRDefault="00CB14EB" w:rsidP="00CB14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lastRenderedPageBreak/>
        <w:t>Приложение 5</w:t>
      </w:r>
    </w:p>
    <w:p w14:paraId="1CBF5C6E" w14:textId="77777777" w:rsidR="00CB14EB" w:rsidRPr="000A2AD0" w:rsidRDefault="00CB14EB" w:rsidP="00CB1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к порядку предоставления </w:t>
      </w:r>
    </w:p>
    <w:p w14:paraId="7449A33A" w14:textId="77777777" w:rsidR="00CB14EB" w:rsidRPr="000A2AD0" w:rsidRDefault="00CB14EB" w:rsidP="00CB1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</w:t>
      </w:r>
    </w:p>
    <w:p w14:paraId="4807DBE9" w14:textId="77777777" w:rsidR="00CB14EB" w:rsidRPr="000A2AD0" w:rsidRDefault="00CB14EB" w:rsidP="00CB1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некоммерческим организациям,</w:t>
      </w:r>
    </w:p>
    <w:p w14:paraId="708C4C96" w14:textId="77777777" w:rsidR="00CB14EB" w:rsidRPr="000A2AD0" w:rsidRDefault="00CB14EB" w:rsidP="00CB1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 являющимся государственными</w:t>
      </w:r>
    </w:p>
    <w:p w14:paraId="5163199E" w14:textId="77777777" w:rsidR="00CB14EB" w:rsidRPr="000A2AD0" w:rsidRDefault="00CB14EB" w:rsidP="00CB1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(муниципальными) учреждениями,</w:t>
      </w:r>
    </w:p>
    <w:p w14:paraId="61DA9771" w14:textId="77777777" w:rsidR="00137684" w:rsidRPr="000A2AD0" w:rsidRDefault="00137684" w:rsidP="00137684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целях финансового обеспечения затрат </w:t>
      </w:r>
    </w:p>
    <w:p w14:paraId="19F0AA1D" w14:textId="77777777" w:rsidR="00137684" w:rsidRPr="000A2AD0" w:rsidRDefault="00137684" w:rsidP="00137684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связи с выполнением функций ресурсного </w:t>
      </w:r>
    </w:p>
    <w:p w14:paraId="40BAC8C4" w14:textId="77777777" w:rsidR="00137684" w:rsidRPr="000A2AD0" w:rsidRDefault="00137684" w:rsidP="00137684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центра поддержки некоммерческих организаций </w:t>
      </w:r>
    </w:p>
    <w:p w14:paraId="58B4E3D0" w14:textId="77777777" w:rsidR="00137684" w:rsidRPr="000A2AD0" w:rsidRDefault="00137684" w:rsidP="0013768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Times New Roman" w:hAnsi="Times New Roman" w:cs="Times New Roman"/>
          <w:sz w:val="26"/>
        </w:rPr>
        <w:t>в городе Когалыме</w:t>
      </w:r>
      <w:r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2E948FE2" w14:textId="77777777" w:rsidR="00137684" w:rsidRPr="000A2AD0" w:rsidRDefault="00137684" w:rsidP="001376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460AB78" w14:textId="77777777" w:rsidR="00137684" w:rsidRPr="000A2AD0" w:rsidRDefault="00137684" w:rsidP="001376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B9ED051" w14:textId="77777777" w:rsidR="00CB14EB" w:rsidRPr="000A2AD0" w:rsidRDefault="00CB14EB" w:rsidP="001376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>ОЦЕНОЧНАЯ ВЕДОМОСТЬ</w:t>
      </w:r>
    </w:p>
    <w:p w14:paraId="76AA9654" w14:textId="77777777" w:rsidR="00CB14EB" w:rsidRPr="000A2AD0" w:rsidRDefault="00CB14EB" w:rsidP="00CB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 xml:space="preserve">заявок участников отбора на </w:t>
      </w:r>
      <w:r w:rsidRPr="000A2AD0">
        <w:rPr>
          <w:rFonts w:ascii="Times New Roman" w:eastAsia="Times New Roman" w:hAnsi="Times New Roman" w:cs="Times New Roman"/>
          <w:sz w:val="26"/>
        </w:rPr>
        <w:t>предоставления из бюджета города Когалыма субсидий некоммерческим организациям, не являющимся государственными</w:t>
      </w:r>
    </w:p>
    <w:p w14:paraId="09560BBB" w14:textId="77777777" w:rsidR="00CB14EB" w:rsidRPr="000A2AD0" w:rsidRDefault="00CB14EB" w:rsidP="0013768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(муниципальными) учреждениями, </w:t>
      </w:r>
      <w:r w:rsidR="00137684" w:rsidRPr="000A2AD0">
        <w:rPr>
          <w:rFonts w:ascii="Times New Roman" w:eastAsia="Times New Roman" w:hAnsi="Times New Roman" w:cs="Times New Roman"/>
          <w:sz w:val="26"/>
        </w:rPr>
        <w:t>в целях финансового обеспечения затрат в связи с выполнением функций ресурсного центра поддержки некоммерческих организаций в городе Когалыме</w:t>
      </w:r>
    </w:p>
    <w:p w14:paraId="450CB81C" w14:textId="77777777" w:rsidR="00CB14EB" w:rsidRPr="000A2AD0" w:rsidRDefault="00CB14EB" w:rsidP="00CB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13FFE656" w14:textId="77777777" w:rsidR="00CB14EB" w:rsidRPr="000A2AD0" w:rsidRDefault="00CB14EB" w:rsidP="00CB14E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 xml:space="preserve"> «____»_______________20____года</w:t>
      </w:r>
    </w:p>
    <w:p w14:paraId="5B3434C0" w14:textId="77777777" w:rsidR="00CB14EB" w:rsidRPr="000A2AD0" w:rsidRDefault="00CB14EB" w:rsidP="00CB14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5"/>
        <w:tblW w:w="8931" w:type="dxa"/>
        <w:tblInd w:w="-147" w:type="dxa"/>
        <w:tblLook w:val="04A0" w:firstRow="1" w:lastRow="0" w:firstColumn="1" w:lastColumn="0" w:noHBand="0" w:noVBand="1"/>
      </w:tblPr>
      <w:tblGrid>
        <w:gridCol w:w="623"/>
        <w:gridCol w:w="4906"/>
        <w:gridCol w:w="1701"/>
        <w:gridCol w:w="1701"/>
      </w:tblGrid>
      <w:tr w:rsidR="000A2AD0" w:rsidRPr="000A2AD0" w14:paraId="386B6B38" w14:textId="77777777" w:rsidTr="004D62D9">
        <w:trPr>
          <w:trHeight w:val="608"/>
        </w:trPr>
        <w:tc>
          <w:tcPr>
            <w:tcW w:w="623" w:type="dxa"/>
          </w:tcPr>
          <w:p w14:paraId="7CD89CD6" w14:textId="77777777" w:rsidR="00CB14EB" w:rsidRPr="000A2AD0" w:rsidRDefault="00CB14EB" w:rsidP="00CB14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06" w:type="dxa"/>
          </w:tcPr>
          <w:p w14:paraId="1D05BDF2" w14:textId="77777777" w:rsidR="00CB14EB" w:rsidRPr="000A2AD0" w:rsidRDefault="00CB14EB" w:rsidP="00CB14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</w:tcPr>
          <w:p w14:paraId="0054BEAA" w14:textId="77777777" w:rsidR="00CB14EB" w:rsidRPr="000A2AD0" w:rsidRDefault="00CB14EB" w:rsidP="00CB14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отбора 1</w:t>
            </w:r>
          </w:p>
        </w:tc>
        <w:tc>
          <w:tcPr>
            <w:tcW w:w="1701" w:type="dxa"/>
          </w:tcPr>
          <w:p w14:paraId="4E2339C0" w14:textId="77777777" w:rsidR="00CB14EB" w:rsidRPr="000A2AD0" w:rsidRDefault="00CB14EB" w:rsidP="00CB14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отбора 2</w:t>
            </w:r>
          </w:p>
        </w:tc>
      </w:tr>
      <w:tr w:rsidR="000A2AD0" w:rsidRPr="000A2AD0" w14:paraId="21BE9D64" w14:textId="77777777" w:rsidTr="00D562AA">
        <w:tc>
          <w:tcPr>
            <w:tcW w:w="623" w:type="dxa"/>
            <w:vAlign w:val="center"/>
          </w:tcPr>
          <w:p w14:paraId="0BFD1DDC" w14:textId="77777777" w:rsidR="00CB14EB" w:rsidRPr="000A2AD0" w:rsidRDefault="00CB14EB" w:rsidP="00D562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6" w:type="dxa"/>
          </w:tcPr>
          <w:p w14:paraId="086F4496" w14:textId="77777777" w:rsidR="00CB14EB" w:rsidRPr="000A2AD0" w:rsidRDefault="00087121" w:rsidP="00CB14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Направленность представленной программы на выполнение </w:t>
            </w:r>
            <w:r w:rsidR="00B41F8A" w:rsidRPr="000A2A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основных </w:t>
            </w:r>
            <w:r w:rsidRPr="000A2AD0">
              <w:rPr>
                <w:rFonts w:ascii="Times New Roman" w:eastAsia="Times New Roman" w:hAnsi="Times New Roman" w:cs="Times New Roman"/>
                <w:sz w:val="26"/>
                <w:szCs w:val="26"/>
              </w:rPr>
              <w:t>видов деятельности ресурсного центра</w:t>
            </w:r>
          </w:p>
        </w:tc>
        <w:tc>
          <w:tcPr>
            <w:tcW w:w="1701" w:type="dxa"/>
          </w:tcPr>
          <w:p w14:paraId="2FA6E2CB" w14:textId="77777777" w:rsidR="00CB14EB" w:rsidRPr="000A2AD0" w:rsidRDefault="00CB14EB" w:rsidP="00CB14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0575758" w14:textId="77777777" w:rsidR="00CB14EB" w:rsidRPr="000A2AD0" w:rsidRDefault="00CB14EB" w:rsidP="00CB14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300B8CC7" w14:textId="77777777" w:rsidTr="00D562AA">
        <w:tc>
          <w:tcPr>
            <w:tcW w:w="623" w:type="dxa"/>
            <w:vAlign w:val="center"/>
          </w:tcPr>
          <w:p w14:paraId="28A8D7AD" w14:textId="77777777" w:rsidR="00CB14EB" w:rsidRPr="000A2AD0" w:rsidRDefault="00CB14EB" w:rsidP="00D562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6" w:type="dxa"/>
          </w:tcPr>
          <w:p w14:paraId="7066D339" w14:textId="77777777" w:rsidR="00CB14EB" w:rsidRPr="000A2AD0" w:rsidRDefault="00CB14EB" w:rsidP="00CB14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Актуальность и социальная значимость программы</w:t>
            </w:r>
          </w:p>
        </w:tc>
        <w:tc>
          <w:tcPr>
            <w:tcW w:w="1701" w:type="dxa"/>
          </w:tcPr>
          <w:p w14:paraId="33C22792" w14:textId="77777777" w:rsidR="00CB14EB" w:rsidRPr="000A2AD0" w:rsidRDefault="00CB14EB" w:rsidP="00CB14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A74DB3D" w14:textId="77777777" w:rsidR="00CB14EB" w:rsidRPr="000A2AD0" w:rsidRDefault="00CB14EB" w:rsidP="00CB14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5069953B" w14:textId="77777777" w:rsidTr="00D562AA">
        <w:tc>
          <w:tcPr>
            <w:tcW w:w="623" w:type="dxa"/>
            <w:vAlign w:val="center"/>
          </w:tcPr>
          <w:p w14:paraId="46246B0F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06" w:type="dxa"/>
          </w:tcPr>
          <w:p w14:paraId="7E2C0433" w14:textId="77777777" w:rsidR="00171C9F" w:rsidRPr="000A2AD0" w:rsidRDefault="00171C9F" w:rsidP="00171C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Реалистичность программы</w:t>
            </w:r>
          </w:p>
        </w:tc>
        <w:tc>
          <w:tcPr>
            <w:tcW w:w="1701" w:type="dxa"/>
          </w:tcPr>
          <w:p w14:paraId="79AA0BFD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B9AE5AB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7C6161A3" w14:textId="77777777" w:rsidTr="00D562AA">
        <w:tc>
          <w:tcPr>
            <w:tcW w:w="623" w:type="dxa"/>
            <w:vAlign w:val="center"/>
          </w:tcPr>
          <w:p w14:paraId="7D8ED68A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06" w:type="dxa"/>
          </w:tcPr>
          <w:p w14:paraId="6BC971BA" w14:textId="77777777" w:rsidR="00171C9F" w:rsidRPr="000A2AD0" w:rsidRDefault="00171C9F" w:rsidP="00171C9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hAnsi="Times New Roman" w:cs="Times New Roman"/>
                <w:sz w:val="26"/>
                <w:szCs w:val="26"/>
              </w:rPr>
              <w:t>Обоснованность планируемых расходов на реализацию программы</w:t>
            </w:r>
          </w:p>
        </w:tc>
        <w:tc>
          <w:tcPr>
            <w:tcW w:w="1701" w:type="dxa"/>
          </w:tcPr>
          <w:p w14:paraId="2A1CE7AE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F0C279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6297D53C" w14:textId="77777777" w:rsidTr="00D562AA">
        <w:tc>
          <w:tcPr>
            <w:tcW w:w="623" w:type="dxa"/>
            <w:vAlign w:val="center"/>
          </w:tcPr>
          <w:p w14:paraId="3EEBA792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06" w:type="dxa"/>
          </w:tcPr>
          <w:p w14:paraId="71886188" w14:textId="77777777" w:rsidR="00171C9F" w:rsidRPr="000A2AD0" w:rsidRDefault="00171C9F" w:rsidP="00171C9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открытость реализации программы</w:t>
            </w:r>
          </w:p>
        </w:tc>
        <w:tc>
          <w:tcPr>
            <w:tcW w:w="1701" w:type="dxa"/>
          </w:tcPr>
          <w:p w14:paraId="181281EA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90EA9E1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0FF59ECF" w14:textId="77777777" w:rsidTr="00D562AA">
        <w:tc>
          <w:tcPr>
            <w:tcW w:w="623" w:type="dxa"/>
            <w:vAlign w:val="center"/>
          </w:tcPr>
          <w:p w14:paraId="75DC36FC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06" w:type="dxa"/>
          </w:tcPr>
          <w:p w14:paraId="1C3659BC" w14:textId="77777777" w:rsidR="00171C9F" w:rsidRPr="000A2AD0" w:rsidRDefault="00171C9F" w:rsidP="00171C9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Times New Roman" w:hAnsi="Times New Roman" w:cs="Times New Roman"/>
                <w:sz w:val="26"/>
                <w:szCs w:val="26"/>
              </w:rPr>
              <w:t>Опыт и компетенции команды</w:t>
            </w:r>
          </w:p>
        </w:tc>
        <w:tc>
          <w:tcPr>
            <w:tcW w:w="1701" w:type="dxa"/>
          </w:tcPr>
          <w:p w14:paraId="6C1D4242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983CA53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2C70B7B2" w14:textId="77777777" w:rsidTr="00D562AA">
        <w:tc>
          <w:tcPr>
            <w:tcW w:w="623" w:type="dxa"/>
            <w:vAlign w:val="center"/>
          </w:tcPr>
          <w:p w14:paraId="5CDA17B5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06" w:type="dxa"/>
          </w:tcPr>
          <w:p w14:paraId="35CC508C" w14:textId="77777777" w:rsidR="00171C9F" w:rsidRPr="000A2AD0" w:rsidRDefault="00171C9F" w:rsidP="00171C9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hAnsi="Times New Roman" w:cs="Times New Roman"/>
                <w:sz w:val="26"/>
                <w:szCs w:val="26"/>
              </w:rPr>
              <w:t>Измеримость, достижимость результатов реализации программы</w:t>
            </w:r>
          </w:p>
        </w:tc>
        <w:tc>
          <w:tcPr>
            <w:tcW w:w="1701" w:type="dxa"/>
          </w:tcPr>
          <w:p w14:paraId="7A3AE3DF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044DA1F" w14:textId="77777777" w:rsidR="00171C9F" w:rsidRPr="000A2AD0" w:rsidRDefault="00171C9F" w:rsidP="00171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0EDB4B9B" w14:textId="77777777" w:rsidTr="00D562AA">
        <w:tc>
          <w:tcPr>
            <w:tcW w:w="623" w:type="dxa"/>
            <w:vAlign w:val="center"/>
          </w:tcPr>
          <w:p w14:paraId="7B43F8BC" w14:textId="77777777" w:rsidR="00CB14EB" w:rsidRPr="000A2AD0" w:rsidRDefault="00171C9F" w:rsidP="00D562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06" w:type="dxa"/>
          </w:tcPr>
          <w:p w14:paraId="79AA32AA" w14:textId="32278F39" w:rsidR="00CB14EB" w:rsidRPr="000A2AD0" w:rsidRDefault="00CB14EB" w:rsidP="000A2AD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hAnsi="Times New Roman" w:cs="Times New Roman"/>
                <w:sz w:val="26"/>
                <w:szCs w:val="26"/>
              </w:rPr>
              <w:t>Уровень публичной защиты про</w:t>
            </w:r>
            <w:r w:rsidR="000A2AD0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1701" w:type="dxa"/>
          </w:tcPr>
          <w:p w14:paraId="11669308" w14:textId="77777777" w:rsidR="00CB14EB" w:rsidRPr="000A2AD0" w:rsidRDefault="00CB14EB" w:rsidP="00CB14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7234358" w14:textId="77777777" w:rsidR="00CB14EB" w:rsidRPr="000A2AD0" w:rsidRDefault="00CB14EB" w:rsidP="00CB14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0C32A21F" w14:textId="77777777" w:rsidTr="004D62D9">
        <w:tc>
          <w:tcPr>
            <w:tcW w:w="623" w:type="dxa"/>
          </w:tcPr>
          <w:p w14:paraId="0DF03B79" w14:textId="77777777" w:rsidR="00CB14EB" w:rsidRPr="000A2AD0" w:rsidRDefault="00CB14EB" w:rsidP="00CB14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14:paraId="54265358" w14:textId="77777777" w:rsidR="00CB14EB" w:rsidRPr="000A2AD0" w:rsidRDefault="00CB14EB" w:rsidP="00CB14EB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Общая оценка:</w:t>
            </w:r>
          </w:p>
        </w:tc>
        <w:tc>
          <w:tcPr>
            <w:tcW w:w="1701" w:type="dxa"/>
          </w:tcPr>
          <w:p w14:paraId="5D582E42" w14:textId="77777777" w:rsidR="00CB14EB" w:rsidRPr="000A2AD0" w:rsidRDefault="00CB14EB" w:rsidP="00CB14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AF38B45" w14:textId="77777777" w:rsidR="00CB14EB" w:rsidRPr="000A2AD0" w:rsidRDefault="00CB14EB" w:rsidP="00CB14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0D8240C1" w14:textId="77777777" w:rsidR="00CB14EB" w:rsidRPr="000A2AD0" w:rsidRDefault="00CB14EB" w:rsidP="00CB14E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737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1984"/>
        <w:gridCol w:w="425"/>
        <w:gridCol w:w="2552"/>
      </w:tblGrid>
      <w:tr w:rsidR="000A2AD0" w:rsidRPr="000A2AD0" w14:paraId="271CE997" w14:textId="77777777" w:rsidTr="004D62D9">
        <w:tc>
          <w:tcPr>
            <w:tcW w:w="1985" w:type="dxa"/>
          </w:tcPr>
          <w:p w14:paraId="58FAD626" w14:textId="77777777" w:rsidR="00CB14EB" w:rsidRPr="000A2AD0" w:rsidRDefault="00CB14EB" w:rsidP="00CB14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26" w:type="dxa"/>
          </w:tcPr>
          <w:p w14:paraId="29F645D3" w14:textId="77777777" w:rsidR="00CB14EB" w:rsidRPr="000A2AD0" w:rsidRDefault="00CB14EB" w:rsidP="00CB14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E17735" w14:textId="77777777" w:rsidR="00CB14EB" w:rsidRPr="000A2AD0" w:rsidRDefault="00CB14EB" w:rsidP="00CB14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14:paraId="4FA71800" w14:textId="77777777" w:rsidR="00CB14EB" w:rsidRPr="000A2AD0" w:rsidRDefault="00CB14EB" w:rsidP="00CB14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50997B" w14:textId="77777777" w:rsidR="00CB14EB" w:rsidRPr="000A2AD0" w:rsidRDefault="00CB14EB" w:rsidP="00CB14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2AD0" w:rsidRPr="000A2AD0" w14:paraId="384C6333" w14:textId="77777777" w:rsidTr="004D62D9">
        <w:tc>
          <w:tcPr>
            <w:tcW w:w="1985" w:type="dxa"/>
          </w:tcPr>
          <w:p w14:paraId="1B39FA88" w14:textId="77777777" w:rsidR="00CB14EB" w:rsidRPr="000A2AD0" w:rsidRDefault="00CB14EB" w:rsidP="00CB1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</w:tcPr>
          <w:p w14:paraId="1A4D017C" w14:textId="77777777" w:rsidR="00CB14EB" w:rsidRPr="000A2AD0" w:rsidRDefault="00CB14EB" w:rsidP="00CB1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73EAFDE" w14:textId="77777777" w:rsidR="00CB14EB" w:rsidRPr="000A2AD0" w:rsidRDefault="00CB14EB" w:rsidP="00CB1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14:paraId="5AED8581" w14:textId="77777777" w:rsidR="00CB14EB" w:rsidRPr="000A2AD0" w:rsidRDefault="00CB14EB" w:rsidP="00CB1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52785FF" w14:textId="77777777" w:rsidR="00CB14EB" w:rsidRPr="000A2AD0" w:rsidRDefault="00CB14EB" w:rsidP="00CB1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И.О.Фамилия</w:t>
            </w:r>
          </w:p>
        </w:tc>
      </w:tr>
    </w:tbl>
    <w:p w14:paraId="65867404" w14:textId="77777777" w:rsidR="00CB14EB" w:rsidRPr="000A2AD0" w:rsidRDefault="00CB14EB" w:rsidP="00CB14EB">
      <w:pPr>
        <w:jc w:val="center"/>
      </w:pPr>
    </w:p>
    <w:p w14:paraId="721DAB25" w14:textId="77777777" w:rsidR="00CB14EB" w:rsidRPr="000A2AD0" w:rsidRDefault="00CB14EB" w:rsidP="00CB14EB">
      <w:pPr>
        <w:jc w:val="center"/>
      </w:pPr>
    </w:p>
    <w:p w14:paraId="773BA7A5" w14:textId="77777777" w:rsidR="00CB14EB" w:rsidRPr="000A2AD0" w:rsidRDefault="00CB14EB" w:rsidP="00CB699C">
      <w:pPr>
        <w:rPr>
          <w:rFonts w:ascii="Times New Roman" w:eastAsia="Times New Roman" w:hAnsi="Times New Roman" w:cs="Times New Roman"/>
          <w:sz w:val="26"/>
        </w:rPr>
        <w:sectPr w:rsidR="00CB14EB" w:rsidRPr="000A2AD0" w:rsidSect="00CB14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69B52DC" w14:textId="77777777" w:rsidR="00CB14EB" w:rsidRPr="000A2AD0" w:rsidRDefault="002F7AC4" w:rsidP="00CB14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lastRenderedPageBreak/>
        <w:t>Приложение 6</w:t>
      </w:r>
    </w:p>
    <w:p w14:paraId="4FC6ADBE" w14:textId="77777777" w:rsidR="00CB14EB" w:rsidRPr="000A2AD0" w:rsidRDefault="00CB14EB" w:rsidP="00CB1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к порядку предоставления </w:t>
      </w:r>
    </w:p>
    <w:p w14:paraId="14043A7A" w14:textId="77777777" w:rsidR="00CB14EB" w:rsidRPr="000A2AD0" w:rsidRDefault="00CB14EB" w:rsidP="00CB1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</w:t>
      </w:r>
    </w:p>
    <w:p w14:paraId="014415BE" w14:textId="77777777" w:rsidR="00CB14EB" w:rsidRPr="000A2AD0" w:rsidRDefault="00CB14EB" w:rsidP="00CB1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некоммерческим организациям,</w:t>
      </w:r>
    </w:p>
    <w:p w14:paraId="2C02CF13" w14:textId="77777777" w:rsidR="00CB14EB" w:rsidRPr="000A2AD0" w:rsidRDefault="00CB14EB" w:rsidP="00CB1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не являющимся государственными</w:t>
      </w:r>
    </w:p>
    <w:p w14:paraId="02CED676" w14:textId="77777777" w:rsidR="00CB14EB" w:rsidRPr="000A2AD0" w:rsidRDefault="00CB14EB" w:rsidP="00CB1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(муниципальными) учреждениями,</w:t>
      </w:r>
    </w:p>
    <w:p w14:paraId="54062194" w14:textId="77777777" w:rsidR="003423FF" w:rsidRPr="000A2AD0" w:rsidRDefault="003423FF" w:rsidP="003423FF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целях финансового обеспечения затрат </w:t>
      </w:r>
    </w:p>
    <w:p w14:paraId="0A430F83" w14:textId="77777777" w:rsidR="003423FF" w:rsidRPr="000A2AD0" w:rsidRDefault="003423FF" w:rsidP="003423FF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в связи с выполнением функций ресурсного </w:t>
      </w:r>
    </w:p>
    <w:p w14:paraId="49B6D421" w14:textId="77777777" w:rsidR="003423FF" w:rsidRPr="000A2AD0" w:rsidRDefault="003423FF" w:rsidP="003423FF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центра поддержки некоммерческих организаций </w:t>
      </w:r>
    </w:p>
    <w:p w14:paraId="05F4D108" w14:textId="77777777" w:rsidR="00CB14EB" w:rsidRPr="000A2AD0" w:rsidRDefault="003423FF" w:rsidP="003423FF">
      <w:pPr>
        <w:jc w:val="right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в городе Когалыме</w:t>
      </w:r>
    </w:p>
    <w:p w14:paraId="1C03C79F" w14:textId="77777777" w:rsidR="00CB14EB" w:rsidRPr="000A2AD0" w:rsidRDefault="00CB14EB" w:rsidP="00CB14EB">
      <w:pPr>
        <w:rPr>
          <w:rFonts w:ascii="Times New Roman" w:eastAsia="Times New Roman" w:hAnsi="Times New Roman" w:cs="Times New Roman"/>
          <w:sz w:val="26"/>
        </w:rPr>
      </w:pPr>
    </w:p>
    <w:p w14:paraId="580DDC94" w14:textId="77777777" w:rsidR="00CB14EB" w:rsidRPr="000A2AD0" w:rsidRDefault="00CB14EB" w:rsidP="00CB14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2AD0">
        <w:rPr>
          <w:rFonts w:ascii="Times New Roman" w:eastAsia="Calibri" w:hAnsi="Times New Roman" w:cs="Times New Roman"/>
          <w:sz w:val="26"/>
          <w:szCs w:val="26"/>
          <w:lang w:eastAsia="en-US"/>
        </w:rPr>
        <w:t>СВОДНАЯ ВЕДОМОСТЬ</w:t>
      </w:r>
    </w:p>
    <w:p w14:paraId="26D3EDFD" w14:textId="77777777" w:rsidR="00CB14EB" w:rsidRPr="000A2AD0" w:rsidRDefault="00CB14EB" w:rsidP="00CB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 xml:space="preserve">заявок участников отбора на </w:t>
      </w:r>
      <w:r w:rsidRPr="000A2AD0">
        <w:rPr>
          <w:rFonts w:ascii="Times New Roman" w:eastAsia="Times New Roman" w:hAnsi="Times New Roman" w:cs="Times New Roman"/>
          <w:sz w:val="26"/>
        </w:rPr>
        <w:t>предоставления из бюджета города Когалыма субсидий некоммерческим организациям, не являющимся государственными</w:t>
      </w:r>
    </w:p>
    <w:p w14:paraId="2B5DBCAE" w14:textId="77777777" w:rsidR="00F45B0C" w:rsidRPr="000A2AD0" w:rsidRDefault="00CB14EB" w:rsidP="00F4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 xml:space="preserve">(муниципальными) учреждениями, </w:t>
      </w:r>
      <w:r w:rsidR="00F45B0C" w:rsidRPr="000A2AD0">
        <w:rPr>
          <w:rFonts w:ascii="Times New Roman" w:eastAsia="Times New Roman" w:hAnsi="Times New Roman" w:cs="Times New Roman"/>
          <w:sz w:val="26"/>
        </w:rPr>
        <w:t xml:space="preserve">в целях финансового обеспечения затрат </w:t>
      </w:r>
    </w:p>
    <w:p w14:paraId="461C3AC6" w14:textId="77777777" w:rsidR="00CB14EB" w:rsidRPr="000A2AD0" w:rsidRDefault="00F45B0C" w:rsidP="00F4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A2AD0">
        <w:rPr>
          <w:rFonts w:ascii="Times New Roman" w:eastAsia="Times New Roman" w:hAnsi="Times New Roman" w:cs="Times New Roman"/>
          <w:sz w:val="26"/>
        </w:rPr>
        <w:t>в связи с выполнением функций ресурсного центра поддержки некоммерческих организаций в городе Когалыме</w:t>
      </w:r>
    </w:p>
    <w:p w14:paraId="4407966C" w14:textId="77777777" w:rsidR="00CB14EB" w:rsidRPr="000A2AD0" w:rsidRDefault="00CB14EB" w:rsidP="00CB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72227490" w14:textId="77777777" w:rsidR="00CB14EB" w:rsidRPr="000A2AD0" w:rsidRDefault="00CB14EB" w:rsidP="00CB14E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D0">
        <w:rPr>
          <w:rFonts w:ascii="Times New Roman" w:hAnsi="Times New Roman" w:cs="Times New Roman"/>
          <w:sz w:val="26"/>
          <w:szCs w:val="26"/>
        </w:rPr>
        <w:t xml:space="preserve"> «____»_______________20____года</w:t>
      </w:r>
    </w:p>
    <w:p w14:paraId="2EDEB585" w14:textId="77777777" w:rsidR="00CB14EB" w:rsidRPr="000A2AD0" w:rsidRDefault="00CB14EB" w:rsidP="00CB14EB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6"/>
        <w:tblW w:w="8931" w:type="dxa"/>
        <w:tblInd w:w="-5" w:type="dxa"/>
        <w:tblLook w:val="04A0" w:firstRow="1" w:lastRow="0" w:firstColumn="1" w:lastColumn="0" w:noHBand="0" w:noVBand="1"/>
      </w:tblPr>
      <w:tblGrid>
        <w:gridCol w:w="619"/>
        <w:gridCol w:w="4632"/>
        <w:gridCol w:w="1840"/>
        <w:gridCol w:w="1840"/>
      </w:tblGrid>
      <w:tr w:rsidR="000A2AD0" w:rsidRPr="000A2AD0" w14:paraId="756C1A51" w14:textId="77777777" w:rsidTr="004D62D9">
        <w:trPr>
          <w:trHeight w:val="608"/>
        </w:trPr>
        <w:tc>
          <w:tcPr>
            <w:tcW w:w="619" w:type="dxa"/>
            <w:vAlign w:val="center"/>
          </w:tcPr>
          <w:p w14:paraId="30E676E0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32" w:type="dxa"/>
            <w:vAlign w:val="center"/>
          </w:tcPr>
          <w:p w14:paraId="146B34C3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40" w:type="dxa"/>
          </w:tcPr>
          <w:p w14:paraId="6FD3D7F5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отбора 1</w:t>
            </w:r>
          </w:p>
        </w:tc>
        <w:tc>
          <w:tcPr>
            <w:tcW w:w="1840" w:type="dxa"/>
          </w:tcPr>
          <w:p w14:paraId="2D10B7E8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отбора 2</w:t>
            </w:r>
          </w:p>
        </w:tc>
      </w:tr>
      <w:tr w:rsidR="000A2AD0" w:rsidRPr="000A2AD0" w14:paraId="5DAA93B1" w14:textId="77777777" w:rsidTr="004D62D9">
        <w:tc>
          <w:tcPr>
            <w:tcW w:w="619" w:type="dxa"/>
          </w:tcPr>
          <w:p w14:paraId="4F3A89DD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32" w:type="dxa"/>
          </w:tcPr>
          <w:p w14:paraId="13C7C79E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  <w:gridSpan w:val="2"/>
          </w:tcPr>
          <w:p w14:paraId="7241B430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Общая оценка</w:t>
            </w:r>
          </w:p>
        </w:tc>
      </w:tr>
      <w:tr w:rsidR="000A2AD0" w:rsidRPr="000A2AD0" w14:paraId="5FE5D981" w14:textId="77777777" w:rsidTr="004D62D9">
        <w:tc>
          <w:tcPr>
            <w:tcW w:w="619" w:type="dxa"/>
          </w:tcPr>
          <w:p w14:paraId="73F0C9AF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32" w:type="dxa"/>
          </w:tcPr>
          <w:p w14:paraId="77763D5A" w14:textId="77777777" w:rsidR="00CB14EB" w:rsidRPr="000A2AD0" w:rsidRDefault="00CB14EB" w:rsidP="004D62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0E1C8C6D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7843E645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7A00884F" w14:textId="77777777" w:rsidTr="004D62D9">
        <w:tc>
          <w:tcPr>
            <w:tcW w:w="619" w:type="dxa"/>
          </w:tcPr>
          <w:p w14:paraId="0FD60E32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32" w:type="dxa"/>
          </w:tcPr>
          <w:p w14:paraId="21EB4FF6" w14:textId="77777777" w:rsidR="00CB14EB" w:rsidRPr="000A2AD0" w:rsidRDefault="00CB14EB" w:rsidP="004D62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5B6741E5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2357CA81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241142E5" w14:textId="77777777" w:rsidTr="004D62D9">
        <w:tc>
          <w:tcPr>
            <w:tcW w:w="619" w:type="dxa"/>
          </w:tcPr>
          <w:p w14:paraId="017A298D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32" w:type="dxa"/>
          </w:tcPr>
          <w:p w14:paraId="4698BA99" w14:textId="77777777" w:rsidR="00CB14EB" w:rsidRPr="000A2AD0" w:rsidRDefault="00CB14EB" w:rsidP="004D62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6C3B5825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3BB18392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318FB905" w14:textId="77777777" w:rsidTr="004D62D9">
        <w:tc>
          <w:tcPr>
            <w:tcW w:w="619" w:type="dxa"/>
          </w:tcPr>
          <w:p w14:paraId="45401046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32" w:type="dxa"/>
          </w:tcPr>
          <w:p w14:paraId="45BD3967" w14:textId="77777777" w:rsidR="00CB14EB" w:rsidRPr="000A2AD0" w:rsidRDefault="00CB14EB" w:rsidP="004D62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074FF472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21616C98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6CF3C9C3" w14:textId="77777777" w:rsidTr="004D62D9">
        <w:tc>
          <w:tcPr>
            <w:tcW w:w="619" w:type="dxa"/>
          </w:tcPr>
          <w:p w14:paraId="71B9B853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32" w:type="dxa"/>
          </w:tcPr>
          <w:p w14:paraId="7CE13B3D" w14:textId="77777777" w:rsidR="00CB14EB" w:rsidRPr="000A2AD0" w:rsidRDefault="00CB14EB" w:rsidP="004D62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67AA935C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15E42889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10490765" w14:textId="77777777" w:rsidTr="004D62D9">
        <w:tc>
          <w:tcPr>
            <w:tcW w:w="619" w:type="dxa"/>
          </w:tcPr>
          <w:p w14:paraId="5F902E4E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32" w:type="dxa"/>
          </w:tcPr>
          <w:p w14:paraId="394D58E7" w14:textId="77777777" w:rsidR="00CB14EB" w:rsidRPr="000A2AD0" w:rsidRDefault="00CB14EB" w:rsidP="004D62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67586557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4534A920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502B5202" w14:textId="77777777" w:rsidTr="004D62D9">
        <w:tc>
          <w:tcPr>
            <w:tcW w:w="619" w:type="dxa"/>
          </w:tcPr>
          <w:p w14:paraId="5CAD6E34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32" w:type="dxa"/>
          </w:tcPr>
          <w:p w14:paraId="0469A9CB" w14:textId="77777777" w:rsidR="00CB14EB" w:rsidRPr="000A2AD0" w:rsidRDefault="00CB14EB" w:rsidP="004D62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64A38F9C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71C93CB8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AD0" w:rsidRPr="000A2AD0" w14:paraId="669A00A2" w14:textId="77777777" w:rsidTr="004D62D9">
        <w:tc>
          <w:tcPr>
            <w:tcW w:w="619" w:type="dxa"/>
          </w:tcPr>
          <w:p w14:paraId="28F5F79C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32" w:type="dxa"/>
          </w:tcPr>
          <w:p w14:paraId="7F28F030" w14:textId="77777777" w:rsidR="00CB14EB" w:rsidRPr="000A2AD0" w:rsidRDefault="00CB14EB" w:rsidP="004D62D9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AD0">
              <w:rPr>
                <w:rFonts w:ascii="Times New Roman" w:eastAsia="Calibri" w:hAnsi="Times New Roman" w:cs="Times New Roman"/>
                <w:sz w:val="26"/>
                <w:szCs w:val="26"/>
              </w:rPr>
              <w:t>Итоговая оценка:</w:t>
            </w:r>
          </w:p>
        </w:tc>
        <w:tc>
          <w:tcPr>
            <w:tcW w:w="1840" w:type="dxa"/>
          </w:tcPr>
          <w:p w14:paraId="60935D71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1074A992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3D172257" w14:textId="77777777" w:rsidR="00CB14EB" w:rsidRPr="000A2AD0" w:rsidRDefault="00CB14EB" w:rsidP="00CB14EB">
      <w:pPr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A2AD0" w:rsidRPr="000A2AD0" w14:paraId="09628CEF" w14:textId="77777777" w:rsidTr="004D62D9">
        <w:tc>
          <w:tcPr>
            <w:tcW w:w="3402" w:type="dxa"/>
          </w:tcPr>
          <w:p w14:paraId="3B8D3521" w14:textId="77777777" w:rsidR="00CB14EB" w:rsidRPr="000A2AD0" w:rsidRDefault="00CB14EB" w:rsidP="004D62D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lang w:eastAsia="en-US"/>
              </w:rPr>
              <w:t>Председатель комиссии</w:t>
            </w:r>
          </w:p>
        </w:tc>
        <w:tc>
          <w:tcPr>
            <w:tcW w:w="426" w:type="dxa"/>
          </w:tcPr>
          <w:p w14:paraId="333BFE71" w14:textId="77777777" w:rsidR="00CB14EB" w:rsidRPr="000A2AD0" w:rsidRDefault="00CB14EB" w:rsidP="004D62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9D0B85" w14:textId="77777777" w:rsidR="00CB14EB" w:rsidRPr="000A2AD0" w:rsidRDefault="00CB14EB" w:rsidP="004D62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14:paraId="66CFB851" w14:textId="77777777" w:rsidR="00CB14EB" w:rsidRPr="000A2AD0" w:rsidRDefault="00CB14EB" w:rsidP="004D62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DEF4CF" w14:textId="77777777" w:rsidR="00CB14EB" w:rsidRPr="000A2AD0" w:rsidRDefault="00CB14EB" w:rsidP="004D62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14EB" w:rsidRPr="000A2AD0" w14:paraId="588A2D13" w14:textId="77777777" w:rsidTr="004D62D9">
        <w:tc>
          <w:tcPr>
            <w:tcW w:w="3402" w:type="dxa"/>
          </w:tcPr>
          <w:p w14:paraId="24C5573C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41B06B4B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10F590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  <w:p w14:paraId="2DA95C92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55511CE9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CF089D" w14:textId="77777777" w:rsidR="00CB14EB" w:rsidRPr="000A2AD0" w:rsidRDefault="00CB14EB" w:rsidP="004D62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A2A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И.О.Фамилия</w:t>
            </w:r>
          </w:p>
        </w:tc>
      </w:tr>
    </w:tbl>
    <w:p w14:paraId="47F01B07" w14:textId="77777777" w:rsidR="00CB699C" w:rsidRPr="000A2AD0" w:rsidRDefault="00CB699C" w:rsidP="00087121">
      <w:pPr>
        <w:rPr>
          <w:rFonts w:ascii="Times New Roman" w:eastAsia="Times New Roman" w:hAnsi="Times New Roman" w:cs="Times New Roman"/>
          <w:sz w:val="26"/>
        </w:rPr>
      </w:pPr>
    </w:p>
    <w:sectPr w:rsidR="00CB699C" w:rsidRPr="000A2AD0" w:rsidSect="002C504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845E3" w14:textId="77777777" w:rsidR="00F6142F" w:rsidRDefault="00F6142F" w:rsidP="000E3FED">
      <w:pPr>
        <w:spacing w:after="0" w:line="240" w:lineRule="auto"/>
      </w:pPr>
      <w:r>
        <w:separator/>
      </w:r>
    </w:p>
  </w:endnote>
  <w:endnote w:type="continuationSeparator" w:id="0">
    <w:p w14:paraId="2D7E31AA" w14:textId="77777777" w:rsidR="00F6142F" w:rsidRDefault="00F6142F" w:rsidP="000E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084309"/>
      <w:docPartObj>
        <w:docPartGallery w:val="Page Numbers (Bottom of Page)"/>
        <w:docPartUnique/>
      </w:docPartObj>
    </w:sdtPr>
    <w:sdtEndPr/>
    <w:sdtContent>
      <w:p w14:paraId="0CBEA8CE" w14:textId="0A0B543F" w:rsidR="00AB0B2F" w:rsidRDefault="00AB0B2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49">
          <w:rPr>
            <w:noProof/>
          </w:rPr>
          <w:t>3</w:t>
        </w:r>
        <w:r>
          <w:fldChar w:fldCharType="end"/>
        </w:r>
      </w:p>
    </w:sdtContent>
  </w:sdt>
  <w:p w14:paraId="095EA5EE" w14:textId="77777777" w:rsidR="00AB0B2F" w:rsidRDefault="00AB0B2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EB837" w14:textId="77777777" w:rsidR="00F6142F" w:rsidRDefault="00F6142F" w:rsidP="000E3FED">
      <w:pPr>
        <w:spacing w:after="0" w:line="240" w:lineRule="auto"/>
      </w:pPr>
      <w:r>
        <w:separator/>
      </w:r>
    </w:p>
  </w:footnote>
  <w:footnote w:type="continuationSeparator" w:id="0">
    <w:p w14:paraId="6873B364" w14:textId="77777777" w:rsidR="00F6142F" w:rsidRDefault="00F6142F" w:rsidP="000E3FED">
      <w:pPr>
        <w:spacing w:after="0" w:line="240" w:lineRule="auto"/>
      </w:pPr>
      <w:r>
        <w:continuationSeparator/>
      </w:r>
    </w:p>
  </w:footnote>
  <w:footnote w:id="1">
    <w:p w14:paraId="5CB94E97" w14:textId="77777777" w:rsidR="00AB0B2F" w:rsidRPr="001D1037" w:rsidRDefault="00AB0B2F" w:rsidP="001D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16366D">
        <w:rPr>
          <w:rFonts w:ascii="Times New Roman" w:hAnsi="Times New Roman" w:cs="Times New Roman"/>
          <w:sz w:val="18"/>
          <w:szCs w:val="18"/>
        </w:rPr>
        <w:t>Программа деятельности ресурсного центра в обязательном порядке должна включать выполнение технического задания для ресурсного центра поддержки некоммерческих организаций в городе Когалыме. При этом программа может быть масштабнее при условии выполнения основных видов деятельности ресурсного центра согласно пункту 1.2</w:t>
      </w:r>
      <w:r w:rsidRPr="0016366D">
        <w:rPr>
          <w:rFonts w:ascii="Times New Roman" w:eastAsia="Times New Roman" w:hAnsi="Times New Roman" w:cs="Times New Roman"/>
          <w:sz w:val="18"/>
          <w:szCs w:val="18"/>
        </w:rPr>
        <w:t xml:space="preserve">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функций ресурсного центра поддержки некоммерческих организаций в городе Когалыме</w:t>
      </w:r>
      <w:r w:rsidRPr="001D10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C08E047" w14:textId="77777777" w:rsidR="00AB0B2F" w:rsidRPr="001D1037" w:rsidRDefault="00AB0B2F" w:rsidP="001D1037">
      <w:pPr>
        <w:pStyle w:val="a8"/>
        <w:jc w:val="both"/>
        <w:rPr>
          <w:sz w:val="18"/>
          <w:szCs w:val="18"/>
        </w:rPr>
      </w:pPr>
    </w:p>
    <w:p w14:paraId="0B90F371" w14:textId="77777777" w:rsidR="00AB0B2F" w:rsidRDefault="00AB0B2F">
      <w:pPr>
        <w:pStyle w:val="a8"/>
      </w:pPr>
    </w:p>
  </w:footnote>
  <w:footnote w:id="2">
    <w:p w14:paraId="52D7DBE4" w14:textId="77777777" w:rsidR="00AB0B2F" w:rsidRPr="001D1037" w:rsidRDefault="00AB0B2F" w:rsidP="001D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 </w:t>
      </w:r>
      <w:r w:rsidRPr="00511025">
        <w:rPr>
          <w:rFonts w:ascii="Times New Roman" w:hAnsi="Times New Roman" w:cs="Times New Roman"/>
          <w:sz w:val="18"/>
          <w:szCs w:val="18"/>
        </w:rPr>
        <w:t xml:space="preserve">Программа в обязательном порядке должна включать достижение </w:t>
      </w:r>
      <w:r w:rsidRPr="00511025">
        <w:rPr>
          <w:rFonts w:ascii="Times New Roman" w:eastAsia="Times New Roman" w:hAnsi="Times New Roman" w:cs="Times New Roman"/>
          <w:sz w:val="18"/>
          <w:szCs w:val="18"/>
        </w:rPr>
        <w:t>показателей, необходимых для достижения результата предоставления субсидий, согласно пункту 3.8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функций ресурсного центра поддержки некоммерческих организаций в городе Когалыме</w:t>
      </w:r>
      <w:r w:rsidRPr="001D10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1B8941" w14:textId="77777777" w:rsidR="00AB0B2F" w:rsidRDefault="00AB0B2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BA8"/>
    <w:multiLevelType w:val="multilevel"/>
    <w:tmpl w:val="B2621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A262BB"/>
    <w:multiLevelType w:val="multilevel"/>
    <w:tmpl w:val="E40AF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10DE9"/>
    <w:multiLevelType w:val="multilevel"/>
    <w:tmpl w:val="AA506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64D8B"/>
    <w:multiLevelType w:val="hybridMultilevel"/>
    <w:tmpl w:val="2A569FA6"/>
    <w:lvl w:ilvl="0" w:tplc="E0106C7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1ADB"/>
    <w:multiLevelType w:val="multilevel"/>
    <w:tmpl w:val="F18AD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0A7394"/>
    <w:multiLevelType w:val="multilevel"/>
    <w:tmpl w:val="3FBA36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A775F5"/>
    <w:multiLevelType w:val="multilevel"/>
    <w:tmpl w:val="21DA1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542B86"/>
    <w:multiLevelType w:val="multilevel"/>
    <w:tmpl w:val="CA3E3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B5480F"/>
    <w:multiLevelType w:val="hybridMultilevel"/>
    <w:tmpl w:val="78F2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D0836"/>
    <w:multiLevelType w:val="multilevel"/>
    <w:tmpl w:val="FE5812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E63DD3"/>
    <w:multiLevelType w:val="hybridMultilevel"/>
    <w:tmpl w:val="78F2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176FD"/>
    <w:multiLevelType w:val="multilevel"/>
    <w:tmpl w:val="25C07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C048FE"/>
    <w:multiLevelType w:val="multilevel"/>
    <w:tmpl w:val="F0DA60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7573A4"/>
    <w:multiLevelType w:val="multilevel"/>
    <w:tmpl w:val="777C6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5867EA"/>
    <w:multiLevelType w:val="hybridMultilevel"/>
    <w:tmpl w:val="77E0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2EDE"/>
    <w:multiLevelType w:val="multilevel"/>
    <w:tmpl w:val="66CAA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10028C"/>
    <w:multiLevelType w:val="multilevel"/>
    <w:tmpl w:val="DD9EA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8053D3"/>
    <w:multiLevelType w:val="hybridMultilevel"/>
    <w:tmpl w:val="F4AC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7079D"/>
    <w:multiLevelType w:val="multilevel"/>
    <w:tmpl w:val="6192BBC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3C87471D"/>
    <w:multiLevelType w:val="multilevel"/>
    <w:tmpl w:val="BAE6B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ED6614"/>
    <w:multiLevelType w:val="multilevel"/>
    <w:tmpl w:val="FE5812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967108"/>
    <w:multiLevelType w:val="multilevel"/>
    <w:tmpl w:val="3FBA36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C0182C"/>
    <w:multiLevelType w:val="multilevel"/>
    <w:tmpl w:val="7CCAF1F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CB63B5"/>
    <w:multiLevelType w:val="hybridMultilevel"/>
    <w:tmpl w:val="E156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A1B5B"/>
    <w:multiLevelType w:val="multilevel"/>
    <w:tmpl w:val="2FD42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2A67EB"/>
    <w:multiLevelType w:val="multilevel"/>
    <w:tmpl w:val="FAFA1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432008"/>
    <w:multiLevelType w:val="multilevel"/>
    <w:tmpl w:val="0AF23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F454C9"/>
    <w:multiLevelType w:val="hybridMultilevel"/>
    <w:tmpl w:val="B9E4DD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092FA8"/>
    <w:multiLevelType w:val="multilevel"/>
    <w:tmpl w:val="3FBA36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7C1C4B"/>
    <w:multiLevelType w:val="multilevel"/>
    <w:tmpl w:val="5F4EB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DB4DE7"/>
    <w:multiLevelType w:val="multilevel"/>
    <w:tmpl w:val="B91CE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5510D3"/>
    <w:multiLevelType w:val="multilevel"/>
    <w:tmpl w:val="58BEC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EE3B9F"/>
    <w:multiLevelType w:val="multilevel"/>
    <w:tmpl w:val="0C243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163DEA"/>
    <w:multiLevelType w:val="multilevel"/>
    <w:tmpl w:val="167AB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8F2191"/>
    <w:multiLevelType w:val="multilevel"/>
    <w:tmpl w:val="DD3A7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CB04EF"/>
    <w:multiLevelType w:val="multilevel"/>
    <w:tmpl w:val="0B540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3C72BC"/>
    <w:multiLevelType w:val="hybridMultilevel"/>
    <w:tmpl w:val="40242AB2"/>
    <w:lvl w:ilvl="0" w:tplc="D30C0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BA59E8"/>
    <w:multiLevelType w:val="hybridMultilevel"/>
    <w:tmpl w:val="40242AB2"/>
    <w:lvl w:ilvl="0" w:tplc="D30C0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DD5EBB"/>
    <w:multiLevelType w:val="multilevel"/>
    <w:tmpl w:val="F7A06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5A6D08"/>
    <w:multiLevelType w:val="multilevel"/>
    <w:tmpl w:val="E7EE1D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166A4E"/>
    <w:multiLevelType w:val="multilevel"/>
    <w:tmpl w:val="261C8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74427E"/>
    <w:multiLevelType w:val="multilevel"/>
    <w:tmpl w:val="35067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810990"/>
    <w:multiLevelType w:val="multilevel"/>
    <w:tmpl w:val="25F8E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980C14"/>
    <w:multiLevelType w:val="hybridMultilevel"/>
    <w:tmpl w:val="7B8A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0545A"/>
    <w:multiLevelType w:val="multilevel"/>
    <w:tmpl w:val="8E42F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7F2FEF"/>
    <w:multiLevelType w:val="multilevel"/>
    <w:tmpl w:val="1C36C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2"/>
  </w:num>
  <w:num w:numId="3">
    <w:abstractNumId w:val="34"/>
  </w:num>
  <w:num w:numId="4">
    <w:abstractNumId w:val="19"/>
  </w:num>
  <w:num w:numId="5">
    <w:abstractNumId w:val="32"/>
  </w:num>
  <w:num w:numId="6">
    <w:abstractNumId w:val="29"/>
  </w:num>
  <w:num w:numId="7">
    <w:abstractNumId w:val="31"/>
  </w:num>
  <w:num w:numId="8">
    <w:abstractNumId w:val="1"/>
  </w:num>
  <w:num w:numId="9">
    <w:abstractNumId w:val="24"/>
  </w:num>
  <w:num w:numId="10">
    <w:abstractNumId w:val="38"/>
  </w:num>
  <w:num w:numId="11">
    <w:abstractNumId w:val="26"/>
  </w:num>
  <w:num w:numId="12">
    <w:abstractNumId w:val="15"/>
  </w:num>
  <w:num w:numId="13">
    <w:abstractNumId w:val="25"/>
  </w:num>
  <w:num w:numId="14">
    <w:abstractNumId w:val="11"/>
  </w:num>
  <w:num w:numId="15">
    <w:abstractNumId w:val="39"/>
  </w:num>
  <w:num w:numId="16">
    <w:abstractNumId w:val="13"/>
  </w:num>
  <w:num w:numId="17">
    <w:abstractNumId w:val="44"/>
  </w:num>
  <w:num w:numId="18">
    <w:abstractNumId w:val="5"/>
  </w:num>
  <w:num w:numId="19">
    <w:abstractNumId w:val="6"/>
  </w:num>
  <w:num w:numId="20">
    <w:abstractNumId w:val="30"/>
  </w:num>
  <w:num w:numId="21">
    <w:abstractNumId w:val="7"/>
  </w:num>
  <w:num w:numId="22">
    <w:abstractNumId w:val="41"/>
  </w:num>
  <w:num w:numId="23">
    <w:abstractNumId w:val="2"/>
  </w:num>
  <w:num w:numId="24">
    <w:abstractNumId w:val="33"/>
  </w:num>
  <w:num w:numId="25">
    <w:abstractNumId w:val="42"/>
  </w:num>
  <w:num w:numId="26">
    <w:abstractNumId w:val="40"/>
  </w:num>
  <w:num w:numId="27">
    <w:abstractNumId w:val="45"/>
  </w:num>
  <w:num w:numId="28">
    <w:abstractNumId w:val="35"/>
  </w:num>
  <w:num w:numId="29">
    <w:abstractNumId w:val="16"/>
  </w:num>
  <w:num w:numId="30">
    <w:abstractNumId w:val="4"/>
  </w:num>
  <w:num w:numId="31">
    <w:abstractNumId w:val="3"/>
  </w:num>
  <w:num w:numId="32">
    <w:abstractNumId w:val="14"/>
  </w:num>
  <w:num w:numId="33">
    <w:abstractNumId w:val="18"/>
  </w:num>
  <w:num w:numId="34">
    <w:abstractNumId w:val="8"/>
  </w:num>
  <w:num w:numId="35">
    <w:abstractNumId w:val="43"/>
  </w:num>
  <w:num w:numId="36">
    <w:abstractNumId w:val="10"/>
  </w:num>
  <w:num w:numId="37">
    <w:abstractNumId w:val="37"/>
  </w:num>
  <w:num w:numId="38">
    <w:abstractNumId w:val="36"/>
  </w:num>
  <w:num w:numId="39">
    <w:abstractNumId w:val="20"/>
  </w:num>
  <w:num w:numId="40">
    <w:abstractNumId w:val="21"/>
  </w:num>
  <w:num w:numId="41">
    <w:abstractNumId w:val="28"/>
  </w:num>
  <w:num w:numId="42">
    <w:abstractNumId w:val="17"/>
  </w:num>
  <w:num w:numId="43">
    <w:abstractNumId w:val="9"/>
  </w:num>
  <w:num w:numId="44">
    <w:abstractNumId w:val="0"/>
  </w:num>
  <w:num w:numId="45">
    <w:abstractNumId w:val="2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92"/>
    <w:rsid w:val="00020D91"/>
    <w:rsid w:val="000262B6"/>
    <w:rsid w:val="00027FEB"/>
    <w:rsid w:val="00031831"/>
    <w:rsid w:val="00034EEE"/>
    <w:rsid w:val="000469E3"/>
    <w:rsid w:val="00053739"/>
    <w:rsid w:val="00054526"/>
    <w:rsid w:val="00060285"/>
    <w:rsid w:val="000602A8"/>
    <w:rsid w:val="00067966"/>
    <w:rsid w:val="00074C8C"/>
    <w:rsid w:val="0008122C"/>
    <w:rsid w:val="00085407"/>
    <w:rsid w:val="00087121"/>
    <w:rsid w:val="0009555E"/>
    <w:rsid w:val="000A2AD0"/>
    <w:rsid w:val="000B4E70"/>
    <w:rsid w:val="000B72F4"/>
    <w:rsid w:val="000C2CA7"/>
    <w:rsid w:val="000D2BFD"/>
    <w:rsid w:val="000D5AE2"/>
    <w:rsid w:val="000E3FED"/>
    <w:rsid w:val="000E4AD0"/>
    <w:rsid w:val="000F1664"/>
    <w:rsid w:val="000F2261"/>
    <w:rsid w:val="0010646D"/>
    <w:rsid w:val="00115936"/>
    <w:rsid w:val="00117E7C"/>
    <w:rsid w:val="00122A0B"/>
    <w:rsid w:val="0013387A"/>
    <w:rsid w:val="00136F0E"/>
    <w:rsid w:val="00137684"/>
    <w:rsid w:val="00144A09"/>
    <w:rsid w:val="001624DB"/>
    <w:rsid w:val="0016366D"/>
    <w:rsid w:val="00171C9F"/>
    <w:rsid w:val="0017727E"/>
    <w:rsid w:val="001B41C1"/>
    <w:rsid w:val="001C3D40"/>
    <w:rsid w:val="001C5333"/>
    <w:rsid w:val="001C60C0"/>
    <w:rsid w:val="001D1037"/>
    <w:rsid w:val="001D59AF"/>
    <w:rsid w:val="001F57EB"/>
    <w:rsid w:val="001F69FE"/>
    <w:rsid w:val="00207CDF"/>
    <w:rsid w:val="00212096"/>
    <w:rsid w:val="00223510"/>
    <w:rsid w:val="0023307A"/>
    <w:rsid w:val="0023404B"/>
    <w:rsid w:val="00237C6D"/>
    <w:rsid w:val="0024001E"/>
    <w:rsid w:val="002410F1"/>
    <w:rsid w:val="0024699F"/>
    <w:rsid w:val="0025444E"/>
    <w:rsid w:val="00273F09"/>
    <w:rsid w:val="00274DB7"/>
    <w:rsid w:val="00284863"/>
    <w:rsid w:val="00293D44"/>
    <w:rsid w:val="00294FC7"/>
    <w:rsid w:val="002A2563"/>
    <w:rsid w:val="002A77C8"/>
    <w:rsid w:val="002B0B63"/>
    <w:rsid w:val="002C504E"/>
    <w:rsid w:val="002D3B2E"/>
    <w:rsid w:val="002D6965"/>
    <w:rsid w:val="002E41A2"/>
    <w:rsid w:val="002E5592"/>
    <w:rsid w:val="002F7AC4"/>
    <w:rsid w:val="00302463"/>
    <w:rsid w:val="00315297"/>
    <w:rsid w:val="00315D49"/>
    <w:rsid w:val="003163EF"/>
    <w:rsid w:val="003171CF"/>
    <w:rsid w:val="003216B0"/>
    <w:rsid w:val="00325E0F"/>
    <w:rsid w:val="003309E1"/>
    <w:rsid w:val="00334DF0"/>
    <w:rsid w:val="003423FF"/>
    <w:rsid w:val="00351A41"/>
    <w:rsid w:val="003618DE"/>
    <w:rsid w:val="00362DA1"/>
    <w:rsid w:val="00363547"/>
    <w:rsid w:val="00375C9F"/>
    <w:rsid w:val="00384E65"/>
    <w:rsid w:val="00397309"/>
    <w:rsid w:val="003A5E69"/>
    <w:rsid w:val="003B044B"/>
    <w:rsid w:val="003B1048"/>
    <w:rsid w:val="003B31C3"/>
    <w:rsid w:val="003B6107"/>
    <w:rsid w:val="003C35C4"/>
    <w:rsid w:val="003E214D"/>
    <w:rsid w:val="003F30BB"/>
    <w:rsid w:val="0041636F"/>
    <w:rsid w:val="00416552"/>
    <w:rsid w:val="004169F2"/>
    <w:rsid w:val="00416AF8"/>
    <w:rsid w:val="004447DF"/>
    <w:rsid w:val="00457CEE"/>
    <w:rsid w:val="00457FCB"/>
    <w:rsid w:val="0046586E"/>
    <w:rsid w:val="00476567"/>
    <w:rsid w:val="00495595"/>
    <w:rsid w:val="004A502B"/>
    <w:rsid w:val="004A5776"/>
    <w:rsid w:val="004A7C69"/>
    <w:rsid w:val="004B092D"/>
    <w:rsid w:val="004B7492"/>
    <w:rsid w:val="004B74FB"/>
    <w:rsid w:val="004C018E"/>
    <w:rsid w:val="004C45AF"/>
    <w:rsid w:val="004D0327"/>
    <w:rsid w:val="004D62D9"/>
    <w:rsid w:val="004F0DB8"/>
    <w:rsid w:val="004F79F8"/>
    <w:rsid w:val="004F7AB7"/>
    <w:rsid w:val="004F7C40"/>
    <w:rsid w:val="00504581"/>
    <w:rsid w:val="00511025"/>
    <w:rsid w:val="005117C4"/>
    <w:rsid w:val="005150A7"/>
    <w:rsid w:val="005174BB"/>
    <w:rsid w:val="00520B81"/>
    <w:rsid w:val="00522EB5"/>
    <w:rsid w:val="00523DA5"/>
    <w:rsid w:val="00535120"/>
    <w:rsid w:val="00555EB2"/>
    <w:rsid w:val="00571CEB"/>
    <w:rsid w:val="00572254"/>
    <w:rsid w:val="0059165A"/>
    <w:rsid w:val="005A1B90"/>
    <w:rsid w:val="005C17D2"/>
    <w:rsid w:val="005D6F80"/>
    <w:rsid w:val="005E03AC"/>
    <w:rsid w:val="005F7653"/>
    <w:rsid w:val="005F769E"/>
    <w:rsid w:val="005F7D3B"/>
    <w:rsid w:val="00615B68"/>
    <w:rsid w:val="00625208"/>
    <w:rsid w:val="00625C31"/>
    <w:rsid w:val="006313F2"/>
    <w:rsid w:val="00631939"/>
    <w:rsid w:val="0064208C"/>
    <w:rsid w:val="00647518"/>
    <w:rsid w:val="00647674"/>
    <w:rsid w:val="00660563"/>
    <w:rsid w:val="006611A1"/>
    <w:rsid w:val="006663D8"/>
    <w:rsid w:val="006727DA"/>
    <w:rsid w:val="0069480E"/>
    <w:rsid w:val="006A1EF3"/>
    <w:rsid w:val="006A2649"/>
    <w:rsid w:val="006A480F"/>
    <w:rsid w:val="006A67FA"/>
    <w:rsid w:val="006A6D5A"/>
    <w:rsid w:val="006B1117"/>
    <w:rsid w:val="006B6233"/>
    <w:rsid w:val="006C329E"/>
    <w:rsid w:val="006D1016"/>
    <w:rsid w:val="006D3587"/>
    <w:rsid w:val="00706058"/>
    <w:rsid w:val="00715D85"/>
    <w:rsid w:val="00720378"/>
    <w:rsid w:val="007252E6"/>
    <w:rsid w:val="00725643"/>
    <w:rsid w:val="00727C54"/>
    <w:rsid w:val="00734DCB"/>
    <w:rsid w:val="00737A95"/>
    <w:rsid w:val="00741558"/>
    <w:rsid w:val="007448C4"/>
    <w:rsid w:val="00777F63"/>
    <w:rsid w:val="00785112"/>
    <w:rsid w:val="00791518"/>
    <w:rsid w:val="00791ADF"/>
    <w:rsid w:val="00792696"/>
    <w:rsid w:val="00792B6C"/>
    <w:rsid w:val="00794C3D"/>
    <w:rsid w:val="007955AC"/>
    <w:rsid w:val="007A2244"/>
    <w:rsid w:val="007A3FBA"/>
    <w:rsid w:val="007B2EE1"/>
    <w:rsid w:val="007B4CED"/>
    <w:rsid w:val="007B5C78"/>
    <w:rsid w:val="007B728F"/>
    <w:rsid w:val="007C10F4"/>
    <w:rsid w:val="007C2793"/>
    <w:rsid w:val="007C5F4C"/>
    <w:rsid w:val="007C6728"/>
    <w:rsid w:val="007D219E"/>
    <w:rsid w:val="007D6D61"/>
    <w:rsid w:val="007D7A5B"/>
    <w:rsid w:val="007E0282"/>
    <w:rsid w:val="007E7A52"/>
    <w:rsid w:val="007E7BC4"/>
    <w:rsid w:val="00806397"/>
    <w:rsid w:val="008123CC"/>
    <w:rsid w:val="0082412D"/>
    <w:rsid w:val="00837DC5"/>
    <w:rsid w:val="008455A6"/>
    <w:rsid w:val="0086037B"/>
    <w:rsid w:val="00861785"/>
    <w:rsid w:val="00866417"/>
    <w:rsid w:val="00872D13"/>
    <w:rsid w:val="0088693D"/>
    <w:rsid w:val="00896B05"/>
    <w:rsid w:val="008C67C1"/>
    <w:rsid w:val="008D7808"/>
    <w:rsid w:val="008E4024"/>
    <w:rsid w:val="008E6E92"/>
    <w:rsid w:val="008F38EA"/>
    <w:rsid w:val="00900EBE"/>
    <w:rsid w:val="00901E92"/>
    <w:rsid w:val="009052DC"/>
    <w:rsid w:val="009268A7"/>
    <w:rsid w:val="00926C9D"/>
    <w:rsid w:val="00936521"/>
    <w:rsid w:val="00946794"/>
    <w:rsid w:val="00962CA5"/>
    <w:rsid w:val="009710D9"/>
    <w:rsid w:val="0099097C"/>
    <w:rsid w:val="009A78F9"/>
    <w:rsid w:val="009B3EEF"/>
    <w:rsid w:val="009B7738"/>
    <w:rsid w:val="009C34DA"/>
    <w:rsid w:val="009C5E23"/>
    <w:rsid w:val="009D496F"/>
    <w:rsid w:val="009D5279"/>
    <w:rsid w:val="009D7D87"/>
    <w:rsid w:val="009E4FF6"/>
    <w:rsid w:val="009F7A5C"/>
    <w:rsid w:val="00A13DAD"/>
    <w:rsid w:val="00A20D53"/>
    <w:rsid w:val="00A36FD9"/>
    <w:rsid w:val="00A468F8"/>
    <w:rsid w:val="00A52528"/>
    <w:rsid w:val="00A55332"/>
    <w:rsid w:val="00A574D6"/>
    <w:rsid w:val="00A61389"/>
    <w:rsid w:val="00A63F2C"/>
    <w:rsid w:val="00A65850"/>
    <w:rsid w:val="00A66DF6"/>
    <w:rsid w:val="00A76D92"/>
    <w:rsid w:val="00A915B9"/>
    <w:rsid w:val="00A96C2C"/>
    <w:rsid w:val="00AA732A"/>
    <w:rsid w:val="00AB0B2F"/>
    <w:rsid w:val="00AB297E"/>
    <w:rsid w:val="00AC74B9"/>
    <w:rsid w:val="00AE02DA"/>
    <w:rsid w:val="00AE066B"/>
    <w:rsid w:val="00B06D53"/>
    <w:rsid w:val="00B3605F"/>
    <w:rsid w:val="00B41F8A"/>
    <w:rsid w:val="00B475C9"/>
    <w:rsid w:val="00B54132"/>
    <w:rsid w:val="00B64810"/>
    <w:rsid w:val="00B71B80"/>
    <w:rsid w:val="00B75E86"/>
    <w:rsid w:val="00B80BEC"/>
    <w:rsid w:val="00B91AEB"/>
    <w:rsid w:val="00B933A4"/>
    <w:rsid w:val="00B97553"/>
    <w:rsid w:val="00BA08BF"/>
    <w:rsid w:val="00BC0EAD"/>
    <w:rsid w:val="00BC1112"/>
    <w:rsid w:val="00BC22B7"/>
    <w:rsid w:val="00BC5B0A"/>
    <w:rsid w:val="00BC636B"/>
    <w:rsid w:val="00BE7B13"/>
    <w:rsid w:val="00BF5E86"/>
    <w:rsid w:val="00C02793"/>
    <w:rsid w:val="00C23C04"/>
    <w:rsid w:val="00C24948"/>
    <w:rsid w:val="00C33CE8"/>
    <w:rsid w:val="00C44AF9"/>
    <w:rsid w:val="00C6153A"/>
    <w:rsid w:val="00C61BBA"/>
    <w:rsid w:val="00C642FB"/>
    <w:rsid w:val="00C65BEA"/>
    <w:rsid w:val="00C70A8F"/>
    <w:rsid w:val="00C70D93"/>
    <w:rsid w:val="00C73E06"/>
    <w:rsid w:val="00CA3491"/>
    <w:rsid w:val="00CA547A"/>
    <w:rsid w:val="00CA715C"/>
    <w:rsid w:val="00CB14EB"/>
    <w:rsid w:val="00CB4266"/>
    <w:rsid w:val="00CB699C"/>
    <w:rsid w:val="00CC6188"/>
    <w:rsid w:val="00CD18AB"/>
    <w:rsid w:val="00CD1CE6"/>
    <w:rsid w:val="00CD71E6"/>
    <w:rsid w:val="00CE7C28"/>
    <w:rsid w:val="00D00890"/>
    <w:rsid w:val="00D011D5"/>
    <w:rsid w:val="00D112C7"/>
    <w:rsid w:val="00D21413"/>
    <w:rsid w:val="00D217CB"/>
    <w:rsid w:val="00D2264A"/>
    <w:rsid w:val="00D24020"/>
    <w:rsid w:val="00D25134"/>
    <w:rsid w:val="00D3566A"/>
    <w:rsid w:val="00D562AA"/>
    <w:rsid w:val="00D70AF1"/>
    <w:rsid w:val="00D72B62"/>
    <w:rsid w:val="00D85AF1"/>
    <w:rsid w:val="00D905F4"/>
    <w:rsid w:val="00DA4FAC"/>
    <w:rsid w:val="00DA5EE8"/>
    <w:rsid w:val="00DA60C4"/>
    <w:rsid w:val="00DA647B"/>
    <w:rsid w:val="00DB3931"/>
    <w:rsid w:val="00DD4B89"/>
    <w:rsid w:val="00DF66B3"/>
    <w:rsid w:val="00E22F81"/>
    <w:rsid w:val="00E36519"/>
    <w:rsid w:val="00E456F4"/>
    <w:rsid w:val="00E47A8E"/>
    <w:rsid w:val="00E63D38"/>
    <w:rsid w:val="00E6777D"/>
    <w:rsid w:val="00E77821"/>
    <w:rsid w:val="00E85732"/>
    <w:rsid w:val="00EB6781"/>
    <w:rsid w:val="00EC26A1"/>
    <w:rsid w:val="00EE4590"/>
    <w:rsid w:val="00EF35F7"/>
    <w:rsid w:val="00EF3F1A"/>
    <w:rsid w:val="00F004BB"/>
    <w:rsid w:val="00F073B8"/>
    <w:rsid w:val="00F108DA"/>
    <w:rsid w:val="00F45B0C"/>
    <w:rsid w:val="00F6142F"/>
    <w:rsid w:val="00F728B4"/>
    <w:rsid w:val="00F751C2"/>
    <w:rsid w:val="00FB1569"/>
    <w:rsid w:val="00FC0949"/>
    <w:rsid w:val="00FC22C6"/>
    <w:rsid w:val="00FC4FCD"/>
    <w:rsid w:val="00FD579B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29C2"/>
  <w15:docId w15:val="{D0E63BF9-BD2B-4B36-9490-D8151B4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5BE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C65BEA"/>
    <w:rPr>
      <w:rFonts w:eastAsiaTheme="minorHAnsi"/>
      <w:lang w:eastAsia="en-US"/>
    </w:rPr>
  </w:style>
  <w:style w:type="paragraph" w:customStyle="1" w:styleId="Default">
    <w:name w:val="Default"/>
    <w:rsid w:val="00DB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DF66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D6F80"/>
    <w:pPr>
      <w:ind w:left="720"/>
      <w:contextualSpacing/>
    </w:pPr>
  </w:style>
  <w:style w:type="character" w:styleId="a7">
    <w:name w:val="Hyperlink"/>
    <w:basedOn w:val="a0"/>
    <w:uiPriority w:val="99"/>
    <w:rsid w:val="00136F0E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0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E3FE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0E3FED"/>
    <w:rPr>
      <w:vertAlign w:val="superscript"/>
    </w:rPr>
  </w:style>
  <w:style w:type="paragraph" w:customStyle="1" w:styleId="HeadDoc">
    <w:name w:val="HeadDoc"/>
    <w:uiPriority w:val="99"/>
    <w:rsid w:val="007B728F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80639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806397"/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84E6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4E65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7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00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00890"/>
    <w:rPr>
      <w:rFonts w:ascii="Arial" w:eastAsia="Calibri" w:hAnsi="Arial" w:cs="Arial"/>
      <w:sz w:val="20"/>
      <w:szCs w:val="20"/>
    </w:rPr>
  </w:style>
  <w:style w:type="table" w:customStyle="1" w:styleId="5">
    <w:name w:val="Сетка таблицы5"/>
    <w:basedOn w:val="a1"/>
    <w:next w:val="a5"/>
    <w:uiPriority w:val="39"/>
    <w:rsid w:val="00CB14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CB14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30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02463"/>
  </w:style>
  <w:style w:type="paragraph" w:styleId="af1">
    <w:name w:val="footer"/>
    <w:basedOn w:val="a"/>
    <w:link w:val="af2"/>
    <w:uiPriority w:val="99"/>
    <w:unhideWhenUsed/>
    <w:rsid w:val="0030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0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CA0H233F" TargetMode="External"/><Relationship Id="rId13" Type="http://schemas.openxmlformats.org/officeDocument/2006/relationships/hyperlink" Target="consultantplus://offline/ref=CC98A8ADFDA79A39ED54DB5D41A07FDF26C6D7BE5E890DF61BE19746C9H53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98A8ADFDA79A39ED54DB5D41A07FDF26CED1BB52DC5AF44AB499H433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galy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1BB5F8D0DF61BE19746C9H534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9B07-4B2A-4B4B-B2FC-281BA1A5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11422</Words>
  <Characters>65111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 Игорь Геннадьевич</dc:creator>
  <cp:lastModifiedBy>Пфафинрот Феня Викторовна</cp:lastModifiedBy>
  <cp:revision>2</cp:revision>
  <cp:lastPrinted>2021-10-14T10:45:00Z</cp:lastPrinted>
  <dcterms:created xsi:type="dcterms:W3CDTF">2021-10-14T10:46:00Z</dcterms:created>
  <dcterms:modified xsi:type="dcterms:W3CDTF">2021-10-14T10:46:00Z</dcterms:modified>
</cp:coreProperties>
</file>