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656E4" w:rsidRDefault="002E383A" w:rsidP="002E38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тарифов на платные </w:t>
      </w:r>
    </w:p>
    <w:p w:rsidR="002E383A" w:rsidRDefault="006656E4" w:rsidP="002E38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дополнительные образовательные </w:t>
      </w:r>
      <w:r w:rsidR="002E383A" w:rsidRPr="003865D5">
        <w:rPr>
          <w:rFonts w:ascii="Times New Roman" w:hAnsi="Times New Roman" w:cs="Times New Roman"/>
          <w:b w:val="0"/>
          <w:sz w:val="26"/>
          <w:szCs w:val="26"/>
        </w:rPr>
        <w:t>услуги,</w:t>
      </w:r>
    </w:p>
    <w:p w:rsidR="002E383A" w:rsidRDefault="002E383A" w:rsidP="002E38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2E383A" w:rsidRDefault="002E383A" w:rsidP="002E38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2E383A" w:rsidRDefault="002E383A" w:rsidP="002E38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2E383A" w:rsidRPr="003865D5" w:rsidRDefault="002E383A" w:rsidP="002E38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«Чебурашка»</w:t>
      </w:r>
    </w:p>
    <w:p w:rsidR="002E383A" w:rsidRDefault="002E383A" w:rsidP="002E38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A84" w:rsidRPr="003865D5" w:rsidRDefault="00B16A84" w:rsidP="002E38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E779C">
        <w:rPr>
          <w:rFonts w:ascii="Times New Roman" w:hAnsi="Times New Roman" w:cs="Times New Roman"/>
          <w:sz w:val="26"/>
          <w:szCs w:val="26"/>
        </w:rPr>
        <w:t xml:space="preserve">пунктом 4 части 1 статьи 17 </w:t>
      </w:r>
      <w:r w:rsidRPr="003865D5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B16A8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865D5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r w:rsidR="003E779C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="003E779C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r w:rsidR="003E779C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2E383A" w:rsidRPr="003865D5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Pr="003865D5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2E383A" w:rsidRPr="003865D5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r w:rsidR="003E779C"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3865D5">
        <w:rPr>
          <w:rFonts w:ascii="Times New Roman" w:hAnsi="Times New Roman" w:cs="Times New Roman"/>
          <w:sz w:val="26"/>
          <w:szCs w:val="26"/>
        </w:rPr>
        <w:t xml:space="preserve">на платные </w:t>
      </w:r>
      <w:r w:rsidR="006656E4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3865D5">
        <w:rPr>
          <w:rFonts w:ascii="Times New Roman" w:hAnsi="Times New Roman" w:cs="Times New Roman"/>
          <w:sz w:val="26"/>
          <w:szCs w:val="26"/>
        </w:rPr>
        <w:t xml:space="preserve">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«Чебурашка»,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2E383A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r w:rsidR="003E779C"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3865D5">
        <w:rPr>
          <w:rFonts w:ascii="Times New Roman" w:hAnsi="Times New Roman" w:cs="Times New Roman"/>
          <w:sz w:val="26"/>
          <w:szCs w:val="26"/>
        </w:rPr>
        <w:t xml:space="preserve">на платные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«Чебурашка»,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2E383A" w:rsidRPr="003865D5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Pr="003865D5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>
        <w:rPr>
          <w:rFonts w:ascii="Times New Roman" w:hAnsi="Times New Roman" w:cs="Times New Roman"/>
          <w:sz w:val="26"/>
          <w:szCs w:val="26"/>
        </w:rPr>
        <w:t>галыма «</w:t>
      </w:r>
      <w:r w:rsidRPr="00930CF9">
        <w:rPr>
          <w:rFonts w:ascii="Times New Roman" w:hAnsi="Times New Roman" w:cs="Times New Roman"/>
          <w:sz w:val="26"/>
          <w:szCs w:val="26"/>
        </w:rPr>
        <w:t>Чебурашка» (</w:t>
      </w:r>
      <w:r w:rsidR="00930CF9" w:rsidRPr="00930CF9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930CF9" w:rsidRPr="00930CF9">
        <w:rPr>
          <w:rFonts w:ascii="Times New Roman" w:hAnsi="Times New Roman" w:cs="Times New Roman"/>
          <w:sz w:val="26"/>
          <w:szCs w:val="26"/>
        </w:rPr>
        <w:t>Радькина</w:t>
      </w:r>
      <w:proofErr w:type="spellEnd"/>
      <w:r w:rsidRPr="00930CF9">
        <w:rPr>
          <w:rFonts w:ascii="Times New Roman" w:hAnsi="Times New Roman" w:cs="Times New Roman"/>
          <w:sz w:val="26"/>
          <w:szCs w:val="26"/>
        </w:rPr>
        <w:t>):</w:t>
      </w:r>
    </w:p>
    <w:p w:rsidR="002E383A" w:rsidRPr="003865D5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2E383A" w:rsidRPr="003865D5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B16A84" w:rsidRDefault="00B16A84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Pr="003865D5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</w:t>
      </w:r>
      <w:r w:rsidR="003E779C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3865D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6656E4">
        <w:rPr>
          <w:rFonts w:ascii="Times New Roman" w:hAnsi="Times New Roman" w:cs="Times New Roman"/>
          <w:sz w:val="26"/>
          <w:szCs w:val="26"/>
        </w:rPr>
        <w:t>08</w:t>
      </w:r>
      <w:r w:rsidR="00930CF9">
        <w:rPr>
          <w:rFonts w:ascii="Times New Roman" w:hAnsi="Times New Roman" w:cs="Times New Roman"/>
          <w:sz w:val="26"/>
          <w:szCs w:val="26"/>
        </w:rPr>
        <w:t>.08.202</w:t>
      </w:r>
      <w:r w:rsidR="006656E4">
        <w:rPr>
          <w:rFonts w:ascii="Times New Roman" w:hAnsi="Times New Roman" w:cs="Times New Roman"/>
          <w:sz w:val="26"/>
          <w:szCs w:val="26"/>
        </w:rPr>
        <w:t>2</w:t>
      </w:r>
      <w:r w:rsidR="00930CF9">
        <w:rPr>
          <w:rFonts w:ascii="Times New Roman" w:hAnsi="Times New Roman" w:cs="Times New Roman"/>
          <w:sz w:val="26"/>
          <w:szCs w:val="26"/>
        </w:rPr>
        <w:t xml:space="preserve"> №1</w:t>
      </w:r>
      <w:r w:rsidR="006656E4">
        <w:rPr>
          <w:rFonts w:ascii="Times New Roman" w:hAnsi="Times New Roman" w:cs="Times New Roman"/>
          <w:sz w:val="26"/>
          <w:szCs w:val="26"/>
        </w:rPr>
        <w:t>781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hAnsi="Times New Roman" w:cs="Times New Roman"/>
          <w:sz w:val="26"/>
          <w:szCs w:val="26"/>
        </w:rPr>
        <w:lastRenderedPageBreak/>
        <w:t>учреждением города Когалыма «Чебурашка»</w:t>
      </w:r>
      <w:r w:rsidRPr="002D3A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383A" w:rsidRPr="003865D5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 01.</w:t>
      </w:r>
      <w:r w:rsidR="00930CF9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6656E4">
        <w:rPr>
          <w:rFonts w:ascii="Times New Roman" w:hAnsi="Times New Roman" w:cs="Times New Roman"/>
          <w:sz w:val="26"/>
          <w:szCs w:val="26"/>
        </w:rPr>
        <w:t>3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B16A84" w:rsidRDefault="00B16A84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Pr="003865D5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865D5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 w:rsidR="003E779C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3865D5">
        <w:rPr>
          <w:rFonts w:ascii="Times New Roman" w:hAnsi="Times New Roman" w:cs="Times New Roman"/>
          <w:sz w:val="26"/>
          <w:szCs w:val="26"/>
        </w:rPr>
        <w:t xml:space="preserve">к нему, его реквизиты, сведения об источнике официального опубликования в порядке и сроки, предусмотренные </w:t>
      </w:r>
      <w:r w:rsidR="003E779C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B16A84" w:rsidRDefault="00B16A84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Pr="003865D5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r w:rsidR="003E779C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3865D5">
        <w:rPr>
          <w:rFonts w:ascii="Times New Roman" w:hAnsi="Times New Roman" w:cs="Times New Roman"/>
          <w:sz w:val="26"/>
          <w:szCs w:val="26"/>
        </w:rPr>
        <w:t xml:space="preserve">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B16A84" w:rsidRDefault="00B16A84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Pr="003865D5" w:rsidRDefault="002E383A" w:rsidP="00B16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16A84" w:rsidRPr="00082085" w:rsidRDefault="00B16A84" w:rsidP="00B16A84">
      <w:pPr>
        <w:ind w:left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1</w:t>
      </w:r>
    </w:p>
    <w:p w:rsidR="00B16A84" w:rsidRPr="00082085" w:rsidRDefault="00B16A84" w:rsidP="00B16A84">
      <w:pPr>
        <w:ind w:left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B16A84" w:rsidP="00B16A84">
      <w:pPr>
        <w:ind w:left="4820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395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B16A84" w:rsidRPr="00082085" w:rsidTr="00B16A84">
        <w:trPr>
          <w:trHeight w:val="665"/>
        </w:trPr>
        <w:tc>
          <w:tcPr>
            <w:tcW w:w="1985" w:type="dxa"/>
          </w:tcPr>
          <w:p w:rsidR="00B16A84" w:rsidRPr="00082085" w:rsidRDefault="00B16A84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16A84" w:rsidRPr="00082085" w:rsidRDefault="00B16A84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16A84" w:rsidRPr="005500E4" w:rsidRDefault="00B16A84" w:rsidP="0086685A">
      <w:pPr>
        <w:rPr>
          <w:sz w:val="28"/>
          <w:szCs w:val="28"/>
          <w:lang w:eastAsia="en-US"/>
        </w:rPr>
      </w:pPr>
    </w:p>
    <w:p w:rsidR="002E383A" w:rsidRPr="00DA1AF0" w:rsidRDefault="002E383A" w:rsidP="002E38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2E383A" w:rsidRPr="00DA1AF0" w:rsidRDefault="002E383A" w:rsidP="002E38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на платные </w:t>
      </w:r>
      <w:r w:rsidR="006656E4"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дополнительные 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образовательные услуги, предоставляемые</w:t>
      </w:r>
    </w:p>
    <w:p w:rsidR="002E383A" w:rsidRPr="00DA1AF0" w:rsidRDefault="002E383A" w:rsidP="002E38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униципальным автономным дошкольным обра</w:t>
      </w:r>
      <w:r>
        <w:rPr>
          <w:rFonts w:ascii="Times New Roman" w:hAnsi="Times New Roman" w:cs="Times New Roman"/>
          <w:b w:val="0"/>
          <w:sz w:val="26"/>
          <w:szCs w:val="26"/>
        </w:rPr>
        <w:t>зовательным учреждением города Когалыма «Чебурашка»</w:t>
      </w:r>
    </w:p>
    <w:p w:rsidR="002E383A" w:rsidRPr="003865D5" w:rsidRDefault="002E383A" w:rsidP="002E38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Pr="003865D5" w:rsidRDefault="002E383A" w:rsidP="002E38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Вводится в действие с 01 </w:t>
      </w:r>
      <w:r w:rsidR="00930CF9">
        <w:rPr>
          <w:rFonts w:ascii="Times New Roman" w:hAnsi="Times New Roman" w:cs="Times New Roman"/>
          <w:sz w:val="26"/>
          <w:szCs w:val="26"/>
        </w:rPr>
        <w:t>сентября</w:t>
      </w:r>
      <w:r w:rsidRPr="003865D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656E4">
        <w:rPr>
          <w:rFonts w:ascii="Times New Roman" w:hAnsi="Times New Roman" w:cs="Times New Roman"/>
          <w:sz w:val="26"/>
          <w:szCs w:val="26"/>
        </w:rPr>
        <w:t>3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5924"/>
        <w:gridCol w:w="1317"/>
        <w:gridCol w:w="987"/>
      </w:tblGrid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75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50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2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pct"/>
            <w:vAlign w:val="center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«Театрализованная деятельность»</w:t>
            </w:r>
          </w:p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562" w:type="pct"/>
            <w:vAlign w:val="center"/>
          </w:tcPr>
          <w:p w:rsidR="002E383A" w:rsidRPr="00B16A84" w:rsidRDefault="00930CF9" w:rsidP="00665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6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pct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«Шахматы»</w:t>
            </w:r>
          </w:p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562" w:type="pct"/>
            <w:vAlign w:val="center"/>
          </w:tcPr>
          <w:p w:rsidR="002E383A" w:rsidRPr="00B16A84" w:rsidRDefault="006656E4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pct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«Хореография»</w:t>
            </w:r>
          </w:p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562" w:type="pct"/>
            <w:vAlign w:val="center"/>
          </w:tcPr>
          <w:p w:rsidR="002E383A" w:rsidRPr="00B16A84" w:rsidRDefault="00930CF9" w:rsidP="00665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6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5" w:type="pct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по коррекции звукопроизношения у детей «Индивидуальные занятия с логопедом»</w:t>
            </w:r>
          </w:p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750" w:type="pct"/>
            <w:vAlign w:val="center"/>
          </w:tcPr>
          <w:p w:rsid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562" w:type="pct"/>
            <w:vAlign w:val="center"/>
          </w:tcPr>
          <w:p w:rsidR="002E383A" w:rsidRPr="00B16A84" w:rsidRDefault="00930CF9" w:rsidP="00665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6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pct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«Английский язык»</w:t>
            </w:r>
          </w:p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562" w:type="pct"/>
            <w:vAlign w:val="center"/>
          </w:tcPr>
          <w:p w:rsidR="002E383A" w:rsidRPr="00B16A84" w:rsidRDefault="00930CF9" w:rsidP="00665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6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5" w:type="pct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«Физкультурно-оздоровительные занятия»</w:t>
            </w:r>
          </w:p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</w:tcPr>
          <w:p w:rsid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562" w:type="pct"/>
            <w:vAlign w:val="center"/>
          </w:tcPr>
          <w:p w:rsidR="002E383A" w:rsidRPr="00B16A84" w:rsidRDefault="00930CF9" w:rsidP="00665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5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5" w:type="pct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«Художественно-ручной труд»</w:t>
            </w:r>
          </w:p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562" w:type="pct"/>
            <w:vAlign w:val="center"/>
          </w:tcPr>
          <w:p w:rsidR="002E383A" w:rsidRPr="00B16A84" w:rsidRDefault="00930CF9" w:rsidP="00665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5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«Музыкальное развитие»</w:t>
            </w:r>
          </w:p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562" w:type="pct"/>
            <w:vAlign w:val="center"/>
          </w:tcPr>
          <w:p w:rsidR="002E383A" w:rsidRPr="00B16A84" w:rsidRDefault="006656E4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930CF9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«Подготовка детей к школе»</w:t>
            </w:r>
          </w:p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562" w:type="pct"/>
            <w:vAlign w:val="center"/>
          </w:tcPr>
          <w:p w:rsidR="002E383A" w:rsidRPr="00B16A84" w:rsidRDefault="00930CF9" w:rsidP="00665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2E383A" w:rsidP="00930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CF9" w:rsidRPr="00B16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«Изобразительная деятельность»</w:t>
            </w:r>
          </w:p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562" w:type="pct"/>
            <w:vAlign w:val="center"/>
          </w:tcPr>
          <w:p w:rsidR="002E383A" w:rsidRPr="00B16A84" w:rsidRDefault="006656E4" w:rsidP="00930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2E383A" w:rsidP="00930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CF9" w:rsidRPr="00B16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pct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дополнительной образовательной программе «</w:t>
            </w:r>
            <w:proofErr w:type="spellStart"/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B16A84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робототехника»</w:t>
            </w:r>
          </w:p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Группа 10 человек</w:t>
            </w:r>
          </w:p>
        </w:tc>
        <w:tc>
          <w:tcPr>
            <w:tcW w:w="750" w:type="pct"/>
            <w:vAlign w:val="center"/>
          </w:tcPr>
          <w:p w:rsid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562" w:type="pct"/>
            <w:vAlign w:val="center"/>
          </w:tcPr>
          <w:p w:rsidR="002E383A" w:rsidRPr="00B16A84" w:rsidRDefault="00930CF9" w:rsidP="00665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6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E383A" w:rsidRPr="00B16A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B16A84" w:rsidRPr="00082085" w:rsidRDefault="00B16A84" w:rsidP="00B16A84">
      <w:pPr>
        <w:ind w:left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2</w:t>
      </w:r>
    </w:p>
    <w:p w:rsidR="00B16A84" w:rsidRPr="00082085" w:rsidRDefault="00B16A84" w:rsidP="00B16A84">
      <w:pPr>
        <w:ind w:left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930CF9" w:rsidRDefault="00B16A84" w:rsidP="00B16A84">
      <w:pPr>
        <w:tabs>
          <w:tab w:val="left" w:pos="3206"/>
        </w:tabs>
        <w:ind w:left="4820"/>
        <w:rPr>
          <w:sz w:val="26"/>
          <w:szCs w:val="26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B16A84" w:rsidRPr="00082085" w:rsidTr="00B16A84">
        <w:trPr>
          <w:trHeight w:val="665"/>
        </w:trPr>
        <w:tc>
          <w:tcPr>
            <w:tcW w:w="2268" w:type="dxa"/>
          </w:tcPr>
          <w:p w:rsidR="00B16A84" w:rsidRPr="00082085" w:rsidRDefault="00B16A84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16A84" w:rsidRPr="00082085" w:rsidRDefault="00B16A84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2E383A" w:rsidRPr="00DA1AF0" w:rsidRDefault="002E383A" w:rsidP="002E38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2E383A" w:rsidRPr="00DA1AF0" w:rsidRDefault="002E383A" w:rsidP="002E38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2E383A" w:rsidRPr="00DA1AF0" w:rsidRDefault="002E383A" w:rsidP="002E38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«Чебурашка»</w:t>
      </w:r>
    </w:p>
    <w:p w:rsidR="002E383A" w:rsidRPr="003865D5" w:rsidRDefault="002E383A" w:rsidP="002E38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83A" w:rsidRPr="003865D5" w:rsidRDefault="002E383A" w:rsidP="002E38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Вводится в действие с 01 </w:t>
      </w:r>
      <w:r w:rsidR="00930CF9">
        <w:rPr>
          <w:rFonts w:ascii="Times New Roman" w:hAnsi="Times New Roman" w:cs="Times New Roman"/>
          <w:sz w:val="26"/>
          <w:szCs w:val="26"/>
        </w:rPr>
        <w:t>сентября</w:t>
      </w:r>
      <w:r w:rsidRPr="003865D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656E4">
        <w:rPr>
          <w:rFonts w:ascii="Times New Roman" w:hAnsi="Times New Roman" w:cs="Times New Roman"/>
          <w:sz w:val="26"/>
          <w:szCs w:val="26"/>
        </w:rPr>
        <w:t>3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E383A" w:rsidRPr="003865D5" w:rsidRDefault="002E383A" w:rsidP="002E38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3981"/>
        <w:gridCol w:w="1999"/>
        <w:gridCol w:w="1152"/>
        <w:gridCol w:w="1095"/>
      </w:tblGrid>
      <w:tr w:rsidR="002E383A" w:rsidRPr="00B16A84" w:rsidTr="00B16A84">
        <w:tc>
          <w:tcPr>
            <w:tcW w:w="313" w:type="pct"/>
            <w:vMerge w:val="restar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pct"/>
            <w:vMerge w:val="restar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9" w:type="pct"/>
            <w:vMerge w:val="restar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0" w:type="pct"/>
            <w:gridSpan w:val="2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2E383A" w:rsidRPr="00B16A84" w:rsidTr="00B16A84">
        <w:tc>
          <w:tcPr>
            <w:tcW w:w="313" w:type="pct"/>
            <w:vMerge/>
          </w:tcPr>
          <w:p w:rsidR="002E383A" w:rsidRPr="00B16A84" w:rsidRDefault="002E383A" w:rsidP="00921A1F">
            <w:pPr>
              <w:rPr>
                <w:sz w:val="24"/>
                <w:szCs w:val="24"/>
              </w:rPr>
            </w:pPr>
          </w:p>
        </w:tc>
        <w:tc>
          <w:tcPr>
            <w:tcW w:w="2268" w:type="pct"/>
            <w:vMerge/>
          </w:tcPr>
          <w:p w:rsidR="002E383A" w:rsidRPr="00B16A84" w:rsidRDefault="002E383A" w:rsidP="00921A1F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vMerge/>
          </w:tcPr>
          <w:p w:rsidR="002E383A" w:rsidRPr="00B16A84" w:rsidRDefault="002E383A" w:rsidP="00921A1F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624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pct"/>
            <w:vAlign w:val="center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для воспитанников «День рождения»</w:t>
            </w:r>
          </w:p>
        </w:tc>
        <w:tc>
          <w:tcPr>
            <w:tcW w:w="1139" w:type="pct"/>
            <w:vAlign w:val="center"/>
          </w:tcPr>
          <w:p w:rsidR="00B16A84" w:rsidRDefault="002E383A" w:rsidP="00FF4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мероприятие/</w:t>
            </w:r>
          </w:p>
          <w:p w:rsidR="002E383A" w:rsidRPr="00B16A84" w:rsidRDefault="00FF43CC" w:rsidP="00FF4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56" w:type="pct"/>
            <w:vAlign w:val="center"/>
          </w:tcPr>
          <w:p w:rsidR="002E383A" w:rsidRPr="00B16A84" w:rsidRDefault="006656E4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2129,17</w:t>
            </w:r>
          </w:p>
        </w:tc>
        <w:tc>
          <w:tcPr>
            <w:tcW w:w="624" w:type="pct"/>
            <w:vAlign w:val="center"/>
          </w:tcPr>
          <w:p w:rsidR="002E383A" w:rsidRPr="00B16A84" w:rsidRDefault="006656E4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2555,00</w:t>
            </w:r>
          </w:p>
        </w:tc>
      </w:tr>
      <w:tr w:rsidR="002E383A" w:rsidRPr="00B16A84" w:rsidTr="00B16A84">
        <w:tc>
          <w:tcPr>
            <w:tcW w:w="313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pct"/>
            <w:vAlign w:val="center"/>
          </w:tcPr>
          <w:p w:rsidR="002E383A" w:rsidRPr="00B16A84" w:rsidRDefault="002E383A" w:rsidP="0092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«Кислородный коктейль»</w:t>
            </w:r>
          </w:p>
        </w:tc>
        <w:tc>
          <w:tcPr>
            <w:tcW w:w="1139" w:type="pct"/>
            <w:vAlign w:val="center"/>
          </w:tcPr>
          <w:p w:rsidR="002E383A" w:rsidRPr="00B16A84" w:rsidRDefault="002E383A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84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656" w:type="pct"/>
            <w:vAlign w:val="center"/>
          </w:tcPr>
          <w:p w:rsidR="002E383A" w:rsidRPr="00B16A84" w:rsidRDefault="006656E4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624" w:type="pct"/>
            <w:vAlign w:val="center"/>
          </w:tcPr>
          <w:p w:rsidR="002E383A" w:rsidRPr="00B16A84" w:rsidRDefault="006656E4" w:rsidP="00921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  <w:bookmarkStart w:id="0" w:name="_GoBack"/>
            <w:bookmarkEnd w:id="0"/>
          </w:p>
        </w:tc>
      </w:tr>
    </w:tbl>
    <w:p w:rsidR="002E383A" w:rsidRPr="0086410B" w:rsidRDefault="002E383A" w:rsidP="008329FC">
      <w:pPr>
        <w:tabs>
          <w:tab w:val="left" w:pos="3206"/>
        </w:tabs>
        <w:rPr>
          <w:sz w:val="26"/>
          <w:szCs w:val="26"/>
        </w:rPr>
      </w:pPr>
    </w:p>
    <w:sectPr w:rsidR="002E383A" w:rsidRPr="0086410B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8619D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E383A"/>
    <w:rsid w:val="002F7936"/>
    <w:rsid w:val="00300D9B"/>
    <w:rsid w:val="00313DAF"/>
    <w:rsid w:val="003447F7"/>
    <w:rsid w:val="003E779C"/>
    <w:rsid w:val="003F587E"/>
    <w:rsid w:val="0043438A"/>
    <w:rsid w:val="004F33B1"/>
    <w:rsid w:val="005500E4"/>
    <w:rsid w:val="006015ED"/>
    <w:rsid w:val="00625AA2"/>
    <w:rsid w:val="00635680"/>
    <w:rsid w:val="006656E4"/>
    <w:rsid w:val="00703F19"/>
    <w:rsid w:val="00747B75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30CF9"/>
    <w:rsid w:val="00952EC3"/>
    <w:rsid w:val="009C47D2"/>
    <w:rsid w:val="00A564E7"/>
    <w:rsid w:val="00B16A84"/>
    <w:rsid w:val="00B22DDA"/>
    <w:rsid w:val="00B25576"/>
    <w:rsid w:val="00B37203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42B9A"/>
    <w:rsid w:val="0084282A"/>
    <w:rsid w:val="00A30898"/>
    <w:rsid w:val="00BC6C7D"/>
    <w:rsid w:val="00BF171D"/>
    <w:rsid w:val="00C07381"/>
    <w:rsid w:val="00D23F44"/>
    <w:rsid w:val="00DE0377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7907-8B8F-405D-8A5A-1C1E9D20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3</cp:revision>
  <cp:lastPrinted>2022-07-29T06:33:00Z</cp:lastPrinted>
  <dcterms:created xsi:type="dcterms:W3CDTF">2022-07-29T08:31:00Z</dcterms:created>
  <dcterms:modified xsi:type="dcterms:W3CDTF">2023-05-22T09:48:00Z</dcterms:modified>
</cp:coreProperties>
</file>