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728" w:tblpY="-62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8E6C9A" w:rsidRPr="008E6C9A" w:rsidTr="00515AEC">
        <w:tc>
          <w:tcPr>
            <w:tcW w:w="3049" w:type="dxa"/>
            <w:shd w:val="clear" w:color="auto" w:fill="auto"/>
          </w:tcPr>
          <w:p w:rsidR="008E6C9A" w:rsidRPr="008E6C9A" w:rsidRDefault="008E6C9A" w:rsidP="008E6C9A">
            <w:pPr>
              <w:ind w:left="426"/>
              <w:rPr>
                <w:sz w:val="26"/>
                <w:szCs w:val="26"/>
              </w:rPr>
            </w:pPr>
            <w:r w:rsidRPr="008E6C9A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8E6C9A">
              <w:rPr>
                <w:sz w:val="26"/>
                <w:szCs w:val="26"/>
              </w:rPr>
              <w:t xml:space="preserve"> </w:t>
            </w:r>
          </w:p>
          <w:p w:rsidR="008E6C9A" w:rsidRPr="008E6C9A" w:rsidRDefault="008E6C9A" w:rsidP="008E6C9A">
            <w:pPr>
              <w:ind w:left="426"/>
              <w:rPr>
                <w:sz w:val="26"/>
                <w:szCs w:val="26"/>
              </w:rPr>
            </w:pPr>
            <w:r w:rsidRPr="008E6C9A">
              <w:rPr>
                <w:sz w:val="26"/>
                <w:szCs w:val="26"/>
              </w:rPr>
              <w:t xml:space="preserve">вносится Думой </w:t>
            </w:r>
          </w:p>
          <w:p w:rsidR="008E6C9A" w:rsidRPr="008E6C9A" w:rsidRDefault="008E6C9A" w:rsidP="008E6C9A">
            <w:pPr>
              <w:ind w:left="426"/>
              <w:rPr>
                <w:sz w:val="26"/>
                <w:szCs w:val="26"/>
              </w:rPr>
            </w:pPr>
            <w:r w:rsidRPr="008E6C9A">
              <w:rPr>
                <w:sz w:val="26"/>
                <w:szCs w:val="26"/>
              </w:rPr>
              <w:t>города Когалыма</w:t>
            </w:r>
          </w:p>
        </w:tc>
      </w:tr>
    </w:tbl>
    <w:p w:rsidR="008E6C9A" w:rsidRPr="008E6C9A" w:rsidRDefault="008E6C9A" w:rsidP="008E6C9A">
      <w:pPr>
        <w:widowControl w:val="0"/>
        <w:tabs>
          <w:tab w:val="left" w:pos="6660"/>
        </w:tabs>
        <w:autoSpaceDE w:val="0"/>
        <w:autoSpaceDN w:val="0"/>
        <w:adjustRightInd w:val="0"/>
        <w:rPr>
          <w:sz w:val="26"/>
          <w:szCs w:val="26"/>
        </w:rPr>
      </w:pPr>
      <w:r w:rsidRPr="008E6C9A">
        <w:rPr>
          <w:noProof/>
        </w:rPr>
        <w:drawing>
          <wp:anchor distT="36830" distB="36830" distL="6400800" distR="6400800" simplePos="0" relativeHeight="251659264" behindDoc="0" locked="0" layoutInCell="1" allowOverlap="1" wp14:anchorId="38503E29" wp14:editId="796D7E83">
            <wp:simplePos x="0" y="0"/>
            <wp:positionH relativeFrom="margin">
              <wp:posOffset>2524125</wp:posOffset>
            </wp:positionH>
            <wp:positionV relativeFrom="paragraph">
              <wp:posOffset>-397510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C9A">
        <w:rPr>
          <w:sz w:val="20"/>
          <w:szCs w:val="20"/>
        </w:rPr>
        <w:t xml:space="preserve">                                                             </w:t>
      </w:r>
      <w:r w:rsidRPr="008E6C9A">
        <w:rPr>
          <w:sz w:val="20"/>
          <w:szCs w:val="20"/>
        </w:rPr>
        <w:tab/>
      </w:r>
    </w:p>
    <w:p w:rsidR="008E6C9A" w:rsidRPr="008E6C9A" w:rsidRDefault="008E6C9A" w:rsidP="008E6C9A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E6C9A">
        <w:rPr>
          <w:rFonts w:eastAsia="Calibri"/>
          <w:b/>
          <w:caps/>
          <w:color w:val="3366FF"/>
          <w:sz w:val="32"/>
          <w:szCs w:val="32"/>
        </w:rPr>
        <w:tab/>
      </w:r>
      <w:r w:rsidRPr="008E6C9A">
        <w:rPr>
          <w:rFonts w:eastAsia="Calibri"/>
          <w:b/>
          <w:caps/>
          <w:color w:val="3366FF"/>
          <w:sz w:val="32"/>
          <w:szCs w:val="32"/>
        </w:rPr>
        <w:tab/>
      </w:r>
      <w:r w:rsidRPr="008E6C9A">
        <w:rPr>
          <w:rFonts w:eastAsia="Calibri"/>
          <w:b/>
          <w:caps/>
          <w:color w:val="3366FF"/>
          <w:sz w:val="32"/>
          <w:szCs w:val="32"/>
        </w:rPr>
        <w:tab/>
      </w:r>
      <w:r w:rsidRPr="008E6C9A">
        <w:rPr>
          <w:rFonts w:eastAsia="Calibri"/>
          <w:b/>
          <w:caps/>
          <w:color w:val="3366FF"/>
          <w:sz w:val="32"/>
          <w:szCs w:val="32"/>
        </w:rPr>
        <w:tab/>
      </w:r>
      <w:r w:rsidRPr="008E6C9A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8E6C9A" w:rsidRPr="008E6C9A" w:rsidRDefault="008E6C9A" w:rsidP="008E6C9A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E6C9A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E6C9A" w:rsidRPr="008E6C9A" w:rsidRDefault="008E6C9A" w:rsidP="008E6C9A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E6C9A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E6C9A" w:rsidRPr="008E6C9A" w:rsidRDefault="008E6C9A" w:rsidP="008E6C9A">
      <w:pPr>
        <w:ind w:right="2"/>
        <w:jc w:val="center"/>
        <w:rPr>
          <w:rFonts w:eastAsia="Calibri"/>
          <w:color w:val="3366FF"/>
          <w:sz w:val="2"/>
        </w:rPr>
      </w:pPr>
    </w:p>
    <w:p w:rsidR="008E6C9A" w:rsidRPr="008E6C9A" w:rsidRDefault="008E6C9A" w:rsidP="008E6C9A">
      <w:pPr>
        <w:ind w:right="-181"/>
        <w:rPr>
          <w:rFonts w:eastAsia="Calibri"/>
          <w:color w:val="3366FF"/>
        </w:rPr>
      </w:pPr>
    </w:p>
    <w:p w:rsidR="008E6C9A" w:rsidRPr="008E6C9A" w:rsidRDefault="008E6C9A" w:rsidP="008E6C9A">
      <w:pPr>
        <w:ind w:right="-181"/>
        <w:rPr>
          <w:rFonts w:eastAsia="Calibri"/>
          <w:color w:val="3366FF"/>
          <w:sz w:val="26"/>
          <w:szCs w:val="26"/>
        </w:rPr>
      </w:pPr>
      <w:r w:rsidRPr="008E6C9A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519F3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3810C7" w:rsidRDefault="002F3DD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AA27C8" w:rsidRDefault="00AA27C8" w:rsidP="00FB29D2">
      <w:pPr>
        <w:ind w:left="180" w:right="485" w:hanging="180"/>
        <w:rPr>
          <w:sz w:val="26"/>
          <w:szCs w:val="26"/>
        </w:rPr>
      </w:pPr>
      <w:r w:rsidRPr="00146947">
        <w:rPr>
          <w:sz w:val="26"/>
          <w:szCs w:val="26"/>
        </w:rPr>
        <w:t xml:space="preserve">Об утверждении проекта решения </w:t>
      </w:r>
    </w:p>
    <w:p w:rsidR="00AA27C8" w:rsidRDefault="00AA27C8" w:rsidP="00AA27C8">
      <w:pPr>
        <w:ind w:left="180" w:right="485" w:hanging="180"/>
        <w:rPr>
          <w:color w:val="000000"/>
          <w:sz w:val="26"/>
          <w:szCs w:val="26"/>
        </w:rPr>
      </w:pPr>
      <w:r w:rsidRPr="00146947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Pr="00146947">
        <w:rPr>
          <w:sz w:val="26"/>
          <w:szCs w:val="26"/>
        </w:rPr>
        <w:t>города Когалыма</w:t>
      </w:r>
      <w:r w:rsidRPr="00926DF3">
        <w:rPr>
          <w:color w:val="000000"/>
          <w:sz w:val="26"/>
          <w:szCs w:val="26"/>
        </w:rPr>
        <w:t xml:space="preserve"> </w:t>
      </w:r>
      <w:r w:rsidR="000B7ADC" w:rsidRPr="00926DF3">
        <w:rPr>
          <w:color w:val="000000"/>
          <w:sz w:val="26"/>
          <w:szCs w:val="26"/>
        </w:rPr>
        <w:t>«О внесении</w:t>
      </w:r>
    </w:p>
    <w:p w:rsidR="000B7ADC" w:rsidRPr="00AA27C8" w:rsidRDefault="000B7ADC" w:rsidP="00AA27C8">
      <w:pPr>
        <w:ind w:left="180" w:right="485" w:hanging="180"/>
        <w:rPr>
          <w:sz w:val="26"/>
          <w:szCs w:val="26"/>
        </w:rPr>
      </w:pPr>
      <w:r w:rsidRPr="00926DF3">
        <w:rPr>
          <w:color w:val="000000"/>
          <w:sz w:val="26"/>
          <w:szCs w:val="26"/>
        </w:rPr>
        <w:t>измене</w:t>
      </w:r>
      <w:r w:rsidRPr="00C51812">
        <w:rPr>
          <w:color w:val="000000"/>
          <w:sz w:val="26"/>
          <w:szCs w:val="26"/>
        </w:rPr>
        <w:t>ни</w:t>
      </w:r>
      <w:r>
        <w:rPr>
          <w:color w:val="000000"/>
          <w:sz w:val="26"/>
          <w:szCs w:val="26"/>
        </w:rPr>
        <w:t>й</w:t>
      </w:r>
      <w:r w:rsidR="00FB29D2">
        <w:rPr>
          <w:color w:val="000000"/>
          <w:sz w:val="26"/>
          <w:szCs w:val="26"/>
        </w:rPr>
        <w:t xml:space="preserve"> </w:t>
      </w:r>
      <w:r w:rsidRPr="00926DF3">
        <w:rPr>
          <w:color w:val="000000"/>
          <w:sz w:val="26"/>
          <w:szCs w:val="26"/>
        </w:rPr>
        <w:t>в Устав города Когалыма»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AA27C8" w:rsidRPr="00872D71" w:rsidRDefault="00AA27C8" w:rsidP="00AA27C8">
      <w:pPr>
        <w:ind w:firstLine="709"/>
        <w:jc w:val="both"/>
        <w:rPr>
          <w:sz w:val="26"/>
          <w:szCs w:val="26"/>
        </w:rPr>
      </w:pPr>
      <w:r w:rsidRPr="00DC290E">
        <w:rPr>
          <w:sz w:val="26"/>
          <w:szCs w:val="26"/>
        </w:rPr>
        <w:t xml:space="preserve">В соответствии со статьей 28 Федерального закона от </w:t>
      </w:r>
      <w:r>
        <w:rPr>
          <w:sz w:val="26"/>
          <w:szCs w:val="26"/>
        </w:rPr>
        <w:t>0</w:t>
      </w:r>
      <w:r w:rsidRPr="00DC290E">
        <w:rPr>
          <w:sz w:val="26"/>
          <w:szCs w:val="26"/>
        </w:rPr>
        <w:t>6</w:t>
      </w:r>
      <w:r>
        <w:rPr>
          <w:sz w:val="26"/>
          <w:szCs w:val="26"/>
        </w:rPr>
        <w:t>.10.2003   №</w:t>
      </w:r>
      <w:r w:rsidRPr="00DC290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статьями 12 и 49 Устава города </w:t>
      </w:r>
      <w:r>
        <w:rPr>
          <w:sz w:val="26"/>
          <w:szCs w:val="26"/>
        </w:rPr>
        <w:t>Когалыма</w:t>
      </w:r>
      <w:r w:rsidRPr="00DC290E">
        <w:rPr>
          <w:sz w:val="26"/>
          <w:szCs w:val="26"/>
        </w:rPr>
        <w:t xml:space="preserve">, </w:t>
      </w:r>
      <w:r w:rsidRPr="00872D71">
        <w:rPr>
          <w:sz w:val="26"/>
          <w:szCs w:val="26"/>
        </w:rPr>
        <w:t>Дума города Когалыма РЕШИЛА:</w:t>
      </w:r>
    </w:p>
    <w:p w:rsidR="00AA27C8" w:rsidRDefault="00AA27C8" w:rsidP="00AA27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27C8" w:rsidRDefault="00AA27C8" w:rsidP="00AA27C8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проект решения Думы города Когалыма «О внесении изменений </w:t>
      </w:r>
      <w:r w:rsidRPr="003C00A2">
        <w:rPr>
          <w:sz w:val="26"/>
          <w:szCs w:val="26"/>
        </w:rPr>
        <w:t>в Устав города Когалыма</w:t>
      </w:r>
      <w:r>
        <w:rPr>
          <w:sz w:val="26"/>
          <w:szCs w:val="26"/>
        </w:rPr>
        <w:t xml:space="preserve">» </w:t>
      </w:r>
      <w:r w:rsidRPr="000D6CB1">
        <w:rPr>
          <w:sz w:val="26"/>
          <w:szCs w:val="26"/>
        </w:rPr>
        <w:t xml:space="preserve">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AA27C8" w:rsidRDefault="00AA27C8" w:rsidP="00AA27C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Pr="00B41589">
        <w:rPr>
          <w:rFonts w:ascii="Times New Roman" w:hAnsi="Times New Roman" w:cs="Times New Roman"/>
          <w:sz w:val="26"/>
          <w:szCs w:val="26"/>
        </w:rPr>
        <w:t>.</w:t>
      </w:r>
    </w:p>
    <w:p w:rsidR="00AA27C8" w:rsidRDefault="00AA27C8" w:rsidP="00AA27C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22E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AA27C8" w:rsidRDefault="00AA27C8" w:rsidP="00AA27C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A27C8" w:rsidRDefault="00AA27C8" w:rsidP="00AA27C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A27C8" w:rsidRDefault="00AA27C8" w:rsidP="00AA27C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A27C8" w:rsidRPr="00926DF3" w:rsidRDefault="00AA27C8" w:rsidP="00AA27C8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AA27C8" w:rsidRPr="00926DF3" w:rsidRDefault="00AA27C8" w:rsidP="00AA27C8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r w:rsidRPr="00926DF3">
        <w:rPr>
          <w:sz w:val="26"/>
          <w:szCs w:val="26"/>
        </w:rPr>
        <w:t>А.Ю.Говорищева</w:t>
      </w: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8648DE" w:rsidRDefault="008648DE">
      <w:pPr>
        <w:spacing w:after="200" w:line="276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br w:type="page"/>
      </w:r>
    </w:p>
    <w:p w:rsidR="00DC290E" w:rsidRPr="00872D71" w:rsidRDefault="00DC290E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 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 w:rsidRPr="000762DF">
        <w:rPr>
          <w:sz w:val="26"/>
          <w:szCs w:val="26"/>
        </w:rPr>
        <w:t>19.02.2020 №384-ГД</w:t>
      </w:r>
      <w:r w:rsidR="000762DF" w:rsidRPr="000762DF">
        <w:rPr>
          <w:sz w:val="26"/>
          <w:szCs w:val="26"/>
        </w:rPr>
        <w:t>,</w:t>
      </w:r>
      <w:r w:rsidR="000762DF">
        <w:rPr>
          <w:sz w:val="26"/>
          <w:szCs w:val="26"/>
        </w:rPr>
        <w:t xml:space="preserve"> </w:t>
      </w:r>
      <w:r w:rsidR="000762DF" w:rsidRPr="000762DF">
        <w:rPr>
          <w:sz w:val="26"/>
          <w:szCs w:val="26"/>
        </w:rPr>
        <w:t>от 17.06.2020 №416-ГД</w:t>
      </w:r>
      <w:r w:rsidR="00FE55C9">
        <w:rPr>
          <w:sz w:val="26"/>
          <w:szCs w:val="26"/>
        </w:rPr>
        <w:t xml:space="preserve">, </w:t>
      </w:r>
      <w:r w:rsidR="00FE55C9" w:rsidRPr="00FE55C9">
        <w:rPr>
          <w:sz w:val="26"/>
          <w:szCs w:val="26"/>
        </w:rPr>
        <w:t>от 02.09.2020 №431-ГД, от 29.10.2020 №463-ГД</w:t>
      </w:r>
      <w:r w:rsidR="008C5DC4">
        <w:rPr>
          <w:sz w:val="26"/>
          <w:szCs w:val="26"/>
        </w:rPr>
        <w:t xml:space="preserve">, </w:t>
      </w:r>
      <w:r w:rsidR="008C5DC4" w:rsidRPr="002E5130">
        <w:rPr>
          <w:sz w:val="26"/>
          <w:szCs w:val="26"/>
        </w:rPr>
        <w:t>от 23.06.2021 №5</w:t>
      </w:r>
      <w:r w:rsidR="00E05AF7">
        <w:rPr>
          <w:sz w:val="26"/>
          <w:szCs w:val="26"/>
        </w:rPr>
        <w:t>65</w:t>
      </w:r>
      <w:r w:rsidR="008C5DC4" w:rsidRPr="002E5130">
        <w:rPr>
          <w:sz w:val="26"/>
          <w:szCs w:val="26"/>
        </w:rPr>
        <w:t>-ГД</w:t>
      </w:r>
      <w:r w:rsidR="008648DE">
        <w:rPr>
          <w:sz w:val="26"/>
          <w:szCs w:val="26"/>
        </w:rPr>
        <w:t xml:space="preserve">, </w:t>
      </w:r>
      <w:r w:rsidR="008648DE" w:rsidRPr="008648DE">
        <w:rPr>
          <w:sz w:val="26"/>
          <w:szCs w:val="26"/>
        </w:rPr>
        <w:t>от 27.10.2021 №9-ГД, от 24.11.2021 №16-ГД</w:t>
      </w:r>
      <w:r w:rsidRPr="002E5130">
        <w:rPr>
          <w:sz w:val="26"/>
          <w:szCs w:val="26"/>
        </w:rPr>
        <w:t>)</w:t>
      </w:r>
      <w:r w:rsidRPr="000D6CB1">
        <w:rPr>
          <w:sz w:val="26"/>
          <w:szCs w:val="26"/>
        </w:rPr>
        <w:t xml:space="preserve">,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и приложение к нему для </w:t>
      </w:r>
      <w:r w:rsidRPr="00B41589">
        <w:rPr>
          <w:rFonts w:ascii="Times New Roman" w:hAnsi="Times New Roman" w:cs="Times New Roman"/>
          <w:sz w:val="26"/>
          <w:szCs w:val="26"/>
        </w:rPr>
        <w:lastRenderedPageBreak/>
        <w:t>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0A7D83" w:rsidRDefault="00CC3A00" w:rsidP="000A7D8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D1">
        <w:rPr>
          <w:rFonts w:ascii="Times New Roman" w:hAnsi="Times New Roman" w:cs="Times New Roman"/>
          <w:sz w:val="26"/>
          <w:szCs w:val="26"/>
        </w:rPr>
        <w:t xml:space="preserve">4. </w:t>
      </w:r>
      <w:r w:rsidR="000A7D83" w:rsidRPr="000A7D83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8648DE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50338B">
        <w:rPr>
          <w:rFonts w:ascii="Times New Roman" w:hAnsi="Times New Roman" w:cs="Times New Roman"/>
          <w:sz w:val="26"/>
          <w:szCs w:val="26"/>
        </w:rPr>
        <w:t>.</w:t>
      </w:r>
      <w:r w:rsidRPr="00646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38B" w:rsidRDefault="0050338B" w:rsidP="005033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D10" w:rsidRPr="00E37D86" w:rsidRDefault="00E97D10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B6A51" w:rsidRDefault="00CB6A51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0338B" w:rsidRDefault="0050338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FE55C9" w:rsidRDefault="00FE55C9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7D83" w:rsidRPr="008648DE" w:rsidRDefault="008648DE" w:rsidP="008648D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Ч</w:t>
      </w:r>
      <w:r w:rsidR="002C7ECB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="002C7ECB">
        <w:rPr>
          <w:sz w:val="26"/>
          <w:szCs w:val="26"/>
        </w:rPr>
        <w:t xml:space="preserve"> 1 статьи 6 </w:t>
      </w:r>
      <w:r w:rsidR="002C7ECB" w:rsidRPr="00D17090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</w:t>
      </w:r>
      <w:r w:rsidR="000A7D83" w:rsidRPr="00E46ED0">
        <w:rPr>
          <w:rFonts w:eastAsiaTheme="minorHAnsi"/>
          <w:sz w:val="26"/>
          <w:szCs w:val="26"/>
          <w:lang w:eastAsia="en-US"/>
        </w:rPr>
        <w:t xml:space="preserve">дополнить пунктами </w:t>
      </w:r>
      <w:r w:rsidR="000A7D83">
        <w:rPr>
          <w:rFonts w:eastAsiaTheme="minorHAnsi"/>
          <w:sz w:val="26"/>
          <w:szCs w:val="26"/>
          <w:lang w:eastAsia="en-US"/>
        </w:rPr>
        <w:t>46</w:t>
      </w:r>
      <w:r w:rsidR="000A7D83" w:rsidRPr="00E46ED0">
        <w:rPr>
          <w:rFonts w:eastAsiaTheme="minorHAnsi"/>
          <w:sz w:val="26"/>
          <w:szCs w:val="26"/>
          <w:lang w:eastAsia="en-US"/>
        </w:rPr>
        <w:t xml:space="preserve"> и </w:t>
      </w:r>
      <w:r w:rsidR="000A7D83">
        <w:rPr>
          <w:rFonts w:eastAsiaTheme="minorHAnsi"/>
          <w:sz w:val="26"/>
          <w:szCs w:val="26"/>
          <w:lang w:eastAsia="en-US"/>
        </w:rPr>
        <w:t>47</w:t>
      </w:r>
      <w:r w:rsidR="000A7D83" w:rsidRPr="00E46ED0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0A7D83" w:rsidRPr="000A7D83" w:rsidRDefault="000A7D83" w:rsidP="000A7D8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«46)</w:t>
      </w:r>
      <w:r w:rsidRPr="000A7D83">
        <w:rPr>
          <w:rFonts w:eastAsiaTheme="minorHAnsi"/>
          <w:sz w:val="26"/>
          <w:szCs w:val="26"/>
          <w:lang w:eastAsia="en-US"/>
        </w:rPr>
        <w:t xml:space="preserve">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0A7D83" w:rsidRDefault="000A7D83" w:rsidP="000A7D8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47</w:t>
      </w:r>
      <w:r w:rsidRPr="000A7D83">
        <w:rPr>
          <w:rFonts w:eastAsiaTheme="minorHAnsi"/>
          <w:sz w:val="26"/>
          <w:szCs w:val="26"/>
          <w:lang w:eastAsia="en-US"/>
        </w:rPr>
        <w:t xml:space="preserve">) осуществление мероприятий по лесоустройству в отношении лесов, расположенных на землях населенных пунктов </w:t>
      </w:r>
      <w:r w:rsidR="003F7DF4">
        <w:rPr>
          <w:rFonts w:eastAsiaTheme="minorHAnsi"/>
          <w:sz w:val="26"/>
          <w:szCs w:val="26"/>
          <w:lang w:eastAsia="en-US"/>
        </w:rPr>
        <w:t>городского округа.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03159F" w:rsidRPr="0068609C" w:rsidRDefault="008648DE" w:rsidP="0068609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03159F">
        <w:rPr>
          <w:rFonts w:eastAsiaTheme="minorHAnsi"/>
          <w:sz w:val="26"/>
          <w:szCs w:val="26"/>
          <w:lang w:eastAsia="en-US"/>
        </w:rPr>
        <w:t>.</w:t>
      </w:r>
      <w:r w:rsidR="0003159F" w:rsidRPr="0003159F">
        <w:t xml:space="preserve"> </w:t>
      </w:r>
      <w:r w:rsidR="0068609C">
        <w:rPr>
          <w:sz w:val="26"/>
          <w:szCs w:val="26"/>
        </w:rPr>
        <w:t>Ч</w:t>
      </w:r>
      <w:r w:rsidR="0068609C" w:rsidRPr="0003159F">
        <w:rPr>
          <w:sz w:val="26"/>
          <w:szCs w:val="26"/>
        </w:rPr>
        <w:t>асть 3</w:t>
      </w:r>
      <w:r w:rsidR="0068609C">
        <w:rPr>
          <w:sz w:val="26"/>
          <w:szCs w:val="26"/>
        </w:rPr>
        <w:t xml:space="preserve"> </w:t>
      </w:r>
      <w:r w:rsidR="0003159F" w:rsidRPr="0003159F">
        <w:rPr>
          <w:sz w:val="26"/>
          <w:szCs w:val="26"/>
        </w:rPr>
        <w:t>стать</w:t>
      </w:r>
      <w:r w:rsidR="0068609C">
        <w:rPr>
          <w:sz w:val="26"/>
          <w:szCs w:val="26"/>
        </w:rPr>
        <w:t xml:space="preserve">и </w:t>
      </w:r>
      <w:r w:rsidR="0003159F" w:rsidRPr="0003159F">
        <w:rPr>
          <w:sz w:val="26"/>
          <w:szCs w:val="26"/>
        </w:rPr>
        <w:t>28</w:t>
      </w:r>
      <w:r w:rsidR="0003159F">
        <w:t xml:space="preserve"> </w:t>
      </w:r>
      <w:r w:rsidR="00EA170D" w:rsidRPr="00D17090">
        <w:rPr>
          <w:sz w:val="26"/>
          <w:szCs w:val="26"/>
        </w:rPr>
        <w:t>Устава города Когалыма</w:t>
      </w:r>
      <w:r w:rsidR="0068609C">
        <w:rPr>
          <w:sz w:val="26"/>
          <w:szCs w:val="26"/>
        </w:rPr>
        <w:t xml:space="preserve"> </w:t>
      </w:r>
      <w:r w:rsidR="0003159F" w:rsidRPr="0003159F">
        <w:rPr>
          <w:rFonts w:eastAsiaTheme="minorHAnsi"/>
          <w:sz w:val="26"/>
          <w:szCs w:val="26"/>
          <w:lang w:eastAsia="en-US"/>
        </w:rPr>
        <w:t xml:space="preserve">дополнить пунктами </w:t>
      </w:r>
      <w:r w:rsidR="0003159F">
        <w:rPr>
          <w:rFonts w:eastAsiaTheme="minorHAnsi"/>
          <w:sz w:val="26"/>
          <w:szCs w:val="26"/>
          <w:lang w:eastAsia="en-US"/>
        </w:rPr>
        <w:t>1</w:t>
      </w:r>
      <w:r w:rsidR="0003159F" w:rsidRPr="0003159F">
        <w:rPr>
          <w:rFonts w:eastAsiaTheme="minorHAnsi"/>
          <w:sz w:val="26"/>
          <w:szCs w:val="26"/>
          <w:lang w:eastAsia="en-US"/>
        </w:rPr>
        <w:t>6</w:t>
      </w:r>
      <w:r w:rsidR="0003159F">
        <w:rPr>
          <w:rFonts w:eastAsiaTheme="minorHAnsi"/>
          <w:sz w:val="26"/>
          <w:szCs w:val="26"/>
          <w:lang w:eastAsia="en-US"/>
        </w:rPr>
        <w:t>.1</w:t>
      </w:r>
      <w:r w:rsidR="0003159F" w:rsidRPr="0003159F">
        <w:rPr>
          <w:rFonts w:eastAsiaTheme="minorHAnsi"/>
          <w:sz w:val="26"/>
          <w:szCs w:val="26"/>
          <w:lang w:eastAsia="en-US"/>
        </w:rPr>
        <w:t xml:space="preserve"> и </w:t>
      </w:r>
      <w:r w:rsidR="0003159F">
        <w:rPr>
          <w:rFonts w:eastAsiaTheme="minorHAnsi"/>
          <w:sz w:val="26"/>
          <w:szCs w:val="26"/>
          <w:lang w:eastAsia="en-US"/>
        </w:rPr>
        <w:t>16.2</w:t>
      </w:r>
      <w:r w:rsidR="0003159F" w:rsidRPr="0003159F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03159F" w:rsidRPr="0003159F" w:rsidRDefault="0003159F" w:rsidP="0003159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3159F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1</w:t>
      </w:r>
      <w:r w:rsidRPr="0003159F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.1</w:t>
      </w:r>
      <w:r w:rsidRPr="0003159F">
        <w:rPr>
          <w:rFonts w:eastAsiaTheme="minorHAnsi"/>
          <w:sz w:val="26"/>
          <w:szCs w:val="26"/>
          <w:lang w:eastAsia="en-US"/>
        </w:rPr>
        <w:t>) прин</w:t>
      </w:r>
      <w:r>
        <w:rPr>
          <w:rFonts w:eastAsiaTheme="minorHAnsi"/>
          <w:sz w:val="26"/>
          <w:szCs w:val="26"/>
          <w:lang w:eastAsia="en-US"/>
        </w:rPr>
        <w:t>имает</w:t>
      </w:r>
      <w:r w:rsidRPr="0003159F">
        <w:rPr>
          <w:rFonts w:eastAsiaTheme="minorHAnsi"/>
          <w:sz w:val="26"/>
          <w:szCs w:val="26"/>
          <w:lang w:eastAsia="en-US"/>
        </w:rPr>
        <w:t xml:space="preserve"> решени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03159F">
        <w:rPr>
          <w:rFonts w:eastAsiaTheme="minorHAnsi"/>
          <w:sz w:val="26"/>
          <w:szCs w:val="26"/>
          <w:lang w:eastAsia="en-US"/>
        </w:rPr>
        <w:t xml:space="preserve">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</w:t>
      </w:r>
      <w:r w:rsidR="007A75EB">
        <w:rPr>
          <w:rFonts w:eastAsiaTheme="minorHAnsi"/>
          <w:sz w:val="26"/>
          <w:szCs w:val="26"/>
          <w:lang w:eastAsia="en-US"/>
        </w:rPr>
        <w:t>яет</w:t>
      </w:r>
      <w:r w:rsidRPr="0003159F">
        <w:rPr>
          <w:rFonts w:eastAsiaTheme="minorHAnsi"/>
          <w:sz w:val="26"/>
          <w:szCs w:val="26"/>
          <w:lang w:eastAsia="en-US"/>
        </w:rPr>
        <w:t xml:space="preserve"> разработк</w:t>
      </w:r>
      <w:r w:rsidR="007A75EB">
        <w:rPr>
          <w:rFonts w:eastAsiaTheme="minorHAnsi"/>
          <w:sz w:val="26"/>
          <w:szCs w:val="26"/>
          <w:lang w:eastAsia="en-US"/>
        </w:rPr>
        <w:t>у</w:t>
      </w:r>
      <w:r w:rsidRPr="0003159F">
        <w:rPr>
          <w:rFonts w:eastAsiaTheme="minorHAnsi"/>
          <w:sz w:val="26"/>
          <w:szCs w:val="26"/>
          <w:lang w:eastAsia="en-US"/>
        </w:rPr>
        <w:t xml:space="preserve"> и утверждени</w:t>
      </w:r>
      <w:r w:rsidR="007A75EB">
        <w:rPr>
          <w:rFonts w:eastAsiaTheme="minorHAnsi"/>
          <w:sz w:val="26"/>
          <w:szCs w:val="26"/>
          <w:lang w:eastAsia="en-US"/>
        </w:rPr>
        <w:t>е</w:t>
      </w:r>
      <w:r w:rsidRPr="0003159F">
        <w:rPr>
          <w:rFonts w:eastAsiaTheme="minorHAnsi"/>
          <w:sz w:val="26"/>
          <w:szCs w:val="26"/>
          <w:lang w:eastAsia="en-US"/>
        </w:rPr>
        <w:t xml:space="preserve"> лесохозяйственных регламентов лесничеств, расположенных на землях населенных пунктов;</w:t>
      </w:r>
    </w:p>
    <w:p w:rsidR="0003159F" w:rsidRDefault="0003159F" w:rsidP="0003159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16.2</w:t>
      </w:r>
      <w:r w:rsidRPr="0003159F">
        <w:rPr>
          <w:rFonts w:eastAsiaTheme="minorHAnsi"/>
          <w:sz w:val="26"/>
          <w:szCs w:val="26"/>
          <w:lang w:eastAsia="en-US"/>
        </w:rPr>
        <w:t>) осуществл</w:t>
      </w:r>
      <w:r w:rsidR="007A75EB">
        <w:rPr>
          <w:rFonts w:eastAsiaTheme="minorHAnsi"/>
          <w:sz w:val="26"/>
          <w:szCs w:val="26"/>
          <w:lang w:eastAsia="en-US"/>
        </w:rPr>
        <w:t>яет</w:t>
      </w:r>
      <w:r w:rsidRPr="0003159F">
        <w:rPr>
          <w:rFonts w:eastAsiaTheme="minorHAnsi"/>
          <w:sz w:val="26"/>
          <w:szCs w:val="26"/>
          <w:lang w:eastAsia="en-US"/>
        </w:rPr>
        <w:t xml:space="preserve"> мероприяти</w:t>
      </w:r>
      <w:r w:rsidR="007A75EB">
        <w:rPr>
          <w:rFonts w:eastAsiaTheme="minorHAnsi"/>
          <w:sz w:val="26"/>
          <w:szCs w:val="26"/>
          <w:lang w:eastAsia="en-US"/>
        </w:rPr>
        <w:t>я</w:t>
      </w:r>
      <w:r w:rsidRPr="0003159F">
        <w:rPr>
          <w:rFonts w:eastAsiaTheme="minorHAnsi"/>
          <w:sz w:val="26"/>
          <w:szCs w:val="26"/>
          <w:lang w:eastAsia="en-US"/>
        </w:rPr>
        <w:t xml:space="preserve"> по лесоустройству в отношении лесов, расположенных на землях населен</w:t>
      </w:r>
      <w:r w:rsidR="0068609C">
        <w:rPr>
          <w:rFonts w:eastAsiaTheme="minorHAnsi"/>
          <w:sz w:val="26"/>
          <w:szCs w:val="26"/>
          <w:lang w:eastAsia="en-US"/>
        </w:rPr>
        <w:t>ных пунктов городского округа.».</w:t>
      </w:r>
    </w:p>
    <w:p w:rsidR="0068609C" w:rsidRDefault="0068609C" w:rsidP="0003159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8609C" w:rsidRDefault="0068609C" w:rsidP="0068609C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</w:t>
      </w:r>
    </w:p>
    <w:sectPr w:rsidR="0068609C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ED" w:rsidRDefault="009C07ED" w:rsidP="00B32789">
      <w:r>
        <w:separator/>
      </w:r>
    </w:p>
  </w:endnote>
  <w:endnote w:type="continuationSeparator" w:id="0">
    <w:p w:rsidR="009C07ED" w:rsidRDefault="009C07ED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ED" w:rsidRDefault="009C07ED" w:rsidP="00B32789">
      <w:r>
        <w:separator/>
      </w:r>
    </w:p>
  </w:footnote>
  <w:footnote w:type="continuationSeparator" w:id="0">
    <w:p w:rsidR="009C07ED" w:rsidRDefault="009C07ED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 w15:restartNumberingAfterBreak="0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 w15:restartNumberingAfterBreak="0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22963"/>
    <w:rsid w:val="00030241"/>
    <w:rsid w:val="0003072D"/>
    <w:rsid w:val="0003159F"/>
    <w:rsid w:val="00035203"/>
    <w:rsid w:val="000362D2"/>
    <w:rsid w:val="00042F6E"/>
    <w:rsid w:val="00044571"/>
    <w:rsid w:val="00066765"/>
    <w:rsid w:val="00075143"/>
    <w:rsid w:val="00075B7D"/>
    <w:rsid w:val="000762DF"/>
    <w:rsid w:val="00080A03"/>
    <w:rsid w:val="0009009E"/>
    <w:rsid w:val="000A0933"/>
    <w:rsid w:val="000A134A"/>
    <w:rsid w:val="000A7C30"/>
    <w:rsid w:val="000A7D83"/>
    <w:rsid w:val="000B1492"/>
    <w:rsid w:val="000B4736"/>
    <w:rsid w:val="000B646C"/>
    <w:rsid w:val="000B7ADC"/>
    <w:rsid w:val="000C24D9"/>
    <w:rsid w:val="000C2EA3"/>
    <w:rsid w:val="000C52A9"/>
    <w:rsid w:val="000D3340"/>
    <w:rsid w:val="000D6CB1"/>
    <w:rsid w:val="000D6D2C"/>
    <w:rsid w:val="000D7BE5"/>
    <w:rsid w:val="000E0B5B"/>
    <w:rsid w:val="000E51B1"/>
    <w:rsid w:val="000F0142"/>
    <w:rsid w:val="000F1B7A"/>
    <w:rsid w:val="000F273E"/>
    <w:rsid w:val="0010234D"/>
    <w:rsid w:val="0010573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0A9"/>
    <w:rsid w:val="00150704"/>
    <w:rsid w:val="0015576C"/>
    <w:rsid w:val="00156BA9"/>
    <w:rsid w:val="00160ACE"/>
    <w:rsid w:val="00160F93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38E6"/>
    <w:rsid w:val="001D3EC1"/>
    <w:rsid w:val="001D4E4A"/>
    <w:rsid w:val="001E06EB"/>
    <w:rsid w:val="001E0E04"/>
    <w:rsid w:val="001E353E"/>
    <w:rsid w:val="001F237D"/>
    <w:rsid w:val="001F4CB4"/>
    <w:rsid w:val="001F5583"/>
    <w:rsid w:val="002027DA"/>
    <w:rsid w:val="00202B87"/>
    <w:rsid w:val="00220918"/>
    <w:rsid w:val="0022621B"/>
    <w:rsid w:val="002328A3"/>
    <w:rsid w:val="00232EB4"/>
    <w:rsid w:val="00242ADF"/>
    <w:rsid w:val="002432AE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C7ECB"/>
    <w:rsid w:val="002D0D38"/>
    <w:rsid w:val="002D302B"/>
    <w:rsid w:val="002D5DB2"/>
    <w:rsid w:val="002E0FF3"/>
    <w:rsid w:val="002E135D"/>
    <w:rsid w:val="002E5130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46A"/>
    <w:rsid w:val="00326846"/>
    <w:rsid w:val="00326F41"/>
    <w:rsid w:val="003355BD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73B1B"/>
    <w:rsid w:val="00380EB6"/>
    <w:rsid w:val="003810C7"/>
    <w:rsid w:val="0038679E"/>
    <w:rsid w:val="003A3C87"/>
    <w:rsid w:val="003A458D"/>
    <w:rsid w:val="003A4A28"/>
    <w:rsid w:val="003B28CA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3F7DF4"/>
    <w:rsid w:val="00402757"/>
    <w:rsid w:val="00403C59"/>
    <w:rsid w:val="00416D2A"/>
    <w:rsid w:val="00425D9C"/>
    <w:rsid w:val="0043169C"/>
    <w:rsid w:val="00432AEC"/>
    <w:rsid w:val="00440E6B"/>
    <w:rsid w:val="00445B7B"/>
    <w:rsid w:val="00464584"/>
    <w:rsid w:val="00470B2A"/>
    <w:rsid w:val="00475005"/>
    <w:rsid w:val="0048504A"/>
    <w:rsid w:val="00490F3F"/>
    <w:rsid w:val="004A25F7"/>
    <w:rsid w:val="004A4FD5"/>
    <w:rsid w:val="004A6734"/>
    <w:rsid w:val="004D4DD7"/>
    <w:rsid w:val="004E4AD9"/>
    <w:rsid w:val="004F1FCE"/>
    <w:rsid w:val="004F21A9"/>
    <w:rsid w:val="004F26B0"/>
    <w:rsid w:val="004F6715"/>
    <w:rsid w:val="0050338B"/>
    <w:rsid w:val="00505DF7"/>
    <w:rsid w:val="00514F6C"/>
    <w:rsid w:val="00523032"/>
    <w:rsid w:val="005305D0"/>
    <w:rsid w:val="00530938"/>
    <w:rsid w:val="00541F48"/>
    <w:rsid w:val="005519F3"/>
    <w:rsid w:val="00554767"/>
    <w:rsid w:val="005567B2"/>
    <w:rsid w:val="00556B32"/>
    <w:rsid w:val="00556DCD"/>
    <w:rsid w:val="00563819"/>
    <w:rsid w:val="00571B38"/>
    <w:rsid w:val="005727F1"/>
    <w:rsid w:val="00577349"/>
    <w:rsid w:val="00581F42"/>
    <w:rsid w:val="00593756"/>
    <w:rsid w:val="005A1060"/>
    <w:rsid w:val="005A1E60"/>
    <w:rsid w:val="005A4611"/>
    <w:rsid w:val="005A6B8A"/>
    <w:rsid w:val="005B5AC4"/>
    <w:rsid w:val="005C0B00"/>
    <w:rsid w:val="005C776F"/>
    <w:rsid w:val="005D51ED"/>
    <w:rsid w:val="005D72B1"/>
    <w:rsid w:val="00606FA7"/>
    <w:rsid w:val="006228B7"/>
    <w:rsid w:val="00622E36"/>
    <w:rsid w:val="006232DB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8609C"/>
    <w:rsid w:val="00692D4B"/>
    <w:rsid w:val="006932C5"/>
    <w:rsid w:val="00697EA6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564A"/>
    <w:rsid w:val="007263BF"/>
    <w:rsid w:val="007332AC"/>
    <w:rsid w:val="0073560F"/>
    <w:rsid w:val="00736D09"/>
    <w:rsid w:val="0074045D"/>
    <w:rsid w:val="00762822"/>
    <w:rsid w:val="00762A55"/>
    <w:rsid w:val="00766422"/>
    <w:rsid w:val="00767292"/>
    <w:rsid w:val="0077141B"/>
    <w:rsid w:val="007807FC"/>
    <w:rsid w:val="00783AEF"/>
    <w:rsid w:val="007878DD"/>
    <w:rsid w:val="00790BDB"/>
    <w:rsid w:val="007A1626"/>
    <w:rsid w:val="007A4E4D"/>
    <w:rsid w:val="007A75EB"/>
    <w:rsid w:val="007B79F0"/>
    <w:rsid w:val="007C0FB8"/>
    <w:rsid w:val="007C286A"/>
    <w:rsid w:val="007D44D2"/>
    <w:rsid w:val="007D6203"/>
    <w:rsid w:val="007E019B"/>
    <w:rsid w:val="007E025A"/>
    <w:rsid w:val="007E12F4"/>
    <w:rsid w:val="007E1C10"/>
    <w:rsid w:val="007E268F"/>
    <w:rsid w:val="007E3A29"/>
    <w:rsid w:val="007F1C51"/>
    <w:rsid w:val="00800AD2"/>
    <w:rsid w:val="00802C42"/>
    <w:rsid w:val="008146B2"/>
    <w:rsid w:val="008226C8"/>
    <w:rsid w:val="00831F34"/>
    <w:rsid w:val="00852BA3"/>
    <w:rsid w:val="00853D4E"/>
    <w:rsid w:val="00856313"/>
    <w:rsid w:val="00857C91"/>
    <w:rsid w:val="00862D44"/>
    <w:rsid w:val="008646AD"/>
    <w:rsid w:val="008648DE"/>
    <w:rsid w:val="0086500C"/>
    <w:rsid w:val="0086517A"/>
    <w:rsid w:val="00876FF3"/>
    <w:rsid w:val="00881CC6"/>
    <w:rsid w:val="0089181E"/>
    <w:rsid w:val="008A0910"/>
    <w:rsid w:val="008A3A2B"/>
    <w:rsid w:val="008B6304"/>
    <w:rsid w:val="008B6E7E"/>
    <w:rsid w:val="008C1D99"/>
    <w:rsid w:val="008C1F64"/>
    <w:rsid w:val="008C467F"/>
    <w:rsid w:val="008C5DC4"/>
    <w:rsid w:val="008D273B"/>
    <w:rsid w:val="008D476D"/>
    <w:rsid w:val="008D512B"/>
    <w:rsid w:val="008E095C"/>
    <w:rsid w:val="008E5352"/>
    <w:rsid w:val="008E6C9A"/>
    <w:rsid w:val="008F046C"/>
    <w:rsid w:val="008F0EA2"/>
    <w:rsid w:val="008F1BB3"/>
    <w:rsid w:val="008F1D60"/>
    <w:rsid w:val="00900AEC"/>
    <w:rsid w:val="009041BC"/>
    <w:rsid w:val="00904DC2"/>
    <w:rsid w:val="00914064"/>
    <w:rsid w:val="0091565B"/>
    <w:rsid w:val="00921D6F"/>
    <w:rsid w:val="00923FC7"/>
    <w:rsid w:val="009243C0"/>
    <w:rsid w:val="00936A30"/>
    <w:rsid w:val="00937F33"/>
    <w:rsid w:val="00940AD0"/>
    <w:rsid w:val="00945DEF"/>
    <w:rsid w:val="00947B82"/>
    <w:rsid w:val="009532B8"/>
    <w:rsid w:val="00957C9C"/>
    <w:rsid w:val="00963170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A2ABD"/>
    <w:rsid w:val="009A54BF"/>
    <w:rsid w:val="009A55C8"/>
    <w:rsid w:val="009A5963"/>
    <w:rsid w:val="009B1EC4"/>
    <w:rsid w:val="009B7133"/>
    <w:rsid w:val="009C07ED"/>
    <w:rsid w:val="009C1B5E"/>
    <w:rsid w:val="009C382D"/>
    <w:rsid w:val="009C6183"/>
    <w:rsid w:val="009D0D1D"/>
    <w:rsid w:val="009D399A"/>
    <w:rsid w:val="009D3FBF"/>
    <w:rsid w:val="009D5D0C"/>
    <w:rsid w:val="009E0B7C"/>
    <w:rsid w:val="009E2404"/>
    <w:rsid w:val="009F17A5"/>
    <w:rsid w:val="009F2CBF"/>
    <w:rsid w:val="009F5A69"/>
    <w:rsid w:val="009F7DD5"/>
    <w:rsid w:val="00A03A99"/>
    <w:rsid w:val="00A03D41"/>
    <w:rsid w:val="00A107D7"/>
    <w:rsid w:val="00A17320"/>
    <w:rsid w:val="00A241A3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60AEA"/>
    <w:rsid w:val="00A6222F"/>
    <w:rsid w:val="00A65A86"/>
    <w:rsid w:val="00A70FD7"/>
    <w:rsid w:val="00A72239"/>
    <w:rsid w:val="00A743AC"/>
    <w:rsid w:val="00A80A1A"/>
    <w:rsid w:val="00A813E2"/>
    <w:rsid w:val="00A82BEC"/>
    <w:rsid w:val="00A85F17"/>
    <w:rsid w:val="00A94AA4"/>
    <w:rsid w:val="00AA27C8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2D4B"/>
    <w:rsid w:val="00BF7F53"/>
    <w:rsid w:val="00C07B31"/>
    <w:rsid w:val="00C12334"/>
    <w:rsid w:val="00C13363"/>
    <w:rsid w:val="00C21933"/>
    <w:rsid w:val="00C22B6D"/>
    <w:rsid w:val="00C260DA"/>
    <w:rsid w:val="00C30E07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96958"/>
    <w:rsid w:val="00CA01BB"/>
    <w:rsid w:val="00CA0C8F"/>
    <w:rsid w:val="00CA0F67"/>
    <w:rsid w:val="00CA1E30"/>
    <w:rsid w:val="00CA353F"/>
    <w:rsid w:val="00CB1564"/>
    <w:rsid w:val="00CB4542"/>
    <w:rsid w:val="00CB6A51"/>
    <w:rsid w:val="00CC1D2C"/>
    <w:rsid w:val="00CC369D"/>
    <w:rsid w:val="00CC3A00"/>
    <w:rsid w:val="00CD3AA3"/>
    <w:rsid w:val="00CD3C6D"/>
    <w:rsid w:val="00CD650F"/>
    <w:rsid w:val="00CD7BC6"/>
    <w:rsid w:val="00CE0120"/>
    <w:rsid w:val="00CE1C11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21AC9"/>
    <w:rsid w:val="00D24414"/>
    <w:rsid w:val="00D24F2C"/>
    <w:rsid w:val="00D27A69"/>
    <w:rsid w:val="00D318E6"/>
    <w:rsid w:val="00D473C1"/>
    <w:rsid w:val="00D506D1"/>
    <w:rsid w:val="00D54327"/>
    <w:rsid w:val="00D547B0"/>
    <w:rsid w:val="00D54AD5"/>
    <w:rsid w:val="00D65F92"/>
    <w:rsid w:val="00D77AA2"/>
    <w:rsid w:val="00D81C8D"/>
    <w:rsid w:val="00D83190"/>
    <w:rsid w:val="00D84FD9"/>
    <w:rsid w:val="00D85F96"/>
    <w:rsid w:val="00D95979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DF0FC7"/>
    <w:rsid w:val="00E00379"/>
    <w:rsid w:val="00E05AF7"/>
    <w:rsid w:val="00E13029"/>
    <w:rsid w:val="00E1355B"/>
    <w:rsid w:val="00E137E9"/>
    <w:rsid w:val="00E17B38"/>
    <w:rsid w:val="00E20311"/>
    <w:rsid w:val="00E206E2"/>
    <w:rsid w:val="00E25E71"/>
    <w:rsid w:val="00E2706F"/>
    <w:rsid w:val="00E3446D"/>
    <w:rsid w:val="00E35171"/>
    <w:rsid w:val="00E3546D"/>
    <w:rsid w:val="00E37D86"/>
    <w:rsid w:val="00E40580"/>
    <w:rsid w:val="00E40F1D"/>
    <w:rsid w:val="00E45664"/>
    <w:rsid w:val="00E46ED0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4683"/>
    <w:rsid w:val="00E87365"/>
    <w:rsid w:val="00E97D10"/>
    <w:rsid w:val="00EA01CA"/>
    <w:rsid w:val="00EA170D"/>
    <w:rsid w:val="00EA2460"/>
    <w:rsid w:val="00EA7A2C"/>
    <w:rsid w:val="00EB218E"/>
    <w:rsid w:val="00EB46ED"/>
    <w:rsid w:val="00EC709D"/>
    <w:rsid w:val="00ED2AF7"/>
    <w:rsid w:val="00ED2E5F"/>
    <w:rsid w:val="00ED4CB9"/>
    <w:rsid w:val="00EE0379"/>
    <w:rsid w:val="00EF10EF"/>
    <w:rsid w:val="00EF5286"/>
    <w:rsid w:val="00EF61DE"/>
    <w:rsid w:val="00EF718A"/>
    <w:rsid w:val="00F02598"/>
    <w:rsid w:val="00F10323"/>
    <w:rsid w:val="00F14A35"/>
    <w:rsid w:val="00F223E4"/>
    <w:rsid w:val="00F23850"/>
    <w:rsid w:val="00F25860"/>
    <w:rsid w:val="00F26100"/>
    <w:rsid w:val="00F303D6"/>
    <w:rsid w:val="00F40C0B"/>
    <w:rsid w:val="00F51548"/>
    <w:rsid w:val="00F519A1"/>
    <w:rsid w:val="00F51AD4"/>
    <w:rsid w:val="00F61EB1"/>
    <w:rsid w:val="00F6614D"/>
    <w:rsid w:val="00F66A04"/>
    <w:rsid w:val="00F760D1"/>
    <w:rsid w:val="00F80984"/>
    <w:rsid w:val="00F81C8C"/>
    <w:rsid w:val="00F8484D"/>
    <w:rsid w:val="00F858E2"/>
    <w:rsid w:val="00F93543"/>
    <w:rsid w:val="00F97016"/>
    <w:rsid w:val="00F97189"/>
    <w:rsid w:val="00FA3009"/>
    <w:rsid w:val="00FA69BA"/>
    <w:rsid w:val="00FB29D2"/>
    <w:rsid w:val="00FB30B0"/>
    <w:rsid w:val="00FB40AB"/>
    <w:rsid w:val="00FB7EA6"/>
    <w:rsid w:val="00FD0E82"/>
    <w:rsid w:val="00FE11F2"/>
    <w:rsid w:val="00FE275E"/>
    <w:rsid w:val="00FE343B"/>
    <w:rsid w:val="00FE4364"/>
    <w:rsid w:val="00FE55C9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DB5C4-3289-44BA-B890-B1AECEC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22D4-9F45-42EF-9F9A-F6A91BD2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85</cp:revision>
  <cp:lastPrinted>2021-08-12T11:18:00Z</cp:lastPrinted>
  <dcterms:created xsi:type="dcterms:W3CDTF">2017-07-04T05:19:00Z</dcterms:created>
  <dcterms:modified xsi:type="dcterms:W3CDTF">2022-04-25T05:17:00Z</dcterms:modified>
</cp:coreProperties>
</file>