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</w:t>
      </w:r>
      <w:r w:rsidR="008C6CF1" w:rsidRPr="00311EAB">
        <w:rPr>
          <w:spacing w:val="-6"/>
          <w:sz w:val="26"/>
          <w:szCs w:val="26"/>
        </w:rPr>
        <w:t>вом города Когалым</w:t>
      </w:r>
      <w:r w:rsidRPr="00311EAB">
        <w:rPr>
          <w:spacing w:val="-6"/>
          <w:sz w:val="26"/>
          <w:szCs w:val="26"/>
        </w:rPr>
        <w:t xml:space="preserve">, </w:t>
      </w:r>
      <w:r w:rsidR="00AD1B8F" w:rsidRPr="00311EAB">
        <w:rPr>
          <w:sz w:val="26"/>
          <w:szCs w:val="26"/>
        </w:rPr>
        <w:t xml:space="preserve">решением Думы города Когалыма от </w:t>
      </w:r>
      <w:r w:rsidR="00F025D3">
        <w:rPr>
          <w:spacing w:val="-6"/>
          <w:sz w:val="26"/>
          <w:szCs w:val="26"/>
        </w:rPr>
        <w:t xml:space="preserve">14.12.2022 №199-ГД «О бюджете города Когалыма на 2023 год и на плановый период 2024 и 2025 </w:t>
      </w:r>
      <w:r w:rsidR="00F025D3" w:rsidRPr="00F025D3">
        <w:rPr>
          <w:spacing w:val="-6"/>
          <w:sz w:val="26"/>
          <w:szCs w:val="26"/>
        </w:rPr>
        <w:t xml:space="preserve">годов», </w:t>
      </w:r>
      <w:r w:rsidRPr="00F025D3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Pr="00572BFA" w:rsidRDefault="00572BFA" w:rsidP="00572BFA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572BFA" w:rsidRDefault="00572BFA" w:rsidP="00572BFA">
      <w:pPr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1.1.</w:t>
      </w:r>
      <w:r>
        <w:rPr>
          <w:bCs/>
          <w:sz w:val="26"/>
          <w:szCs w:val="26"/>
        </w:rPr>
        <w:t xml:space="preserve"> Строку «Куратор муниципальной программы» паспорта Программы изложить в следующей редакции:</w:t>
      </w:r>
    </w:p>
    <w:tbl>
      <w:tblPr>
        <w:tblStyle w:val="a5"/>
        <w:tblW w:w="9138" w:type="dxa"/>
        <w:tblLook w:val="04A0" w:firstRow="1" w:lastRow="0" w:firstColumn="1" w:lastColumn="0" w:noHBand="0" w:noVBand="1"/>
      </w:tblPr>
      <w:tblGrid>
        <w:gridCol w:w="284"/>
        <w:gridCol w:w="2835"/>
        <w:gridCol w:w="5608"/>
        <w:gridCol w:w="411"/>
      </w:tblGrid>
      <w:tr w:rsidR="00572BFA" w:rsidTr="00EE034F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572BFA" w:rsidRDefault="00572BFA" w:rsidP="00572BFA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72BFA" w:rsidRPr="00EE034F" w:rsidRDefault="00572BFA" w:rsidP="00572BFA">
            <w:pPr>
              <w:rPr>
                <w:bCs/>
                <w:sz w:val="24"/>
                <w:szCs w:val="24"/>
              </w:rPr>
            </w:pPr>
            <w:r w:rsidRPr="00EE034F">
              <w:rPr>
                <w:bCs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572BFA" w:rsidRPr="00EE034F" w:rsidRDefault="00EE034F" w:rsidP="00572BFA">
            <w:pPr>
              <w:rPr>
                <w:bCs/>
                <w:sz w:val="24"/>
                <w:szCs w:val="24"/>
              </w:rPr>
            </w:pPr>
            <w:r w:rsidRPr="00EE034F">
              <w:rPr>
                <w:bCs/>
                <w:sz w:val="24"/>
                <w:szCs w:val="24"/>
              </w:rPr>
              <w:t>Заместитель главы города</w:t>
            </w:r>
            <w:r w:rsidR="00572BFA" w:rsidRPr="00EE034F">
              <w:rPr>
                <w:bCs/>
                <w:sz w:val="24"/>
                <w:szCs w:val="24"/>
              </w:rPr>
              <w:t xml:space="preserve"> Морозов Александр Александрович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Pr="00572BFA" w:rsidRDefault="00572BFA" w:rsidP="00572BFA">
            <w:pPr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572BFA" w:rsidRDefault="00572BFA" w:rsidP="00572B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="00394CCD" w:rsidRPr="00572BFA">
        <w:rPr>
          <w:bCs/>
          <w:sz w:val="26"/>
          <w:szCs w:val="26"/>
        </w:rPr>
        <w:t>.</w:t>
      </w:r>
      <w:r w:rsidR="00F025D3" w:rsidRPr="00572BFA"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Строку «Параметры финансового обеспечения муниципальной программы»</w:t>
      </w:r>
      <w:r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а</w:t>
      </w:r>
      <w:r w:rsidRPr="00D459AD">
        <w:rPr>
          <w:bCs/>
          <w:sz w:val="26"/>
          <w:szCs w:val="26"/>
        </w:rPr>
        <w:t>спорта Программы изложить в следующей редакции: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1259"/>
        <w:gridCol w:w="7228"/>
        <w:gridCol w:w="251"/>
      </w:tblGrid>
      <w:tr w:rsidR="00572BFA" w:rsidRPr="001940E9" w:rsidTr="00572BFA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4776ED" w:rsidRDefault="00572BFA" w:rsidP="00572BFA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shd w:val="clear" w:color="auto" w:fill="auto"/>
          </w:tcPr>
          <w:p w:rsidR="00572BFA" w:rsidRPr="001940E9" w:rsidRDefault="00572BFA" w:rsidP="00572BFA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97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708"/>
              <w:gridCol w:w="993"/>
              <w:gridCol w:w="993"/>
              <w:gridCol w:w="992"/>
              <w:gridCol w:w="850"/>
              <w:gridCol w:w="850"/>
              <w:gridCol w:w="851"/>
            </w:tblGrid>
            <w:tr w:rsidR="00572BFA" w:rsidRPr="001940E9" w:rsidTr="00EE034F">
              <w:tc>
                <w:tcPr>
                  <w:tcW w:w="98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 xml:space="preserve">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529" w:type="dxa"/>
                  <w:gridSpan w:val="6"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EE034F" w:rsidRPr="001940E9" w:rsidTr="00EE034F">
              <w:tc>
                <w:tcPr>
                  <w:tcW w:w="988" w:type="dxa"/>
                  <w:vMerge/>
                  <w:vAlign w:val="center"/>
                  <w:hideMark/>
                </w:tcPr>
                <w:p w:rsidR="00572BFA" w:rsidRPr="001940E9" w:rsidRDefault="00572BFA" w:rsidP="00572BFA"/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572BFA" w:rsidRPr="001940E9" w:rsidRDefault="00572BFA" w:rsidP="00572BFA"/>
              </w:tc>
              <w:tc>
                <w:tcPr>
                  <w:tcW w:w="993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50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850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851" w:type="dxa"/>
                  <w:vAlign w:val="center"/>
                </w:tcPr>
                <w:p w:rsidR="00572BFA" w:rsidRDefault="00572BFA" w:rsidP="00572BFA">
                  <w:pPr>
                    <w:jc w:val="center"/>
                  </w:pPr>
                  <w:r>
                    <w:t>2028</w:t>
                  </w:r>
                </w:p>
              </w:tc>
            </w:tr>
            <w:tr w:rsidR="00EE034F" w:rsidRPr="001940E9" w:rsidTr="00EE034F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EE034F" w:rsidRDefault="00EE034F" w:rsidP="00572BFA">
                  <w:pPr>
                    <w:jc w:val="center"/>
                  </w:pPr>
                  <w:r>
                    <w:t>1 498 </w:t>
                  </w:r>
                </w:p>
                <w:p w:rsidR="00572BFA" w:rsidRPr="00DF3C21" w:rsidRDefault="00EE034F" w:rsidP="00572BFA">
                  <w:pPr>
                    <w:jc w:val="center"/>
                  </w:pPr>
                  <w:r>
                    <w:t>394,70</w:t>
                  </w:r>
                </w:p>
              </w:tc>
              <w:tc>
                <w:tcPr>
                  <w:tcW w:w="993" w:type="dxa"/>
                  <w:vAlign w:val="center"/>
                </w:tcPr>
                <w:p w:rsidR="00572BFA" w:rsidRPr="00DF3C21" w:rsidRDefault="00EE034F" w:rsidP="00572BFA">
                  <w:pPr>
                    <w:jc w:val="center"/>
                  </w:pPr>
                  <w:r>
                    <w:t>292 153,10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72BFA" w:rsidRPr="00DF3C21" w:rsidRDefault="00EE034F" w:rsidP="00572BFA">
                  <w:pPr>
                    <w:jc w:val="center"/>
                  </w:pPr>
                  <w:r>
                    <w:t>272 660,00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72BFA" w:rsidRPr="00DF3C21" w:rsidRDefault="00EE034F" w:rsidP="00572BFA">
                  <w:pPr>
                    <w:jc w:val="center"/>
                  </w:pPr>
                  <w:r>
                    <w:t>264 650,30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572BFA">
                  <w:pPr>
                    <w:jc w:val="center"/>
                  </w:pPr>
                  <w:r>
                    <w:t>222 977,</w:t>
                  </w:r>
                </w:p>
                <w:p w:rsidR="00572BFA" w:rsidRPr="00DF3C21" w:rsidRDefault="00EE034F" w:rsidP="00572BF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>
                    <w:t>222 977,</w:t>
                  </w:r>
                </w:p>
                <w:p w:rsidR="00572BFA" w:rsidRPr="00DF3C21" w:rsidRDefault="00EE034F" w:rsidP="00EE034F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851" w:type="dxa"/>
                </w:tcPr>
                <w:p w:rsidR="00EE034F" w:rsidRDefault="00EE034F" w:rsidP="00EE034F">
                  <w:pPr>
                    <w:jc w:val="center"/>
                  </w:pPr>
                  <w:r>
                    <w:t>222 977,</w:t>
                  </w:r>
                </w:p>
                <w:p w:rsidR="00572BFA" w:rsidRPr="00DF3C21" w:rsidRDefault="00EE034F" w:rsidP="00EE034F">
                  <w:pPr>
                    <w:jc w:val="center"/>
                  </w:pPr>
                  <w:r>
                    <w:t>10</w:t>
                  </w:r>
                </w:p>
              </w:tc>
            </w:tr>
            <w:tr w:rsidR="00EE034F" w:rsidRPr="001940E9" w:rsidTr="00EE034F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EE034F" w:rsidRPr="001940E9" w:rsidRDefault="00EE034F" w:rsidP="00EE034F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EE034F" w:rsidRPr="00DF3C21" w:rsidRDefault="00EE034F" w:rsidP="00EE034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</w:tr>
            <w:tr w:rsidR="00EE034F" w:rsidRPr="001940E9" w:rsidTr="00EE034F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EE034F" w:rsidRPr="001940E9" w:rsidRDefault="00EE034F" w:rsidP="00EE034F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EE034F" w:rsidRPr="00DF3C21" w:rsidRDefault="00EE034F" w:rsidP="00EE034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89299D">
                    <w:t>0,00</w:t>
                  </w:r>
                </w:p>
              </w:tc>
            </w:tr>
            <w:tr w:rsidR="00EE034F" w:rsidRPr="001940E9" w:rsidTr="00EE034F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EE034F" w:rsidRDefault="00EE034F" w:rsidP="00572BFA">
                  <w:pPr>
                    <w:jc w:val="center"/>
                  </w:pPr>
                  <w:r>
                    <w:t>1 498 </w:t>
                  </w:r>
                </w:p>
                <w:p w:rsidR="00572BFA" w:rsidRPr="00DF3C21" w:rsidRDefault="00EE034F" w:rsidP="00572BFA">
                  <w:pPr>
                    <w:jc w:val="center"/>
                  </w:pPr>
                  <w:r>
                    <w:t>394,70</w:t>
                  </w:r>
                </w:p>
              </w:tc>
              <w:tc>
                <w:tcPr>
                  <w:tcW w:w="993" w:type="dxa"/>
                  <w:vAlign w:val="center"/>
                </w:tcPr>
                <w:p w:rsidR="00572BFA" w:rsidRPr="00DF3C21" w:rsidRDefault="00EE034F" w:rsidP="00572BFA">
                  <w:pPr>
                    <w:jc w:val="center"/>
                  </w:pPr>
                  <w:r>
                    <w:t>292 153,10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72BFA" w:rsidRPr="00DF3C21" w:rsidRDefault="00EE034F" w:rsidP="00572BFA">
                  <w:pPr>
                    <w:jc w:val="center"/>
                  </w:pPr>
                  <w:r>
                    <w:t>272 660,00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72BFA" w:rsidRPr="00DF3C21" w:rsidRDefault="00EE034F" w:rsidP="00572BFA">
                  <w:pPr>
                    <w:jc w:val="center"/>
                  </w:pPr>
                  <w:r>
                    <w:t>264 650,30</w:t>
                  </w:r>
                </w:p>
              </w:tc>
              <w:tc>
                <w:tcPr>
                  <w:tcW w:w="850" w:type="dxa"/>
                  <w:vAlign w:val="center"/>
                </w:tcPr>
                <w:p w:rsidR="00572BFA" w:rsidRDefault="00EE034F" w:rsidP="00572BFA">
                  <w:pPr>
                    <w:jc w:val="center"/>
                  </w:pPr>
                  <w:r>
                    <w:t>222 977,</w:t>
                  </w:r>
                </w:p>
                <w:p w:rsidR="00EE034F" w:rsidRPr="00DF3C21" w:rsidRDefault="00EE034F" w:rsidP="00572BF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572BFA">
                  <w:pPr>
                    <w:jc w:val="center"/>
                  </w:pPr>
                  <w:r>
                    <w:t>222 977,</w:t>
                  </w:r>
                </w:p>
                <w:p w:rsidR="00572BFA" w:rsidRPr="00DF3C21" w:rsidRDefault="00EE034F" w:rsidP="00572BF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:rsidR="00572BFA" w:rsidRDefault="00EE034F" w:rsidP="00572BFA">
                  <w:pPr>
                    <w:jc w:val="center"/>
                  </w:pPr>
                  <w:r>
                    <w:t>222 977,</w:t>
                  </w:r>
                </w:p>
                <w:p w:rsidR="00EE034F" w:rsidRPr="00DF3C21" w:rsidRDefault="00EE034F" w:rsidP="00572BFA">
                  <w:pPr>
                    <w:jc w:val="center"/>
                  </w:pPr>
                  <w:r>
                    <w:t>10</w:t>
                  </w:r>
                </w:p>
              </w:tc>
            </w:tr>
            <w:tr w:rsidR="00EE034F" w:rsidRPr="001940E9" w:rsidTr="00EE034F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EE034F" w:rsidRPr="001940E9" w:rsidRDefault="00EE034F" w:rsidP="00EE034F">
                  <w:pPr>
                    <w:jc w:val="center"/>
                  </w:pPr>
                  <w:r w:rsidRPr="001940E9">
                    <w:t xml:space="preserve">иные 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EE034F" w:rsidRPr="00DF3C21" w:rsidRDefault="00EE034F" w:rsidP="00EE034F">
                  <w:pPr>
                    <w:jc w:val="center"/>
                  </w:pPr>
                  <w:r>
                    <w:t>0,00</w:t>
                  </w:r>
                </w:p>
              </w:tc>
              <w:tc>
                <w:tcPr>
                  <w:tcW w:w="993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C74BAD">
                    <w:t>0,00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C74BAD">
                    <w:t>0,00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C74BAD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C74BAD">
                    <w:t>0,00</w:t>
                  </w:r>
                </w:p>
              </w:tc>
              <w:tc>
                <w:tcPr>
                  <w:tcW w:w="850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C74BAD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EE034F" w:rsidRDefault="00EE034F" w:rsidP="00EE034F">
                  <w:pPr>
                    <w:jc w:val="center"/>
                  </w:pPr>
                  <w:r w:rsidRPr="00C74BAD">
                    <w:t>0,00</w:t>
                  </w:r>
                </w:p>
              </w:tc>
            </w:tr>
          </w:tbl>
          <w:p w:rsidR="00572BFA" w:rsidRPr="001940E9" w:rsidRDefault="00572BFA" w:rsidP="00572BFA">
            <w:pPr>
              <w:ind w:firstLine="709"/>
              <w:jc w:val="both"/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/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Pr="001940E9" w:rsidRDefault="00572BFA" w:rsidP="00572BFA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572BFA" w:rsidRDefault="00572BFA" w:rsidP="00572BFA">
      <w:pPr>
        <w:ind w:firstLine="709"/>
        <w:jc w:val="both"/>
        <w:rPr>
          <w:bCs/>
          <w:sz w:val="26"/>
          <w:szCs w:val="26"/>
        </w:rPr>
      </w:pPr>
      <w:r w:rsidRPr="00412B42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412B42">
        <w:rPr>
          <w:sz w:val="26"/>
          <w:szCs w:val="26"/>
        </w:rPr>
        <w:t xml:space="preserve">. </w:t>
      </w:r>
      <w:r w:rsidRPr="00412B42">
        <w:rPr>
          <w:bCs/>
          <w:sz w:val="26"/>
          <w:szCs w:val="26"/>
        </w:rPr>
        <w:t>Таблицу 1 Программы изложить в редакции согласно приложению</w:t>
      </w:r>
      <w:r>
        <w:rPr>
          <w:bCs/>
          <w:sz w:val="26"/>
          <w:szCs w:val="26"/>
        </w:rPr>
        <w:t xml:space="preserve"> 1 </w:t>
      </w:r>
      <w:r w:rsidRPr="00412B42">
        <w:rPr>
          <w:bCs/>
          <w:sz w:val="26"/>
          <w:szCs w:val="26"/>
        </w:rPr>
        <w:t>к настоящему постановлению.</w:t>
      </w:r>
    </w:p>
    <w:p w:rsidR="00572BFA" w:rsidRDefault="00572BFA" w:rsidP="00572B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1.4. Таблицу 6</w:t>
      </w:r>
      <w:r w:rsidRPr="00412B42">
        <w:rPr>
          <w:bCs/>
          <w:sz w:val="26"/>
          <w:szCs w:val="26"/>
        </w:rPr>
        <w:t xml:space="preserve"> Программы изложить в редакции согласно приложению</w:t>
      </w:r>
      <w:r>
        <w:rPr>
          <w:bCs/>
          <w:sz w:val="26"/>
          <w:szCs w:val="26"/>
        </w:rPr>
        <w:t xml:space="preserve"> 2 </w:t>
      </w:r>
      <w:r w:rsidRPr="00412B42">
        <w:rPr>
          <w:bCs/>
          <w:sz w:val="26"/>
          <w:szCs w:val="26"/>
        </w:rPr>
        <w:t>к настоящему постановлению.</w:t>
      </w:r>
    </w:p>
    <w:p w:rsidR="00572BFA" w:rsidRDefault="00572BFA" w:rsidP="00394CCD">
      <w:pPr>
        <w:ind w:firstLine="709"/>
        <w:jc w:val="both"/>
        <w:rPr>
          <w:sz w:val="26"/>
          <w:szCs w:val="26"/>
        </w:rPr>
      </w:pPr>
    </w:p>
    <w:p w:rsidR="006427D2" w:rsidRDefault="0059263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7F7774" w:rsidRPr="00B421D8">
        <w:rPr>
          <w:rFonts w:eastAsia="Calibri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r w:rsidR="001940E9" w:rsidRPr="00B421D8">
        <w:rPr>
          <w:rFonts w:eastAsia="Calibri"/>
          <w:sz w:val="26"/>
          <w:szCs w:val="26"/>
          <w:lang w:eastAsia="en-US"/>
        </w:rPr>
        <w:t>Э.Н.Голубцов</w:t>
      </w:r>
      <w:r w:rsidR="007F7774" w:rsidRPr="00B421D8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EE034F">
        <w:rPr>
          <w:rFonts w:eastAsia="Calibri"/>
          <w:sz w:val="26"/>
          <w:szCs w:val="26"/>
          <w:lang w:eastAsia="en-US"/>
        </w:rPr>
        <w:t>я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421D8">
        <w:rPr>
          <w:rFonts w:eastAsia="Calibri"/>
          <w:sz w:val="26"/>
          <w:szCs w:val="26"/>
          <w:lang w:eastAsia="en-US"/>
        </w:rPr>
        <w:t xml:space="preserve">                             </w:t>
      </w:r>
      <w:r w:rsidR="007F7774" w:rsidRPr="00B421D8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B421D8">
        <w:rPr>
          <w:rFonts w:eastAsia="Calibri"/>
          <w:sz w:val="26"/>
          <w:szCs w:val="26"/>
          <w:lang w:eastAsia="en-US"/>
        </w:rPr>
        <w:t xml:space="preserve"> </w:t>
      </w:r>
      <w:r w:rsidR="007F7774" w:rsidRPr="00B421D8">
        <w:rPr>
          <w:rFonts w:eastAsia="Calibri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412B42" w:rsidRDefault="0059263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EE034F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592634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bookmarkStart w:id="0" w:name="_GoBack"/>
      <w:bookmarkEnd w:id="0"/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1958F1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  <w:r w:rsidR="00EE034F">
        <w:rPr>
          <w:sz w:val="26"/>
          <w:szCs w:val="26"/>
        </w:rPr>
        <w:t>1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1E0F91" w:rsidRDefault="00F025D3" w:rsidP="00F025D3">
      <w:pPr>
        <w:shd w:val="clear" w:color="auto" w:fill="FFFFFF"/>
        <w:jc w:val="right"/>
        <w:outlineLvl w:val="2"/>
        <w:rPr>
          <w:rFonts w:eastAsia="Calibri"/>
          <w:sz w:val="14"/>
          <w:szCs w:val="14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tbl>
      <w:tblPr>
        <w:tblW w:w="15872" w:type="dxa"/>
        <w:tblLook w:val="04A0" w:firstRow="1" w:lastRow="0" w:firstColumn="1" w:lastColumn="0" w:noHBand="0" w:noVBand="1"/>
      </w:tblPr>
      <w:tblGrid>
        <w:gridCol w:w="1560"/>
        <w:gridCol w:w="2404"/>
        <w:gridCol w:w="1678"/>
        <w:gridCol w:w="1866"/>
        <w:gridCol w:w="1276"/>
        <w:gridCol w:w="1134"/>
        <w:gridCol w:w="1134"/>
        <w:gridCol w:w="1134"/>
        <w:gridCol w:w="1134"/>
        <w:gridCol w:w="1134"/>
        <w:gridCol w:w="1418"/>
      </w:tblGrid>
      <w:tr w:rsidR="00EE034F" w:rsidRPr="00EE034F" w:rsidTr="00EE034F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EE034F" w:rsidRPr="00EE034F" w:rsidTr="00EE034F">
        <w:trPr>
          <w:trHeight w:val="4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 том числе</w:t>
            </w:r>
          </w:p>
        </w:tc>
      </w:tr>
      <w:tr w:rsidR="00EE034F" w:rsidRPr="00EE034F" w:rsidTr="00EE034F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 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 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 2028 год</w:t>
            </w:r>
          </w:p>
        </w:tc>
      </w:tr>
      <w:tr w:rsidR="00EE034F" w:rsidRPr="00EE034F" w:rsidTr="00EE034F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</w:t>
            </w:r>
          </w:p>
        </w:tc>
      </w:tr>
      <w:tr w:rsidR="00EE034F" w:rsidRPr="00EE034F" w:rsidTr="00EE034F">
        <w:trPr>
          <w:trHeight w:val="405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EE034F" w:rsidRPr="00EE034F" w:rsidTr="00EE034F">
        <w:trPr>
          <w:trHeight w:val="78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EE034F" w:rsidRPr="00EE034F" w:rsidTr="00EE034F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EE034F" w:rsidRPr="00EE034F" w:rsidTr="00EE034F">
        <w:trPr>
          <w:trHeight w:val="315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</w:t>
            </w:r>
          </w:p>
        </w:tc>
      </w:tr>
      <w:tr w:rsidR="00EE034F" w:rsidRPr="00EE034F" w:rsidTr="00EE034F">
        <w:trPr>
          <w:trHeight w:val="37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Основное мероприятие «Организация пассажирских перевозок автомобильным транспортом общего пользования по городским маршрутам» (I)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147 145,80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</w:tr>
      <w:tr w:rsidR="00EE034F" w:rsidRPr="00EE034F" w:rsidTr="00EE034F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</w:tr>
      <w:tr w:rsidR="00EE034F" w:rsidRPr="00EE034F" w:rsidTr="00EE034F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0,00  </w:t>
            </w:r>
          </w:p>
        </w:tc>
      </w:tr>
      <w:tr w:rsidR="00EE034F" w:rsidRPr="00EE034F" w:rsidTr="00EE034F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147 145,80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</w:tr>
      <w:tr w:rsidR="00EE034F" w:rsidRPr="00EE034F" w:rsidTr="00B277AE">
        <w:trPr>
          <w:trHeight w:val="32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147 145,80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</w:tr>
      <w:tr w:rsidR="00EE034F" w:rsidRPr="00EE034F" w:rsidTr="00EE034F">
        <w:trPr>
          <w:trHeight w:val="46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75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102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147 145,80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</w:tr>
      <w:tr w:rsidR="00EE034F" w:rsidRPr="00EE034F" w:rsidTr="00EE034F">
        <w:trPr>
          <w:trHeight w:val="166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 том числе:</w:t>
            </w:r>
          </w:p>
        </w:tc>
      </w:tr>
      <w:tr w:rsidR="00EE034F" w:rsidRPr="00EE034F" w:rsidTr="00EE034F">
        <w:trPr>
          <w:trHeight w:val="465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147 145,80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</w:tr>
      <w:tr w:rsidR="00EE034F" w:rsidRPr="00EE034F" w:rsidTr="00EE034F">
        <w:trPr>
          <w:trHeight w:val="46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75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1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147 145,80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24 524,30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EE034F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EE034F" w:rsidRPr="00EE034F" w:rsidTr="00B277AE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EE034F" w:rsidRPr="00EE034F" w:rsidTr="00B277AE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</w:t>
            </w:r>
          </w:p>
        </w:tc>
      </w:tr>
      <w:tr w:rsidR="00EE034F" w:rsidRPr="00EE034F" w:rsidTr="00EE034F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Основное мероприятие «Строительство, реконструкция, </w:t>
            </w:r>
            <w:r w:rsidRPr="00EE034F">
              <w:rPr>
                <w:sz w:val="22"/>
                <w:szCs w:val="22"/>
              </w:rPr>
              <w:lastRenderedPageBreak/>
              <w:t>капитальный ремонт и ремонт автомобильных дорог общего  пользования местного значения» (II, 1)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lastRenderedPageBreak/>
              <w:t>МУ «УКС г. 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129 560,20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46 213,80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3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129 560,20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46 213,80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41 673,20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«УЖКХ г.Когалыма»</w:t>
            </w:r>
            <w:r w:rsidRPr="00EE034F">
              <w:rPr>
                <w:sz w:val="22"/>
                <w:szCs w:val="22"/>
              </w:rPr>
              <w:br/>
              <w:t>/МУ «УКС г. 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123 811,00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123 811,00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123 811,00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123 811,00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41 </w:t>
            </w:r>
            <w:r w:rsidRPr="00B277AE">
              <w:rPr>
                <w:sz w:val="22"/>
                <w:szCs w:val="22"/>
              </w:rPr>
              <w:t>242,</w:t>
            </w:r>
            <w:r w:rsidRPr="00EE034F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2.1.2.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388,90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4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2.1.3.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48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4 582,50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32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(2)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33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17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2.2.1.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1 752,30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1 752,30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2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1 752,30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1 752,30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7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2.2.2.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7 229,80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7 229,80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0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7 229,80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7 229,80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8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2.2.3.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2 945,60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2 945,60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2 945,60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2 945,60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9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Основное мероприятие «Обеспечение функционирования сети автомобильных дорог общего пользования местного значения»  (3, 4, 5, 6)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МБУ «КСАТ»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1 172 871,20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203 352,70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200 318,90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31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1 172 871,20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203 352,70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200 318,90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</w:tr>
      <w:tr w:rsidR="00EE034F" w:rsidRPr="00EE034F" w:rsidTr="00EE034F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9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Содержание и ремонт автомобильных дорог местного значения в границах города Когалыма, в том числе нанесение и восстановление дорожной разметки на </w:t>
            </w:r>
            <w:r w:rsidRPr="00EE034F">
              <w:rPr>
                <w:sz w:val="22"/>
                <w:szCs w:val="22"/>
              </w:rPr>
              <w:lastRenderedPageBreak/>
              <w:t>проезжей части улиц города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lastRenderedPageBreak/>
              <w:t>МБУ «КСАТ»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1 131 630,90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193 195,00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194 129,10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</w:tr>
      <w:tr w:rsidR="00EE034F" w:rsidRPr="00EE034F" w:rsidTr="00EE034F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0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1 131 630,90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193 195,00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194 129,10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</w:tr>
      <w:tr w:rsidR="00EE034F" w:rsidRPr="00EE034F" w:rsidTr="00B277AE">
        <w:trPr>
          <w:trHeight w:val="267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EE034F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МБУ «КСАТ»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1 091 621,20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177 933,30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182 560,30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</w:tr>
      <w:tr w:rsidR="00EE034F" w:rsidRPr="00EE034F" w:rsidTr="00EE034F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3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2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1 091 621,20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177 933,30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182 560,30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182 781,90</w:t>
            </w:r>
          </w:p>
        </w:tc>
      </w:tr>
      <w:tr w:rsidR="00EE034F" w:rsidRPr="00EE034F" w:rsidTr="00B277AE">
        <w:trPr>
          <w:trHeight w:val="1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9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2.3.1.2.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МБУ «КСАТ»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40 009,70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15 261,70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11 568,80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</w:tr>
      <w:tr w:rsidR="00EE034F" w:rsidRPr="00EE034F" w:rsidTr="00EE034F">
        <w:trPr>
          <w:trHeight w:val="5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7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40 009,70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15 261,70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11 568,80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3 294,80</w:t>
            </w:r>
          </w:p>
        </w:tc>
      </w:tr>
      <w:tr w:rsidR="00EE034F" w:rsidRPr="00EE034F" w:rsidTr="00EE034F">
        <w:trPr>
          <w:trHeight w:val="66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2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2.3.2.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35 742,70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</w:tr>
      <w:tr w:rsidR="00EE034F" w:rsidRPr="00EE034F" w:rsidTr="00EE034F"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70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4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35 742,70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5 973,60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232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2.3.3.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1 597,60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</w:tr>
      <w:tr w:rsidR="00EE034F" w:rsidRPr="00EE034F" w:rsidTr="00EE034F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1 597,60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249,60</w:t>
            </w:r>
          </w:p>
        </w:tc>
      </w:tr>
      <w:tr w:rsidR="00EE034F" w:rsidRPr="00EE034F" w:rsidTr="00B277AE">
        <w:trPr>
          <w:trHeight w:val="17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98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2.3.4.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Выполнение мероприятий по актуализации программы комплексного развития транспортной инфраструктуры города Когалыма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61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9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5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95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1 314 359,10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261 494,20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241 992,10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</w:tr>
      <w:tr w:rsidR="00EE034F" w:rsidRPr="00EE034F" w:rsidTr="00EE034F">
        <w:trPr>
          <w:trHeight w:val="49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64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214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1 314 359,10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261 494,20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241 992,10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</w:tr>
      <w:tr w:rsidR="00EE034F" w:rsidRPr="00EE034F" w:rsidTr="00EE034F">
        <w:trPr>
          <w:trHeight w:val="60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315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B277AE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EE034F" w:rsidRPr="00EE034F" w:rsidTr="00EE034F">
        <w:trPr>
          <w:trHeight w:val="495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1 314 359,10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261 494,20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241 992,10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</w:tr>
      <w:tr w:rsidR="00EE034F" w:rsidRPr="00EE034F" w:rsidTr="00B277AE">
        <w:trPr>
          <w:trHeight w:val="40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1 314 359,10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261 494,20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241 992,10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233 973,10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192 299,90</w:t>
            </w:r>
          </w:p>
        </w:tc>
      </w:tr>
      <w:tr w:rsidR="00EE034F" w:rsidRPr="00EE034F" w:rsidTr="00EE034F">
        <w:trPr>
          <w:trHeight w:val="60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1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EE034F" w:rsidRPr="00EE034F" w:rsidTr="00B277AE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EE034F" w:rsidRPr="00EE034F" w:rsidTr="00B277AE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</w:t>
            </w:r>
          </w:p>
        </w:tc>
      </w:tr>
      <w:tr w:rsidR="00EE034F" w:rsidRPr="00EE034F" w:rsidTr="00EE034F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Основное мероприятие «Внедрение автоматизированных и роботизированных технологий организации дорожного движения и контроля за соблюдением правил дорожного движения» (7, 8)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«ЕДДС г. Когалыма»/МУ «УКС г.Когалыма»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EE034F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B277AE">
        <w:trPr>
          <w:trHeight w:val="306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3.1.1.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EE034F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B277AE">
        <w:trPr>
          <w:trHeight w:val="7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8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EE034F">
        <w:trPr>
          <w:trHeight w:val="54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93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02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375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B277AE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 том числе:</w:t>
            </w:r>
          </w:p>
        </w:tc>
      </w:tr>
      <w:tr w:rsidR="00EE034F" w:rsidRPr="00EE034F" w:rsidTr="00EE034F">
        <w:trPr>
          <w:trHeight w:val="48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EE034F">
        <w:trPr>
          <w:trHeight w:val="43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8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44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5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1 498 394,70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292 153,10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272 660,00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264 650,30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</w:tr>
      <w:tr w:rsidR="00EE034F" w:rsidRPr="00EE034F" w:rsidTr="00EE034F">
        <w:trPr>
          <w:trHeight w:val="45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1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1 498 394,70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292 153,10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272 660,00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264 650,30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35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1 498 394,70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292 153,10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272 660,00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264 650,30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</w:tr>
      <w:tr w:rsidR="00EE034F" w:rsidRPr="00EE034F" w:rsidTr="00EE034F">
        <w:trPr>
          <w:trHeight w:val="43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13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1 498 394,70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292 153,10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272 660,00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264 650,30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</w:tr>
      <w:tr w:rsidR="00EE034F" w:rsidRPr="00EE034F" w:rsidTr="00EE034F">
        <w:trPr>
          <w:trHeight w:val="63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30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B277AE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 том числе:</w:t>
            </w:r>
          </w:p>
        </w:tc>
      </w:tr>
      <w:tr w:rsidR="00EE034F" w:rsidRPr="00EE034F" w:rsidTr="00B277AE">
        <w:trPr>
          <w:trHeight w:val="8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9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11 927,70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95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1 486 467,00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280 225,40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272 660,00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264 650,30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</w:tr>
      <w:tr w:rsidR="00EE034F" w:rsidRPr="00EE034F" w:rsidTr="00EE034F">
        <w:trPr>
          <w:trHeight w:val="48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1 486 467,00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280 225,40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272 660,00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264 650,30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222 977,10</w:t>
            </w:r>
          </w:p>
        </w:tc>
      </w:tr>
      <w:tr w:rsidR="00EE034F" w:rsidRPr="00EE034F" w:rsidTr="00EE034F">
        <w:trPr>
          <w:trHeight w:val="63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15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B277AE">
            <w:pPr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 том числе:</w:t>
            </w:r>
          </w:p>
        </w:tc>
      </w:tr>
      <w:tr w:rsidR="00EE034F" w:rsidRPr="00EE034F" w:rsidTr="00EE034F">
        <w:trPr>
          <w:trHeight w:val="555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188 386,10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34 682,00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</w:tr>
      <w:tr w:rsidR="00EE034F" w:rsidRPr="00EE034F" w:rsidTr="00EE034F">
        <w:trPr>
          <w:trHeight w:val="55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188 386,10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34 682,00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30 714,10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30 747,50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45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Соисполнитель 1</w:t>
            </w:r>
            <w:r w:rsidRPr="00EE034F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1 131 630,90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193 195,00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194 129,10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</w:tr>
      <w:tr w:rsidR="00EE034F" w:rsidRPr="00EE034F" w:rsidTr="00EE034F">
        <w:trPr>
          <w:trHeight w:val="45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1 131 630,90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193 195,00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194 129,10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186 076,70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Соисполнитель 2</w:t>
            </w:r>
            <w:r w:rsidRPr="00EE034F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135 738,70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53 170,10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EE034F">
        <w:trPr>
          <w:trHeight w:val="525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135 738,70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53 170,10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41 284,30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Соисполнитель 3</w:t>
            </w:r>
            <w:r w:rsidRPr="00EE034F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EE034F">
        <w:trPr>
          <w:trHeight w:val="63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7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  <w:tr w:rsidR="00EE034F" w:rsidRPr="00EE034F" w:rsidTr="00B277AE">
        <w:trPr>
          <w:trHeight w:val="63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36 889,80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6 152,90</w:t>
            </w:r>
          </w:p>
        </w:tc>
      </w:tr>
      <w:tr w:rsidR="00EE034F" w:rsidRPr="00EE034F" w:rsidTr="00B277AE">
        <w:trPr>
          <w:trHeight w:val="630"/>
        </w:trPr>
        <w:tc>
          <w:tcPr>
            <w:tcW w:w="5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4F" w:rsidRPr="00EE034F" w:rsidRDefault="00EE034F" w:rsidP="00EE034F">
            <w:pPr>
              <w:jc w:val="center"/>
              <w:rPr>
                <w:sz w:val="22"/>
                <w:szCs w:val="22"/>
              </w:rPr>
            </w:pPr>
            <w:r w:rsidRPr="00EE034F">
              <w:rPr>
                <w:sz w:val="22"/>
                <w:szCs w:val="22"/>
              </w:rPr>
              <w:t>0,00</w:t>
            </w:r>
          </w:p>
        </w:tc>
      </w:tr>
    </w:tbl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EE034F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277D7E" w:rsidRDefault="00277D7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Default="00B277AE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B277AE" w:rsidRPr="009B7E0F" w:rsidRDefault="00B277AE" w:rsidP="00B277AE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B277AE" w:rsidRPr="009B7E0F" w:rsidRDefault="00B277AE" w:rsidP="00B277AE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B277AE" w:rsidRDefault="00B277AE" w:rsidP="00B277AE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277AE" w:rsidTr="00746B15">
        <w:tc>
          <w:tcPr>
            <w:tcW w:w="2235" w:type="dxa"/>
          </w:tcPr>
          <w:p w:rsidR="00B277AE" w:rsidRPr="00F5080D" w:rsidRDefault="00B277AE" w:rsidP="00746B15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B277AE" w:rsidRPr="00F5080D" w:rsidRDefault="00B277AE" w:rsidP="00746B15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B277AE" w:rsidRPr="008329FC" w:rsidRDefault="00B277AE" w:rsidP="00B277AE">
      <w:pPr>
        <w:rPr>
          <w:sz w:val="26"/>
          <w:szCs w:val="26"/>
        </w:rPr>
      </w:pPr>
    </w:p>
    <w:p w:rsidR="00EE034F" w:rsidRPr="001E0F91" w:rsidRDefault="00EE034F" w:rsidP="00F025D3">
      <w:pPr>
        <w:shd w:val="clear" w:color="auto" w:fill="FFFFFF"/>
        <w:jc w:val="center"/>
        <w:outlineLvl w:val="2"/>
        <w:rPr>
          <w:sz w:val="14"/>
          <w:szCs w:val="14"/>
        </w:rPr>
      </w:pP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Таблица 6</w:t>
      </w:r>
    </w:p>
    <w:p w:rsidR="00F025D3" w:rsidRPr="005E03F3" w:rsidRDefault="00F025D3" w:rsidP="00F025D3">
      <w:pPr>
        <w:shd w:val="clear" w:color="auto" w:fill="FFFFFF"/>
        <w:jc w:val="right"/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5E03F3">
        <w:rPr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5694" w:type="dxa"/>
        <w:tblLook w:val="04A0" w:firstRow="1" w:lastRow="0" w:firstColumn="1" w:lastColumn="0" w:noHBand="0" w:noVBand="1"/>
      </w:tblPr>
      <w:tblGrid>
        <w:gridCol w:w="1405"/>
        <w:gridCol w:w="4664"/>
        <w:gridCol w:w="1702"/>
        <w:gridCol w:w="1245"/>
        <w:gridCol w:w="818"/>
        <w:gridCol w:w="837"/>
        <w:gridCol w:w="818"/>
        <w:gridCol w:w="843"/>
        <w:gridCol w:w="842"/>
        <w:gridCol w:w="2520"/>
      </w:tblGrid>
      <w:tr w:rsidR="00B277AE" w:rsidRPr="00B277AE" w:rsidTr="00B277AE">
        <w:trPr>
          <w:trHeight w:val="1275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№</w:t>
            </w:r>
            <w:r w:rsidRPr="00B277AE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4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B277AE" w:rsidRPr="00B277AE" w:rsidTr="00B277AE">
        <w:trPr>
          <w:trHeight w:val="405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2024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2026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2027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2028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</w:p>
        </w:tc>
      </w:tr>
      <w:tr w:rsidR="00B277AE" w:rsidRPr="00B277AE" w:rsidTr="00B277AE">
        <w:trPr>
          <w:trHeight w:val="33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10</w:t>
            </w:r>
          </w:p>
        </w:tc>
      </w:tr>
      <w:tr w:rsidR="00B277AE" w:rsidRPr="00B277AE" w:rsidTr="00B277AE">
        <w:trPr>
          <w:trHeight w:val="733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 </w:t>
            </w:r>
            <w:r w:rsidRPr="00B277AE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3,068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0,00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6,00</w:t>
            </w:r>
          </w:p>
        </w:tc>
      </w:tr>
      <w:tr w:rsidR="00B277AE" w:rsidRPr="00B277AE" w:rsidTr="00B277AE">
        <w:trPr>
          <w:trHeight w:val="20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(комплект проектно-сметной документации)</w:t>
            </w:r>
            <w:r w:rsidRPr="00B277A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</w:t>
            </w:r>
          </w:p>
        </w:tc>
      </w:tr>
      <w:tr w:rsidR="00B277AE" w:rsidRPr="00B277AE" w:rsidTr="00B277AE">
        <w:trPr>
          <w:trHeight w:val="795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Обеспечение  автомобильных дорог города Когалыма  сетями наружного освещения (км/трасса) 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5,237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1,375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1,375</w:t>
            </w:r>
          </w:p>
        </w:tc>
      </w:tr>
      <w:tr w:rsidR="00B277AE" w:rsidRPr="00B277AE" w:rsidTr="00B277AE">
        <w:trPr>
          <w:trHeight w:val="75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(км.) 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93,983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96,324</w:t>
            </w:r>
          </w:p>
        </w:tc>
      </w:tr>
      <w:tr w:rsidR="00B277AE" w:rsidRPr="00B277AE" w:rsidTr="00B277AE">
        <w:trPr>
          <w:trHeight w:val="73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Обеспечение стабильности работы светофорных объектов (шт.) 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38</w:t>
            </w:r>
          </w:p>
        </w:tc>
      </w:tr>
      <w:tr w:rsidR="00B277AE" w:rsidRPr="00B277AE" w:rsidTr="00B277AE">
        <w:trPr>
          <w:trHeight w:val="11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6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56</w:t>
            </w:r>
          </w:p>
        </w:tc>
      </w:tr>
      <w:tr w:rsidR="00B277AE" w:rsidRPr="00B277AE" w:rsidTr="00B277AE">
        <w:trPr>
          <w:trHeight w:val="139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7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 xml:space="preserve">Актуализация программы комплексного развития транспортной инфраструктуры города Когалыма в соответствие с требованиями действующего законодательства (шт.) </w:t>
            </w:r>
            <w:r w:rsidR="00277D7E">
              <w:rPr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</w:t>
            </w:r>
          </w:p>
        </w:tc>
      </w:tr>
      <w:tr w:rsidR="00B277AE" w:rsidRPr="00B277AE" w:rsidTr="00B277AE">
        <w:trPr>
          <w:trHeight w:val="111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8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(комплексы, шт.)</w:t>
            </w:r>
            <w:r w:rsidR="00277D7E">
              <w:rPr>
                <w:sz w:val="22"/>
                <w:szCs w:val="22"/>
                <w:vertAlign w:val="superscript"/>
              </w:rPr>
              <w:t xml:space="preserve"> 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7AE" w:rsidRPr="00B277AE" w:rsidRDefault="00B277AE" w:rsidP="00B277AE">
            <w:pPr>
              <w:jc w:val="center"/>
              <w:rPr>
                <w:sz w:val="22"/>
                <w:szCs w:val="22"/>
              </w:rPr>
            </w:pPr>
            <w:r w:rsidRPr="00B277AE">
              <w:rPr>
                <w:sz w:val="22"/>
                <w:szCs w:val="22"/>
              </w:rPr>
              <w:t>18</w:t>
            </w:r>
          </w:p>
        </w:tc>
      </w:tr>
    </w:tbl>
    <w:p w:rsidR="00F025D3" w:rsidRPr="00465546" w:rsidRDefault="00F025D3" w:rsidP="00F025D3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1, 2, 3, 5, 6</w:t>
      </w:r>
      <w:r>
        <w:rPr>
          <w:sz w:val="26"/>
          <w:szCs w:val="26"/>
          <w:vertAlign w:val="superscript"/>
        </w:rPr>
        <w:t>, 7</w:t>
      </w:r>
      <w:r w:rsidR="00277D7E">
        <w:rPr>
          <w:sz w:val="26"/>
          <w:szCs w:val="26"/>
          <w:vertAlign w:val="superscript"/>
        </w:rPr>
        <w:t xml:space="preserve">, </w:t>
      </w:r>
      <w:proofErr w:type="gramStart"/>
      <w:r w:rsidR="00277D7E">
        <w:rPr>
          <w:sz w:val="26"/>
          <w:szCs w:val="26"/>
          <w:vertAlign w:val="superscript"/>
        </w:rPr>
        <w:t>8</w:t>
      </w:r>
      <w:r w:rsidRPr="00465546">
        <w:rPr>
          <w:sz w:val="26"/>
          <w:szCs w:val="26"/>
        </w:rPr>
        <w:t xml:space="preserve">  Показатель</w:t>
      </w:r>
      <w:proofErr w:type="gramEnd"/>
      <w:r w:rsidRPr="00465546">
        <w:rPr>
          <w:sz w:val="26"/>
          <w:szCs w:val="26"/>
        </w:rPr>
        <w:t xml:space="preserve"> имеет фактический объем;</w:t>
      </w:r>
    </w:p>
    <w:p w:rsidR="00F025D3" w:rsidRDefault="00F025D3" w:rsidP="00F025D3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4</w:t>
      </w:r>
      <w:r w:rsidRPr="00465546">
        <w:rPr>
          <w:sz w:val="26"/>
          <w:szCs w:val="26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</w:r>
    </w:p>
    <w:p w:rsidR="00D001B1" w:rsidRDefault="00D001B1" w:rsidP="00231FA7">
      <w:pPr>
        <w:jc w:val="center"/>
        <w:rPr>
          <w:sz w:val="26"/>
          <w:szCs w:val="26"/>
        </w:rPr>
      </w:pPr>
    </w:p>
    <w:sectPr w:rsidR="00D001B1" w:rsidSect="00EB6EF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4F" w:rsidRDefault="00EE034F" w:rsidP="004776ED">
      <w:r>
        <w:separator/>
      </w:r>
    </w:p>
  </w:endnote>
  <w:endnote w:type="continuationSeparator" w:id="0">
    <w:p w:rsidR="00EE034F" w:rsidRDefault="00EE034F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4F" w:rsidRDefault="00EE034F" w:rsidP="004776ED">
      <w:r>
        <w:separator/>
      </w:r>
    </w:p>
  </w:footnote>
  <w:footnote w:type="continuationSeparator" w:id="0">
    <w:p w:rsidR="00EE034F" w:rsidRDefault="00EE034F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EE034F" w:rsidRDefault="00EE034F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634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EE034F" w:rsidRDefault="00EE034F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7A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2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6"/>
  </w:num>
  <w:num w:numId="11">
    <w:abstractNumId w:val="15"/>
  </w:num>
  <w:num w:numId="12">
    <w:abstractNumId w:val="7"/>
  </w:num>
  <w:num w:numId="13">
    <w:abstractNumId w:val="18"/>
  </w:num>
  <w:num w:numId="14">
    <w:abstractNumId w:val="14"/>
  </w:num>
  <w:num w:numId="15">
    <w:abstractNumId w:val="4"/>
  </w:num>
  <w:num w:numId="16">
    <w:abstractNumId w:val="0"/>
  </w:num>
  <w:num w:numId="17">
    <w:abstractNumId w:val="6"/>
  </w:num>
  <w:num w:numId="18">
    <w:abstractNumId w:val="1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51974"/>
    <w:rsid w:val="00263CDE"/>
    <w:rsid w:val="00277D7E"/>
    <w:rsid w:val="0028554A"/>
    <w:rsid w:val="002A759A"/>
    <w:rsid w:val="002B10AF"/>
    <w:rsid w:val="002B49A0"/>
    <w:rsid w:val="002D5593"/>
    <w:rsid w:val="002E0A30"/>
    <w:rsid w:val="002E64AB"/>
    <w:rsid w:val="002F7936"/>
    <w:rsid w:val="00311EAB"/>
    <w:rsid w:val="00313DAF"/>
    <w:rsid w:val="00340577"/>
    <w:rsid w:val="003447F7"/>
    <w:rsid w:val="003616A2"/>
    <w:rsid w:val="0037035B"/>
    <w:rsid w:val="003720F4"/>
    <w:rsid w:val="00394CCD"/>
    <w:rsid w:val="003D07D2"/>
    <w:rsid w:val="003F587E"/>
    <w:rsid w:val="00411189"/>
    <w:rsid w:val="00412B42"/>
    <w:rsid w:val="00414349"/>
    <w:rsid w:val="00432D2E"/>
    <w:rsid w:val="0043438A"/>
    <w:rsid w:val="004776ED"/>
    <w:rsid w:val="004A68B2"/>
    <w:rsid w:val="004E736F"/>
    <w:rsid w:val="004F33B1"/>
    <w:rsid w:val="004F3F9B"/>
    <w:rsid w:val="00526228"/>
    <w:rsid w:val="00566491"/>
    <w:rsid w:val="00572BFA"/>
    <w:rsid w:val="00573ECB"/>
    <w:rsid w:val="0058741B"/>
    <w:rsid w:val="00592634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171DD"/>
    <w:rsid w:val="0071783C"/>
    <w:rsid w:val="007363FC"/>
    <w:rsid w:val="007379BD"/>
    <w:rsid w:val="00747B75"/>
    <w:rsid w:val="0075656A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905AC9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3800"/>
    <w:rsid w:val="00AA4157"/>
    <w:rsid w:val="00AC1F23"/>
    <w:rsid w:val="00AD1002"/>
    <w:rsid w:val="00AD1B8F"/>
    <w:rsid w:val="00AD55FD"/>
    <w:rsid w:val="00AF2F46"/>
    <w:rsid w:val="00B20BC5"/>
    <w:rsid w:val="00B22DDA"/>
    <w:rsid w:val="00B273A0"/>
    <w:rsid w:val="00B277AE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367F"/>
    <w:rsid w:val="00CD735E"/>
    <w:rsid w:val="00CF6B89"/>
    <w:rsid w:val="00D001B1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52D9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561FF2"/>
    <w:rsid w:val="006A0BCA"/>
    <w:rsid w:val="0072465A"/>
    <w:rsid w:val="00772E42"/>
    <w:rsid w:val="008429B5"/>
    <w:rsid w:val="008C1767"/>
    <w:rsid w:val="008C7D75"/>
    <w:rsid w:val="008E4915"/>
    <w:rsid w:val="009E68C9"/>
    <w:rsid w:val="00A30898"/>
    <w:rsid w:val="00B13C8F"/>
    <w:rsid w:val="00BB3B7C"/>
    <w:rsid w:val="00BF171D"/>
    <w:rsid w:val="00CC6598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A39F-BB46-4D5E-AC23-C1D671A1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4</cp:revision>
  <cp:lastPrinted>2022-11-23T10:47:00Z</cp:lastPrinted>
  <dcterms:created xsi:type="dcterms:W3CDTF">2023-01-23T03:46:00Z</dcterms:created>
  <dcterms:modified xsi:type="dcterms:W3CDTF">2023-02-07T11:34:00Z</dcterms:modified>
</cp:coreProperties>
</file>