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14:paraId="2D7CEED1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63BD6DF3" w14:textId="77777777"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752FFD1C" w14:textId="77777777"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843239B" wp14:editId="62B9B784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4D0E0259" w14:textId="77777777"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14:paraId="1BFB5980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2CE2A3A4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0DAC8AA5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2F4F9B08" w14:textId="77777777"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14:paraId="3B4651B6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14A543F1" w14:textId="77777777"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232C301F" w14:textId="77777777"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713ED83F" w14:textId="77777777"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12FAD191" w14:textId="77777777"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13B98923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4FCECB45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4B5901D0" w14:textId="77777777" w:rsidR="00D77813" w:rsidRDefault="00D77813" w:rsidP="00A339F8">
      <w:pPr>
        <w:tabs>
          <w:tab w:val="left" w:pos="2030"/>
        </w:tabs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F66567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 w:rsidR="00A339F8" w:rsidRPr="00A339F8">
        <w:rPr>
          <w:sz w:val="26"/>
          <w:szCs w:val="26"/>
        </w:rPr>
        <w:t xml:space="preserve">в </w:t>
      </w:r>
    </w:p>
    <w:p w14:paraId="30A76A0C" w14:textId="77777777" w:rsidR="00A339F8" w:rsidRPr="00A339F8" w:rsidRDefault="00A339F8" w:rsidP="00A339F8">
      <w:pPr>
        <w:tabs>
          <w:tab w:val="left" w:pos="2030"/>
        </w:tabs>
        <w:rPr>
          <w:sz w:val="26"/>
          <w:szCs w:val="26"/>
        </w:rPr>
      </w:pPr>
      <w:r w:rsidRPr="00A339F8">
        <w:rPr>
          <w:sz w:val="26"/>
          <w:szCs w:val="26"/>
        </w:rPr>
        <w:t>постановление Администрации</w:t>
      </w:r>
    </w:p>
    <w:p w14:paraId="219C0DE7" w14:textId="77777777" w:rsidR="00F27D0E" w:rsidRDefault="00A339F8" w:rsidP="00B22DDA">
      <w:pPr>
        <w:tabs>
          <w:tab w:val="left" w:pos="2030"/>
        </w:tabs>
        <w:rPr>
          <w:sz w:val="26"/>
          <w:szCs w:val="26"/>
        </w:rPr>
      </w:pPr>
      <w:r w:rsidRPr="00A339F8">
        <w:rPr>
          <w:sz w:val="26"/>
          <w:szCs w:val="26"/>
        </w:rPr>
        <w:t>города Когалыма</w:t>
      </w:r>
      <w:r w:rsidR="00D77813">
        <w:rPr>
          <w:sz w:val="26"/>
          <w:szCs w:val="26"/>
        </w:rPr>
        <w:t xml:space="preserve"> </w:t>
      </w:r>
    </w:p>
    <w:p w14:paraId="7ACE0B97" w14:textId="77777777" w:rsidR="00A339F8" w:rsidRPr="007876C6" w:rsidRDefault="00A339F8" w:rsidP="00B22DDA">
      <w:pPr>
        <w:tabs>
          <w:tab w:val="left" w:pos="2030"/>
        </w:tabs>
        <w:rPr>
          <w:sz w:val="26"/>
          <w:szCs w:val="26"/>
        </w:rPr>
      </w:pPr>
      <w:r>
        <w:rPr>
          <w:sz w:val="26"/>
          <w:szCs w:val="26"/>
        </w:rPr>
        <w:t>от 25.07.2022 №1662</w:t>
      </w:r>
    </w:p>
    <w:p w14:paraId="4D9F944B" w14:textId="77777777" w:rsidR="00B22DDA" w:rsidRDefault="00B22DDA" w:rsidP="00B22DDA">
      <w:pPr>
        <w:ind w:firstLine="851"/>
        <w:rPr>
          <w:sz w:val="26"/>
          <w:szCs w:val="26"/>
        </w:rPr>
      </w:pPr>
    </w:p>
    <w:p w14:paraId="7E08E592" w14:textId="77777777" w:rsidR="00FB5937" w:rsidRPr="007876C6" w:rsidRDefault="00FB5937" w:rsidP="00B22DDA">
      <w:pPr>
        <w:ind w:firstLine="851"/>
        <w:rPr>
          <w:sz w:val="26"/>
          <w:szCs w:val="26"/>
        </w:rPr>
      </w:pPr>
    </w:p>
    <w:p w14:paraId="365C1A8F" w14:textId="1EEF50A6" w:rsidR="00B22DDA" w:rsidRPr="0093011B" w:rsidRDefault="0013167F" w:rsidP="00F27D0E">
      <w:pPr>
        <w:ind w:firstLine="709"/>
        <w:jc w:val="both"/>
        <w:rPr>
          <w:sz w:val="26"/>
          <w:szCs w:val="26"/>
        </w:rPr>
      </w:pPr>
      <w:r w:rsidRPr="00D8321F">
        <w:rPr>
          <w:sz w:val="26"/>
          <w:szCs w:val="26"/>
        </w:rPr>
        <w:t xml:space="preserve">В соответствии с </w:t>
      </w:r>
      <w:r w:rsidR="00A65E62" w:rsidRPr="00D8321F">
        <w:rPr>
          <w:sz w:val="26"/>
          <w:szCs w:val="26"/>
        </w:rPr>
        <w:t>Федеральным</w:t>
      </w:r>
      <w:r w:rsidR="00D8321F" w:rsidRPr="00D8321F">
        <w:rPr>
          <w:sz w:val="26"/>
          <w:szCs w:val="26"/>
        </w:rPr>
        <w:t>и</w:t>
      </w:r>
      <w:r w:rsidR="00A65E62" w:rsidRPr="00D8321F">
        <w:rPr>
          <w:sz w:val="26"/>
          <w:szCs w:val="26"/>
        </w:rPr>
        <w:t xml:space="preserve"> закон</w:t>
      </w:r>
      <w:r w:rsidR="00D8321F" w:rsidRPr="00D8321F">
        <w:rPr>
          <w:sz w:val="26"/>
          <w:szCs w:val="26"/>
        </w:rPr>
        <w:t>а</w:t>
      </w:r>
      <w:r w:rsidR="007A64B6" w:rsidRPr="00D8321F">
        <w:rPr>
          <w:sz w:val="26"/>
          <w:szCs w:val="26"/>
        </w:rPr>
        <w:t>м</w:t>
      </w:r>
      <w:r w:rsidR="00D8321F" w:rsidRPr="00D8321F">
        <w:rPr>
          <w:sz w:val="26"/>
          <w:szCs w:val="26"/>
        </w:rPr>
        <w:t>и</w:t>
      </w:r>
      <w:r w:rsidR="00A65E62" w:rsidRPr="00D8321F">
        <w:rPr>
          <w:sz w:val="26"/>
          <w:szCs w:val="26"/>
        </w:rPr>
        <w:t xml:space="preserve"> от </w:t>
      </w:r>
      <w:r w:rsidR="001356E2" w:rsidRPr="00D8321F">
        <w:rPr>
          <w:sz w:val="26"/>
          <w:szCs w:val="26"/>
        </w:rPr>
        <w:t xml:space="preserve">24.11.1995 №181-ФЗ </w:t>
      </w:r>
      <w:r w:rsidR="00FB74E3" w:rsidRPr="00D8321F">
        <w:rPr>
          <w:sz w:val="26"/>
          <w:szCs w:val="26"/>
        </w:rPr>
        <w:t xml:space="preserve">                     </w:t>
      </w:r>
      <w:r w:rsidR="001356E2" w:rsidRPr="00D8321F">
        <w:rPr>
          <w:sz w:val="26"/>
          <w:szCs w:val="26"/>
        </w:rPr>
        <w:t xml:space="preserve">«О социальной защите инвалидов в Российской Федерации», от </w:t>
      </w:r>
      <w:r w:rsidR="00A65E62" w:rsidRPr="00D8321F">
        <w:rPr>
          <w:sz w:val="26"/>
          <w:szCs w:val="26"/>
        </w:rPr>
        <w:t>27.07.2010 №210-ФЗ «Об организации предоставления государственных и муниципальных услуг»,</w:t>
      </w:r>
      <w:r w:rsidR="0093011B" w:rsidRPr="00D8321F">
        <w:rPr>
          <w:sz w:val="26"/>
          <w:szCs w:val="26"/>
        </w:rPr>
        <w:t xml:space="preserve"> п</w:t>
      </w:r>
      <w:r w:rsidRPr="00D8321F">
        <w:rPr>
          <w:sz w:val="26"/>
          <w:szCs w:val="26"/>
        </w:rPr>
        <w:t>остановлени</w:t>
      </w:r>
      <w:r w:rsidR="0093011B" w:rsidRPr="00D8321F">
        <w:rPr>
          <w:sz w:val="26"/>
          <w:szCs w:val="26"/>
        </w:rPr>
        <w:t>ем</w:t>
      </w:r>
      <w:r w:rsidRPr="00D8321F">
        <w:rPr>
          <w:sz w:val="26"/>
          <w:szCs w:val="26"/>
        </w:rPr>
        <w:t xml:space="preserve"> Правительства Российской Федерации от 26.03.2016 №236 «О требованиях к предоставлению в электронной форме государственных и муниципальных услуг»</w:t>
      </w:r>
      <w:r w:rsidR="00BB6078" w:rsidRPr="00D8321F">
        <w:t xml:space="preserve">, </w:t>
      </w:r>
      <w:r w:rsidR="00BB6078" w:rsidRPr="00D8321F">
        <w:rPr>
          <w:sz w:val="26"/>
          <w:szCs w:val="26"/>
        </w:rPr>
        <w:t>в целях приведения муниципального нормативного правового акта в соответствие с действующим законодательством</w:t>
      </w:r>
      <w:r w:rsidR="004D3A67" w:rsidRPr="00D8321F">
        <w:rPr>
          <w:sz w:val="26"/>
          <w:szCs w:val="26"/>
        </w:rPr>
        <w:t>:</w:t>
      </w:r>
    </w:p>
    <w:p w14:paraId="0673B7FE" w14:textId="77777777" w:rsidR="00B22DDA" w:rsidRPr="007876C6" w:rsidRDefault="00B22DDA" w:rsidP="00F27D0E">
      <w:pPr>
        <w:ind w:firstLine="709"/>
        <w:jc w:val="both"/>
        <w:rPr>
          <w:sz w:val="26"/>
          <w:szCs w:val="26"/>
        </w:rPr>
      </w:pPr>
    </w:p>
    <w:p w14:paraId="20664F29" w14:textId="77777777" w:rsidR="0044361A" w:rsidRDefault="004D3A67" w:rsidP="00F27D0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D3A67">
        <w:rPr>
          <w:sz w:val="26"/>
          <w:szCs w:val="26"/>
        </w:rPr>
        <w:t xml:space="preserve">1. </w:t>
      </w:r>
      <w:r w:rsidR="0044361A" w:rsidRPr="0044361A">
        <w:rPr>
          <w:sz w:val="26"/>
          <w:szCs w:val="26"/>
        </w:rPr>
        <w:t xml:space="preserve">В приложение к постановлению Администрации города Когалыма </w:t>
      </w:r>
      <w:r w:rsidR="00F27D0E">
        <w:rPr>
          <w:sz w:val="26"/>
          <w:szCs w:val="26"/>
        </w:rPr>
        <w:t xml:space="preserve">                </w:t>
      </w:r>
      <w:r w:rsidR="0044361A" w:rsidRPr="0044361A">
        <w:rPr>
          <w:sz w:val="26"/>
          <w:szCs w:val="26"/>
        </w:rPr>
        <w:t>от</w:t>
      </w:r>
      <w:r w:rsidR="00F95705">
        <w:rPr>
          <w:sz w:val="26"/>
          <w:szCs w:val="26"/>
        </w:rPr>
        <w:t xml:space="preserve"> </w:t>
      </w:r>
      <w:r w:rsidR="0044361A" w:rsidRPr="0044361A">
        <w:rPr>
          <w:sz w:val="26"/>
          <w:szCs w:val="26"/>
        </w:rPr>
        <w:t xml:space="preserve">25.07.2022 </w:t>
      </w:r>
      <w:r w:rsidR="00E85E4D">
        <w:rPr>
          <w:sz w:val="26"/>
          <w:szCs w:val="26"/>
        </w:rPr>
        <w:t>№</w:t>
      </w:r>
      <w:r w:rsidR="0044361A" w:rsidRPr="0044361A">
        <w:rPr>
          <w:sz w:val="26"/>
          <w:szCs w:val="26"/>
        </w:rPr>
        <w:t>1662 «Об утверждении административного регламента</w:t>
      </w:r>
      <w:r w:rsidR="0044361A">
        <w:rPr>
          <w:sz w:val="26"/>
          <w:szCs w:val="26"/>
        </w:rPr>
        <w:t xml:space="preserve"> </w:t>
      </w:r>
      <w:r w:rsidR="0044361A" w:rsidRPr="0044361A">
        <w:rPr>
          <w:sz w:val="26"/>
          <w:szCs w:val="26"/>
        </w:rPr>
        <w:t>предоставления муниципальной услуги «Организация отдыха детей в</w:t>
      </w:r>
      <w:r w:rsidR="0044361A">
        <w:rPr>
          <w:sz w:val="26"/>
          <w:szCs w:val="26"/>
        </w:rPr>
        <w:t xml:space="preserve"> </w:t>
      </w:r>
      <w:r w:rsidR="0044361A" w:rsidRPr="0044361A">
        <w:rPr>
          <w:sz w:val="26"/>
          <w:szCs w:val="26"/>
        </w:rPr>
        <w:t>каникулярное время» (далее – Регламент) внести следующ</w:t>
      </w:r>
      <w:r w:rsidR="00F66567">
        <w:rPr>
          <w:sz w:val="26"/>
          <w:szCs w:val="26"/>
        </w:rPr>
        <w:t>и</w:t>
      </w:r>
      <w:r w:rsidR="0044361A" w:rsidRPr="0044361A">
        <w:rPr>
          <w:sz w:val="26"/>
          <w:szCs w:val="26"/>
        </w:rPr>
        <w:t>е изменени</w:t>
      </w:r>
      <w:r w:rsidR="00F66567">
        <w:rPr>
          <w:sz w:val="26"/>
          <w:szCs w:val="26"/>
        </w:rPr>
        <w:t>я</w:t>
      </w:r>
      <w:r w:rsidR="0044361A">
        <w:rPr>
          <w:sz w:val="26"/>
          <w:szCs w:val="26"/>
        </w:rPr>
        <w:t>:</w:t>
      </w:r>
    </w:p>
    <w:p w14:paraId="634831F0" w14:textId="17D034DF" w:rsidR="00E71C40" w:rsidRDefault="00386112" w:rsidP="00E71C40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B14200">
        <w:rPr>
          <w:sz w:val="26"/>
          <w:szCs w:val="26"/>
        </w:rPr>
        <w:t>в</w:t>
      </w:r>
      <w:r>
        <w:rPr>
          <w:sz w:val="26"/>
          <w:szCs w:val="26"/>
        </w:rPr>
        <w:t xml:space="preserve"> раздел</w:t>
      </w:r>
      <w:r w:rsidR="00B14200">
        <w:rPr>
          <w:sz w:val="26"/>
          <w:szCs w:val="26"/>
        </w:rPr>
        <w:t>е</w:t>
      </w:r>
      <w:r>
        <w:rPr>
          <w:sz w:val="26"/>
          <w:szCs w:val="26"/>
        </w:rPr>
        <w:t xml:space="preserve"> 2 «</w:t>
      </w:r>
      <w:r w:rsidRPr="00386112">
        <w:rPr>
          <w:sz w:val="26"/>
          <w:szCs w:val="26"/>
        </w:rPr>
        <w:t>Стандарт предоставления муниципальной услуги</w:t>
      </w:r>
      <w:r>
        <w:rPr>
          <w:sz w:val="26"/>
          <w:szCs w:val="26"/>
        </w:rPr>
        <w:t>»</w:t>
      </w:r>
      <w:r w:rsidR="00247008" w:rsidRPr="00247008">
        <w:t xml:space="preserve"> </w:t>
      </w:r>
      <w:r w:rsidR="00247008" w:rsidRPr="00247008">
        <w:rPr>
          <w:sz w:val="26"/>
          <w:szCs w:val="26"/>
        </w:rPr>
        <w:t>Регламент</w:t>
      </w:r>
      <w:r w:rsidR="00247008">
        <w:rPr>
          <w:sz w:val="26"/>
          <w:szCs w:val="26"/>
        </w:rPr>
        <w:t>а</w:t>
      </w:r>
      <w:r>
        <w:rPr>
          <w:sz w:val="26"/>
          <w:szCs w:val="26"/>
        </w:rPr>
        <w:t>:</w:t>
      </w:r>
    </w:p>
    <w:p w14:paraId="626D7167" w14:textId="4B94906A" w:rsidR="00B14200" w:rsidRDefault="00B14200" w:rsidP="00E71C40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1.1.1. </w:t>
      </w:r>
      <w:r w:rsidRPr="00B14200">
        <w:rPr>
          <w:sz w:val="26"/>
          <w:szCs w:val="26"/>
        </w:rPr>
        <w:t>пункт 2.11 после абзаца третьего дополнить абзацем следующего содержания:</w:t>
      </w:r>
    </w:p>
    <w:p w14:paraId="74D08D19" w14:textId="42E49F1D" w:rsidR="00BC1604" w:rsidRDefault="00BC1604" w:rsidP="00E71C40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BC1604">
        <w:rPr>
          <w:sz w:val="26"/>
          <w:szCs w:val="26"/>
        </w:rPr>
        <w:t>Основания для приостановления предоставления муниципальной услуги отсутствуют</w:t>
      </w:r>
      <w:r w:rsidR="00B14200">
        <w:rPr>
          <w:sz w:val="26"/>
          <w:szCs w:val="26"/>
        </w:rPr>
        <w:t>.»;</w:t>
      </w:r>
    </w:p>
    <w:p w14:paraId="1DD39C70" w14:textId="711E8C80" w:rsidR="00B14200" w:rsidRPr="00B14200" w:rsidRDefault="00B14200" w:rsidP="00B1420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14200">
        <w:rPr>
          <w:sz w:val="26"/>
          <w:szCs w:val="26"/>
        </w:rPr>
        <w:t>1.</w:t>
      </w:r>
      <w:r>
        <w:rPr>
          <w:sz w:val="26"/>
          <w:szCs w:val="26"/>
        </w:rPr>
        <w:t>1.2</w:t>
      </w:r>
      <w:r w:rsidRPr="00B14200">
        <w:rPr>
          <w:sz w:val="26"/>
          <w:szCs w:val="26"/>
        </w:rPr>
        <w:t xml:space="preserve">. пункт 2.17 после абзаца третьего дополнить абзацем следующего содержания: </w:t>
      </w:r>
    </w:p>
    <w:p w14:paraId="3C00F02E" w14:textId="2DD22DDF" w:rsidR="00B14200" w:rsidRDefault="00B14200" w:rsidP="00B1420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14200">
        <w:rPr>
          <w:sz w:val="26"/>
          <w:szCs w:val="26"/>
        </w:rPr>
        <w:t xml:space="preserve">«На указанных транспортных средствах должен быть установлен опознавательный знак </w:t>
      </w:r>
      <w:r>
        <w:rPr>
          <w:sz w:val="26"/>
          <w:szCs w:val="26"/>
        </w:rPr>
        <w:t>«</w:t>
      </w:r>
      <w:r w:rsidRPr="00B14200">
        <w:rPr>
          <w:sz w:val="26"/>
          <w:szCs w:val="26"/>
        </w:rPr>
        <w:t>Инвалид</w:t>
      </w:r>
      <w:r>
        <w:rPr>
          <w:sz w:val="26"/>
          <w:szCs w:val="26"/>
        </w:rPr>
        <w:t>»</w:t>
      </w:r>
      <w:r w:rsidRPr="00B14200">
        <w:rPr>
          <w:sz w:val="26"/>
          <w:szCs w:val="26"/>
        </w:rPr>
        <w:t xml:space="preserve"> и информация об этих транспортных средствах должна быть размещена в государственной информационной системе </w:t>
      </w:r>
      <w:r>
        <w:rPr>
          <w:sz w:val="26"/>
          <w:szCs w:val="26"/>
        </w:rPr>
        <w:t>«</w:t>
      </w:r>
      <w:r w:rsidRPr="00B14200">
        <w:rPr>
          <w:sz w:val="26"/>
          <w:szCs w:val="26"/>
        </w:rPr>
        <w:t>Единая централизованная цифровая платформа в социальной сфере</w:t>
      </w:r>
      <w:r>
        <w:rPr>
          <w:sz w:val="26"/>
          <w:szCs w:val="26"/>
        </w:rPr>
        <w:t>»</w:t>
      </w:r>
      <w:r w:rsidRPr="00B14200">
        <w:rPr>
          <w:sz w:val="26"/>
          <w:szCs w:val="26"/>
        </w:rPr>
        <w:t>.</w:t>
      </w:r>
      <w:r>
        <w:rPr>
          <w:sz w:val="26"/>
          <w:szCs w:val="26"/>
        </w:rPr>
        <w:t>».</w:t>
      </w:r>
    </w:p>
    <w:p w14:paraId="1FA02308" w14:textId="70C5D856" w:rsidR="008B38F3" w:rsidRPr="00C45503" w:rsidRDefault="008B38F3" w:rsidP="008B38F3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45503">
        <w:rPr>
          <w:sz w:val="26"/>
          <w:szCs w:val="26"/>
        </w:rPr>
        <w:t>1.2. абзац четвертый пункта 3.7 раздела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 Регламента изложить в следующей редакции:</w:t>
      </w:r>
    </w:p>
    <w:p w14:paraId="36961579" w14:textId="408523E9" w:rsidR="009B14FF" w:rsidRPr="00C45503" w:rsidRDefault="008B38F3" w:rsidP="008B38F3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45503">
        <w:rPr>
          <w:sz w:val="26"/>
          <w:szCs w:val="26"/>
        </w:rPr>
        <w:t xml:space="preserve">«уведомление о приеме и регистрации заявления и иных документов, необходимых для предоставления муниципальной услуги, содержащее </w:t>
      </w:r>
      <w:r w:rsidRPr="00C45503">
        <w:rPr>
          <w:sz w:val="26"/>
          <w:szCs w:val="26"/>
        </w:rPr>
        <w:lastRenderedPageBreak/>
        <w:t>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услуги;».</w:t>
      </w:r>
    </w:p>
    <w:p w14:paraId="5E291EC0" w14:textId="79391759" w:rsidR="00FE6A36" w:rsidRPr="00C45503" w:rsidRDefault="00FE6A36" w:rsidP="00FE6A3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45503">
        <w:rPr>
          <w:sz w:val="26"/>
          <w:szCs w:val="26"/>
        </w:rPr>
        <w:t>1.</w:t>
      </w:r>
      <w:r w:rsidR="00957C20" w:rsidRPr="00C45503">
        <w:rPr>
          <w:sz w:val="26"/>
          <w:szCs w:val="26"/>
        </w:rPr>
        <w:t>3</w:t>
      </w:r>
      <w:r w:rsidRPr="00C45503">
        <w:rPr>
          <w:sz w:val="26"/>
          <w:szCs w:val="26"/>
        </w:rPr>
        <w:t>. в разделе 5 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служащих»</w:t>
      </w:r>
      <w:r w:rsidRPr="00C45503">
        <w:t xml:space="preserve"> </w:t>
      </w:r>
      <w:r w:rsidRPr="00C45503">
        <w:rPr>
          <w:sz w:val="26"/>
          <w:szCs w:val="26"/>
        </w:rPr>
        <w:t>Регламента:</w:t>
      </w:r>
    </w:p>
    <w:p w14:paraId="2347A732" w14:textId="57871A7C" w:rsidR="00297134" w:rsidRPr="00C45503" w:rsidRDefault="00FE6A36" w:rsidP="00FE6A3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45503">
        <w:rPr>
          <w:sz w:val="26"/>
          <w:szCs w:val="26"/>
        </w:rPr>
        <w:t>1.</w:t>
      </w:r>
      <w:r w:rsidR="00957C20" w:rsidRPr="00C45503">
        <w:rPr>
          <w:sz w:val="26"/>
          <w:szCs w:val="26"/>
        </w:rPr>
        <w:t>3</w:t>
      </w:r>
      <w:r w:rsidR="00B570B4" w:rsidRPr="00C45503">
        <w:rPr>
          <w:sz w:val="26"/>
          <w:szCs w:val="26"/>
        </w:rPr>
        <w:t>.1</w:t>
      </w:r>
      <w:r w:rsidRPr="00C45503">
        <w:rPr>
          <w:sz w:val="26"/>
          <w:szCs w:val="26"/>
        </w:rPr>
        <w:t xml:space="preserve">. </w:t>
      </w:r>
      <w:r w:rsidR="00297134" w:rsidRPr="00C45503">
        <w:rPr>
          <w:sz w:val="26"/>
          <w:szCs w:val="26"/>
        </w:rPr>
        <w:t xml:space="preserve">в </w:t>
      </w:r>
      <w:r w:rsidRPr="00C45503">
        <w:rPr>
          <w:sz w:val="26"/>
          <w:szCs w:val="26"/>
        </w:rPr>
        <w:t>пункт</w:t>
      </w:r>
      <w:r w:rsidR="00297134" w:rsidRPr="00C45503">
        <w:rPr>
          <w:sz w:val="26"/>
          <w:szCs w:val="26"/>
        </w:rPr>
        <w:t>е 5.2:</w:t>
      </w:r>
    </w:p>
    <w:p w14:paraId="16F9D9BC" w14:textId="00DF2BDA" w:rsidR="00297134" w:rsidRPr="00C45503" w:rsidRDefault="00957C20" w:rsidP="00FE6A3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45503">
        <w:rPr>
          <w:sz w:val="26"/>
          <w:szCs w:val="26"/>
        </w:rPr>
        <w:t>1.3</w:t>
      </w:r>
      <w:r w:rsidR="00297134" w:rsidRPr="00C45503">
        <w:rPr>
          <w:sz w:val="26"/>
          <w:szCs w:val="26"/>
        </w:rPr>
        <w:t xml:space="preserve">.1.1. в подпунктах б), </w:t>
      </w:r>
      <w:r w:rsidR="008E6DF4" w:rsidRPr="00C45503">
        <w:rPr>
          <w:sz w:val="26"/>
          <w:szCs w:val="26"/>
        </w:rPr>
        <w:t xml:space="preserve">д), </w:t>
      </w:r>
      <w:r w:rsidR="00297134" w:rsidRPr="00C45503">
        <w:rPr>
          <w:sz w:val="26"/>
          <w:szCs w:val="26"/>
        </w:rPr>
        <w:t xml:space="preserve">ж), и) слова «государственных или» исключить; </w:t>
      </w:r>
    </w:p>
    <w:p w14:paraId="4F98A1A4" w14:textId="3CC44A36" w:rsidR="00297134" w:rsidRPr="00C45503" w:rsidRDefault="00297134" w:rsidP="00FE6A3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45503">
        <w:rPr>
          <w:sz w:val="26"/>
          <w:szCs w:val="26"/>
        </w:rPr>
        <w:t>1.</w:t>
      </w:r>
      <w:r w:rsidR="00957C20" w:rsidRPr="00C45503">
        <w:rPr>
          <w:sz w:val="26"/>
          <w:szCs w:val="26"/>
        </w:rPr>
        <w:t>3</w:t>
      </w:r>
      <w:r w:rsidRPr="00C45503">
        <w:rPr>
          <w:sz w:val="26"/>
          <w:szCs w:val="26"/>
        </w:rPr>
        <w:t xml:space="preserve">.1.2. в подпункте ж) после слов «его должностного лица,» дополнить </w:t>
      </w:r>
      <w:r w:rsidR="008E6DF4" w:rsidRPr="00C45503">
        <w:rPr>
          <w:sz w:val="26"/>
          <w:szCs w:val="26"/>
        </w:rPr>
        <w:t>словами «многофункционального центра, работника многофункционального центра,»;</w:t>
      </w:r>
    </w:p>
    <w:p w14:paraId="646C4F21" w14:textId="6324DDF3" w:rsidR="00FE6A36" w:rsidRPr="00C45503" w:rsidRDefault="008E6DF4" w:rsidP="00FE6A3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45503">
        <w:rPr>
          <w:sz w:val="26"/>
          <w:szCs w:val="26"/>
        </w:rPr>
        <w:t>1.</w:t>
      </w:r>
      <w:r w:rsidR="00957C20" w:rsidRPr="00C45503">
        <w:rPr>
          <w:sz w:val="26"/>
          <w:szCs w:val="26"/>
        </w:rPr>
        <w:t>3</w:t>
      </w:r>
      <w:r w:rsidRPr="00C45503">
        <w:rPr>
          <w:sz w:val="26"/>
          <w:szCs w:val="26"/>
        </w:rPr>
        <w:t xml:space="preserve">.2. </w:t>
      </w:r>
      <w:r w:rsidR="00FE6A36" w:rsidRPr="00C45503">
        <w:rPr>
          <w:sz w:val="26"/>
          <w:szCs w:val="26"/>
        </w:rPr>
        <w:t xml:space="preserve">абзац </w:t>
      </w:r>
      <w:r w:rsidR="007B0B54" w:rsidRPr="00C45503">
        <w:rPr>
          <w:sz w:val="26"/>
          <w:szCs w:val="26"/>
        </w:rPr>
        <w:t>второй</w:t>
      </w:r>
      <w:r w:rsidR="00FE6A36" w:rsidRPr="00C45503">
        <w:rPr>
          <w:sz w:val="26"/>
          <w:szCs w:val="26"/>
        </w:rPr>
        <w:t xml:space="preserve"> пункта 5.10 изложить в следующей редакции:</w:t>
      </w:r>
    </w:p>
    <w:p w14:paraId="2A249DB3" w14:textId="41F51DDC" w:rsidR="00FE6A36" w:rsidRPr="00C45503" w:rsidRDefault="00FE6A36" w:rsidP="00FE6A3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45503">
        <w:rPr>
          <w:sz w:val="26"/>
          <w:szCs w:val="26"/>
        </w:rPr>
        <w:t>«</w:t>
      </w:r>
      <w:r w:rsidR="007B0B54" w:rsidRPr="00C45503">
        <w:rPr>
          <w:sz w:val="26"/>
          <w:szCs w:val="26"/>
        </w:rPr>
        <w:t xml:space="preserve">В случае обжалования отказа Уполномоченного органа, </w:t>
      </w:r>
      <w:r w:rsidR="00DE73A0" w:rsidRPr="00C45503">
        <w:rPr>
          <w:sz w:val="26"/>
          <w:szCs w:val="26"/>
        </w:rPr>
        <w:t>многофункционального центра</w:t>
      </w:r>
      <w:r w:rsidR="007B0B54" w:rsidRPr="00C45503">
        <w:rPr>
          <w:sz w:val="26"/>
          <w:szCs w:val="26"/>
        </w:rPr>
        <w:t xml:space="preserve">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  <w:r w:rsidR="00957C20" w:rsidRPr="00C45503">
        <w:rPr>
          <w:sz w:val="26"/>
          <w:szCs w:val="26"/>
        </w:rPr>
        <w:t>».</w:t>
      </w:r>
    </w:p>
    <w:p w14:paraId="11DEF3A9" w14:textId="28DA51B9" w:rsidR="00BC1604" w:rsidRPr="00C45503" w:rsidRDefault="00686922" w:rsidP="00BC160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45503">
        <w:rPr>
          <w:sz w:val="26"/>
          <w:szCs w:val="26"/>
        </w:rPr>
        <w:t>1.</w:t>
      </w:r>
      <w:r w:rsidR="00957C20" w:rsidRPr="00C45503">
        <w:rPr>
          <w:sz w:val="26"/>
          <w:szCs w:val="26"/>
        </w:rPr>
        <w:t>4</w:t>
      </w:r>
      <w:r w:rsidR="00BC1604" w:rsidRPr="00C45503">
        <w:rPr>
          <w:sz w:val="26"/>
          <w:szCs w:val="26"/>
        </w:rPr>
        <w:t xml:space="preserve">. </w:t>
      </w:r>
      <w:r w:rsidR="008D08D8" w:rsidRPr="00C45503">
        <w:rPr>
          <w:sz w:val="26"/>
          <w:szCs w:val="26"/>
        </w:rPr>
        <w:t>абзац третий пункта 6.4</w:t>
      </w:r>
      <w:r w:rsidR="00BC1604" w:rsidRPr="00C45503">
        <w:rPr>
          <w:sz w:val="26"/>
          <w:szCs w:val="26"/>
        </w:rPr>
        <w:t xml:space="preserve"> раздел</w:t>
      </w:r>
      <w:r w:rsidR="008D08D8" w:rsidRPr="00C45503">
        <w:rPr>
          <w:sz w:val="26"/>
          <w:szCs w:val="26"/>
        </w:rPr>
        <w:t>а</w:t>
      </w:r>
      <w:r w:rsidR="00BC1604" w:rsidRPr="00C45503">
        <w:rPr>
          <w:sz w:val="26"/>
          <w:szCs w:val="26"/>
        </w:rPr>
        <w:t xml:space="preserve"> </w:t>
      </w:r>
      <w:r w:rsidRPr="00C45503">
        <w:rPr>
          <w:sz w:val="26"/>
          <w:szCs w:val="26"/>
        </w:rPr>
        <w:t>6</w:t>
      </w:r>
      <w:r w:rsidR="00BC1604" w:rsidRPr="00C45503">
        <w:rPr>
          <w:sz w:val="26"/>
          <w:szCs w:val="26"/>
        </w:rPr>
        <w:t xml:space="preserve"> «Особенности выполнения административных процедур (действий) в многофункциональных центрах» Регламента</w:t>
      </w:r>
      <w:r w:rsidR="008D08D8" w:rsidRPr="00C45503">
        <w:t xml:space="preserve"> </w:t>
      </w:r>
      <w:r w:rsidR="008D08D8" w:rsidRPr="00C45503">
        <w:rPr>
          <w:sz w:val="26"/>
          <w:szCs w:val="26"/>
        </w:rPr>
        <w:t>изложить в следующей редакции:</w:t>
      </w:r>
    </w:p>
    <w:p w14:paraId="7C897097" w14:textId="2F1C966D" w:rsidR="008D08D8" w:rsidRPr="00C45503" w:rsidRDefault="00BC1604" w:rsidP="00BC160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45503">
        <w:rPr>
          <w:sz w:val="26"/>
          <w:szCs w:val="26"/>
        </w:rPr>
        <w:t>«</w:t>
      </w:r>
      <w:r w:rsidR="008D08D8" w:rsidRPr="00C45503">
        <w:rPr>
          <w:sz w:val="26"/>
          <w:szCs w:val="26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от 27.07.2010 №210-ФЗ, а также проверяет соответствие копий представляемых документов (за исключением нотариально заверенных) их оригиналам;».</w:t>
      </w:r>
    </w:p>
    <w:p w14:paraId="76C3AEEF" w14:textId="77777777" w:rsidR="008D08D8" w:rsidRPr="00B14200" w:rsidRDefault="008D08D8" w:rsidP="00BC1604">
      <w:pPr>
        <w:tabs>
          <w:tab w:val="left" w:pos="0"/>
        </w:tabs>
        <w:ind w:firstLine="709"/>
        <w:jc w:val="both"/>
        <w:rPr>
          <w:color w:val="FF0000"/>
          <w:sz w:val="26"/>
          <w:szCs w:val="26"/>
        </w:rPr>
      </w:pPr>
    </w:p>
    <w:p w14:paraId="288C70C8" w14:textId="45783D9D" w:rsidR="004C24C7" w:rsidRPr="004C24C7" w:rsidRDefault="004C24C7" w:rsidP="00F27D0E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C24C7">
        <w:rPr>
          <w:sz w:val="26"/>
          <w:szCs w:val="26"/>
        </w:rPr>
        <w:t>. Управлению образования Администрации города Когалыма (</w:t>
      </w:r>
      <w:proofErr w:type="spellStart"/>
      <w:r w:rsidRPr="004C24C7">
        <w:rPr>
          <w:sz w:val="26"/>
          <w:szCs w:val="26"/>
        </w:rPr>
        <w:t>А.Н.Лаврентьева</w:t>
      </w:r>
      <w:proofErr w:type="spellEnd"/>
      <w:r w:rsidRPr="004C24C7">
        <w:rPr>
          <w:sz w:val="26"/>
          <w:szCs w:val="26"/>
        </w:rPr>
        <w:t>) направить в юридическое управление Администрации города Когалыма текст постановления</w:t>
      </w:r>
      <w:r w:rsidR="0005147F">
        <w:rPr>
          <w:sz w:val="26"/>
          <w:szCs w:val="26"/>
        </w:rPr>
        <w:t xml:space="preserve">, </w:t>
      </w:r>
      <w:r w:rsidRPr="004C24C7">
        <w:rPr>
          <w:sz w:val="26"/>
          <w:szCs w:val="26"/>
        </w:rPr>
        <w:t>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</w:t>
      </w:r>
      <w:r w:rsidR="0005147F">
        <w:rPr>
          <w:sz w:val="26"/>
          <w:szCs w:val="26"/>
        </w:rPr>
        <w:t xml:space="preserve"> </w:t>
      </w:r>
      <w:r w:rsidRPr="004C24C7">
        <w:rPr>
          <w:sz w:val="26"/>
          <w:szCs w:val="26"/>
        </w:rPr>
        <w:t>«О мерах по формированию регистра муниципальных нормативных правовых актов</w:t>
      </w:r>
      <w:r>
        <w:rPr>
          <w:sz w:val="26"/>
          <w:szCs w:val="26"/>
        </w:rPr>
        <w:t xml:space="preserve"> </w:t>
      </w:r>
      <w:r w:rsidRPr="004C24C7">
        <w:rPr>
          <w:sz w:val="26"/>
          <w:szCs w:val="26"/>
        </w:rPr>
        <w:t>Ханты-Мансийского автономного округа – Югры», для дальнейшего направления в Управление государственной регистрации нормативных правовых актов Аппарата Губернатора</w:t>
      </w:r>
      <w:r w:rsidR="00957C20">
        <w:rPr>
          <w:sz w:val="26"/>
          <w:szCs w:val="26"/>
        </w:rPr>
        <w:t xml:space="preserve"> </w:t>
      </w:r>
      <w:r w:rsidRPr="004C24C7">
        <w:rPr>
          <w:sz w:val="26"/>
          <w:szCs w:val="26"/>
        </w:rPr>
        <w:t>Ханты-Мансийского автономного округа - Югры.</w:t>
      </w:r>
    </w:p>
    <w:p w14:paraId="08A77A3A" w14:textId="77777777" w:rsidR="00FB4782" w:rsidRPr="00DF7285" w:rsidRDefault="00FB4782" w:rsidP="00F27D0E">
      <w:pPr>
        <w:tabs>
          <w:tab w:val="left" w:pos="1134"/>
        </w:tabs>
        <w:ind w:firstLine="709"/>
        <w:jc w:val="both"/>
        <w:rPr>
          <w:sz w:val="26"/>
          <w:szCs w:val="26"/>
        </w:rPr>
      </w:pPr>
      <w:bookmarkStart w:id="0" w:name="_GoBack"/>
    </w:p>
    <w:p w14:paraId="2ECF7070" w14:textId="151379BA" w:rsidR="004C24C7" w:rsidRPr="00DF7285" w:rsidRDefault="004C24C7" w:rsidP="00F27D0E">
      <w:pPr>
        <w:tabs>
          <w:tab w:val="left" w:pos="1134"/>
        </w:tabs>
        <w:ind w:firstLine="709"/>
        <w:jc w:val="both"/>
        <w:rPr>
          <w:spacing w:val="-6"/>
          <w:sz w:val="26"/>
          <w:szCs w:val="26"/>
        </w:rPr>
      </w:pPr>
      <w:r w:rsidRPr="00DF7285">
        <w:rPr>
          <w:sz w:val="26"/>
          <w:szCs w:val="26"/>
        </w:rPr>
        <w:t xml:space="preserve">3. </w:t>
      </w:r>
      <w:r w:rsidR="00DF7285" w:rsidRPr="00DF7285">
        <w:rPr>
          <w:sz w:val="26"/>
          <w:szCs w:val="26"/>
        </w:rPr>
        <w:t>Опубликовать настоящее постановление в газете «Когалымский вестник» и сетевом издании «Когалымский вестник»: KOGVESTI.RU. Разместить настоящее постановление на официальном сайте Администрации города Когалыма в информационно-телекоммуникационной сети Интернет (www.admkogalym.ru).</w:t>
      </w:r>
    </w:p>
    <w:bookmarkEnd w:id="0"/>
    <w:p w14:paraId="671952F9" w14:textId="77777777" w:rsidR="004C24C7" w:rsidRPr="00957C20" w:rsidRDefault="004C24C7" w:rsidP="00F27D0E">
      <w:pPr>
        <w:tabs>
          <w:tab w:val="left" w:pos="1134"/>
        </w:tabs>
        <w:ind w:firstLine="709"/>
        <w:jc w:val="both"/>
        <w:rPr>
          <w:color w:val="FF0000"/>
          <w:sz w:val="26"/>
          <w:szCs w:val="26"/>
        </w:rPr>
      </w:pPr>
    </w:p>
    <w:p w14:paraId="519115F0" w14:textId="77777777" w:rsidR="00D77813" w:rsidRDefault="004C24C7" w:rsidP="00F27D0E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4C24C7">
        <w:rPr>
          <w:sz w:val="26"/>
          <w:szCs w:val="26"/>
        </w:rPr>
        <w:t xml:space="preserve">. Контроль за выполнением постановления возложить на заместителя главы города Когалыма </w:t>
      </w:r>
      <w:proofErr w:type="spellStart"/>
      <w:r w:rsidRPr="004C24C7">
        <w:rPr>
          <w:sz w:val="26"/>
          <w:szCs w:val="26"/>
        </w:rPr>
        <w:t>Л.А.Юрьеву</w:t>
      </w:r>
      <w:proofErr w:type="spellEnd"/>
      <w:r w:rsidRPr="004C24C7">
        <w:rPr>
          <w:sz w:val="26"/>
          <w:szCs w:val="26"/>
        </w:rPr>
        <w:t>.</w:t>
      </w:r>
    </w:p>
    <w:p w14:paraId="46037F37" w14:textId="77777777" w:rsidR="004C24C7" w:rsidRDefault="004C24C7" w:rsidP="004D3A67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14:paraId="0F343175" w14:textId="77777777" w:rsidR="007A1FA4" w:rsidRDefault="007A1FA4" w:rsidP="00ED5C7C">
      <w:pPr>
        <w:ind w:firstLine="709"/>
        <w:jc w:val="both"/>
        <w:rPr>
          <w:sz w:val="26"/>
          <w:szCs w:val="26"/>
        </w:rPr>
      </w:pPr>
    </w:p>
    <w:p w14:paraId="605A0C20" w14:textId="77777777" w:rsidR="007A1FA4" w:rsidRDefault="007A1FA4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508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8"/>
        <w:gridCol w:w="4110"/>
        <w:gridCol w:w="1843"/>
      </w:tblGrid>
      <w:tr w:rsidR="00D5489C" w:rsidRPr="00927695" w14:paraId="539B81F7" w14:textId="77777777" w:rsidTr="00F27D0E">
        <w:trPr>
          <w:trHeight w:val="1443"/>
        </w:trPr>
        <w:tc>
          <w:tcPr>
            <w:tcW w:w="1667" w:type="pct"/>
          </w:tcPr>
          <w:sdt>
            <w:sdtPr>
              <w:rPr>
                <w:sz w:val="26"/>
                <w:szCs w:val="26"/>
              </w:rPr>
              <w:id w:val="-969437706"/>
              <w:placeholder>
                <w:docPart w:val="3B158FD27C8D4958A377371FF673ED59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7990116C" w14:textId="77777777" w:rsidR="00D5489C" w:rsidRPr="008465F5" w:rsidRDefault="00D77813" w:rsidP="005452CB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2301" w:type="pct"/>
            <w:vAlign w:val="center"/>
          </w:tcPr>
          <w:p w14:paraId="26F9485C" w14:textId="77777777" w:rsidR="00D5489C" w:rsidRPr="00903CF1" w:rsidRDefault="00D5489C" w:rsidP="005452CB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>
              <w:rPr>
                <w:noProof/>
                <w:sz w:val="26"/>
                <w:lang w:eastAsia="ru-RU"/>
              </w:rPr>
              <w:drawing>
                <wp:anchor distT="36830" distB="36830" distL="6400800" distR="6400800" simplePos="0" relativeHeight="251659264" behindDoc="0" locked="0" layoutInCell="1" allowOverlap="1" wp14:anchorId="09C2245D" wp14:editId="77F9BC5A">
                  <wp:simplePos x="0" y="0"/>
                  <wp:positionH relativeFrom="margin">
                    <wp:posOffset>97155</wp:posOffset>
                  </wp:positionH>
                  <wp:positionV relativeFrom="paragraph">
                    <wp:posOffset>-11430</wp:posOffset>
                  </wp:positionV>
                  <wp:extent cx="228600" cy="281940"/>
                  <wp:effectExtent l="0" t="0" r="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03CF1">
              <w:rPr>
                <w:b/>
                <w:color w:val="D9D9D9" w:themeColor="background1" w:themeShade="D9"/>
                <w:sz w:val="20"/>
              </w:rPr>
              <w:t>ДОКУМЕНТ ПОДПИСАН</w:t>
            </w:r>
          </w:p>
          <w:p w14:paraId="4459A918" w14:textId="77777777" w:rsidR="00D5489C" w:rsidRPr="00903CF1" w:rsidRDefault="00D5489C" w:rsidP="005452CB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 w:rsidRPr="00903CF1">
              <w:rPr>
                <w:b/>
                <w:color w:val="D9D9D9" w:themeColor="background1" w:themeShade="D9"/>
                <w:sz w:val="20"/>
              </w:rPr>
              <w:t>ЭЛЕКТРОННОЙ ПОДПИСЬЮ</w:t>
            </w:r>
          </w:p>
          <w:p w14:paraId="3EB8D5FC" w14:textId="77777777" w:rsidR="00D5489C" w:rsidRPr="00903CF1" w:rsidRDefault="00D5489C" w:rsidP="005452CB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14:paraId="53F5FD56" w14:textId="77777777" w:rsidR="00D5489C" w:rsidRPr="00903CF1" w:rsidRDefault="00D5489C" w:rsidP="005452CB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proofErr w:type="gramStart"/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</w:t>
            </w:r>
            <w:proofErr w:type="gramEnd"/>
            <w:r w:rsidRPr="00903CF1">
              <w:rPr>
                <w:color w:val="D9D9D9" w:themeColor="background1" w:themeShade="D9"/>
                <w:sz w:val="18"/>
                <w:szCs w:val="18"/>
              </w:rPr>
              <w:t>Номер сертификата 1]</w:t>
            </w:r>
          </w:p>
          <w:p w14:paraId="1F04AF73" w14:textId="77777777" w:rsidR="00D5489C" w:rsidRPr="00903CF1" w:rsidRDefault="00D5489C" w:rsidP="005452CB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14:paraId="11CB9523" w14:textId="77777777" w:rsidR="00D5489C" w:rsidRDefault="00D5489C" w:rsidP="005452CB">
            <w:pPr>
              <w:pStyle w:val="a6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</w:p>
          <w:p w14:paraId="4A2528B2" w14:textId="77777777" w:rsidR="00D5489C" w:rsidRPr="00CA7141" w:rsidRDefault="00D5489C" w:rsidP="005452CB">
            <w:pPr>
              <w:pStyle w:val="a6"/>
              <w:rPr>
                <w:sz w:val="10"/>
                <w:szCs w:val="10"/>
              </w:rPr>
            </w:pPr>
          </w:p>
        </w:tc>
        <w:tc>
          <w:tcPr>
            <w:tcW w:w="1032" w:type="pct"/>
          </w:tcPr>
          <w:sdt>
            <w:sdtPr>
              <w:rPr>
                <w:sz w:val="26"/>
                <w:szCs w:val="26"/>
              </w:rPr>
              <w:id w:val="-715894879"/>
              <w:placeholder>
                <w:docPart w:val="3B158FD27C8D4958A377371FF673ED59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  <w:listItem w:displayText="А.М.Качанов" w:value="А.М.Качанов"/>
              </w:dropDownList>
            </w:sdtPr>
            <w:sdtEndPr/>
            <w:sdtContent>
              <w:p w14:paraId="0E970B5C" w14:textId="77777777" w:rsidR="00D5489C" w:rsidRPr="00465FC6" w:rsidRDefault="00D77813" w:rsidP="005452CB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14:paraId="0FD5CDC1" w14:textId="615D9AE8" w:rsidR="008D0F90" w:rsidRDefault="008D0F90" w:rsidP="00D77813">
      <w:pPr>
        <w:jc w:val="both"/>
        <w:rPr>
          <w:sz w:val="26"/>
          <w:szCs w:val="26"/>
        </w:rPr>
      </w:pPr>
    </w:p>
    <w:p w14:paraId="5F0C8FF8" w14:textId="6B1B7AD4" w:rsidR="008D0F90" w:rsidRDefault="008D0F90">
      <w:pPr>
        <w:spacing w:after="200" w:line="276" w:lineRule="auto"/>
        <w:rPr>
          <w:sz w:val="26"/>
          <w:szCs w:val="26"/>
        </w:rPr>
      </w:pPr>
    </w:p>
    <w:sectPr w:rsidR="008D0F90" w:rsidSect="00F27D0E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262F"/>
    <w:rsid w:val="00015A6A"/>
    <w:rsid w:val="00016D3A"/>
    <w:rsid w:val="00027CE9"/>
    <w:rsid w:val="0005147F"/>
    <w:rsid w:val="0005450B"/>
    <w:rsid w:val="00081AA8"/>
    <w:rsid w:val="00082085"/>
    <w:rsid w:val="000A6D59"/>
    <w:rsid w:val="000C66EB"/>
    <w:rsid w:val="000F0569"/>
    <w:rsid w:val="000F25FD"/>
    <w:rsid w:val="0013167F"/>
    <w:rsid w:val="001356E2"/>
    <w:rsid w:val="00141106"/>
    <w:rsid w:val="00171A84"/>
    <w:rsid w:val="001D0927"/>
    <w:rsid w:val="001E328E"/>
    <w:rsid w:val="00201088"/>
    <w:rsid w:val="00247008"/>
    <w:rsid w:val="00247436"/>
    <w:rsid w:val="00297134"/>
    <w:rsid w:val="002A269D"/>
    <w:rsid w:val="002B10AF"/>
    <w:rsid w:val="002B49A0"/>
    <w:rsid w:val="002C10A8"/>
    <w:rsid w:val="002D5593"/>
    <w:rsid w:val="002E0A30"/>
    <w:rsid w:val="002F16DE"/>
    <w:rsid w:val="002F7936"/>
    <w:rsid w:val="00300D9B"/>
    <w:rsid w:val="00307951"/>
    <w:rsid w:val="00313DAF"/>
    <w:rsid w:val="003447F7"/>
    <w:rsid w:val="00351210"/>
    <w:rsid w:val="00386112"/>
    <w:rsid w:val="003919F3"/>
    <w:rsid w:val="003F587E"/>
    <w:rsid w:val="0043108B"/>
    <w:rsid w:val="00433ACC"/>
    <w:rsid w:val="0043438A"/>
    <w:rsid w:val="0044361A"/>
    <w:rsid w:val="00472F0A"/>
    <w:rsid w:val="004C197F"/>
    <w:rsid w:val="004C24C7"/>
    <w:rsid w:val="004D3A67"/>
    <w:rsid w:val="004F33B1"/>
    <w:rsid w:val="00530CDD"/>
    <w:rsid w:val="005500E4"/>
    <w:rsid w:val="00554884"/>
    <w:rsid w:val="005817FB"/>
    <w:rsid w:val="006015ED"/>
    <w:rsid w:val="0060642E"/>
    <w:rsid w:val="00625AA2"/>
    <w:rsid w:val="00631E92"/>
    <w:rsid w:val="00635680"/>
    <w:rsid w:val="00635C30"/>
    <w:rsid w:val="0064719C"/>
    <w:rsid w:val="00686922"/>
    <w:rsid w:val="00690A23"/>
    <w:rsid w:val="006B1A42"/>
    <w:rsid w:val="006F508D"/>
    <w:rsid w:val="00747B75"/>
    <w:rsid w:val="00795453"/>
    <w:rsid w:val="007A1FA4"/>
    <w:rsid w:val="007A64B6"/>
    <w:rsid w:val="007B0B54"/>
    <w:rsid w:val="007B70AF"/>
    <w:rsid w:val="007C24AA"/>
    <w:rsid w:val="007C6650"/>
    <w:rsid w:val="007D1C62"/>
    <w:rsid w:val="007E28C2"/>
    <w:rsid w:val="007F2699"/>
    <w:rsid w:val="007F5689"/>
    <w:rsid w:val="00820045"/>
    <w:rsid w:val="008329FC"/>
    <w:rsid w:val="0085129D"/>
    <w:rsid w:val="00863EC4"/>
    <w:rsid w:val="0086685A"/>
    <w:rsid w:val="00874F39"/>
    <w:rsid w:val="00877CE5"/>
    <w:rsid w:val="008848A2"/>
    <w:rsid w:val="00886BCD"/>
    <w:rsid w:val="008B38F3"/>
    <w:rsid w:val="008B397A"/>
    <w:rsid w:val="008C0B7C"/>
    <w:rsid w:val="008C7E24"/>
    <w:rsid w:val="008D08D8"/>
    <w:rsid w:val="008D0F90"/>
    <w:rsid w:val="008D2DB3"/>
    <w:rsid w:val="008D3967"/>
    <w:rsid w:val="008D6311"/>
    <w:rsid w:val="008E6117"/>
    <w:rsid w:val="008E6DF4"/>
    <w:rsid w:val="008F6B68"/>
    <w:rsid w:val="0093011B"/>
    <w:rsid w:val="00934569"/>
    <w:rsid w:val="00952EC3"/>
    <w:rsid w:val="00957C20"/>
    <w:rsid w:val="00977AEF"/>
    <w:rsid w:val="009B14FF"/>
    <w:rsid w:val="009C37C6"/>
    <w:rsid w:val="009C47D2"/>
    <w:rsid w:val="00A339F8"/>
    <w:rsid w:val="00A470E2"/>
    <w:rsid w:val="00A564E7"/>
    <w:rsid w:val="00A65E62"/>
    <w:rsid w:val="00A77EBF"/>
    <w:rsid w:val="00A849D5"/>
    <w:rsid w:val="00AC2A50"/>
    <w:rsid w:val="00AC42C8"/>
    <w:rsid w:val="00AC769F"/>
    <w:rsid w:val="00B14200"/>
    <w:rsid w:val="00B22DDA"/>
    <w:rsid w:val="00B25576"/>
    <w:rsid w:val="00B3633F"/>
    <w:rsid w:val="00B44BE6"/>
    <w:rsid w:val="00B570B4"/>
    <w:rsid w:val="00B65EBE"/>
    <w:rsid w:val="00B77A99"/>
    <w:rsid w:val="00BA36C7"/>
    <w:rsid w:val="00BB1866"/>
    <w:rsid w:val="00BB6078"/>
    <w:rsid w:val="00BC1604"/>
    <w:rsid w:val="00BC37E6"/>
    <w:rsid w:val="00BD2B78"/>
    <w:rsid w:val="00C03FBB"/>
    <w:rsid w:val="00C27247"/>
    <w:rsid w:val="00C45503"/>
    <w:rsid w:val="00C700C4"/>
    <w:rsid w:val="00C700F3"/>
    <w:rsid w:val="00CA5B82"/>
    <w:rsid w:val="00CB2627"/>
    <w:rsid w:val="00CC367F"/>
    <w:rsid w:val="00CF6B89"/>
    <w:rsid w:val="00D3778D"/>
    <w:rsid w:val="00D52DB6"/>
    <w:rsid w:val="00D5489C"/>
    <w:rsid w:val="00D77813"/>
    <w:rsid w:val="00D8321F"/>
    <w:rsid w:val="00D9226D"/>
    <w:rsid w:val="00D95026"/>
    <w:rsid w:val="00DC3A88"/>
    <w:rsid w:val="00DE73A0"/>
    <w:rsid w:val="00DF7285"/>
    <w:rsid w:val="00E3290F"/>
    <w:rsid w:val="00E71C40"/>
    <w:rsid w:val="00E85E4D"/>
    <w:rsid w:val="00EB633E"/>
    <w:rsid w:val="00EB75CB"/>
    <w:rsid w:val="00EC17E6"/>
    <w:rsid w:val="00EC254E"/>
    <w:rsid w:val="00EC7480"/>
    <w:rsid w:val="00ED5C7C"/>
    <w:rsid w:val="00ED62A2"/>
    <w:rsid w:val="00ED6ABD"/>
    <w:rsid w:val="00EE539C"/>
    <w:rsid w:val="00EF2D19"/>
    <w:rsid w:val="00F06198"/>
    <w:rsid w:val="00F27D0E"/>
    <w:rsid w:val="00F5080D"/>
    <w:rsid w:val="00F66567"/>
    <w:rsid w:val="00F707DC"/>
    <w:rsid w:val="00F76575"/>
    <w:rsid w:val="00F8542E"/>
    <w:rsid w:val="00F9184D"/>
    <w:rsid w:val="00F95705"/>
    <w:rsid w:val="00FB3927"/>
    <w:rsid w:val="00FB426A"/>
    <w:rsid w:val="00FB4782"/>
    <w:rsid w:val="00FB5937"/>
    <w:rsid w:val="00FB74E3"/>
    <w:rsid w:val="00FE3B20"/>
    <w:rsid w:val="00FE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0832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863EC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63EC4"/>
  </w:style>
  <w:style w:type="character" w:customStyle="1" w:styleId="ac">
    <w:name w:val="Текст примечания Знак"/>
    <w:basedOn w:val="a0"/>
    <w:link w:val="ab"/>
    <w:uiPriority w:val="99"/>
    <w:semiHidden/>
    <w:rsid w:val="00863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63EC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63E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A269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qFormat/>
    <w:rsid w:val="008D0F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135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B158FD27C8D4958A377371FF673ED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100A2A-0787-485D-AF02-06DC736A2731}"/>
      </w:docPartPr>
      <w:docPartBody>
        <w:p w:rsidR="007348B8" w:rsidRDefault="0051102D" w:rsidP="0051102D">
          <w:pPr>
            <w:pStyle w:val="3B158FD27C8D4958A377371FF673ED59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61EC0"/>
    <w:rsid w:val="002111AE"/>
    <w:rsid w:val="00237988"/>
    <w:rsid w:val="002C78BF"/>
    <w:rsid w:val="002D4D9E"/>
    <w:rsid w:val="0034480C"/>
    <w:rsid w:val="00367C3C"/>
    <w:rsid w:val="00381736"/>
    <w:rsid w:val="004042CC"/>
    <w:rsid w:val="00442918"/>
    <w:rsid w:val="0051102D"/>
    <w:rsid w:val="00672B45"/>
    <w:rsid w:val="007348B8"/>
    <w:rsid w:val="007F6CDB"/>
    <w:rsid w:val="00A04420"/>
    <w:rsid w:val="00A30898"/>
    <w:rsid w:val="00BD7D13"/>
    <w:rsid w:val="00BF171D"/>
    <w:rsid w:val="00BF4D07"/>
    <w:rsid w:val="00CE39E1"/>
    <w:rsid w:val="00CF6E06"/>
    <w:rsid w:val="00E67E01"/>
    <w:rsid w:val="00EC43CF"/>
    <w:rsid w:val="00F31FC2"/>
    <w:rsid w:val="00FB1A0B"/>
    <w:rsid w:val="00FB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102D"/>
    <w:rPr>
      <w:color w:val="808080"/>
    </w:rPr>
  </w:style>
  <w:style w:type="paragraph" w:customStyle="1" w:styleId="3B158FD27C8D4958A377371FF673ED59">
    <w:name w:val="3B158FD27C8D4958A377371FF673ED59"/>
    <w:rsid w:val="005110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3ECA1-89F2-4A84-B48E-CDDBF8672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Мельниченко Ольга Викторовна</cp:lastModifiedBy>
  <cp:revision>18</cp:revision>
  <cp:lastPrinted>2021-01-20T06:03:00Z</cp:lastPrinted>
  <dcterms:created xsi:type="dcterms:W3CDTF">2023-07-31T11:23:00Z</dcterms:created>
  <dcterms:modified xsi:type="dcterms:W3CDTF">2024-03-11T05:04:00Z</dcterms:modified>
</cp:coreProperties>
</file>