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CE1079">
        <w:rPr>
          <w:sz w:val="26"/>
          <w:szCs w:val="26"/>
        </w:rPr>
        <w:t xml:space="preserve"> </w:t>
      </w:r>
    </w:p>
    <w:p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в постановление Администрации </w:t>
      </w:r>
    </w:p>
    <w:p w:rsidR="00FB39D1" w:rsidRPr="00CE1079" w:rsidRDefault="00FB39D1" w:rsidP="00FB39D1">
      <w:pPr>
        <w:pStyle w:val="Default"/>
        <w:rPr>
          <w:sz w:val="26"/>
          <w:szCs w:val="26"/>
        </w:rPr>
      </w:pPr>
      <w:r w:rsidRPr="00CE1079">
        <w:rPr>
          <w:sz w:val="26"/>
          <w:szCs w:val="26"/>
        </w:rPr>
        <w:t xml:space="preserve">города Когалыма </w:t>
      </w:r>
    </w:p>
    <w:p w:rsidR="00B22DDA" w:rsidRPr="007876C6" w:rsidRDefault="00FB39D1" w:rsidP="00FB39D1">
      <w:pPr>
        <w:rPr>
          <w:sz w:val="26"/>
          <w:szCs w:val="26"/>
        </w:rPr>
      </w:pPr>
      <w:r w:rsidRPr="00CE1079">
        <w:rPr>
          <w:sz w:val="26"/>
          <w:szCs w:val="26"/>
        </w:rPr>
        <w:t>от 25.06.2014 №1507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C32F21" w:rsidRDefault="00FB39D1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62BB4">
        <w:rPr>
          <w:color w:val="000000"/>
          <w:sz w:val="26"/>
          <w:szCs w:val="26"/>
        </w:rPr>
        <w:t xml:space="preserve">В соответствии </w:t>
      </w:r>
      <w:r w:rsidR="004C024E">
        <w:rPr>
          <w:color w:val="000000"/>
          <w:sz w:val="26"/>
          <w:szCs w:val="26"/>
        </w:rPr>
        <w:t>с Федеральным</w:t>
      </w:r>
      <w:r w:rsidR="004C024E" w:rsidRPr="004C024E">
        <w:rPr>
          <w:color w:val="000000"/>
          <w:sz w:val="26"/>
          <w:szCs w:val="26"/>
        </w:rPr>
        <w:t xml:space="preserve"> закон</w:t>
      </w:r>
      <w:r w:rsidR="004C024E">
        <w:rPr>
          <w:color w:val="000000"/>
          <w:sz w:val="26"/>
          <w:szCs w:val="26"/>
        </w:rPr>
        <w:t>ом</w:t>
      </w:r>
      <w:r w:rsidR="004C024E" w:rsidRPr="004C024E">
        <w:rPr>
          <w:color w:val="000000"/>
          <w:sz w:val="26"/>
          <w:szCs w:val="26"/>
        </w:rPr>
        <w:t xml:space="preserve"> от 06.10.2003 </w:t>
      </w:r>
      <w:r w:rsidR="004C024E">
        <w:rPr>
          <w:color w:val="000000"/>
          <w:sz w:val="26"/>
          <w:szCs w:val="26"/>
        </w:rPr>
        <w:t>№</w:t>
      </w:r>
      <w:r w:rsidR="004C024E" w:rsidRPr="004C024E">
        <w:rPr>
          <w:color w:val="000000"/>
          <w:sz w:val="26"/>
          <w:szCs w:val="26"/>
        </w:rPr>
        <w:t xml:space="preserve">131-ФЗ </w:t>
      </w:r>
      <w:r w:rsidR="004C024E">
        <w:rPr>
          <w:color w:val="000000"/>
          <w:sz w:val="26"/>
          <w:szCs w:val="26"/>
        </w:rPr>
        <w:t>«</w:t>
      </w:r>
      <w:r w:rsidR="004C024E" w:rsidRPr="004C024E">
        <w:rPr>
          <w:color w:val="00000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C024E">
        <w:rPr>
          <w:color w:val="000000"/>
          <w:sz w:val="26"/>
          <w:szCs w:val="26"/>
        </w:rPr>
        <w:t xml:space="preserve">», </w:t>
      </w:r>
      <w:r w:rsidRPr="00862BB4">
        <w:rPr>
          <w:color w:val="000000"/>
          <w:sz w:val="26"/>
          <w:szCs w:val="26"/>
        </w:rPr>
        <w:t xml:space="preserve">Уставом города Когалыма, </w:t>
      </w:r>
      <w:r w:rsidR="00C32F21">
        <w:rPr>
          <w:color w:val="000000"/>
          <w:sz w:val="26"/>
          <w:szCs w:val="26"/>
        </w:rPr>
        <w:t xml:space="preserve">протоколом заседания Совета по вопросам развития инвестиционной деятельности в городе </w:t>
      </w:r>
      <w:r w:rsidR="00C32F21" w:rsidRPr="0003277E">
        <w:rPr>
          <w:color w:val="000000"/>
          <w:sz w:val="26"/>
          <w:szCs w:val="26"/>
        </w:rPr>
        <w:t xml:space="preserve">Когалыме </w:t>
      </w:r>
      <w:r w:rsidR="00403943" w:rsidRPr="0003277E">
        <w:rPr>
          <w:color w:val="000000"/>
          <w:sz w:val="26"/>
          <w:szCs w:val="26"/>
        </w:rPr>
        <w:t xml:space="preserve">от </w:t>
      </w:r>
      <w:r w:rsidR="0003277E" w:rsidRPr="0003277E">
        <w:rPr>
          <w:color w:val="000000"/>
          <w:sz w:val="26"/>
          <w:szCs w:val="26"/>
        </w:rPr>
        <w:t>15.12</w:t>
      </w:r>
      <w:r w:rsidR="00403943" w:rsidRPr="0003277E">
        <w:rPr>
          <w:color w:val="000000"/>
          <w:sz w:val="26"/>
          <w:szCs w:val="26"/>
        </w:rPr>
        <w:t>.2022 №2</w:t>
      </w:r>
      <w:r w:rsidR="002B5C81" w:rsidRPr="0003277E">
        <w:rPr>
          <w:color w:val="000000"/>
          <w:sz w:val="26"/>
          <w:szCs w:val="26"/>
        </w:rPr>
        <w:t>9</w:t>
      </w:r>
      <w:r w:rsidR="00403943">
        <w:rPr>
          <w:color w:val="000000"/>
          <w:sz w:val="26"/>
          <w:szCs w:val="26"/>
        </w:rPr>
        <w:t>:</w:t>
      </w:r>
    </w:p>
    <w:p w:rsidR="00C32F21" w:rsidRDefault="00C32F21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B39D1" w:rsidRPr="00862BB4" w:rsidRDefault="00FB39D1" w:rsidP="00580A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 xml:space="preserve">1. В </w:t>
      </w:r>
      <w:hyperlink r:id="rId7" w:history="1">
        <w:r w:rsidRPr="00862BB4">
          <w:rPr>
            <w:sz w:val="26"/>
            <w:szCs w:val="26"/>
          </w:rPr>
          <w:t>постановление</w:t>
        </w:r>
      </w:hyperlink>
      <w:r w:rsidRPr="00862BB4">
        <w:rPr>
          <w:sz w:val="26"/>
          <w:szCs w:val="26"/>
        </w:rPr>
        <w:t xml:space="preserve"> Администрации города Когалыма от 25.06.2014 №1507 «О создании совета по вопросам развития инвестиционной деятельности в городе Когалыме» (далее - п</w:t>
      </w:r>
      <w:r>
        <w:rPr>
          <w:sz w:val="26"/>
          <w:szCs w:val="26"/>
        </w:rPr>
        <w:t>остановление) внести следующи</w:t>
      </w:r>
      <w:r w:rsidRPr="00862BB4"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r w:rsidRPr="00862BB4">
        <w:rPr>
          <w:sz w:val="26"/>
          <w:szCs w:val="26"/>
        </w:rPr>
        <w:t>:</w:t>
      </w:r>
    </w:p>
    <w:p w:rsidR="00AE4432" w:rsidRDefault="0004444D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 </w:t>
      </w:r>
      <w:r w:rsidR="00AE4432">
        <w:rPr>
          <w:color w:val="000000"/>
          <w:sz w:val="26"/>
          <w:szCs w:val="26"/>
        </w:rPr>
        <w:t>В приложении</w:t>
      </w:r>
      <w:r w:rsidR="00FB39D1" w:rsidRPr="0004444D">
        <w:rPr>
          <w:color w:val="000000"/>
          <w:sz w:val="26"/>
          <w:szCs w:val="26"/>
        </w:rPr>
        <w:t xml:space="preserve"> 1 к постановлению</w:t>
      </w:r>
      <w:r w:rsidR="00AE4432">
        <w:rPr>
          <w:color w:val="000000"/>
          <w:sz w:val="26"/>
          <w:szCs w:val="26"/>
        </w:rPr>
        <w:t>:</w:t>
      </w:r>
    </w:p>
    <w:p w:rsidR="002B5C81" w:rsidRPr="00EA0C3F" w:rsidRDefault="00543C6B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D0ED5">
        <w:rPr>
          <w:color w:val="000000"/>
          <w:sz w:val="26"/>
          <w:szCs w:val="26"/>
        </w:rPr>
        <w:t>1.1.1.</w:t>
      </w:r>
      <w:r w:rsidR="00AE4432" w:rsidRPr="00BD0ED5">
        <w:rPr>
          <w:color w:val="000000"/>
          <w:sz w:val="26"/>
          <w:szCs w:val="26"/>
        </w:rPr>
        <w:t xml:space="preserve"> слова «</w:t>
      </w:r>
      <w:r w:rsidR="002B5C81" w:rsidRPr="00BD0ED5">
        <w:rPr>
          <w:color w:val="000000"/>
          <w:sz w:val="26"/>
          <w:szCs w:val="26"/>
        </w:rPr>
        <w:t>Петров Максим Сергеевич – индивидуальный предприниматель (по согласованию);» заменить словами «</w:t>
      </w:r>
      <w:proofErr w:type="spellStart"/>
      <w:r w:rsidR="002B5C81" w:rsidRPr="00BD0ED5">
        <w:rPr>
          <w:color w:val="000000"/>
          <w:sz w:val="26"/>
          <w:szCs w:val="26"/>
        </w:rPr>
        <w:t>Данилочкина</w:t>
      </w:r>
      <w:proofErr w:type="spellEnd"/>
      <w:r w:rsidR="002B5C81" w:rsidRPr="00BD0ED5">
        <w:rPr>
          <w:color w:val="000000"/>
          <w:sz w:val="26"/>
          <w:szCs w:val="26"/>
        </w:rPr>
        <w:t xml:space="preserve"> Жанна </w:t>
      </w:r>
      <w:proofErr w:type="spellStart"/>
      <w:r w:rsidR="002B5C81" w:rsidRPr="00BD0ED5">
        <w:rPr>
          <w:color w:val="000000"/>
          <w:sz w:val="26"/>
          <w:szCs w:val="26"/>
        </w:rPr>
        <w:t>Болеславовна</w:t>
      </w:r>
      <w:proofErr w:type="spellEnd"/>
      <w:r w:rsidR="002B5C81" w:rsidRPr="00BD0ED5">
        <w:rPr>
          <w:color w:val="000000"/>
          <w:sz w:val="26"/>
          <w:szCs w:val="26"/>
        </w:rPr>
        <w:t xml:space="preserve"> – директор федерального агентства недвижимости ЖИЛФОНД Когалым (</w:t>
      </w:r>
      <w:r w:rsidR="002B5C81" w:rsidRPr="00EA0C3F">
        <w:rPr>
          <w:color w:val="000000"/>
          <w:sz w:val="26"/>
          <w:szCs w:val="26"/>
        </w:rPr>
        <w:t>по согласованию);»</w:t>
      </w:r>
      <w:r w:rsidR="00BD0ED5" w:rsidRPr="00EA0C3F">
        <w:rPr>
          <w:color w:val="000000"/>
          <w:sz w:val="26"/>
          <w:szCs w:val="26"/>
        </w:rPr>
        <w:t>;</w:t>
      </w:r>
    </w:p>
    <w:p w:rsidR="00FB39D1" w:rsidRDefault="00543C6B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A0C3F">
        <w:rPr>
          <w:color w:val="000000"/>
          <w:sz w:val="26"/>
          <w:szCs w:val="26"/>
        </w:rPr>
        <w:t>1.1.2.</w:t>
      </w:r>
      <w:r w:rsidR="00AE4432" w:rsidRPr="00EA0C3F">
        <w:rPr>
          <w:color w:val="000000"/>
          <w:sz w:val="26"/>
          <w:szCs w:val="26"/>
        </w:rPr>
        <w:t xml:space="preserve"> </w:t>
      </w:r>
      <w:r w:rsidR="00BD0ED5" w:rsidRPr="00EA0C3F">
        <w:rPr>
          <w:color w:val="000000"/>
          <w:sz w:val="26"/>
          <w:szCs w:val="26"/>
        </w:rPr>
        <w:t>слова «Толстихин Николай Викторович – индивидуальный предприниматель (по согласованию);» заменить словами «Толстихин Николай Викторович – директор общества с ограниченной ответственностью «</w:t>
      </w:r>
      <w:proofErr w:type="spellStart"/>
      <w:r w:rsidR="00BD0ED5" w:rsidRPr="00EA0C3F">
        <w:rPr>
          <w:color w:val="000000"/>
          <w:sz w:val="26"/>
          <w:szCs w:val="26"/>
        </w:rPr>
        <w:t>ЮграСпецСервис</w:t>
      </w:r>
      <w:proofErr w:type="spellEnd"/>
      <w:r w:rsidR="00BD0ED5" w:rsidRPr="00EA0C3F">
        <w:rPr>
          <w:color w:val="000000"/>
          <w:sz w:val="26"/>
          <w:szCs w:val="26"/>
        </w:rPr>
        <w:t xml:space="preserve"> (по согласованию);».</w:t>
      </w:r>
    </w:p>
    <w:p w:rsidR="00BD0ED5" w:rsidRDefault="00BD0ED5" w:rsidP="00580AB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</w:t>
      </w:r>
      <w:proofErr w:type="spellStart"/>
      <w:r>
        <w:rPr>
          <w:sz w:val="26"/>
          <w:szCs w:val="26"/>
        </w:rPr>
        <w:t>В.И.Феоктистов</w:t>
      </w:r>
      <w:proofErr w:type="spellEnd"/>
      <w:r w:rsidRPr="00862BB4">
        <w:rPr>
          <w:sz w:val="26"/>
          <w:szCs w:val="26"/>
        </w:rPr>
        <w:t>) направить в юридическое управление Администрации горо</w:t>
      </w:r>
      <w:r w:rsidR="00B6191B">
        <w:rPr>
          <w:sz w:val="26"/>
          <w:szCs w:val="26"/>
        </w:rPr>
        <w:t>да Когалыма текст постановления</w:t>
      </w:r>
      <w:r w:rsidRPr="00862BB4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</w:p>
    <w:p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580ABC">
        <w:rPr>
          <w:spacing w:val="-6"/>
          <w:sz w:val="26"/>
          <w:szCs w:val="26"/>
        </w:rPr>
        <w:t xml:space="preserve">в информационно-телекоммуникационной сети «Интернет» </w:t>
      </w:r>
      <w:r w:rsidRPr="00580ABC">
        <w:rPr>
          <w:color w:val="auto"/>
          <w:spacing w:val="-6"/>
          <w:sz w:val="26"/>
          <w:szCs w:val="26"/>
        </w:rPr>
        <w:t>(</w:t>
      </w:r>
      <w:hyperlink r:id="rId8" w:history="1">
        <w:r w:rsidRPr="00580ABC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Pr="00580ABC">
        <w:rPr>
          <w:color w:val="auto"/>
          <w:spacing w:val="-6"/>
          <w:sz w:val="26"/>
          <w:szCs w:val="26"/>
        </w:rPr>
        <w:t>).</w:t>
      </w:r>
      <w:r w:rsidRPr="00862BB4">
        <w:rPr>
          <w:color w:val="auto"/>
          <w:sz w:val="26"/>
          <w:szCs w:val="26"/>
        </w:rPr>
        <w:t xml:space="preserve"> </w:t>
      </w:r>
    </w:p>
    <w:p w:rsidR="00FB39D1" w:rsidRPr="00862BB4" w:rsidRDefault="00FB39D1" w:rsidP="00580ABC">
      <w:pPr>
        <w:pStyle w:val="Default"/>
        <w:ind w:firstLine="709"/>
        <w:jc w:val="both"/>
        <w:rPr>
          <w:sz w:val="26"/>
          <w:szCs w:val="26"/>
        </w:rPr>
      </w:pPr>
    </w:p>
    <w:p w:rsidR="00FB39D1" w:rsidRPr="00862BB4" w:rsidRDefault="00FB39D1" w:rsidP="00580ABC">
      <w:pPr>
        <w:ind w:firstLine="709"/>
        <w:jc w:val="both"/>
        <w:rPr>
          <w:sz w:val="26"/>
          <w:szCs w:val="26"/>
        </w:rPr>
      </w:pPr>
      <w:r w:rsidRPr="00862BB4">
        <w:rPr>
          <w:sz w:val="26"/>
          <w:szCs w:val="26"/>
        </w:rPr>
        <w:lastRenderedPageBreak/>
        <w:t>4. Контроль за выполнением постановления оставляю за собой.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C700C4" w:rsidSect="00CA0D7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277E"/>
    <w:rsid w:val="0004444D"/>
    <w:rsid w:val="00051DC2"/>
    <w:rsid w:val="00082085"/>
    <w:rsid w:val="000F0569"/>
    <w:rsid w:val="00171A84"/>
    <w:rsid w:val="001D0927"/>
    <w:rsid w:val="001E328E"/>
    <w:rsid w:val="00201088"/>
    <w:rsid w:val="00247FF7"/>
    <w:rsid w:val="002B10AF"/>
    <w:rsid w:val="002B49A0"/>
    <w:rsid w:val="002B5C81"/>
    <w:rsid w:val="002D5593"/>
    <w:rsid w:val="002E0A30"/>
    <w:rsid w:val="002F7936"/>
    <w:rsid w:val="00300D9B"/>
    <w:rsid w:val="00313DAF"/>
    <w:rsid w:val="003447F7"/>
    <w:rsid w:val="003F587E"/>
    <w:rsid w:val="00403943"/>
    <w:rsid w:val="0043438A"/>
    <w:rsid w:val="004C024E"/>
    <w:rsid w:val="004F33B1"/>
    <w:rsid w:val="00530B33"/>
    <w:rsid w:val="00543C6B"/>
    <w:rsid w:val="005500E4"/>
    <w:rsid w:val="00580ABC"/>
    <w:rsid w:val="006015ED"/>
    <w:rsid w:val="00625AA2"/>
    <w:rsid w:val="00635680"/>
    <w:rsid w:val="00684954"/>
    <w:rsid w:val="00716857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4C8F"/>
    <w:rsid w:val="008C7E24"/>
    <w:rsid w:val="008D2DB3"/>
    <w:rsid w:val="00952EC3"/>
    <w:rsid w:val="009C47D2"/>
    <w:rsid w:val="00A564E7"/>
    <w:rsid w:val="00AE4432"/>
    <w:rsid w:val="00B22DDA"/>
    <w:rsid w:val="00B25576"/>
    <w:rsid w:val="00B6191B"/>
    <w:rsid w:val="00BB1866"/>
    <w:rsid w:val="00BC37E6"/>
    <w:rsid w:val="00BD0ED5"/>
    <w:rsid w:val="00C27247"/>
    <w:rsid w:val="00C32F21"/>
    <w:rsid w:val="00C700C4"/>
    <w:rsid w:val="00C700F3"/>
    <w:rsid w:val="00CA0D74"/>
    <w:rsid w:val="00CB2627"/>
    <w:rsid w:val="00CC367F"/>
    <w:rsid w:val="00CF6B89"/>
    <w:rsid w:val="00D52DB6"/>
    <w:rsid w:val="00DC3E1A"/>
    <w:rsid w:val="00DF44EA"/>
    <w:rsid w:val="00E03DA6"/>
    <w:rsid w:val="00EA0C3F"/>
    <w:rsid w:val="00EB75CB"/>
    <w:rsid w:val="00ED5C7C"/>
    <w:rsid w:val="00ED62A2"/>
    <w:rsid w:val="00EE539C"/>
    <w:rsid w:val="00F06198"/>
    <w:rsid w:val="00F5080D"/>
    <w:rsid w:val="00FB39D1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D70852E4ECAA3A6DBECC76DBA73EAE565F04FA4217A5E2C483889A7F88C97960B247D50A3B59817AB0015078C2489776EEAb0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  <w:rsid w:val="00F2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C969-624D-4E4A-97D6-E62A094F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Пилипцова Диана Викторовна</cp:lastModifiedBy>
  <cp:revision>4</cp:revision>
  <cp:lastPrinted>2022-12-23T06:52:00Z</cp:lastPrinted>
  <dcterms:created xsi:type="dcterms:W3CDTF">2022-12-23T06:53:00Z</dcterms:created>
  <dcterms:modified xsi:type="dcterms:W3CDTF">2022-12-23T09:34:00Z</dcterms:modified>
</cp:coreProperties>
</file>