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8D80E0" w14:textId="77777777" w:rsidR="00A271C9" w:rsidRPr="007243A6" w:rsidRDefault="00A271C9" w:rsidP="00A27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</w:t>
      </w:r>
    </w:p>
    <w:p w14:paraId="3595D76F" w14:textId="77777777" w:rsidR="00A271C9" w:rsidRPr="007243A6" w:rsidRDefault="00A271C9" w:rsidP="00A27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507690CB" w14:textId="77777777" w:rsidR="00A271C9" w:rsidRPr="007243A6" w:rsidRDefault="00A271C9" w:rsidP="00A27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6F9DA2EB" w:rsidR="00517A3D" w:rsidRDefault="00A271C9" w:rsidP="00A27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30.09.2020 №1767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361A0397" w:rsidR="00884687" w:rsidRPr="000A6361" w:rsidRDefault="00A271C9" w:rsidP="00C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C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A271C9">
          <w:rPr>
            <w:rFonts w:ascii="Times New Roman" w:hAnsi="Times New Roman" w:cs="Times New Roman"/>
            <w:sz w:val="26"/>
            <w:szCs w:val="26"/>
          </w:rPr>
          <w:t>131-ФЗ</w:t>
        </w:r>
      </w:hyperlink>
      <w:r w:rsidRPr="00A271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71C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71C9">
        <w:rPr>
          <w:rFonts w:ascii="Times New Roman" w:hAnsi="Times New Roman" w:cs="Times New Roman"/>
          <w:sz w:val="26"/>
          <w:szCs w:val="26"/>
        </w:rPr>
        <w:t xml:space="preserve">, от 26.12.2008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A271C9">
          <w:rPr>
            <w:rFonts w:ascii="Times New Roman" w:hAnsi="Times New Roman" w:cs="Times New Roman"/>
            <w:sz w:val="26"/>
            <w:szCs w:val="26"/>
          </w:rPr>
          <w:t>294-ФЗ</w:t>
        </w:r>
      </w:hyperlink>
      <w:r w:rsidRPr="00A271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71C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71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271C9">
          <w:rPr>
            <w:rFonts w:ascii="Times New Roman" w:hAnsi="Times New Roman" w:cs="Times New Roman"/>
            <w:sz w:val="26"/>
            <w:szCs w:val="26"/>
          </w:rPr>
          <w:t>пунктом 24 части 1 статьи 6</w:t>
        </w:r>
      </w:hyperlink>
      <w:r w:rsidRPr="00A271C9">
        <w:rPr>
          <w:rFonts w:ascii="Times New Roman" w:hAnsi="Times New Roman" w:cs="Times New Roman"/>
          <w:sz w:val="26"/>
          <w:szCs w:val="26"/>
        </w:rPr>
        <w:t xml:space="preserve"> Устава города Когалыма, </w:t>
      </w:r>
      <w:hyperlink r:id="rId11" w:history="1">
        <w:r w:rsidRPr="00A271C9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271C9">
        <w:rPr>
          <w:rFonts w:ascii="Times New Roman" w:hAnsi="Times New Roman" w:cs="Times New Roman"/>
          <w:sz w:val="26"/>
          <w:szCs w:val="26"/>
        </w:rPr>
        <w:t xml:space="preserve"> Думы города Когалыма от 20.06.2018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271C9">
        <w:rPr>
          <w:rFonts w:ascii="Times New Roman" w:hAnsi="Times New Roman" w:cs="Times New Roman"/>
          <w:sz w:val="26"/>
          <w:szCs w:val="26"/>
        </w:rPr>
        <w:t xml:space="preserve">204-ГД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71C9">
        <w:rPr>
          <w:rFonts w:ascii="Times New Roman" w:hAnsi="Times New Roman" w:cs="Times New Roman"/>
          <w:sz w:val="26"/>
          <w:szCs w:val="26"/>
        </w:rPr>
        <w:t>Об утверждении правил благоустройства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71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271C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271C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30.09.2019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271C9">
        <w:rPr>
          <w:rFonts w:ascii="Times New Roman" w:hAnsi="Times New Roman" w:cs="Times New Roman"/>
          <w:sz w:val="26"/>
          <w:szCs w:val="26"/>
        </w:rPr>
        <w:t xml:space="preserve">2127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71C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осуществления муниципального контроля за соблюдением Правил благоустройства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84687" w:rsidRPr="00A271C9">
        <w:rPr>
          <w:rFonts w:ascii="Times New Roman" w:hAnsi="Times New Roman"/>
          <w:spacing w:val="-6"/>
          <w:sz w:val="26"/>
          <w:szCs w:val="26"/>
        </w:rPr>
        <w:t>:</w:t>
      </w:r>
    </w:p>
    <w:p w14:paraId="44CEEFC9" w14:textId="60E4644D" w:rsidR="000A1FF8" w:rsidRPr="0051454D" w:rsidRDefault="000A1FF8" w:rsidP="00C9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5B1781E1" w:rsidR="00884687" w:rsidRPr="00C1104F" w:rsidRDefault="006D1052" w:rsidP="00C93D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9C067A" w:rsidRPr="005E5D7B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A271C9">
        <w:rPr>
          <w:rFonts w:ascii="Times New Roman" w:eastAsia="Times New Roman" w:hAnsi="Times New Roman" w:cs="Times New Roman"/>
          <w:sz w:val="26"/>
          <w:szCs w:val="26"/>
        </w:rPr>
        <w:t>30.09.2020</w:t>
      </w:r>
      <w:r w:rsidR="008B066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271C9">
        <w:rPr>
          <w:rFonts w:ascii="Times New Roman" w:eastAsia="Times New Roman" w:hAnsi="Times New Roman" w:cs="Times New Roman"/>
          <w:sz w:val="26"/>
          <w:szCs w:val="26"/>
        </w:rPr>
        <w:t>1767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E79D2">
        <w:rPr>
          <w:rFonts w:ascii="Times New Roman" w:hAnsi="Times New Roman" w:cs="Times New Roman"/>
          <w:sz w:val="26"/>
          <w:szCs w:val="26"/>
        </w:rPr>
        <w:t>П</w:t>
      </w:r>
      <w:r w:rsidR="00A271C9" w:rsidRPr="00A271C9">
        <w:rPr>
          <w:rFonts w:ascii="Times New Roman" w:hAnsi="Times New Roman" w:cs="Times New Roman"/>
          <w:sz w:val="26"/>
          <w:szCs w:val="26"/>
        </w:rPr>
        <w:t>орядок осуществления муниципального контроля за соблюдением п</w:t>
      </w:r>
      <w:r w:rsidR="00A271C9">
        <w:rPr>
          <w:rFonts w:ascii="Times New Roman" w:hAnsi="Times New Roman" w:cs="Times New Roman"/>
          <w:sz w:val="26"/>
          <w:szCs w:val="26"/>
        </w:rPr>
        <w:t>равил благоустройства в городе К</w:t>
      </w:r>
      <w:r w:rsidR="00A271C9" w:rsidRPr="00A271C9">
        <w:rPr>
          <w:rFonts w:ascii="Times New Roman" w:hAnsi="Times New Roman" w:cs="Times New Roman"/>
          <w:sz w:val="26"/>
          <w:szCs w:val="26"/>
        </w:rPr>
        <w:t>огалыме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>»</w:t>
      </w:r>
      <w:r w:rsidR="0095226C" w:rsidRPr="005E5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4213B8">
        <w:rPr>
          <w:rFonts w:ascii="Times New Roman" w:eastAsia="Times New Roman" w:hAnsi="Times New Roman" w:cs="Times New Roman"/>
          <w:sz w:val="26"/>
          <w:szCs w:val="26"/>
        </w:rPr>
        <w:t>следующее</w:t>
      </w:r>
      <w:r w:rsidR="00D95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13B8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2C4C5653" w:rsidR="00812611" w:rsidRPr="00C1104F" w:rsidRDefault="009C067A" w:rsidP="00C93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271C9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1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A271C9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A271C9">
        <w:rPr>
          <w:rFonts w:ascii="Times New Roman" w:hAnsi="Times New Roman" w:cs="Times New Roman"/>
          <w:sz w:val="26"/>
          <w:szCs w:val="26"/>
        </w:rPr>
        <w:t>2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 w:rsidR="00A271C9" w:rsidRPr="00A271C9">
        <w:rPr>
          <w:rFonts w:ascii="Times New Roman" w:hAnsi="Times New Roman" w:cs="Times New Roman"/>
          <w:sz w:val="26"/>
          <w:szCs w:val="26"/>
        </w:rPr>
        <w:t>Порядок организации и осуществления муниципального контроля за соблюдением обязательных требований</w:t>
      </w:r>
      <w:r w:rsidR="007F0A0F">
        <w:rPr>
          <w:rFonts w:ascii="Times New Roman" w:hAnsi="Times New Roman" w:cs="Times New Roman"/>
          <w:sz w:val="26"/>
          <w:szCs w:val="26"/>
        </w:rPr>
        <w:t>» Административного регламента</w:t>
      </w:r>
      <w:r w:rsidR="004213B8">
        <w:rPr>
          <w:rFonts w:ascii="Times New Roman" w:hAnsi="Times New Roman" w:cs="Times New Roman"/>
          <w:sz w:val="26"/>
          <w:szCs w:val="26"/>
        </w:rPr>
        <w:t xml:space="preserve"> </w:t>
      </w:r>
      <w:r w:rsidR="00C93D9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56826435" w14:textId="34889C80" w:rsidR="00D82AB9" w:rsidRDefault="005E5D7B" w:rsidP="008E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</w:t>
      </w:r>
      <w:r w:rsidR="00C93D99">
        <w:rPr>
          <w:rFonts w:ascii="Times New Roman" w:hAnsi="Times New Roman" w:cs="Times New Roman"/>
          <w:sz w:val="26"/>
          <w:szCs w:val="26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9D2">
        <w:rPr>
          <w:rFonts w:ascii="Times New Roman" w:hAnsi="Times New Roman" w:cs="Times New Roman"/>
          <w:sz w:val="26"/>
          <w:szCs w:val="26"/>
        </w:rPr>
        <w:t>.</w:t>
      </w:r>
    </w:p>
    <w:p w14:paraId="77E8A606" w14:textId="77777777" w:rsidR="008E79D2" w:rsidRDefault="008E79D2" w:rsidP="008E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A4F071A" w14:textId="0B4FBABC" w:rsidR="001C1A6B" w:rsidRPr="004F04E9" w:rsidRDefault="001C1A6B" w:rsidP="00C9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lastRenderedPageBreak/>
        <w:t>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распоряжением Администрации города Когалыма от 19.06.2013 №149-р «О мерах по формированию р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C93D9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437DEEB5" w:rsidR="001C1A6B" w:rsidRPr="004F04E9" w:rsidRDefault="001C1A6B" w:rsidP="00C9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C9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C9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C93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F3E67" w:rsidRPr="00303F68" w14:paraId="0D7758C5" w14:textId="77777777" w:rsidTr="00FD5327">
        <w:tc>
          <w:tcPr>
            <w:tcW w:w="11052" w:type="dxa"/>
            <w:shd w:val="clear" w:color="auto" w:fill="auto"/>
          </w:tcPr>
          <w:p w14:paraId="53EE3F8E" w14:textId="3B98A320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F3E67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F3E67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F3E67" w:rsidRPr="003669BC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F3E67" w:rsidRPr="00E3737B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F3E67" w:rsidRPr="00E3737B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F3E67" w:rsidRPr="00E3737B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3E67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F3E67" w:rsidRPr="00E3737B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1C1234A8" w:rsidR="009F3E67" w:rsidRPr="00E3737B" w:rsidRDefault="0004431F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F3E67">
              <w:rPr>
                <w:rFonts w:ascii="Times New Roman" w:hAnsi="Times New Roman" w:cs="Times New Roman"/>
                <w:sz w:val="20"/>
                <w:szCs w:val="20"/>
              </w:rPr>
              <w:t xml:space="preserve"> ОМК АГ                                                     Бурашников А.А.</w:t>
            </w:r>
          </w:p>
          <w:p w14:paraId="01A6CF97" w14:textId="77777777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F3E67" w:rsidRPr="00E3737B" w:rsidRDefault="009F3E67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E67" w:rsidRPr="00303F68" w14:paraId="2F1CE46E" w14:textId="77777777" w:rsidTr="00FD5327">
        <w:tc>
          <w:tcPr>
            <w:tcW w:w="11052" w:type="dxa"/>
            <w:shd w:val="clear" w:color="auto" w:fill="auto"/>
          </w:tcPr>
          <w:p w14:paraId="17D45EA6" w14:textId="1B849B2D" w:rsidR="009F3E67" w:rsidRPr="00303F68" w:rsidRDefault="009F3E67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05791AF8" w14:textId="0703242C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4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0654D" w14:textId="77777777" w:rsidR="00C97265" w:rsidRDefault="00C97265" w:rsidP="0051454D">
      <w:pPr>
        <w:spacing w:after="0" w:line="240" w:lineRule="auto"/>
      </w:pPr>
      <w:r>
        <w:separator/>
      </w:r>
    </w:p>
  </w:endnote>
  <w:endnote w:type="continuationSeparator" w:id="0">
    <w:p w14:paraId="5F907734" w14:textId="77777777" w:rsidR="00C97265" w:rsidRDefault="00C97265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5958F139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FD5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3A77" w14:textId="77777777" w:rsidR="00C97265" w:rsidRDefault="00C97265" w:rsidP="0051454D">
      <w:pPr>
        <w:spacing w:after="0" w:line="240" w:lineRule="auto"/>
      </w:pPr>
      <w:r>
        <w:separator/>
      </w:r>
    </w:p>
  </w:footnote>
  <w:footnote w:type="continuationSeparator" w:id="0">
    <w:p w14:paraId="6B1F1447" w14:textId="77777777" w:rsidR="00C97265" w:rsidRDefault="00C97265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431F"/>
    <w:rsid w:val="00046784"/>
    <w:rsid w:val="000577BA"/>
    <w:rsid w:val="000750EE"/>
    <w:rsid w:val="00077C99"/>
    <w:rsid w:val="000831FE"/>
    <w:rsid w:val="000A1FF8"/>
    <w:rsid w:val="000A43B4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0F7CDA"/>
    <w:rsid w:val="0012782E"/>
    <w:rsid w:val="0014773C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A74CB"/>
    <w:rsid w:val="003E2AAA"/>
    <w:rsid w:val="003F3A14"/>
    <w:rsid w:val="004213B8"/>
    <w:rsid w:val="00437F53"/>
    <w:rsid w:val="004B232E"/>
    <w:rsid w:val="004D2A7F"/>
    <w:rsid w:val="004D69F2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C67A0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4687"/>
    <w:rsid w:val="008942A5"/>
    <w:rsid w:val="008959BF"/>
    <w:rsid w:val="008A7077"/>
    <w:rsid w:val="008B0660"/>
    <w:rsid w:val="008B211C"/>
    <w:rsid w:val="008E0D48"/>
    <w:rsid w:val="008E79D2"/>
    <w:rsid w:val="008F19DD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3E67"/>
    <w:rsid w:val="009F5FA6"/>
    <w:rsid w:val="00A271C9"/>
    <w:rsid w:val="00A330A7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854C5"/>
    <w:rsid w:val="00C86757"/>
    <w:rsid w:val="00C914AE"/>
    <w:rsid w:val="00C93D99"/>
    <w:rsid w:val="00C9551B"/>
    <w:rsid w:val="00C97265"/>
    <w:rsid w:val="00CA668C"/>
    <w:rsid w:val="00D028A0"/>
    <w:rsid w:val="00D40B52"/>
    <w:rsid w:val="00D75220"/>
    <w:rsid w:val="00D82AB9"/>
    <w:rsid w:val="00D92FD9"/>
    <w:rsid w:val="00D957B1"/>
    <w:rsid w:val="00DB5968"/>
    <w:rsid w:val="00DC7E04"/>
    <w:rsid w:val="00DD4932"/>
    <w:rsid w:val="00E11E29"/>
    <w:rsid w:val="00E21226"/>
    <w:rsid w:val="00E2458D"/>
    <w:rsid w:val="00E3737B"/>
    <w:rsid w:val="00E44E21"/>
    <w:rsid w:val="00E56774"/>
    <w:rsid w:val="00E61F15"/>
    <w:rsid w:val="00E75FA0"/>
    <w:rsid w:val="00E8440B"/>
    <w:rsid w:val="00E87059"/>
    <w:rsid w:val="00EA5179"/>
    <w:rsid w:val="00EB4D70"/>
    <w:rsid w:val="00EB70E5"/>
    <w:rsid w:val="00EC7CEA"/>
    <w:rsid w:val="00F13441"/>
    <w:rsid w:val="00F23971"/>
    <w:rsid w:val="00FB138D"/>
    <w:rsid w:val="00FB1B26"/>
    <w:rsid w:val="00FD5327"/>
    <w:rsid w:val="00FD5F72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4782E22B4112E28A1C6D04AFC24B27F0E8B3281227E6565AB84E7207C43D06D41FD004B8A7E93C14D2AD8FE2D7AD4DB7C330EB10AD21BrFIEG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B4782E22B4112E28A1D8DD5C9073BD7A00D23E822471303CFC82B07F2C45852D01FB551ACF2896C1456088BB6675D4DAr6I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B4782E22B4112E28A1D8DD5C9073BD7A00D23E822571303DF982B07F2C45852D01FB551ACF2896C1456088BB6675D4DAr6I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B4782E22B4112E28A1D8DD5C9073BD7A00D23E82247C3538FD82B07F2C45852D01FB5508CF709AC1447B89B87323859C373F0FAC16D318E02D5B91r7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4782E22B4112E28A1C6D04AFC24B27F0E8B3284267E6565AB84E7207C43D06D41FD034C8D76CF90022B84BA7B69D5D97C300FADr0I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F88E-A04E-4F8D-97E7-B8EA65BF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Грязева Светлана Евгеньевна</cp:lastModifiedBy>
  <cp:revision>41</cp:revision>
  <cp:lastPrinted>2020-11-03T07:13:00Z</cp:lastPrinted>
  <dcterms:created xsi:type="dcterms:W3CDTF">2020-03-04T03:41:00Z</dcterms:created>
  <dcterms:modified xsi:type="dcterms:W3CDTF">2020-11-03T07:15:00Z</dcterms:modified>
</cp:coreProperties>
</file>