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5D6" w:rsidRDefault="005175D6" w:rsidP="005175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4461"/>
        <w:gridCol w:w="4462"/>
      </w:tblGrid>
      <w:tr w:rsidR="00F902D9" w:rsidRPr="00F902D9" w:rsidTr="00F902D9">
        <w:trPr>
          <w:trHeight w:val="446"/>
        </w:trPr>
        <w:tc>
          <w:tcPr>
            <w:tcW w:w="8923" w:type="dxa"/>
            <w:gridSpan w:val="2"/>
            <w:shd w:val="clear" w:color="auto" w:fill="auto"/>
          </w:tcPr>
          <w:p w:rsidR="00F902D9" w:rsidRDefault="00F902D9" w:rsidP="00F902D9">
            <w:pP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F902D9" w:rsidRDefault="00F902D9" w:rsidP="00F902D9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4E3996D" wp14:editId="5A81E3C1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02D9" w:rsidRPr="00F902D9" w:rsidRDefault="00F902D9" w:rsidP="00F902D9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F902D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ПОСТАНОВЛЕНИЕ</w:t>
            </w:r>
          </w:p>
          <w:p w:rsidR="00F902D9" w:rsidRPr="00F902D9" w:rsidRDefault="00F902D9" w:rsidP="00F902D9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F902D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АДМИНИСТРАЦИИ ГОРОДА КОГАЛЫМА</w:t>
            </w:r>
          </w:p>
          <w:p w:rsidR="00F902D9" w:rsidRPr="00F902D9" w:rsidRDefault="00F902D9" w:rsidP="00F9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02D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Ханты-Мансийского автономного округа - Югры</w:t>
            </w:r>
          </w:p>
        </w:tc>
      </w:tr>
      <w:tr w:rsidR="00F902D9" w:rsidRPr="00F902D9" w:rsidTr="00F902D9">
        <w:trPr>
          <w:trHeight w:val="446"/>
        </w:trPr>
        <w:tc>
          <w:tcPr>
            <w:tcW w:w="4461" w:type="dxa"/>
            <w:shd w:val="clear" w:color="auto" w:fill="auto"/>
          </w:tcPr>
          <w:p w:rsidR="00F902D9" w:rsidRPr="00F902D9" w:rsidRDefault="00F902D9" w:rsidP="00F902D9">
            <w:pP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color w:val="D9D9D9"/>
                <w:sz w:val="26"/>
                <w:szCs w:val="26"/>
                <w:lang w:eastAsia="ru-RU"/>
              </w:rPr>
            </w:pPr>
          </w:p>
          <w:p w:rsidR="00F902D9" w:rsidRPr="00F902D9" w:rsidRDefault="00F902D9" w:rsidP="00F902D9">
            <w:pP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F902D9">
              <w:rPr>
                <w:rFonts w:ascii="Times New Roman" w:eastAsia="Times New Roman" w:hAnsi="Times New Roman" w:cs="Times New Roman"/>
                <w:color w:val="D9D9D9"/>
                <w:sz w:val="26"/>
                <w:szCs w:val="26"/>
                <w:lang w:eastAsia="ru-RU"/>
              </w:rPr>
              <w:t xml:space="preserve">от </w:t>
            </w:r>
            <w:r w:rsidRPr="00F902D9">
              <w:rPr>
                <w:rFonts w:ascii="Times New Roman" w:eastAsia="Times New Roman" w:hAnsi="Times New Roman" w:cs="Times New Roman"/>
                <w:color w:val="D9D9D9"/>
                <w:sz w:val="26"/>
                <w:szCs w:val="26"/>
                <w:lang w:val="en-US" w:eastAsia="ru-RU"/>
              </w:rPr>
              <w:t>[</w:t>
            </w:r>
            <w:r w:rsidRPr="00F902D9">
              <w:rPr>
                <w:rFonts w:ascii="Times New Roman" w:eastAsia="Times New Roman" w:hAnsi="Times New Roman" w:cs="Times New Roman"/>
                <w:color w:val="D9D9D9"/>
                <w:sz w:val="26"/>
                <w:szCs w:val="26"/>
                <w:lang w:eastAsia="ru-RU"/>
              </w:rPr>
              <w:t>Дата документа</w:t>
            </w:r>
            <w:r w:rsidRPr="00F902D9">
              <w:rPr>
                <w:rFonts w:ascii="Times New Roman" w:eastAsia="Times New Roman" w:hAnsi="Times New Roman" w:cs="Times New Roman"/>
                <w:color w:val="D9D9D9"/>
                <w:sz w:val="26"/>
                <w:szCs w:val="26"/>
                <w:lang w:val="en-US" w:eastAsia="ru-RU"/>
              </w:rPr>
              <w:t>]</w:t>
            </w:r>
          </w:p>
        </w:tc>
        <w:tc>
          <w:tcPr>
            <w:tcW w:w="4462" w:type="dxa"/>
            <w:shd w:val="clear" w:color="auto" w:fill="auto"/>
          </w:tcPr>
          <w:p w:rsidR="00F902D9" w:rsidRPr="00F902D9" w:rsidRDefault="00F902D9" w:rsidP="00F902D9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color w:val="D9D9D9"/>
                <w:sz w:val="26"/>
                <w:szCs w:val="26"/>
                <w:lang w:eastAsia="ru-RU"/>
              </w:rPr>
            </w:pPr>
          </w:p>
          <w:p w:rsidR="00F902D9" w:rsidRPr="00F902D9" w:rsidRDefault="00F902D9" w:rsidP="00F902D9">
            <w:pPr>
              <w:spacing w:after="0" w:line="240" w:lineRule="auto"/>
              <w:ind w:right="2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F902D9">
              <w:rPr>
                <w:rFonts w:ascii="Times New Roman" w:eastAsia="Times New Roman" w:hAnsi="Times New Roman" w:cs="Times New Roman"/>
                <w:color w:val="D9D9D9"/>
                <w:sz w:val="26"/>
                <w:szCs w:val="26"/>
                <w:lang w:eastAsia="ru-RU"/>
              </w:rPr>
              <w:t>№ [Номер документа]</w:t>
            </w:r>
          </w:p>
        </w:tc>
      </w:tr>
    </w:tbl>
    <w:p w:rsidR="00F902D9" w:rsidRPr="00F902D9" w:rsidRDefault="00F902D9" w:rsidP="00F902D9">
      <w:pPr>
        <w:contextualSpacing/>
        <w:rPr>
          <w:rFonts w:ascii="Times New Roman" w:hAnsi="Times New Roman" w:cs="Times New Roman"/>
          <w:sz w:val="26"/>
          <w:szCs w:val="26"/>
        </w:rPr>
      </w:pPr>
      <w:r w:rsidRPr="00F902D9">
        <w:rPr>
          <w:rFonts w:ascii="Times New Roman" w:hAnsi="Times New Roman" w:cs="Times New Roman"/>
          <w:sz w:val="26"/>
          <w:szCs w:val="26"/>
        </w:rPr>
        <w:t>О внесении изменений</w:t>
      </w:r>
    </w:p>
    <w:p w:rsidR="00F902D9" w:rsidRPr="00F902D9" w:rsidRDefault="00F902D9" w:rsidP="00F902D9">
      <w:pPr>
        <w:contextualSpacing/>
        <w:rPr>
          <w:rFonts w:ascii="Times New Roman" w:hAnsi="Times New Roman" w:cs="Times New Roman"/>
          <w:sz w:val="26"/>
          <w:szCs w:val="26"/>
        </w:rPr>
      </w:pPr>
      <w:r w:rsidRPr="00F902D9">
        <w:rPr>
          <w:rFonts w:ascii="Times New Roman" w:hAnsi="Times New Roman" w:cs="Times New Roman"/>
          <w:sz w:val="26"/>
          <w:szCs w:val="26"/>
        </w:rPr>
        <w:t xml:space="preserve">в постановление Администрации </w:t>
      </w:r>
    </w:p>
    <w:p w:rsidR="00F902D9" w:rsidRPr="00F902D9" w:rsidRDefault="00F902D9" w:rsidP="00F902D9">
      <w:pPr>
        <w:contextualSpacing/>
        <w:rPr>
          <w:rFonts w:ascii="Times New Roman" w:hAnsi="Times New Roman" w:cs="Times New Roman"/>
          <w:sz w:val="26"/>
          <w:szCs w:val="26"/>
        </w:rPr>
      </w:pPr>
      <w:r w:rsidRPr="00F902D9">
        <w:rPr>
          <w:rFonts w:ascii="Times New Roman" w:hAnsi="Times New Roman" w:cs="Times New Roman"/>
          <w:sz w:val="26"/>
          <w:szCs w:val="26"/>
        </w:rPr>
        <w:t xml:space="preserve">города Когалыма </w:t>
      </w:r>
    </w:p>
    <w:p w:rsidR="00F902D9" w:rsidRPr="00F902D9" w:rsidRDefault="00F902D9" w:rsidP="00F902D9">
      <w:pPr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09.10.2013 №2863</w:t>
      </w:r>
    </w:p>
    <w:p w:rsidR="00F902D9" w:rsidRPr="00F902D9" w:rsidRDefault="00F902D9" w:rsidP="00F902D9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F902D9" w:rsidRPr="00F902D9" w:rsidRDefault="00F902D9" w:rsidP="00F902D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02D9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0547B3">
        <w:rPr>
          <w:rFonts w:ascii="Times New Roman" w:hAnsi="Times New Roman" w:cs="Times New Roman"/>
          <w:sz w:val="26"/>
          <w:szCs w:val="26"/>
        </w:rPr>
        <w:t xml:space="preserve">с </w:t>
      </w:r>
      <w:r w:rsidRPr="00F902D9">
        <w:rPr>
          <w:rFonts w:ascii="Times New Roman" w:hAnsi="Times New Roman" w:cs="Times New Roman"/>
          <w:sz w:val="26"/>
          <w:szCs w:val="26"/>
        </w:rPr>
        <w:t xml:space="preserve">Федерации, Федеральным законом от 06.10.2003 №131-ФЗ «Об общих принципах организации местного самоуправления в Российской Федерации», Уставом города Когалым, решением Думы города Когалыма от 14.12.2022 №178-ГД «Об одобрении предложений о внесении изменений в муниципальную программу «Управление муниципальными финансами </w:t>
      </w:r>
      <w:r>
        <w:rPr>
          <w:rFonts w:ascii="Times New Roman" w:hAnsi="Times New Roman" w:cs="Times New Roman"/>
          <w:sz w:val="26"/>
          <w:szCs w:val="26"/>
        </w:rPr>
        <w:t>в городе</w:t>
      </w:r>
      <w:r w:rsidRPr="00F902D9">
        <w:rPr>
          <w:rFonts w:ascii="Times New Roman" w:hAnsi="Times New Roman" w:cs="Times New Roman"/>
          <w:sz w:val="26"/>
          <w:szCs w:val="26"/>
        </w:rPr>
        <w:t xml:space="preserve"> Когалыме», от 14.12.2022 №199-ГД «О бюджете города Когалыма на 2023 год и на плановый период 2024 и 2025 годов», постановлением Администрации города Когалыма от 28.10.2021 №2193 «О порядке разработки и реализации муниципальных программ города Когалыма»:</w:t>
      </w:r>
    </w:p>
    <w:p w:rsidR="00F902D9" w:rsidRPr="00F902D9" w:rsidRDefault="00F902D9" w:rsidP="00F902D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02D9">
        <w:rPr>
          <w:rFonts w:ascii="Times New Roman" w:hAnsi="Times New Roman" w:cs="Times New Roman"/>
          <w:sz w:val="26"/>
          <w:szCs w:val="26"/>
        </w:rPr>
        <w:t>1. В постановление Администрации горо</w:t>
      </w:r>
      <w:r w:rsidR="00D864E8">
        <w:rPr>
          <w:rFonts w:ascii="Times New Roman" w:hAnsi="Times New Roman" w:cs="Times New Roman"/>
          <w:sz w:val="26"/>
          <w:szCs w:val="26"/>
        </w:rPr>
        <w:t xml:space="preserve">да Когалыма от 09.10.2013 №2863 </w:t>
      </w:r>
      <w:r w:rsidRPr="00F902D9">
        <w:rPr>
          <w:rFonts w:ascii="Times New Roman" w:hAnsi="Times New Roman" w:cs="Times New Roman"/>
          <w:sz w:val="26"/>
          <w:szCs w:val="26"/>
        </w:rPr>
        <w:t>«Об утверждении муниципальной программы «Управление муниципальными финансами в городе Когалыме» (далее – постановление) внести следующее изменение:</w:t>
      </w:r>
    </w:p>
    <w:p w:rsidR="00F902D9" w:rsidRPr="00F902D9" w:rsidRDefault="000547B3" w:rsidP="00F902D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F902D9" w:rsidRPr="00F902D9">
        <w:rPr>
          <w:rFonts w:ascii="Times New Roman" w:hAnsi="Times New Roman" w:cs="Times New Roman"/>
          <w:sz w:val="26"/>
          <w:szCs w:val="26"/>
        </w:rPr>
        <w:t>приложение к постановлению изложить в редакции согласно приложению, к настоящему постановлению.</w:t>
      </w:r>
    </w:p>
    <w:p w:rsidR="000547B3" w:rsidRDefault="00F902D9" w:rsidP="00F902D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02D9">
        <w:rPr>
          <w:rFonts w:ascii="Times New Roman" w:hAnsi="Times New Roman" w:cs="Times New Roman"/>
          <w:sz w:val="26"/>
          <w:szCs w:val="26"/>
        </w:rPr>
        <w:t>2.</w:t>
      </w:r>
      <w:r w:rsidRPr="000547B3">
        <w:rPr>
          <w:rFonts w:ascii="Times New Roman" w:hAnsi="Times New Roman" w:cs="Times New Roman"/>
          <w:sz w:val="26"/>
          <w:szCs w:val="26"/>
        </w:rPr>
        <w:t xml:space="preserve"> </w:t>
      </w:r>
      <w:r w:rsidR="000547B3" w:rsidRPr="000547B3">
        <w:rPr>
          <w:rFonts w:ascii="Times New Roman" w:hAnsi="Times New Roman" w:cs="Times New Roman"/>
          <w:sz w:val="26"/>
          <w:szCs w:val="26"/>
        </w:rPr>
        <w:t>постановление Администрации города Когалыма от 21.01.2022 №170 «О внесении изменений в постановление Администрации города Когалыма от 09.10.2013 № 2863».</w:t>
      </w:r>
    </w:p>
    <w:p w:rsidR="000547B3" w:rsidRPr="000547B3" w:rsidRDefault="000547B3" w:rsidP="00F902D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0547B3">
        <w:rPr>
          <w:rFonts w:ascii="Times New Roman" w:hAnsi="Times New Roman" w:cs="Times New Roman"/>
          <w:sz w:val="26"/>
          <w:szCs w:val="26"/>
        </w:rPr>
        <w:t>. Комитету финансов Администрации города Когалыма (М.Г.Рыбачок) направить в юридическое управление Администрации города Когалыма текст постановления и приложения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ХантыМансийского автономного округа – Югры»,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F902D9" w:rsidRPr="00F902D9" w:rsidRDefault="000547B3" w:rsidP="00F902D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02D9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="00F902D9" w:rsidRPr="00F902D9">
        <w:rPr>
          <w:rFonts w:ascii="Times New Roman" w:hAnsi="Times New Roman" w:cs="Times New Roman"/>
          <w:sz w:val="26"/>
          <w:szCs w:val="26"/>
        </w:rPr>
        <w:t>4. Действие настоящего постановления распространяется на правоотношения, возникшие с 01.01.2023.</w:t>
      </w:r>
    </w:p>
    <w:p w:rsidR="00F902D9" w:rsidRPr="00F902D9" w:rsidRDefault="00F902D9" w:rsidP="00F902D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02D9">
        <w:rPr>
          <w:rFonts w:ascii="Times New Roman" w:hAnsi="Times New Roman" w:cs="Times New Roman"/>
          <w:sz w:val="26"/>
          <w:szCs w:val="26"/>
        </w:rPr>
        <w:t>5. 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(www.admkogalym.ru).</w:t>
      </w:r>
    </w:p>
    <w:p w:rsidR="00F902D9" w:rsidRPr="00F902D9" w:rsidRDefault="00F902D9" w:rsidP="00F902D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02D9">
        <w:rPr>
          <w:rFonts w:ascii="Times New Roman" w:hAnsi="Times New Roman" w:cs="Times New Roman"/>
          <w:sz w:val="26"/>
          <w:szCs w:val="26"/>
        </w:rPr>
        <w:t>6. Контроль за выполнением настоящего постановления возложить на зам</w:t>
      </w:r>
      <w:r w:rsidR="000A31DB">
        <w:rPr>
          <w:rFonts w:ascii="Times New Roman" w:hAnsi="Times New Roman" w:cs="Times New Roman"/>
          <w:sz w:val="26"/>
          <w:szCs w:val="26"/>
        </w:rPr>
        <w:t>естителя главы города Когалыма Т.И</w:t>
      </w:r>
      <w:r w:rsidRPr="00F902D9">
        <w:rPr>
          <w:rFonts w:ascii="Times New Roman" w:hAnsi="Times New Roman" w:cs="Times New Roman"/>
          <w:sz w:val="26"/>
          <w:szCs w:val="26"/>
        </w:rPr>
        <w:t>.</w:t>
      </w:r>
      <w:r w:rsidR="000A31DB">
        <w:rPr>
          <w:rFonts w:ascii="Times New Roman" w:hAnsi="Times New Roman" w:cs="Times New Roman"/>
          <w:sz w:val="26"/>
          <w:szCs w:val="26"/>
        </w:rPr>
        <w:t>Черных</w:t>
      </w:r>
      <w:r w:rsidRPr="00F902D9">
        <w:rPr>
          <w:rFonts w:ascii="Times New Roman" w:hAnsi="Times New Roman" w:cs="Times New Roman"/>
          <w:sz w:val="26"/>
          <w:szCs w:val="26"/>
        </w:rPr>
        <w:t>.</w:t>
      </w:r>
    </w:p>
    <w:p w:rsidR="00F902D9" w:rsidRPr="00F902D9" w:rsidRDefault="00F902D9" w:rsidP="00F902D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902D9" w:rsidRPr="00F902D9" w:rsidRDefault="00F902D9" w:rsidP="00F902D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902D9" w:rsidRPr="00F902D9" w:rsidRDefault="00F902D9" w:rsidP="00F902D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c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F902D9" w:rsidRPr="00F902D9" w:rsidTr="00F902D9">
        <w:tc>
          <w:tcPr>
            <w:tcW w:w="3001" w:type="dxa"/>
          </w:tcPr>
          <w:sdt>
            <w:sdtPr>
              <w:rPr>
                <w:rFonts w:ascii="Times New Roman" w:hAnsi="Times New Roman" w:cs="Times New Roman"/>
                <w:sz w:val="26"/>
                <w:szCs w:val="26"/>
              </w:rPr>
              <w:id w:val="1048192048"/>
              <w:placeholder>
                <w:docPart w:val="7D24A91ECA79464D83A858B71E5770B1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F902D9" w:rsidRPr="00F902D9" w:rsidRDefault="00F902D9" w:rsidP="00F902D9">
                <w:pPr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F902D9">
                  <w:rPr>
                    <w:rFonts w:ascii="Times New Roman" w:hAnsi="Times New Roman" w:cs="Times New Roman"/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F902D9" w:rsidRPr="00F902D9" w:rsidTr="00F902D9">
              <w:tc>
                <w:tcPr>
                  <w:tcW w:w="3822" w:type="dxa"/>
                </w:tcPr>
                <w:p w:rsidR="00F902D9" w:rsidRPr="00F902D9" w:rsidRDefault="00F902D9" w:rsidP="00F902D9">
                  <w:pPr>
                    <w:pStyle w:val="af9"/>
                    <w:jc w:val="center"/>
                    <w:rPr>
                      <w:rFonts w:cs="Times New Roman"/>
                      <w:b/>
                      <w:color w:val="D9D9D9" w:themeColor="background1" w:themeShade="D9"/>
                      <w:sz w:val="20"/>
                    </w:rPr>
                  </w:pPr>
                  <w:r w:rsidRPr="00F902D9">
                    <w:rPr>
                      <w:rFonts w:cs="Times New Roman"/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7728" behindDoc="0" locked="0" layoutInCell="1" allowOverlap="1" wp14:anchorId="2EAB4750" wp14:editId="7BDB8A4C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F902D9">
                    <w:rPr>
                      <w:rFonts w:cs="Times New Roman"/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F902D9" w:rsidRPr="00F902D9" w:rsidRDefault="00F902D9" w:rsidP="00F902D9">
                  <w:pPr>
                    <w:pStyle w:val="af9"/>
                    <w:jc w:val="center"/>
                    <w:rPr>
                      <w:rFonts w:cs="Times New Roman"/>
                      <w:b/>
                      <w:color w:val="D9D9D9" w:themeColor="background1" w:themeShade="D9"/>
                      <w:sz w:val="20"/>
                    </w:rPr>
                  </w:pPr>
                  <w:r w:rsidRPr="00F902D9">
                    <w:rPr>
                      <w:rFonts w:cs="Times New Roman"/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F902D9" w:rsidRPr="00F902D9" w:rsidRDefault="00F902D9" w:rsidP="00F902D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F902D9" w:rsidRPr="00F902D9" w:rsidRDefault="00F902D9" w:rsidP="00F902D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D9D9D9" w:themeColor="background1" w:themeShade="D9"/>
                      <w:sz w:val="18"/>
                      <w:szCs w:val="18"/>
                    </w:rPr>
                  </w:pPr>
                  <w:r w:rsidRPr="00F902D9">
                    <w:rPr>
                      <w:rFonts w:ascii="Times New Roman" w:hAnsi="Times New Roman" w:cs="Times New Roman"/>
                      <w:color w:val="D9D9D9" w:themeColor="background1" w:themeShade="D9"/>
                      <w:sz w:val="18"/>
                      <w:szCs w:val="18"/>
                    </w:rPr>
                    <w:t>Сертификат  [Номер сертификата 1]</w:t>
                  </w:r>
                </w:p>
                <w:p w:rsidR="00F902D9" w:rsidRPr="00F902D9" w:rsidRDefault="00F902D9" w:rsidP="00F902D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D9D9D9" w:themeColor="background1" w:themeShade="D9"/>
                      <w:sz w:val="18"/>
                      <w:szCs w:val="18"/>
                    </w:rPr>
                  </w:pPr>
                  <w:r w:rsidRPr="00F902D9">
                    <w:rPr>
                      <w:rFonts w:ascii="Times New Roman" w:hAnsi="Times New Roman" w:cs="Times New Roman"/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F902D9" w:rsidRPr="00F902D9" w:rsidRDefault="00F902D9" w:rsidP="00F902D9">
                  <w:pPr>
                    <w:pStyle w:val="af9"/>
                    <w:jc w:val="center"/>
                    <w:rPr>
                      <w:rFonts w:cs="Times New Roman"/>
                      <w:color w:val="D9D9D9" w:themeColor="background1" w:themeShade="D9"/>
                      <w:sz w:val="18"/>
                      <w:szCs w:val="18"/>
                    </w:rPr>
                  </w:pPr>
                  <w:r w:rsidRPr="00F902D9">
                    <w:rPr>
                      <w:rFonts w:cs="Times New Roman"/>
                      <w:color w:val="D9D9D9" w:themeColor="background1" w:themeShade="D9"/>
                      <w:sz w:val="18"/>
                      <w:szCs w:val="18"/>
                    </w:rPr>
                    <w:t>Действителен с [ДатаС 1] по [ДатаПо 1]</w:t>
                  </w:r>
                </w:p>
                <w:p w:rsidR="00F902D9" w:rsidRPr="00F902D9" w:rsidRDefault="00F902D9" w:rsidP="00F902D9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F902D9" w:rsidRPr="00F902D9" w:rsidRDefault="00F902D9" w:rsidP="00F902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rFonts w:ascii="Times New Roman" w:hAnsi="Times New Roman" w:cs="Times New Roman"/>
                <w:sz w:val="26"/>
                <w:szCs w:val="26"/>
              </w:rPr>
              <w:id w:val="-2089140571"/>
              <w:placeholder>
                <w:docPart w:val="7DD0351C81FC49149270B7DA2EDF788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F902D9" w:rsidRPr="00F902D9" w:rsidRDefault="00F902D9" w:rsidP="00F902D9">
                <w:pPr>
                  <w:jc w:val="right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F902D9">
                  <w:rPr>
                    <w:rFonts w:ascii="Times New Roman" w:hAnsi="Times New Roman" w:cs="Times New Roman"/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5175D6" w:rsidRDefault="005175D6" w:rsidP="005175D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  <w:sectPr w:rsidR="005175D6" w:rsidSect="005175D6">
          <w:footerReference w:type="default" r:id="rId10"/>
          <w:footerReference w:type="first" r:id="rId11"/>
          <w:type w:val="continuous"/>
          <w:pgSz w:w="11906" w:h="16838"/>
          <w:pgMar w:top="567" w:right="567" w:bottom="1134" w:left="2552" w:header="709" w:footer="709" w:gutter="0"/>
          <w:cols w:space="708"/>
          <w:titlePg/>
          <w:docGrid w:linePitch="360"/>
        </w:sectPr>
      </w:pPr>
    </w:p>
    <w:p w:rsidR="005175D6" w:rsidRDefault="0058210A" w:rsidP="005175D6">
      <w:pPr>
        <w:autoSpaceDE w:val="0"/>
        <w:autoSpaceDN w:val="0"/>
        <w:adjustRightInd w:val="0"/>
        <w:spacing w:after="0" w:line="240" w:lineRule="auto"/>
        <w:ind w:left="12900"/>
        <w:rPr>
          <w:rFonts w:ascii="Times New Roman" w:eastAsia="Calibri" w:hAnsi="Times New Roman" w:cs="Times New Roman"/>
          <w:sz w:val="26"/>
          <w:szCs w:val="26"/>
        </w:rPr>
      </w:pPr>
      <w:r w:rsidRPr="005175D6">
        <w:rPr>
          <w:rFonts w:ascii="Times New Roman" w:eastAsia="Calibri" w:hAnsi="Times New Roman" w:cs="Times New Roman"/>
          <w:sz w:val="26"/>
          <w:szCs w:val="26"/>
        </w:rPr>
        <w:t xml:space="preserve">Приложение </w:t>
      </w:r>
    </w:p>
    <w:p w:rsidR="005175D6" w:rsidRDefault="00F902D9" w:rsidP="005175D6">
      <w:pPr>
        <w:autoSpaceDE w:val="0"/>
        <w:autoSpaceDN w:val="0"/>
        <w:adjustRightInd w:val="0"/>
        <w:spacing w:after="0" w:line="240" w:lineRule="auto"/>
        <w:ind w:left="1290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Постановлению Администрации </w:t>
      </w:r>
    </w:p>
    <w:p w:rsidR="0058210A" w:rsidRPr="00F902D9" w:rsidRDefault="0058210A" w:rsidP="005175D6">
      <w:pPr>
        <w:autoSpaceDE w:val="0"/>
        <w:autoSpaceDN w:val="0"/>
        <w:adjustRightInd w:val="0"/>
        <w:spacing w:after="0" w:line="240" w:lineRule="auto"/>
        <w:ind w:left="12900"/>
        <w:rPr>
          <w:rFonts w:ascii="Times New Roman" w:eastAsia="Calibri" w:hAnsi="Times New Roman" w:cs="Times New Roman"/>
          <w:sz w:val="26"/>
          <w:szCs w:val="26"/>
        </w:rPr>
      </w:pPr>
      <w:r w:rsidRPr="00F902D9">
        <w:rPr>
          <w:rFonts w:ascii="Times New Roman" w:eastAsia="Calibri" w:hAnsi="Times New Roman" w:cs="Times New Roman"/>
          <w:sz w:val="26"/>
          <w:szCs w:val="26"/>
        </w:rPr>
        <w:t>города Когалыма</w:t>
      </w:r>
    </w:p>
    <w:tbl>
      <w:tblPr>
        <w:tblStyle w:val="ac"/>
        <w:tblW w:w="4254" w:type="dxa"/>
        <w:tblInd w:w="116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019"/>
      </w:tblGrid>
      <w:tr w:rsidR="00F902D9" w:rsidRPr="00F902D9" w:rsidTr="00F902D9">
        <w:tc>
          <w:tcPr>
            <w:tcW w:w="2235" w:type="dxa"/>
          </w:tcPr>
          <w:p w:rsidR="00F902D9" w:rsidRPr="00F902D9" w:rsidRDefault="00F902D9" w:rsidP="00F902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02D9">
              <w:rPr>
                <w:rFonts w:ascii="Times New Roman" w:hAnsi="Times New Roman" w:cs="Times New Roman"/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F902D9">
              <w:rPr>
                <w:rFonts w:ascii="Times New Roman" w:hAnsi="Times New Roman" w:cs="Times New Roman"/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F902D9">
              <w:rPr>
                <w:rFonts w:ascii="Times New Roman" w:hAnsi="Times New Roman" w:cs="Times New Roman"/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F902D9">
              <w:rPr>
                <w:rFonts w:ascii="Times New Roman" w:hAnsi="Times New Roman" w:cs="Times New Roman"/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F902D9">
              <w:rPr>
                <w:rFonts w:ascii="Times New Roman" w:hAnsi="Times New Roman" w:cs="Times New Roman"/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019" w:type="dxa"/>
          </w:tcPr>
          <w:p w:rsidR="00F902D9" w:rsidRPr="00F902D9" w:rsidRDefault="00F902D9" w:rsidP="00F902D9">
            <w:pPr>
              <w:rPr>
                <w:rFonts w:ascii="Times New Roman" w:hAnsi="Times New Roman" w:cs="Times New Roman"/>
                <w:color w:val="D9D9D9" w:themeColor="background1" w:themeShade="D9"/>
                <w:sz w:val="28"/>
                <w:szCs w:val="28"/>
              </w:rPr>
            </w:pPr>
            <w:r w:rsidRPr="00F902D9">
              <w:rPr>
                <w:rFonts w:ascii="Times New Roman" w:hAnsi="Times New Roman" w:cs="Times New Roman"/>
                <w:color w:val="D9D9D9" w:themeColor="background1" w:themeShade="D9"/>
                <w:sz w:val="28"/>
                <w:szCs w:val="28"/>
              </w:rPr>
              <w:t>№ [Номер документа]</w:t>
            </w:r>
          </w:p>
        </w:tc>
      </w:tr>
    </w:tbl>
    <w:p w:rsidR="00602B86" w:rsidRDefault="00602B86" w:rsidP="00DA36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E640E2" w:rsidRPr="005175D6" w:rsidRDefault="00E640E2" w:rsidP="00DA36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bookmarkEnd w:id="0"/>
    </w:p>
    <w:p w:rsidR="0085135E" w:rsidRPr="005175D6" w:rsidRDefault="00DA363C" w:rsidP="00DA36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175D6">
        <w:rPr>
          <w:rFonts w:ascii="Times New Roman" w:eastAsia="Calibri" w:hAnsi="Times New Roman" w:cs="Times New Roman"/>
          <w:sz w:val="26"/>
          <w:szCs w:val="26"/>
        </w:rPr>
        <w:t>Паспорт муниципальной программы</w:t>
      </w:r>
      <w:r w:rsidR="0085135E" w:rsidRPr="005175D6">
        <w:rPr>
          <w:rFonts w:ascii="Times New Roman" w:eastAsia="Calibri" w:hAnsi="Times New Roman" w:cs="Times New Roman"/>
          <w:sz w:val="26"/>
          <w:szCs w:val="26"/>
        </w:rPr>
        <w:t xml:space="preserve"> города Когалыма </w:t>
      </w:r>
    </w:p>
    <w:p w:rsidR="00F934F9" w:rsidRPr="005175D6" w:rsidRDefault="00F934F9" w:rsidP="00F934F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5175D6">
        <w:rPr>
          <w:rFonts w:ascii="Times New Roman" w:hAnsi="Times New Roman" w:cs="Times New Roman"/>
          <w:b w:val="0"/>
          <w:sz w:val="26"/>
          <w:szCs w:val="26"/>
        </w:rPr>
        <w:t>«Управление муниципальными финансами в городе Когалыме»</w:t>
      </w:r>
    </w:p>
    <w:p w:rsidR="0085135E" w:rsidRPr="005175D6" w:rsidRDefault="00F934F9" w:rsidP="00F934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175D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5135E" w:rsidRPr="005175D6">
        <w:rPr>
          <w:rFonts w:ascii="Times New Roman" w:eastAsia="Calibri" w:hAnsi="Times New Roman" w:cs="Times New Roman"/>
          <w:sz w:val="26"/>
          <w:szCs w:val="26"/>
        </w:rPr>
        <w:t>(далее – муниципальная программа)</w:t>
      </w:r>
    </w:p>
    <w:p w:rsidR="00602B86" w:rsidRPr="005175D6" w:rsidRDefault="00602B86" w:rsidP="00F934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810"/>
        <w:gridCol w:w="6762"/>
        <w:gridCol w:w="4410"/>
        <w:gridCol w:w="1846"/>
      </w:tblGrid>
      <w:tr w:rsidR="002D3948" w:rsidRPr="00602B86" w:rsidTr="005175D6"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DF" w:rsidRPr="00602B86" w:rsidRDefault="00B32ADF" w:rsidP="00B47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602B86">
              <w:rPr>
                <w:rFonts w:ascii="Times New Roman" w:eastAsia="Calibri" w:hAnsi="Times New Roman" w:cs="Times New Roman"/>
              </w:rPr>
              <w:t>Наименование муниципальной программы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DF" w:rsidRPr="00602B86" w:rsidRDefault="00B32ADF" w:rsidP="00F934F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02B86">
              <w:rPr>
                <w:rFonts w:ascii="Times New Roman" w:hAnsi="Times New Roman" w:cs="Times New Roman"/>
                <w:b w:val="0"/>
                <w:szCs w:val="22"/>
              </w:rPr>
              <w:t>«Управление муниципальными финансами в городе Когалыме»</w:t>
            </w:r>
          </w:p>
          <w:p w:rsidR="00B32ADF" w:rsidRPr="00602B86" w:rsidRDefault="00B32ADF" w:rsidP="00B47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DF" w:rsidRPr="00602B86" w:rsidRDefault="00B32ADF" w:rsidP="00B47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602B86">
              <w:rPr>
                <w:rFonts w:ascii="Times New Roman" w:eastAsia="Calibri" w:hAnsi="Times New Roman" w:cs="Times New Roman"/>
              </w:rPr>
              <w:t>Сроки реализации муниципальной программы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DF" w:rsidRPr="00602B86" w:rsidRDefault="00C32014" w:rsidP="00DA363C">
            <w:pPr>
              <w:autoSpaceDE w:val="0"/>
              <w:autoSpaceDN w:val="0"/>
              <w:adjustRightInd w:val="0"/>
              <w:spacing w:after="0" w:line="240" w:lineRule="auto"/>
              <w:ind w:right="26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2023-2028</w:t>
            </w:r>
            <w:r w:rsidR="008C41B7">
              <w:rPr>
                <w:rFonts w:ascii="Times New Roman" w:eastAsia="Calibri" w:hAnsi="Times New Roman" w:cs="Times New Roman"/>
              </w:rPr>
              <w:t xml:space="preserve"> годы</w:t>
            </w:r>
          </w:p>
        </w:tc>
      </w:tr>
      <w:tr w:rsidR="00DD721E" w:rsidRPr="00602B86" w:rsidTr="005175D6"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DF" w:rsidRPr="00602B86" w:rsidRDefault="00B32ADF" w:rsidP="00DA3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lang w:val="en-US"/>
              </w:rPr>
            </w:pPr>
            <w:r w:rsidRPr="00602B86">
              <w:rPr>
                <w:rFonts w:ascii="Times New Roman" w:eastAsia="Calibri" w:hAnsi="Times New Roman" w:cs="Times New Roman"/>
              </w:rPr>
              <w:t xml:space="preserve">Куратор муниципальной программы </w:t>
            </w:r>
          </w:p>
        </w:tc>
        <w:tc>
          <w:tcPr>
            <w:tcW w:w="4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DF" w:rsidRPr="00602B86" w:rsidRDefault="00212C15" w:rsidP="00D62FA5">
            <w:pPr>
              <w:autoSpaceDE w:val="0"/>
              <w:autoSpaceDN w:val="0"/>
              <w:adjustRightInd w:val="0"/>
              <w:spacing w:after="0" w:line="240" w:lineRule="auto"/>
              <w:ind w:right="657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</w:t>
            </w:r>
            <w:r w:rsidR="00D62FA5" w:rsidRPr="00602B86">
              <w:rPr>
                <w:rFonts w:ascii="Times New Roman" w:eastAsia="Calibri" w:hAnsi="Times New Roman" w:cs="Times New Roman"/>
              </w:rPr>
              <w:t xml:space="preserve">аместитель главы города Когалыма </w:t>
            </w:r>
            <w:r w:rsidR="00D62FA5">
              <w:rPr>
                <w:rFonts w:ascii="Times New Roman" w:eastAsia="Calibri" w:hAnsi="Times New Roman" w:cs="Times New Roman"/>
              </w:rPr>
              <w:t xml:space="preserve">Черных Татьяна Ивановна </w:t>
            </w:r>
          </w:p>
        </w:tc>
      </w:tr>
      <w:tr w:rsidR="00B32ADF" w:rsidRPr="00602B86" w:rsidTr="005175D6"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DF" w:rsidRPr="00602B86" w:rsidRDefault="00B32ADF" w:rsidP="00DA3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lang w:val="en-US"/>
              </w:rPr>
            </w:pPr>
            <w:r w:rsidRPr="00602B86">
              <w:rPr>
                <w:rFonts w:ascii="Times New Roman" w:eastAsia="Calibri" w:hAnsi="Times New Roman" w:cs="Times New Roman"/>
              </w:rPr>
              <w:t>Ответственный исполнитель муниципальной программы</w:t>
            </w:r>
            <w:r w:rsidRPr="00602B86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</w:p>
        </w:tc>
        <w:tc>
          <w:tcPr>
            <w:tcW w:w="4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DF" w:rsidRPr="00602B86" w:rsidRDefault="00B32ADF" w:rsidP="00B471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Комитет финансов Администрации города Когалыма</w:t>
            </w:r>
          </w:p>
        </w:tc>
      </w:tr>
      <w:tr w:rsidR="00B32ADF" w:rsidRPr="00602B86" w:rsidTr="005175D6"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DF" w:rsidRPr="00602B86" w:rsidRDefault="00B32ADF" w:rsidP="002A7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lang w:val="en-US"/>
              </w:rPr>
            </w:pPr>
            <w:r w:rsidRPr="00602B86">
              <w:rPr>
                <w:rFonts w:ascii="Times New Roman" w:eastAsia="Calibri" w:hAnsi="Times New Roman" w:cs="Times New Roman"/>
              </w:rPr>
              <w:t xml:space="preserve">Соисполнители муниципальной программы </w:t>
            </w:r>
          </w:p>
        </w:tc>
        <w:tc>
          <w:tcPr>
            <w:tcW w:w="411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DF" w:rsidRPr="00602B86" w:rsidRDefault="00B32ADF" w:rsidP="00F934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hAnsi="Times New Roman" w:cs="Times New Roman"/>
                <w:color w:val="000000" w:themeColor="text1"/>
              </w:rPr>
              <w:t>Муниципальное казенное учреждение «Управление обеспечения деятельности органов местного самоуправления».</w:t>
            </w:r>
          </w:p>
        </w:tc>
      </w:tr>
      <w:tr w:rsidR="00B32ADF" w:rsidRPr="00602B86" w:rsidTr="005175D6"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DF" w:rsidRPr="00602B86" w:rsidRDefault="00B32ADF" w:rsidP="002A7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</w:pPr>
            <w:r w:rsidRPr="00602B86">
              <w:rPr>
                <w:rFonts w:ascii="Times New Roman" w:eastAsia="Calibri" w:hAnsi="Times New Roman" w:cs="Times New Roman"/>
                <w:color w:val="000000" w:themeColor="text1"/>
              </w:rPr>
              <w:t xml:space="preserve">Национальная цель </w:t>
            </w:r>
          </w:p>
        </w:tc>
        <w:tc>
          <w:tcPr>
            <w:tcW w:w="4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DF" w:rsidRPr="00602B86" w:rsidRDefault="00B32ADF" w:rsidP="002A7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602B86">
              <w:rPr>
                <w:rFonts w:ascii="Times New Roman" w:eastAsia="Calibri" w:hAnsi="Times New Roman" w:cs="Times New Roman"/>
                <w:color w:val="000000" w:themeColor="text1"/>
              </w:rPr>
              <w:t>-</w:t>
            </w:r>
          </w:p>
        </w:tc>
      </w:tr>
      <w:tr w:rsidR="00B32ADF" w:rsidRPr="00602B86" w:rsidTr="005175D6"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DF" w:rsidRPr="00602B86" w:rsidRDefault="00B32ADF" w:rsidP="002A7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02B86">
              <w:rPr>
                <w:rFonts w:ascii="Times New Roman" w:eastAsia="Calibri" w:hAnsi="Times New Roman" w:cs="Times New Roman"/>
              </w:rPr>
              <w:t xml:space="preserve">Цели муниципальной программы </w:t>
            </w:r>
          </w:p>
        </w:tc>
        <w:tc>
          <w:tcPr>
            <w:tcW w:w="4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DF" w:rsidRPr="00602B86" w:rsidRDefault="00B32ADF" w:rsidP="00591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602B86">
              <w:rPr>
                <w:rFonts w:ascii="Times New Roman" w:hAnsi="Times New Roman" w:cs="Times New Roman"/>
              </w:rPr>
              <w:t>Обеспечение сбалансированности, устойчивости бюджета города</w:t>
            </w:r>
            <w:r w:rsidR="00D62FA5" w:rsidRPr="00D62FA5">
              <w:rPr>
                <w:rFonts w:ascii="Times New Roman" w:hAnsi="Times New Roman" w:cs="Times New Roman"/>
              </w:rPr>
              <w:t xml:space="preserve"> </w:t>
            </w:r>
            <w:r w:rsidR="00D62FA5">
              <w:rPr>
                <w:rFonts w:ascii="Times New Roman" w:hAnsi="Times New Roman" w:cs="Times New Roman"/>
              </w:rPr>
              <w:t>Когалыма</w:t>
            </w:r>
            <w:r w:rsidRPr="00602B86">
              <w:rPr>
                <w:rFonts w:ascii="Times New Roman" w:hAnsi="Times New Roman" w:cs="Times New Roman"/>
              </w:rPr>
              <w:t>, создание условий для качественной организации бюджетного процесса в городе Когалыме</w:t>
            </w:r>
          </w:p>
        </w:tc>
      </w:tr>
      <w:tr w:rsidR="00B32ADF" w:rsidRPr="00602B86" w:rsidTr="005175D6">
        <w:trPr>
          <w:trHeight w:val="16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DF" w:rsidRPr="00602B86" w:rsidRDefault="00B32ADF" w:rsidP="00F93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02B86">
              <w:rPr>
                <w:rFonts w:ascii="Times New Roman" w:eastAsia="Calibri" w:hAnsi="Times New Roman" w:cs="Times New Roman"/>
              </w:rPr>
              <w:t>Задачи муниципальной программы</w:t>
            </w:r>
          </w:p>
        </w:tc>
        <w:tc>
          <w:tcPr>
            <w:tcW w:w="411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DF" w:rsidRPr="00602B86" w:rsidRDefault="00B32ADF" w:rsidP="00F934F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B86">
              <w:rPr>
                <w:rFonts w:ascii="Times New Roman" w:hAnsi="Times New Roman" w:cs="Times New Roman"/>
                <w:szCs w:val="22"/>
              </w:rPr>
              <w:t>Проведение бюджетной и налоговой политики в пределах установленных полномочий, направленной на обеспечение сбалансированности, устойчивости бюджета города Когалыма, создание условий для качественной организации бюджетного процесса</w:t>
            </w:r>
          </w:p>
        </w:tc>
      </w:tr>
      <w:tr w:rsidR="00B32ADF" w:rsidRPr="00602B86" w:rsidTr="005175D6"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DF" w:rsidRPr="00602B86" w:rsidRDefault="00B32ADF" w:rsidP="00F93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02B86">
              <w:rPr>
                <w:rFonts w:ascii="Times New Roman" w:eastAsia="Calibri" w:hAnsi="Times New Roman" w:cs="Times New Roman"/>
              </w:rPr>
              <w:t>Подпрограммы</w:t>
            </w:r>
          </w:p>
        </w:tc>
        <w:tc>
          <w:tcPr>
            <w:tcW w:w="411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DF" w:rsidRPr="00602B86" w:rsidRDefault="00B32ADF" w:rsidP="00F934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hAnsi="Times New Roman" w:cs="Times New Roman"/>
              </w:rPr>
              <w:t>-</w:t>
            </w:r>
          </w:p>
        </w:tc>
      </w:tr>
    </w:tbl>
    <w:p w:rsidR="00602B86" w:rsidRDefault="00602B86"/>
    <w:p w:rsidR="005175D6" w:rsidRDefault="005175D6"/>
    <w:p w:rsidR="009B25E0" w:rsidRDefault="009B25E0" w:rsidP="00F934F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  <w:sectPr w:rsidR="009B25E0" w:rsidSect="00E640E2">
          <w:pgSz w:w="16838" w:h="11906" w:orient="landscape"/>
          <w:pgMar w:top="1276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313"/>
        <w:gridCol w:w="636"/>
        <w:gridCol w:w="1713"/>
        <w:gridCol w:w="1656"/>
        <w:gridCol w:w="1478"/>
        <w:gridCol w:w="681"/>
        <w:gridCol w:w="681"/>
        <w:gridCol w:w="681"/>
        <w:gridCol w:w="681"/>
        <w:gridCol w:w="681"/>
        <w:gridCol w:w="807"/>
        <w:gridCol w:w="2168"/>
        <w:gridCol w:w="1652"/>
      </w:tblGrid>
      <w:tr w:rsidR="00212C15" w:rsidRPr="009B25E0" w:rsidTr="00212C15">
        <w:tc>
          <w:tcPr>
            <w:tcW w:w="731" w:type="pct"/>
            <w:vMerge w:val="restart"/>
            <w:tcBorders>
              <w:right w:val="single" w:sz="4" w:space="0" w:color="auto"/>
            </w:tcBorders>
          </w:tcPr>
          <w:p w:rsidR="00212C15" w:rsidRPr="009B25E0" w:rsidRDefault="00212C15" w:rsidP="00F93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9B25E0">
              <w:rPr>
                <w:rFonts w:ascii="Times New Roman" w:eastAsia="Calibri" w:hAnsi="Times New Roman" w:cs="Times New Roman"/>
              </w:rPr>
              <w:t>Целевые показатели муниципальной программы</w:t>
            </w:r>
          </w:p>
        </w:tc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15" w:rsidRPr="009B25E0" w:rsidRDefault="00212C15" w:rsidP="0051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B25E0">
              <w:rPr>
                <w:rFonts w:ascii="Times New Roman" w:eastAsia="Calibri" w:hAnsi="Times New Roman" w:cs="Times New Roman"/>
              </w:rPr>
              <w:t>№п/п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15" w:rsidRPr="009B25E0" w:rsidRDefault="00212C15" w:rsidP="0051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B25E0">
              <w:rPr>
                <w:rFonts w:ascii="Times New Roman" w:eastAsia="Calibri" w:hAnsi="Times New Roman" w:cs="Times New Roman"/>
              </w:rPr>
              <w:t>Наименование целевого показателя</w:t>
            </w: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15" w:rsidRPr="009B25E0" w:rsidRDefault="00212C15" w:rsidP="0051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B25E0">
              <w:rPr>
                <w:rFonts w:ascii="Times New Roman" w:eastAsia="Calibri" w:hAnsi="Times New Roman" w:cs="Times New Roman"/>
              </w:rPr>
              <w:t>Документ – основание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15" w:rsidRPr="009B25E0" w:rsidRDefault="00212C15" w:rsidP="0051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3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15" w:rsidRPr="009B25E0" w:rsidRDefault="00212C15" w:rsidP="0051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Значение показателя по годам</w:t>
            </w:r>
          </w:p>
        </w:tc>
      </w:tr>
      <w:tr w:rsidR="00C32014" w:rsidRPr="009B25E0" w:rsidTr="00C32014">
        <w:tc>
          <w:tcPr>
            <w:tcW w:w="731" w:type="pct"/>
            <w:vMerge/>
            <w:tcBorders>
              <w:right w:val="single" w:sz="4" w:space="0" w:color="auto"/>
            </w:tcBorders>
          </w:tcPr>
          <w:p w:rsidR="00C32014" w:rsidRPr="009B25E0" w:rsidRDefault="00C32014" w:rsidP="00F93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014" w:rsidRPr="009B25E0" w:rsidRDefault="00C32014" w:rsidP="0051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014" w:rsidRPr="009B25E0" w:rsidRDefault="00C32014" w:rsidP="0051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014" w:rsidRPr="009B25E0" w:rsidRDefault="00C32014" w:rsidP="0051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014" w:rsidRPr="009B25E0" w:rsidRDefault="00C32014" w:rsidP="0051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Базовое значение</w:t>
            </w:r>
          </w:p>
          <w:p w:rsidR="00C32014" w:rsidRPr="009B25E0" w:rsidRDefault="00C32014" w:rsidP="0051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(2021</w:t>
            </w:r>
            <w:r w:rsidRPr="009B25E0">
              <w:rPr>
                <w:rFonts w:ascii="Times New Roman" w:eastAsia="Calibri" w:hAnsi="Times New Roman" w:cs="Times New Roman"/>
              </w:rPr>
              <w:t xml:space="preserve"> год)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014" w:rsidRPr="009B25E0" w:rsidRDefault="00C32014" w:rsidP="0051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014" w:rsidRPr="009B25E0" w:rsidRDefault="00C32014" w:rsidP="0051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014" w:rsidRPr="009B25E0" w:rsidRDefault="00C32014" w:rsidP="0051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014" w:rsidRPr="009B25E0" w:rsidRDefault="00C32014" w:rsidP="0051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014" w:rsidRPr="009B25E0" w:rsidRDefault="00C32014" w:rsidP="005175D6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2027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14" w:rsidRDefault="00C32014" w:rsidP="005175D6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</w:rPr>
            </w:pPr>
          </w:p>
          <w:p w:rsidR="00C32014" w:rsidRDefault="00C32014" w:rsidP="005175D6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</w:rPr>
            </w:pPr>
          </w:p>
          <w:p w:rsidR="00C32014" w:rsidRDefault="00C32014" w:rsidP="005175D6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2028</w:t>
            </w:r>
          </w:p>
          <w:p w:rsidR="00C32014" w:rsidRPr="009B25E0" w:rsidRDefault="00C32014" w:rsidP="005175D6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014" w:rsidRPr="009B25E0" w:rsidRDefault="00C32014" w:rsidP="005175D6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На момент окончания реализации муниципальной программы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014" w:rsidRPr="009B25E0" w:rsidRDefault="00C32014" w:rsidP="0051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Ответственный исполнитель/ соисполнитель за достижение показателя</w:t>
            </w:r>
          </w:p>
        </w:tc>
      </w:tr>
      <w:tr w:rsidR="00C32014" w:rsidRPr="009B25E0" w:rsidTr="00C32014">
        <w:tc>
          <w:tcPr>
            <w:tcW w:w="731" w:type="pct"/>
            <w:vMerge/>
          </w:tcPr>
          <w:p w:rsidR="00C32014" w:rsidRPr="009B25E0" w:rsidRDefault="00C32014" w:rsidP="00C3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" w:type="pct"/>
            <w:tcBorders>
              <w:top w:val="single" w:sz="4" w:space="0" w:color="auto"/>
            </w:tcBorders>
          </w:tcPr>
          <w:p w:rsidR="00C32014" w:rsidRPr="009B25E0" w:rsidRDefault="00C32014" w:rsidP="00C3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B25E0">
              <w:rPr>
                <w:rFonts w:ascii="Times New Roman" w:eastAsia="Calibri" w:hAnsi="Times New Roman" w:cs="Times New Roman"/>
                <w:lang w:val="en-US"/>
              </w:rPr>
              <w:t>I</w:t>
            </w:r>
          </w:p>
        </w:tc>
        <w:tc>
          <w:tcPr>
            <w:tcW w:w="541" w:type="pct"/>
            <w:tcBorders>
              <w:top w:val="single" w:sz="4" w:space="0" w:color="auto"/>
            </w:tcBorders>
            <w:vAlign w:val="center"/>
          </w:tcPr>
          <w:p w:rsidR="00C32014" w:rsidRPr="009B25E0" w:rsidRDefault="00C32014" w:rsidP="00C32014">
            <w:pPr>
              <w:pStyle w:val="ConsPlusNormal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hAnsi="Times New Roman" w:cs="Times New Roman"/>
                <w:szCs w:val="22"/>
              </w:rPr>
              <w:t>Исполнение плана по налоговым и неналоговым доходам, утвержденного решением о бюджете города Когалыма , %</w:t>
            </w:r>
          </w:p>
        </w:tc>
        <w:tc>
          <w:tcPr>
            <w:tcW w:w="523" w:type="pct"/>
            <w:tcBorders>
              <w:top w:val="single" w:sz="4" w:space="0" w:color="auto"/>
            </w:tcBorders>
          </w:tcPr>
          <w:p w:rsidR="00C32014" w:rsidRPr="009B25E0" w:rsidRDefault="00E640E2" w:rsidP="00C32014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Cs w:val="22"/>
              </w:rPr>
            </w:pPr>
            <w:hyperlink r:id="rId12" w:history="1">
              <w:r w:rsidR="00C32014" w:rsidRPr="009B25E0">
                <w:rPr>
                  <w:rFonts w:ascii="Times New Roman" w:hAnsi="Times New Roman" w:cs="Times New Roman"/>
                  <w:szCs w:val="22"/>
                </w:rPr>
                <w:t>Решение</w:t>
              </w:r>
            </w:hyperlink>
            <w:r w:rsidR="00C32014" w:rsidRPr="009B25E0">
              <w:rPr>
                <w:rFonts w:ascii="Times New Roman" w:hAnsi="Times New Roman" w:cs="Times New Roman"/>
                <w:szCs w:val="22"/>
              </w:rPr>
              <w:t xml:space="preserve"> Думы города Когалыма от 25.02.2010 № 476-ГД «Об утверждении Положения о Комитете финансов Администрации города Когалыма»</w:t>
            </w:r>
          </w:p>
        </w:tc>
        <w:tc>
          <w:tcPr>
            <w:tcW w:w="467" w:type="pct"/>
            <w:tcBorders>
              <w:top w:val="single" w:sz="4" w:space="0" w:color="auto"/>
            </w:tcBorders>
          </w:tcPr>
          <w:p w:rsidR="00C32014" w:rsidRPr="009B25E0" w:rsidRDefault="00C32014" w:rsidP="00C3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32014" w:rsidRPr="009B25E0" w:rsidRDefault="00D54693" w:rsidP="00C3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99,6</w:t>
            </w:r>
          </w:p>
        </w:tc>
        <w:tc>
          <w:tcPr>
            <w:tcW w:w="215" w:type="pct"/>
            <w:tcBorders>
              <w:top w:val="single" w:sz="4" w:space="0" w:color="auto"/>
            </w:tcBorders>
          </w:tcPr>
          <w:p w:rsidR="00C32014" w:rsidRPr="009B25E0" w:rsidRDefault="00C32014" w:rsidP="00C3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32014" w:rsidRPr="009B25E0" w:rsidRDefault="00C32014" w:rsidP="00C3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Не менее</w:t>
            </w:r>
          </w:p>
          <w:p w:rsidR="00C32014" w:rsidRPr="009B25E0" w:rsidRDefault="00C32014" w:rsidP="00C3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95</w:t>
            </w:r>
          </w:p>
        </w:tc>
        <w:tc>
          <w:tcPr>
            <w:tcW w:w="215" w:type="pct"/>
            <w:tcBorders>
              <w:top w:val="single" w:sz="4" w:space="0" w:color="auto"/>
            </w:tcBorders>
          </w:tcPr>
          <w:p w:rsidR="00C32014" w:rsidRPr="009B25E0" w:rsidRDefault="00C32014" w:rsidP="00C3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32014" w:rsidRPr="009B25E0" w:rsidRDefault="00C32014" w:rsidP="00C3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Не менее</w:t>
            </w:r>
          </w:p>
          <w:p w:rsidR="00C32014" w:rsidRPr="009B25E0" w:rsidRDefault="00C32014" w:rsidP="00C3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95</w:t>
            </w:r>
          </w:p>
        </w:tc>
        <w:tc>
          <w:tcPr>
            <w:tcW w:w="215" w:type="pct"/>
            <w:tcBorders>
              <w:top w:val="single" w:sz="4" w:space="0" w:color="auto"/>
            </w:tcBorders>
          </w:tcPr>
          <w:p w:rsidR="00C32014" w:rsidRPr="009B25E0" w:rsidRDefault="00C32014" w:rsidP="00C3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32014" w:rsidRPr="009B25E0" w:rsidRDefault="00C32014" w:rsidP="00C3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Не менее</w:t>
            </w:r>
          </w:p>
          <w:p w:rsidR="00C32014" w:rsidRPr="009B25E0" w:rsidRDefault="00C32014" w:rsidP="00C3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95</w:t>
            </w:r>
          </w:p>
        </w:tc>
        <w:tc>
          <w:tcPr>
            <w:tcW w:w="215" w:type="pct"/>
            <w:tcBorders>
              <w:top w:val="single" w:sz="4" w:space="0" w:color="auto"/>
            </w:tcBorders>
          </w:tcPr>
          <w:p w:rsidR="00C32014" w:rsidRPr="009B25E0" w:rsidRDefault="00C32014" w:rsidP="00C3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32014" w:rsidRPr="009B25E0" w:rsidRDefault="00C32014" w:rsidP="00C3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Не менее</w:t>
            </w:r>
          </w:p>
          <w:p w:rsidR="00C32014" w:rsidRPr="009B25E0" w:rsidRDefault="00C32014" w:rsidP="00C3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95</w:t>
            </w:r>
          </w:p>
        </w:tc>
        <w:tc>
          <w:tcPr>
            <w:tcW w:w="215" w:type="pct"/>
            <w:tcBorders>
              <w:top w:val="single" w:sz="4" w:space="0" w:color="auto"/>
            </w:tcBorders>
          </w:tcPr>
          <w:p w:rsidR="00C32014" w:rsidRPr="009B25E0" w:rsidRDefault="00C32014" w:rsidP="00C3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32014" w:rsidRPr="009B25E0" w:rsidRDefault="00C32014" w:rsidP="00C3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Не менее</w:t>
            </w:r>
          </w:p>
          <w:p w:rsidR="00C32014" w:rsidRPr="009B25E0" w:rsidRDefault="00C32014" w:rsidP="00C3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95</w:t>
            </w:r>
          </w:p>
        </w:tc>
        <w:tc>
          <w:tcPr>
            <w:tcW w:w="255" w:type="pct"/>
            <w:tcBorders>
              <w:top w:val="single" w:sz="4" w:space="0" w:color="auto"/>
            </w:tcBorders>
          </w:tcPr>
          <w:p w:rsidR="00C32014" w:rsidRPr="009B25E0" w:rsidRDefault="00C32014" w:rsidP="00C3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32014" w:rsidRPr="009B25E0" w:rsidRDefault="00C32014" w:rsidP="00C3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Не менее</w:t>
            </w:r>
          </w:p>
          <w:p w:rsidR="00C32014" w:rsidRPr="009B25E0" w:rsidRDefault="00C32014" w:rsidP="00C3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95</w:t>
            </w:r>
          </w:p>
        </w:tc>
        <w:tc>
          <w:tcPr>
            <w:tcW w:w="685" w:type="pct"/>
            <w:tcBorders>
              <w:top w:val="single" w:sz="4" w:space="0" w:color="auto"/>
            </w:tcBorders>
          </w:tcPr>
          <w:p w:rsidR="00C32014" w:rsidRPr="009B25E0" w:rsidRDefault="00C32014" w:rsidP="00C3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32014" w:rsidRPr="009B25E0" w:rsidRDefault="00C32014" w:rsidP="00C3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Не менее</w:t>
            </w:r>
          </w:p>
          <w:p w:rsidR="00C32014" w:rsidRPr="009B25E0" w:rsidRDefault="00C32014" w:rsidP="00C3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95</w:t>
            </w:r>
          </w:p>
        </w:tc>
        <w:tc>
          <w:tcPr>
            <w:tcW w:w="523" w:type="pct"/>
            <w:tcBorders>
              <w:top w:val="single" w:sz="4" w:space="0" w:color="auto"/>
            </w:tcBorders>
          </w:tcPr>
          <w:p w:rsidR="00C32014" w:rsidRPr="009B25E0" w:rsidRDefault="00C32014" w:rsidP="00C32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32014" w:rsidRPr="009B25E0" w:rsidRDefault="00C32014" w:rsidP="00C32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Комитет финансов Администрации города Когалыма</w:t>
            </w:r>
          </w:p>
        </w:tc>
      </w:tr>
      <w:tr w:rsidR="00C32014" w:rsidRPr="009B25E0" w:rsidTr="00C32014">
        <w:tc>
          <w:tcPr>
            <w:tcW w:w="731" w:type="pct"/>
            <w:vMerge/>
          </w:tcPr>
          <w:p w:rsidR="00C32014" w:rsidRPr="009B25E0" w:rsidRDefault="00C32014" w:rsidP="00C3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" w:type="pct"/>
          </w:tcPr>
          <w:p w:rsidR="00C32014" w:rsidRPr="009B25E0" w:rsidRDefault="00C32014" w:rsidP="00C3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  <w:lang w:val="en-US"/>
              </w:rPr>
              <w:t>II</w:t>
            </w:r>
          </w:p>
        </w:tc>
        <w:tc>
          <w:tcPr>
            <w:tcW w:w="541" w:type="pct"/>
          </w:tcPr>
          <w:p w:rsidR="00C32014" w:rsidRPr="009B25E0" w:rsidRDefault="00C32014" w:rsidP="00C32014">
            <w:pPr>
              <w:jc w:val="both"/>
              <w:rPr>
                <w:rFonts w:ascii="Times New Roman" w:hAnsi="Times New Roman" w:cs="Times New Roman"/>
              </w:rPr>
            </w:pPr>
            <w:r w:rsidRPr="009B25E0">
              <w:rPr>
                <w:rFonts w:ascii="Times New Roman" w:hAnsi="Times New Roman" w:cs="Times New Roman"/>
              </w:rPr>
              <w:t>Исполнение расходных обязательств муниципального образования за отчетный финансовый год от бюджетных ассигнований, утвержденных решением о бюджете города Когалыма, %</w:t>
            </w:r>
          </w:p>
        </w:tc>
        <w:tc>
          <w:tcPr>
            <w:tcW w:w="523" w:type="pct"/>
          </w:tcPr>
          <w:p w:rsidR="00C32014" w:rsidRPr="009B25E0" w:rsidRDefault="00E640E2" w:rsidP="00C32014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3" w:history="1">
              <w:r w:rsidR="00C32014" w:rsidRPr="009B25E0">
                <w:rPr>
                  <w:rFonts w:ascii="Times New Roman" w:hAnsi="Times New Roman" w:cs="Times New Roman"/>
                  <w:szCs w:val="22"/>
                </w:rPr>
                <w:t>Решение</w:t>
              </w:r>
            </w:hyperlink>
            <w:r w:rsidR="00C32014" w:rsidRPr="009B25E0">
              <w:rPr>
                <w:rFonts w:ascii="Times New Roman" w:hAnsi="Times New Roman" w:cs="Times New Roman"/>
                <w:szCs w:val="22"/>
              </w:rPr>
              <w:t xml:space="preserve"> Думы города Когалыма от 25.02.2010 № 476-ГД «Об утверждении Положения о Комитете финансов Администрации города Когалыма»</w:t>
            </w:r>
          </w:p>
        </w:tc>
        <w:tc>
          <w:tcPr>
            <w:tcW w:w="467" w:type="pct"/>
          </w:tcPr>
          <w:p w:rsidR="00C32014" w:rsidRPr="009B25E0" w:rsidRDefault="00C32014" w:rsidP="00C3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32014" w:rsidRPr="009B25E0" w:rsidRDefault="00D54693" w:rsidP="00C3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92,1</w:t>
            </w:r>
          </w:p>
        </w:tc>
        <w:tc>
          <w:tcPr>
            <w:tcW w:w="215" w:type="pct"/>
          </w:tcPr>
          <w:p w:rsidR="00C32014" w:rsidRPr="009B25E0" w:rsidRDefault="00C32014" w:rsidP="00C3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32014" w:rsidRPr="009B25E0" w:rsidRDefault="00C32014" w:rsidP="00C3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Не менее</w:t>
            </w:r>
          </w:p>
          <w:p w:rsidR="00C32014" w:rsidRPr="00FD646B" w:rsidRDefault="00C32014" w:rsidP="00C3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B25E0">
              <w:rPr>
                <w:rFonts w:ascii="Times New Roman" w:eastAsia="Calibri" w:hAnsi="Times New Roman" w:cs="Times New Roman"/>
              </w:rPr>
              <w:t>95</w:t>
            </w:r>
          </w:p>
        </w:tc>
        <w:tc>
          <w:tcPr>
            <w:tcW w:w="215" w:type="pct"/>
          </w:tcPr>
          <w:p w:rsidR="00C32014" w:rsidRPr="009B25E0" w:rsidRDefault="00C32014" w:rsidP="00C3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32014" w:rsidRPr="009B25E0" w:rsidRDefault="00C32014" w:rsidP="00C3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Не менее</w:t>
            </w:r>
          </w:p>
          <w:p w:rsidR="00C32014" w:rsidRPr="009B25E0" w:rsidRDefault="00C32014" w:rsidP="00C3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95</w:t>
            </w:r>
          </w:p>
        </w:tc>
        <w:tc>
          <w:tcPr>
            <w:tcW w:w="215" w:type="pct"/>
          </w:tcPr>
          <w:p w:rsidR="00C32014" w:rsidRPr="009B25E0" w:rsidRDefault="00C32014" w:rsidP="00C3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32014" w:rsidRPr="009B25E0" w:rsidRDefault="00C32014" w:rsidP="00C3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Не менее</w:t>
            </w:r>
          </w:p>
          <w:p w:rsidR="00C32014" w:rsidRPr="009B25E0" w:rsidRDefault="00C32014" w:rsidP="00C3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95</w:t>
            </w:r>
          </w:p>
        </w:tc>
        <w:tc>
          <w:tcPr>
            <w:tcW w:w="215" w:type="pct"/>
          </w:tcPr>
          <w:p w:rsidR="00C32014" w:rsidRPr="009B25E0" w:rsidRDefault="00C32014" w:rsidP="00C3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32014" w:rsidRPr="009B25E0" w:rsidRDefault="00C32014" w:rsidP="00C3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Не менее</w:t>
            </w:r>
          </w:p>
          <w:p w:rsidR="00C32014" w:rsidRPr="009B25E0" w:rsidRDefault="00C32014" w:rsidP="00C3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95</w:t>
            </w:r>
          </w:p>
        </w:tc>
        <w:tc>
          <w:tcPr>
            <w:tcW w:w="215" w:type="pct"/>
          </w:tcPr>
          <w:p w:rsidR="00C32014" w:rsidRPr="009B25E0" w:rsidRDefault="00C32014" w:rsidP="00C3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32014" w:rsidRPr="009B25E0" w:rsidRDefault="00C32014" w:rsidP="00C3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Не менее</w:t>
            </w:r>
          </w:p>
          <w:p w:rsidR="00C32014" w:rsidRPr="009B25E0" w:rsidRDefault="00C32014" w:rsidP="00C3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95</w:t>
            </w:r>
          </w:p>
        </w:tc>
        <w:tc>
          <w:tcPr>
            <w:tcW w:w="255" w:type="pct"/>
          </w:tcPr>
          <w:p w:rsidR="00C32014" w:rsidRPr="009B25E0" w:rsidRDefault="00C32014" w:rsidP="00C3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32014" w:rsidRPr="009B25E0" w:rsidRDefault="00C32014" w:rsidP="00C3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Не менее</w:t>
            </w:r>
          </w:p>
          <w:p w:rsidR="00C32014" w:rsidRPr="009B25E0" w:rsidRDefault="00C32014" w:rsidP="00C3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95</w:t>
            </w:r>
          </w:p>
        </w:tc>
        <w:tc>
          <w:tcPr>
            <w:tcW w:w="685" w:type="pct"/>
          </w:tcPr>
          <w:p w:rsidR="00C32014" w:rsidRPr="009B25E0" w:rsidRDefault="00C32014" w:rsidP="00C3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32014" w:rsidRPr="009B25E0" w:rsidRDefault="00C32014" w:rsidP="00C3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Не менее</w:t>
            </w:r>
          </w:p>
          <w:p w:rsidR="00C32014" w:rsidRPr="009B25E0" w:rsidRDefault="00C32014" w:rsidP="00C3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95</w:t>
            </w:r>
          </w:p>
        </w:tc>
        <w:tc>
          <w:tcPr>
            <w:tcW w:w="523" w:type="pct"/>
          </w:tcPr>
          <w:p w:rsidR="00C32014" w:rsidRPr="009B25E0" w:rsidRDefault="00C32014" w:rsidP="00C32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32014" w:rsidRPr="009B25E0" w:rsidRDefault="00C32014" w:rsidP="00C32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Комитет финансов Администрации города Когалыма</w:t>
            </w:r>
          </w:p>
        </w:tc>
      </w:tr>
    </w:tbl>
    <w:p w:rsidR="009B25E0" w:rsidRDefault="009B25E0" w:rsidP="0028033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  <w:sectPr w:rsidR="009B25E0" w:rsidSect="009B25E0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49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118"/>
        <w:gridCol w:w="1708"/>
        <w:gridCol w:w="1890"/>
        <w:gridCol w:w="1287"/>
        <w:gridCol w:w="1284"/>
        <w:gridCol w:w="1287"/>
        <w:gridCol w:w="1429"/>
        <w:gridCol w:w="1432"/>
        <w:gridCol w:w="1250"/>
        <w:gridCol w:w="13"/>
      </w:tblGrid>
      <w:tr w:rsidR="00FD646B" w:rsidRPr="009B25E0" w:rsidTr="00BB3375">
        <w:trPr>
          <w:jc w:val="center"/>
        </w:trPr>
        <w:tc>
          <w:tcPr>
            <w:tcW w:w="1312" w:type="pct"/>
            <w:vMerge w:val="restart"/>
          </w:tcPr>
          <w:p w:rsidR="00FD646B" w:rsidRPr="009B25E0" w:rsidRDefault="00FD646B" w:rsidP="00280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544" w:type="pct"/>
            <w:vMerge w:val="restart"/>
          </w:tcPr>
          <w:p w:rsidR="00FD646B" w:rsidRPr="009B25E0" w:rsidRDefault="00FD646B" w:rsidP="00AE2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Источники финансирования</w:t>
            </w:r>
          </w:p>
        </w:tc>
        <w:tc>
          <w:tcPr>
            <w:tcW w:w="3144" w:type="pct"/>
            <w:gridSpan w:val="8"/>
          </w:tcPr>
          <w:p w:rsidR="00FD646B" w:rsidRPr="009B25E0" w:rsidRDefault="00FD646B" w:rsidP="00280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Расходы по годам (тыс. рублей)</w:t>
            </w:r>
          </w:p>
        </w:tc>
      </w:tr>
      <w:tr w:rsidR="00FD646B" w:rsidRPr="009B25E0" w:rsidTr="00BB3375">
        <w:trPr>
          <w:jc w:val="center"/>
        </w:trPr>
        <w:tc>
          <w:tcPr>
            <w:tcW w:w="1312" w:type="pct"/>
            <w:vMerge/>
          </w:tcPr>
          <w:p w:rsidR="00FD646B" w:rsidRPr="009B25E0" w:rsidRDefault="00FD646B" w:rsidP="00280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4" w:type="pct"/>
            <w:vMerge/>
          </w:tcPr>
          <w:p w:rsidR="00FD646B" w:rsidRPr="009B25E0" w:rsidRDefault="00FD646B" w:rsidP="00AE2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2" w:type="pct"/>
          </w:tcPr>
          <w:p w:rsidR="00FD646B" w:rsidRPr="009B25E0" w:rsidRDefault="00FD646B" w:rsidP="00FD646B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410" w:type="pct"/>
          </w:tcPr>
          <w:p w:rsidR="00FD646B" w:rsidRPr="009B25E0" w:rsidRDefault="00FD646B" w:rsidP="00FD646B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</w:t>
            </w:r>
          </w:p>
        </w:tc>
        <w:tc>
          <w:tcPr>
            <w:tcW w:w="409" w:type="pct"/>
          </w:tcPr>
          <w:p w:rsidR="00FD646B" w:rsidRPr="009B25E0" w:rsidRDefault="00FD646B" w:rsidP="00FD646B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</w:t>
            </w:r>
          </w:p>
        </w:tc>
        <w:tc>
          <w:tcPr>
            <w:tcW w:w="410" w:type="pct"/>
          </w:tcPr>
          <w:p w:rsidR="00FD646B" w:rsidRPr="009B25E0" w:rsidRDefault="00FD646B" w:rsidP="00FD646B">
            <w:pPr>
              <w:autoSpaceDE w:val="0"/>
              <w:autoSpaceDN w:val="0"/>
              <w:adjustRightInd w:val="0"/>
              <w:spacing w:after="0" w:line="240" w:lineRule="auto"/>
              <w:ind w:left="535" w:right="-66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2025</w:t>
            </w:r>
          </w:p>
        </w:tc>
        <w:tc>
          <w:tcPr>
            <w:tcW w:w="455" w:type="pct"/>
          </w:tcPr>
          <w:p w:rsidR="00FD646B" w:rsidRPr="009B25E0" w:rsidRDefault="00FD646B" w:rsidP="00FD646B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2026</w:t>
            </w:r>
          </w:p>
        </w:tc>
        <w:tc>
          <w:tcPr>
            <w:tcW w:w="456" w:type="pct"/>
          </w:tcPr>
          <w:p w:rsidR="00FD646B" w:rsidRPr="009B25E0" w:rsidRDefault="00FD646B" w:rsidP="00FD646B">
            <w:pPr>
              <w:autoSpaceDE w:val="0"/>
              <w:autoSpaceDN w:val="0"/>
              <w:adjustRightInd w:val="0"/>
              <w:spacing w:after="0" w:line="240" w:lineRule="auto"/>
              <w:ind w:left="535" w:right="-6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2027</w:t>
            </w:r>
          </w:p>
        </w:tc>
        <w:tc>
          <w:tcPr>
            <w:tcW w:w="402" w:type="pct"/>
            <w:gridSpan w:val="2"/>
          </w:tcPr>
          <w:p w:rsidR="00FD646B" w:rsidRPr="00FD646B" w:rsidRDefault="00FD646B" w:rsidP="00FD646B">
            <w:pPr>
              <w:autoSpaceDE w:val="0"/>
              <w:autoSpaceDN w:val="0"/>
              <w:adjustRightInd w:val="0"/>
              <w:spacing w:after="0" w:line="240" w:lineRule="auto"/>
              <w:ind w:left="535" w:right="-65" w:hanging="535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2028</w:t>
            </w:r>
          </w:p>
        </w:tc>
      </w:tr>
      <w:tr w:rsidR="00FD646B" w:rsidRPr="009B25E0" w:rsidTr="00BB3375">
        <w:trPr>
          <w:trHeight w:val="415"/>
          <w:jc w:val="center"/>
        </w:trPr>
        <w:tc>
          <w:tcPr>
            <w:tcW w:w="1312" w:type="pct"/>
            <w:vMerge/>
          </w:tcPr>
          <w:p w:rsidR="00FD646B" w:rsidRPr="009B25E0" w:rsidRDefault="00FD646B" w:rsidP="0026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4" w:type="pct"/>
          </w:tcPr>
          <w:p w:rsidR="00FD646B" w:rsidRPr="009B25E0" w:rsidRDefault="00FD646B" w:rsidP="00AE2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602" w:type="pct"/>
          </w:tcPr>
          <w:p w:rsidR="00FD646B" w:rsidRPr="009B25E0" w:rsidRDefault="00BB3375" w:rsidP="00FD646B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287 188,1</w:t>
            </w:r>
          </w:p>
        </w:tc>
        <w:tc>
          <w:tcPr>
            <w:tcW w:w="410" w:type="pct"/>
          </w:tcPr>
          <w:p w:rsidR="00FD646B" w:rsidRPr="009B25E0" w:rsidRDefault="00BB3375" w:rsidP="00FD646B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46 342,2</w:t>
            </w:r>
          </w:p>
        </w:tc>
        <w:tc>
          <w:tcPr>
            <w:tcW w:w="409" w:type="pct"/>
          </w:tcPr>
          <w:p w:rsidR="00FD646B" w:rsidRPr="009B25E0" w:rsidRDefault="00BB3375" w:rsidP="00FD646B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48 155,1</w:t>
            </w:r>
          </w:p>
        </w:tc>
        <w:tc>
          <w:tcPr>
            <w:tcW w:w="410" w:type="pct"/>
          </w:tcPr>
          <w:p w:rsidR="00FD646B" w:rsidRPr="009B25E0" w:rsidRDefault="00BB3375" w:rsidP="00FD646B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48 172,7</w:t>
            </w:r>
          </w:p>
        </w:tc>
        <w:tc>
          <w:tcPr>
            <w:tcW w:w="455" w:type="pct"/>
          </w:tcPr>
          <w:p w:rsidR="00FD646B" w:rsidRPr="009B25E0" w:rsidRDefault="00BB3375" w:rsidP="00FD646B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48 172,7</w:t>
            </w:r>
          </w:p>
        </w:tc>
        <w:tc>
          <w:tcPr>
            <w:tcW w:w="456" w:type="pct"/>
          </w:tcPr>
          <w:p w:rsidR="00FD646B" w:rsidRPr="009B25E0" w:rsidRDefault="00BB3375" w:rsidP="00FD646B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48 172,7</w:t>
            </w:r>
          </w:p>
        </w:tc>
        <w:tc>
          <w:tcPr>
            <w:tcW w:w="402" w:type="pct"/>
            <w:gridSpan w:val="2"/>
          </w:tcPr>
          <w:p w:rsidR="00FD646B" w:rsidRPr="009B25E0" w:rsidRDefault="00BB3375" w:rsidP="00FD646B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48 172,7</w:t>
            </w:r>
          </w:p>
        </w:tc>
      </w:tr>
      <w:tr w:rsidR="006C50B6" w:rsidRPr="009B25E0" w:rsidTr="00BB3375">
        <w:trPr>
          <w:jc w:val="center"/>
        </w:trPr>
        <w:tc>
          <w:tcPr>
            <w:tcW w:w="1312" w:type="pct"/>
            <w:vMerge/>
          </w:tcPr>
          <w:p w:rsidR="006C50B6" w:rsidRPr="009B25E0" w:rsidRDefault="006C50B6" w:rsidP="006C5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4" w:type="pct"/>
          </w:tcPr>
          <w:p w:rsidR="006C50B6" w:rsidRPr="009B25E0" w:rsidRDefault="006C50B6" w:rsidP="006C5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федеральный бюджет</w:t>
            </w:r>
          </w:p>
        </w:tc>
        <w:tc>
          <w:tcPr>
            <w:tcW w:w="602" w:type="pct"/>
          </w:tcPr>
          <w:p w:rsidR="006C50B6" w:rsidRPr="009B25E0" w:rsidRDefault="006C50B6" w:rsidP="006C50B6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410" w:type="pct"/>
          </w:tcPr>
          <w:p w:rsidR="006C50B6" w:rsidRPr="009B25E0" w:rsidRDefault="006C50B6" w:rsidP="006C50B6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409" w:type="pct"/>
          </w:tcPr>
          <w:p w:rsidR="006C50B6" w:rsidRPr="009B25E0" w:rsidRDefault="006C50B6" w:rsidP="006C50B6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410" w:type="pct"/>
          </w:tcPr>
          <w:p w:rsidR="006C50B6" w:rsidRPr="009B25E0" w:rsidRDefault="006C50B6" w:rsidP="006C50B6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455" w:type="pct"/>
          </w:tcPr>
          <w:p w:rsidR="006C50B6" w:rsidRPr="009B25E0" w:rsidRDefault="006C50B6" w:rsidP="006C50B6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456" w:type="pct"/>
          </w:tcPr>
          <w:p w:rsidR="006C50B6" w:rsidRPr="009B25E0" w:rsidRDefault="006C50B6" w:rsidP="006C50B6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402" w:type="pct"/>
            <w:gridSpan w:val="2"/>
          </w:tcPr>
          <w:p w:rsidR="006C50B6" w:rsidRPr="009B25E0" w:rsidRDefault="006C50B6" w:rsidP="006C50B6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6C50B6" w:rsidRPr="009B25E0" w:rsidTr="00BB3375">
        <w:trPr>
          <w:jc w:val="center"/>
        </w:trPr>
        <w:tc>
          <w:tcPr>
            <w:tcW w:w="1312" w:type="pct"/>
            <w:vMerge/>
          </w:tcPr>
          <w:p w:rsidR="006C50B6" w:rsidRPr="009B25E0" w:rsidRDefault="006C50B6" w:rsidP="006C5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4" w:type="pct"/>
          </w:tcPr>
          <w:p w:rsidR="006C50B6" w:rsidRPr="009B25E0" w:rsidRDefault="006C50B6" w:rsidP="006C5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бюджет автономного округа</w:t>
            </w:r>
          </w:p>
        </w:tc>
        <w:tc>
          <w:tcPr>
            <w:tcW w:w="602" w:type="pct"/>
          </w:tcPr>
          <w:p w:rsidR="006C50B6" w:rsidRPr="009B25E0" w:rsidRDefault="006C50B6" w:rsidP="006C50B6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410" w:type="pct"/>
          </w:tcPr>
          <w:p w:rsidR="006C50B6" w:rsidRPr="009B25E0" w:rsidRDefault="006C50B6" w:rsidP="006C50B6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409" w:type="pct"/>
          </w:tcPr>
          <w:p w:rsidR="006C50B6" w:rsidRPr="009B25E0" w:rsidRDefault="006C50B6" w:rsidP="006C50B6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410" w:type="pct"/>
          </w:tcPr>
          <w:p w:rsidR="006C50B6" w:rsidRPr="009B25E0" w:rsidRDefault="006C50B6" w:rsidP="006C50B6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455" w:type="pct"/>
          </w:tcPr>
          <w:p w:rsidR="006C50B6" w:rsidRPr="009B25E0" w:rsidRDefault="006C50B6" w:rsidP="006C50B6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456" w:type="pct"/>
          </w:tcPr>
          <w:p w:rsidR="006C50B6" w:rsidRPr="009B25E0" w:rsidRDefault="006C50B6" w:rsidP="006C50B6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402" w:type="pct"/>
            <w:gridSpan w:val="2"/>
          </w:tcPr>
          <w:p w:rsidR="006C50B6" w:rsidRPr="009B25E0" w:rsidRDefault="006C50B6" w:rsidP="006C50B6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C40AF0" w:rsidRPr="009B25E0" w:rsidTr="00BB3375">
        <w:trPr>
          <w:jc w:val="center"/>
        </w:trPr>
        <w:tc>
          <w:tcPr>
            <w:tcW w:w="1312" w:type="pct"/>
            <w:vMerge/>
          </w:tcPr>
          <w:p w:rsidR="00C40AF0" w:rsidRPr="009B25E0" w:rsidRDefault="00C40AF0" w:rsidP="00C40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4" w:type="pct"/>
          </w:tcPr>
          <w:p w:rsidR="00C40AF0" w:rsidRPr="00602B86" w:rsidRDefault="00C40AF0" w:rsidP="00C40AF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602" w:type="pct"/>
          </w:tcPr>
          <w:p w:rsidR="00C40AF0" w:rsidRPr="009B25E0" w:rsidRDefault="00C40AF0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287 188,1</w:t>
            </w:r>
          </w:p>
        </w:tc>
        <w:tc>
          <w:tcPr>
            <w:tcW w:w="410" w:type="pct"/>
          </w:tcPr>
          <w:p w:rsidR="00C40AF0" w:rsidRPr="009B25E0" w:rsidRDefault="00C40AF0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46 342,2</w:t>
            </w:r>
          </w:p>
        </w:tc>
        <w:tc>
          <w:tcPr>
            <w:tcW w:w="409" w:type="pct"/>
          </w:tcPr>
          <w:p w:rsidR="00C40AF0" w:rsidRPr="009B25E0" w:rsidRDefault="00C40AF0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48 155,1</w:t>
            </w:r>
          </w:p>
        </w:tc>
        <w:tc>
          <w:tcPr>
            <w:tcW w:w="410" w:type="pct"/>
          </w:tcPr>
          <w:p w:rsidR="00C40AF0" w:rsidRPr="009B25E0" w:rsidRDefault="00C40AF0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48 172,7</w:t>
            </w:r>
          </w:p>
        </w:tc>
        <w:tc>
          <w:tcPr>
            <w:tcW w:w="455" w:type="pct"/>
          </w:tcPr>
          <w:p w:rsidR="00C40AF0" w:rsidRPr="009B25E0" w:rsidRDefault="00C40AF0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48 172,7</w:t>
            </w:r>
          </w:p>
        </w:tc>
        <w:tc>
          <w:tcPr>
            <w:tcW w:w="456" w:type="pct"/>
          </w:tcPr>
          <w:p w:rsidR="00C40AF0" w:rsidRPr="009B25E0" w:rsidRDefault="00C40AF0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48 172,7</w:t>
            </w:r>
          </w:p>
        </w:tc>
        <w:tc>
          <w:tcPr>
            <w:tcW w:w="402" w:type="pct"/>
            <w:gridSpan w:val="2"/>
          </w:tcPr>
          <w:p w:rsidR="00C40AF0" w:rsidRPr="009B25E0" w:rsidRDefault="00C40AF0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48 172,7</w:t>
            </w:r>
          </w:p>
        </w:tc>
      </w:tr>
      <w:tr w:rsidR="00C40AF0" w:rsidRPr="009B25E0" w:rsidTr="00BB3375">
        <w:trPr>
          <w:jc w:val="center"/>
        </w:trPr>
        <w:tc>
          <w:tcPr>
            <w:tcW w:w="1312" w:type="pct"/>
            <w:vMerge/>
          </w:tcPr>
          <w:p w:rsidR="00C40AF0" w:rsidRPr="009B25E0" w:rsidRDefault="00C40AF0" w:rsidP="00C40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4" w:type="pct"/>
          </w:tcPr>
          <w:p w:rsidR="00C40AF0" w:rsidRPr="009B25E0" w:rsidRDefault="00C40AF0" w:rsidP="00C40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иные источники финансирования</w:t>
            </w:r>
          </w:p>
        </w:tc>
        <w:tc>
          <w:tcPr>
            <w:tcW w:w="602" w:type="pct"/>
          </w:tcPr>
          <w:p w:rsidR="00C40AF0" w:rsidRPr="009B25E0" w:rsidRDefault="00C40AF0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410" w:type="pct"/>
          </w:tcPr>
          <w:p w:rsidR="00C40AF0" w:rsidRPr="009B25E0" w:rsidRDefault="00C40AF0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409" w:type="pct"/>
          </w:tcPr>
          <w:p w:rsidR="00C40AF0" w:rsidRPr="009B25E0" w:rsidRDefault="00C40AF0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410" w:type="pct"/>
          </w:tcPr>
          <w:p w:rsidR="00C40AF0" w:rsidRPr="009B25E0" w:rsidRDefault="00C40AF0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455" w:type="pct"/>
          </w:tcPr>
          <w:p w:rsidR="00C40AF0" w:rsidRPr="009B25E0" w:rsidRDefault="00C40AF0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456" w:type="pct"/>
          </w:tcPr>
          <w:p w:rsidR="00C40AF0" w:rsidRPr="009B25E0" w:rsidRDefault="00C40AF0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402" w:type="pct"/>
            <w:gridSpan w:val="2"/>
          </w:tcPr>
          <w:p w:rsidR="00C40AF0" w:rsidRPr="009B25E0" w:rsidRDefault="00C40AF0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C40AF0" w:rsidRPr="009B25E0" w:rsidTr="00BB3375">
        <w:trPr>
          <w:jc w:val="center"/>
        </w:trPr>
        <w:tc>
          <w:tcPr>
            <w:tcW w:w="1312" w:type="pct"/>
            <w:vMerge w:val="restart"/>
          </w:tcPr>
          <w:p w:rsidR="00C40AF0" w:rsidRPr="009B25E0" w:rsidRDefault="00C40AF0" w:rsidP="00C40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B25E0">
              <w:br w:type="page"/>
            </w:r>
            <w:r w:rsidRPr="009B25E0">
              <w:rPr>
                <w:rFonts w:ascii="Times New Roman" w:hAnsi="Times New Roman" w:cs="Times New Roman"/>
              </w:rPr>
              <w:t xml:space="preserve">Параметры финансового обеспечения портфеля проектов, проекта, направленных в том числе на реализацию в автономном округе) национальных проектов (программ) Российской Федерации участие, в котором принимает город Когалым </w:t>
            </w:r>
          </w:p>
          <w:p w:rsidR="00C40AF0" w:rsidRPr="009B25E0" w:rsidRDefault="00C40AF0" w:rsidP="00C40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4" w:type="pct"/>
            <w:vMerge w:val="restart"/>
          </w:tcPr>
          <w:p w:rsidR="00C40AF0" w:rsidRPr="009B25E0" w:rsidRDefault="00C40AF0" w:rsidP="00C40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40AF0" w:rsidRPr="009B25E0" w:rsidRDefault="00C40AF0" w:rsidP="00C40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Источники финансирования</w:t>
            </w:r>
          </w:p>
        </w:tc>
        <w:tc>
          <w:tcPr>
            <w:tcW w:w="2742" w:type="pct"/>
            <w:gridSpan w:val="6"/>
          </w:tcPr>
          <w:p w:rsidR="00C40AF0" w:rsidRPr="009B25E0" w:rsidRDefault="00C40AF0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Расходы по годам (тыс. рублей)</w:t>
            </w:r>
          </w:p>
        </w:tc>
        <w:tc>
          <w:tcPr>
            <w:tcW w:w="402" w:type="pct"/>
            <w:gridSpan w:val="2"/>
          </w:tcPr>
          <w:p w:rsidR="00C40AF0" w:rsidRPr="009B25E0" w:rsidRDefault="00C40AF0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40AF0" w:rsidRPr="009B25E0" w:rsidTr="00BB3375">
        <w:trPr>
          <w:jc w:val="center"/>
        </w:trPr>
        <w:tc>
          <w:tcPr>
            <w:tcW w:w="1312" w:type="pct"/>
            <w:vMerge/>
          </w:tcPr>
          <w:p w:rsidR="00C40AF0" w:rsidRPr="009B25E0" w:rsidRDefault="00C40AF0" w:rsidP="00C40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4" w:type="pct"/>
            <w:vMerge/>
          </w:tcPr>
          <w:p w:rsidR="00C40AF0" w:rsidRPr="009B25E0" w:rsidRDefault="00C40AF0" w:rsidP="00C40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2" w:type="pct"/>
          </w:tcPr>
          <w:p w:rsidR="00C40AF0" w:rsidRPr="009B25E0" w:rsidRDefault="00C40AF0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410" w:type="pct"/>
          </w:tcPr>
          <w:p w:rsidR="00C40AF0" w:rsidRPr="009B25E0" w:rsidRDefault="00C40AF0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</w:t>
            </w:r>
          </w:p>
        </w:tc>
        <w:tc>
          <w:tcPr>
            <w:tcW w:w="409" w:type="pct"/>
          </w:tcPr>
          <w:p w:rsidR="00C40AF0" w:rsidRPr="009B25E0" w:rsidRDefault="00C40AF0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</w:t>
            </w:r>
          </w:p>
        </w:tc>
        <w:tc>
          <w:tcPr>
            <w:tcW w:w="410" w:type="pct"/>
          </w:tcPr>
          <w:p w:rsidR="00C40AF0" w:rsidRPr="009B25E0" w:rsidRDefault="00C40AF0" w:rsidP="00C40AF0">
            <w:pPr>
              <w:autoSpaceDE w:val="0"/>
              <w:autoSpaceDN w:val="0"/>
              <w:adjustRightInd w:val="0"/>
              <w:spacing w:after="0" w:line="240" w:lineRule="auto"/>
              <w:ind w:left="535" w:right="-66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2025</w:t>
            </w:r>
          </w:p>
        </w:tc>
        <w:tc>
          <w:tcPr>
            <w:tcW w:w="455" w:type="pct"/>
          </w:tcPr>
          <w:p w:rsidR="00C40AF0" w:rsidRPr="009B25E0" w:rsidRDefault="00C40AF0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2026</w:t>
            </w:r>
          </w:p>
        </w:tc>
        <w:tc>
          <w:tcPr>
            <w:tcW w:w="456" w:type="pct"/>
          </w:tcPr>
          <w:p w:rsidR="00C40AF0" w:rsidRPr="009B25E0" w:rsidRDefault="00C40AF0" w:rsidP="00C40AF0">
            <w:pPr>
              <w:autoSpaceDE w:val="0"/>
              <w:autoSpaceDN w:val="0"/>
              <w:adjustRightInd w:val="0"/>
              <w:spacing w:after="0" w:line="240" w:lineRule="auto"/>
              <w:ind w:left="535" w:right="-6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2027</w:t>
            </w:r>
          </w:p>
        </w:tc>
        <w:tc>
          <w:tcPr>
            <w:tcW w:w="402" w:type="pct"/>
            <w:gridSpan w:val="2"/>
          </w:tcPr>
          <w:p w:rsidR="00C40AF0" w:rsidRPr="00FD646B" w:rsidRDefault="00C40AF0" w:rsidP="00C40AF0">
            <w:pPr>
              <w:autoSpaceDE w:val="0"/>
              <w:autoSpaceDN w:val="0"/>
              <w:adjustRightInd w:val="0"/>
              <w:spacing w:after="0" w:line="240" w:lineRule="auto"/>
              <w:ind w:left="535" w:right="-65" w:hanging="535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2028</w:t>
            </w:r>
          </w:p>
        </w:tc>
      </w:tr>
      <w:tr w:rsidR="00C40AF0" w:rsidRPr="009B25E0" w:rsidTr="00BB3375">
        <w:trPr>
          <w:jc w:val="center"/>
        </w:trPr>
        <w:tc>
          <w:tcPr>
            <w:tcW w:w="1312" w:type="pct"/>
            <w:vMerge/>
          </w:tcPr>
          <w:p w:rsidR="00C40AF0" w:rsidRPr="009B25E0" w:rsidRDefault="00C40AF0" w:rsidP="00C40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4" w:type="pct"/>
          </w:tcPr>
          <w:p w:rsidR="00C40AF0" w:rsidRPr="009B25E0" w:rsidRDefault="00C40AF0" w:rsidP="00C40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602" w:type="pct"/>
          </w:tcPr>
          <w:p w:rsidR="00C40AF0" w:rsidRPr="009B25E0" w:rsidRDefault="00C40AF0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410" w:type="pct"/>
          </w:tcPr>
          <w:p w:rsidR="00C40AF0" w:rsidRPr="009B25E0" w:rsidRDefault="00C40AF0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409" w:type="pct"/>
          </w:tcPr>
          <w:p w:rsidR="00C40AF0" w:rsidRPr="009B25E0" w:rsidRDefault="00C40AF0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410" w:type="pct"/>
          </w:tcPr>
          <w:p w:rsidR="00C40AF0" w:rsidRPr="009B25E0" w:rsidRDefault="00C40AF0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455" w:type="pct"/>
          </w:tcPr>
          <w:p w:rsidR="00C40AF0" w:rsidRPr="009B25E0" w:rsidRDefault="00C40AF0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456" w:type="pct"/>
          </w:tcPr>
          <w:p w:rsidR="00C40AF0" w:rsidRPr="009B25E0" w:rsidRDefault="00C40AF0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402" w:type="pct"/>
            <w:gridSpan w:val="2"/>
          </w:tcPr>
          <w:p w:rsidR="00C40AF0" w:rsidRPr="009B25E0" w:rsidRDefault="00C40AF0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C40AF0" w:rsidRPr="009B25E0" w:rsidTr="00BB3375">
        <w:trPr>
          <w:jc w:val="center"/>
        </w:trPr>
        <w:tc>
          <w:tcPr>
            <w:tcW w:w="1312" w:type="pct"/>
            <w:vMerge/>
          </w:tcPr>
          <w:p w:rsidR="00C40AF0" w:rsidRPr="009B25E0" w:rsidRDefault="00C40AF0" w:rsidP="00C40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4" w:type="pct"/>
          </w:tcPr>
          <w:p w:rsidR="00C40AF0" w:rsidRPr="009B25E0" w:rsidRDefault="00C40AF0" w:rsidP="00C40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федеральный бюджет</w:t>
            </w:r>
          </w:p>
        </w:tc>
        <w:tc>
          <w:tcPr>
            <w:tcW w:w="602" w:type="pct"/>
          </w:tcPr>
          <w:p w:rsidR="00C40AF0" w:rsidRPr="009B25E0" w:rsidRDefault="00C40AF0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410" w:type="pct"/>
          </w:tcPr>
          <w:p w:rsidR="00C40AF0" w:rsidRPr="009B25E0" w:rsidRDefault="00C40AF0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409" w:type="pct"/>
          </w:tcPr>
          <w:p w:rsidR="00C40AF0" w:rsidRPr="009B25E0" w:rsidRDefault="00C40AF0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410" w:type="pct"/>
          </w:tcPr>
          <w:p w:rsidR="00C40AF0" w:rsidRPr="009B25E0" w:rsidRDefault="00C40AF0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455" w:type="pct"/>
          </w:tcPr>
          <w:p w:rsidR="00C40AF0" w:rsidRPr="009B25E0" w:rsidRDefault="00C40AF0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456" w:type="pct"/>
          </w:tcPr>
          <w:p w:rsidR="00C40AF0" w:rsidRPr="009B25E0" w:rsidRDefault="00C40AF0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402" w:type="pct"/>
            <w:gridSpan w:val="2"/>
          </w:tcPr>
          <w:p w:rsidR="00C40AF0" w:rsidRPr="009B25E0" w:rsidRDefault="00C40AF0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C40AF0" w:rsidRPr="009B25E0" w:rsidTr="00BB3375">
        <w:trPr>
          <w:jc w:val="center"/>
        </w:trPr>
        <w:tc>
          <w:tcPr>
            <w:tcW w:w="1312" w:type="pct"/>
            <w:vMerge/>
          </w:tcPr>
          <w:p w:rsidR="00C40AF0" w:rsidRPr="009B25E0" w:rsidRDefault="00C40AF0" w:rsidP="00C40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4" w:type="pct"/>
          </w:tcPr>
          <w:p w:rsidR="00C40AF0" w:rsidRPr="009B25E0" w:rsidRDefault="00C40AF0" w:rsidP="00C40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бюджет автономного округа</w:t>
            </w:r>
          </w:p>
        </w:tc>
        <w:tc>
          <w:tcPr>
            <w:tcW w:w="602" w:type="pct"/>
          </w:tcPr>
          <w:p w:rsidR="00C40AF0" w:rsidRPr="009B25E0" w:rsidRDefault="00C40AF0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410" w:type="pct"/>
          </w:tcPr>
          <w:p w:rsidR="00C40AF0" w:rsidRPr="009B25E0" w:rsidRDefault="00C40AF0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409" w:type="pct"/>
          </w:tcPr>
          <w:p w:rsidR="00C40AF0" w:rsidRPr="009B25E0" w:rsidRDefault="00C40AF0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410" w:type="pct"/>
          </w:tcPr>
          <w:p w:rsidR="00C40AF0" w:rsidRPr="009B25E0" w:rsidRDefault="00C40AF0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455" w:type="pct"/>
          </w:tcPr>
          <w:p w:rsidR="00C40AF0" w:rsidRPr="009B25E0" w:rsidRDefault="00C40AF0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456" w:type="pct"/>
          </w:tcPr>
          <w:p w:rsidR="00C40AF0" w:rsidRPr="009B25E0" w:rsidRDefault="00C40AF0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402" w:type="pct"/>
            <w:gridSpan w:val="2"/>
          </w:tcPr>
          <w:p w:rsidR="00C40AF0" w:rsidRPr="009B25E0" w:rsidRDefault="00C40AF0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C40AF0" w:rsidRPr="009B25E0" w:rsidTr="00BB3375">
        <w:trPr>
          <w:jc w:val="center"/>
        </w:trPr>
        <w:tc>
          <w:tcPr>
            <w:tcW w:w="1312" w:type="pct"/>
            <w:vMerge/>
          </w:tcPr>
          <w:p w:rsidR="00C40AF0" w:rsidRPr="009B25E0" w:rsidRDefault="00C40AF0" w:rsidP="00C40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4" w:type="pct"/>
          </w:tcPr>
          <w:p w:rsidR="00C40AF0" w:rsidRPr="00602B86" w:rsidRDefault="00C40AF0" w:rsidP="00C40AF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602" w:type="pct"/>
          </w:tcPr>
          <w:p w:rsidR="00C40AF0" w:rsidRPr="009B25E0" w:rsidRDefault="00C40AF0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410" w:type="pct"/>
          </w:tcPr>
          <w:p w:rsidR="00C40AF0" w:rsidRPr="009B25E0" w:rsidRDefault="00C40AF0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409" w:type="pct"/>
          </w:tcPr>
          <w:p w:rsidR="00C40AF0" w:rsidRPr="009B25E0" w:rsidRDefault="00C40AF0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410" w:type="pct"/>
          </w:tcPr>
          <w:p w:rsidR="00C40AF0" w:rsidRPr="009B25E0" w:rsidRDefault="00C40AF0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455" w:type="pct"/>
          </w:tcPr>
          <w:p w:rsidR="00C40AF0" w:rsidRPr="009B25E0" w:rsidRDefault="00C40AF0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456" w:type="pct"/>
          </w:tcPr>
          <w:p w:rsidR="00C40AF0" w:rsidRPr="009B25E0" w:rsidRDefault="00C40AF0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402" w:type="pct"/>
            <w:gridSpan w:val="2"/>
          </w:tcPr>
          <w:p w:rsidR="00C40AF0" w:rsidRPr="009B25E0" w:rsidRDefault="00C40AF0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C40AF0" w:rsidRPr="009B25E0" w:rsidTr="00BB3375">
        <w:trPr>
          <w:jc w:val="center"/>
        </w:trPr>
        <w:tc>
          <w:tcPr>
            <w:tcW w:w="1312" w:type="pct"/>
            <w:vMerge/>
          </w:tcPr>
          <w:p w:rsidR="00C40AF0" w:rsidRPr="009B25E0" w:rsidRDefault="00C40AF0" w:rsidP="00C40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4" w:type="pct"/>
          </w:tcPr>
          <w:p w:rsidR="00C40AF0" w:rsidRPr="009B25E0" w:rsidRDefault="00C40AF0" w:rsidP="00C40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иные источники финансирования</w:t>
            </w:r>
          </w:p>
        </w:tc>
        <w:tc>
          <w:tcPr>
            <w:tcW w:w="602" w:type="pct"/>
          </w:tcPr>
          <w:p w:rsidR="00C40AF0" w:rsidRPr="009B25E0" w:rsidRDefault="00C40AF0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410" w:type="pct"/>
          </w:tcPr>
          <w:p w:rsidR="00C40AF0" w:rsidRPr="009B25E0" w:rsidRDefault="00C40AF0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409" w:type="pct"/>
          </w:tcPr>
          <w:p w:rsidR="00C40AF0" w:rsidRPr="009B25E0" w:rsidRDefault="00C40AF0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410" w:type="pct"/>
          </w:tcPr>
          <w:p w:rsidR="00C40AF0" w:rsidRPr="009B25E0" w:rsidRDefault="00C40AF0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455" w:type="pct"/>
          </w:tcPr>
          <w:p w:rsidR="00C40AF0" w:rsidRPr="009B25E0" w:rsidRDefault="00C40AF0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456" w:type="pct"/>
          </w:tcPr>
          <w:p w:rsidR="00C40AF0" w:rsidRPr="009B25E0" w:rsidRDefault="00C40AF0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402" w:type="pct"/>
            <w:gridSpan w:val="2"/>
          </w:tcPr>
          <w:p w:rsidR="00C40AF0" w:rsidRPr="009B25E0" w:rsidRDefault="00C40AF0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C40AF0" w:rsidRPr="009B25E0" w:rsidTr="00BB3375">
        <w:trPr>
          <w:jc w:val="center"/>
        </w:trPr>
        <w:tc>
          <w:tcPr>
            <w:tcW w:w="1312" w:type="pct"/>
            <w:vMerge w:val="restart"/>
          </w:tcPr>
          <w:p w:rsidR="00C40AF0" w:rsidRPr="009B25E0" w:rsidRDefault="00C40AF0" w:rsidP="00C40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B25E0">
              <w:br w:type="page"/>
            </w:r>
            <w:r w:rsidRPr="009B25E0">
              <w:rPr>
                <w:rFonts w:ascii="Times New Roman" w:eastAsia="Calibri" w:hAnsi="Times New Roman" w:cs="Times New Roman"/>
              </w:rPr>
              <w:t xml:space="preserve">Объем налоговых расходов города Когалыма </w:t>
            </w:r>
          </w:p>
        </w:tc>
        <w:tc>
          <w:tcPr>
            <w:tcW w:w="544" w:type="pct"/>
          </w:tcPr>
          <w:p w:rsidR="00C40AF0" w:rsidRPr="009B25E0" w:rsidRDefault="00C40AF0" w:rsidP="00C40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42" w:type="pct"/>
            <w:gridSpan w:val="6"/>
          </w:tcPr>
          <w:p w:rsidR="00C40AF0" w:rsidRPr="009B25E0" w:rsidRDefault="00C40AF0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Расходы по годам (тыс. рублей)</w:t>
            </w:r>
          </w:p>
        </w:tc>
        <w:tc>
          <w:tcPr>
            <w:tcW w:w="402" w:type="pct"/>
            <w:gridSpan w:val="2"/>
          </w:tcPr>
          <w:p w:rsidR="00C40AF0" w:rsidRPr="009B25E0" w:rsidRDefault="00C40AF0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40AF0" w:rsidRPr="009B25E0" w:rsidTr="00212C15">
        <w:trPr>
          <w:gridAfter w:val="1"/>
          <w:wAfter w:w="4" w:type="pct"/>
          <w:jc w:val="center"/>
        </w:trPr>
        <w:tc>
          <w:tcPr>
            <w:tcW w:w="1312" w:type="pct"/>
            <w:vMerge/>
          </w:tcPr>
          <w:p w:rsidR="00C40AF0" w:rsidRPr="009B25E0" w:rsidRDefault="00C40AF0" w:rsidP="00C40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4" w:type="pct"/>
          </w:tcPr>
          <w:p w:rsidR="00C40AF0" w:rsidRPr="009B25E0" w:rsidRDefault="00C40AF0" w:rsidP="00C40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2" w:type="pct"/>
          </w:tcPr>
          <w:p w:rsidR="00C40AF0" w:rsidRPr="009B25E0" w:rsidRDefault="00C40AF0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410" w:type="pct"/>
          </w:tcPr>
          <w:p w:rsidR="00C40AF0" w:rsidRPr="009B25E0" w:rsidRDefault="00C40AF0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</w:t>
            </w:r>
          </w:p>
        </w:tc>
        <w:tc>
          <w:tcPr>
            <w:tcW w:w="409" w:type="pct"/>
          </w:tcPr>
          <w:p w:rsidR="00C40AF0" w:rsidRPr="009B25E0" w:rsidRDefault="00C40AF0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</w:t>
            </w:r>
          </w:p>
        </w:tc>
        <w:tc>
          <w:tcPr>
            <w:tcW w:w="410" w:type="pct"/>
          </w:tcPr>
          <w:p w:rsidR="00C40AF0" w:rsidRPr="009B25E0" w:rsidRDefault="00C40AF0" w:rsidP="00C40AF0">
            <w:pPr>
              <w:autoSpaceDE w:val="0"/>
              <w:autoSpaceDN w:val="0"/>
              <w:adjustRightInd w:val="0"/>
              <w:spacing w:after="0" w:line="240" w:lineRule="auto"/>
              <w:ind w:left="535" w:right="-66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2025</w:t>
            </w:r>
          </w:p>
        </w:tc>
        <w:tc>
          <w:tcPr>
            <w:tcW w:w="455" w:type="pct"/>
          </w:tcPr>
          <w:p w:rsidR="00C40AF0" w:rsidRPr="009B25E0" w:rsidRDefault="00C40AF0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2026</w:t>
            </w:r>
          </w:p>
        </w:tc>
        <w:tc>
          <w:tcPr>
            <w:tcW w:w="456" w:type="pct"/>
          </w:tcPr>
          <w:p w:rsidR="00C40AF0" w:rsidRPr="009B25E0" w:rsidRDefault="00C40AF0" w:rsidP="00C40AF0">
            <w:pPr>
              <w:autoSpaceDE w:val="0"/>
              <w:autoSpaceDN w:val="0"/>
              <w:adjustRightInd w:val="0"/>
              <w:spacing w:after="0" w:line="240" w:lineRule="auto"/>
              <w:ind w:left="535" w:right="-6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2027</w:t>
            </w:r>
          </w:p>
        </w:tc>
        <w:tc>
          <w:tcPr>
            <w:tcW w:w="398" w:type="pct"/>
          </w:tcPr>
          <w:p w:rsidR="00C40AF0" w:rsidRPr="00FD646B" w:rsidRDefault="00C40AF0" w:rsidP="00C40AF0">
            <w:pPr>
              <w:autoSpaceDE w:val="0"/>
              <w:autoSpaceDN w:val="0"/>
              <w:adjustRightInd w:val="0"/>
              <w:spacing w:after="0" w:line="240" w:lineRule="auto"/>
              <w:ind w:left="535" w:right="-65" w:hanging="535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2028</w:t>
            </w:r>
          </w:p>
        </w:tc>
      </w:tr>
      <w:tr w:rsidR="00C40AF0" w:rsidRPr="009B25E0" w:rsidTr="00212C15">
        <w:trPr>
          <w:gridAfter w:val="1"/>
          <w:wAfter w:w="4" w:type="pct"/>
          <w:jc w:val="center"/>
        </w:trPr>
        <w:tc>
          <w:tcPr>
            <w:tcW w:w="1312" w:type="pct"/>
            <w:vMerge/>
          </w:tcPr>
          <w:p w:rsidR="00C40AF0" w:rsidRPr="009B25E0" w:rsidRDefault="00C40AF0" w:rsidP="00C40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4" w:type="pct"/>
          </w:tcPr>
          <w:p w:rsidR="00C40AF0" w:rsidRPr="009B25E0" w:rsidRDefault="00C40AF0" w:rsidP="00C40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2" w:type="pct"/>
          </w:tcPr>
          <w:p w:rsidR="00C40AF0" w:rsidRPr="009B25E0" w:rsidRDefault="00C40AF0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410" w:type="pct"/>
          </w:tcPr>
          <w:p w:rsidR="00C40AF0" w:rsidRPr="009B25E0" w:rsidRDefault="00C40AF0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409" w:type="pct"/>
          </w:tcPr>
          <w:p w:rsidR="00C40AF0" w:rsidRPr="009B25E0" w:rsidRDefault="00C40AF0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410" w:type="pct"/>
          </w:tcPr>
          <w:p w:rsidR="00C40AF0" w:rsidRPr="009B25E0" w:rsidRDefault="00C40AF0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455" w:type="pct"/>
          </w:tcPr>
          <w:p w:rsidR="00C40AF0" w:rsidRPr="009B25E0" w:rsidRDefault="00C40AF0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456" w:type="pct"/>
          </w:tcPr>
          <w:p w:rsidR="00C40AF0" w:rsidRPr="009B25E0" w:rsidRDefault="00C40AF0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398" w:type="pct"/>
          </w:tcPr>
          <w:p w:rsidR="00C40AF0" w:rsidRPr="009B25E0" w:rsidRDefault="00C40AF0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</w:tbl>
    <w:p w:rsidR="00DA363C" w:rsidRPr="00602B86" w:rsidRDefault="00DA363C" w:rsidP="00DA363C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9B25E0" w:rsidRDefault="009B25E0" w:rsidP="00DA363C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FF0000"/>
          <w:lang w:eastAsia="ru-RU"/>
        </w:rPr>
        <w:sectPr w:rsidR="009B25E0" w:rsidSect="009B25E0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p w:rsidR="00DA363C" w:rsidRDefault="00DA363C" w:rsidP="00DA36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25E0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Распределение финансовых ресурсов муниципальной программы (по годам)</w:t>
      </w:r>
    </w:p>
    <w:p w:rsidR="00B66334" w:rsidRDefault="001C32B3" w:rsidP="00B223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25E0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</w:t>
      </w:r>
      <w:r w:rsidR="00B2230E" w:rsidRPr="009B25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53"/>
        <w:gridCol w:w="1677"/>
        <w:gridCol w:w="233"/>
        <w:gridCol w:w="2544"/>
        <w:gridCol w:w="3057"/>
        <w:gridCol w:w="1157"/>
        <w:gridCol w:w="1040"/>
        <w:gridCol w:w="892"/>
        <w:gridCol w:w="47"/>
        <w:gridCol w:w="939"/>
        <w:gridCol w:w="101"/>
        <w:gridCol w:w="842"/>
        <w:gridCol w:w="939"/>
        <w:gridCol w:w="939"/>
      </w:tblGrid>
      <w:tr w:rsidR="007C2958" w:rsidRPr="00B46012" w:rsidTr="00C91405">
        <w:tc>
          <w:tcPr>
            <w:tcW w:w="429" w:type="pct"/>
            <w:vMerge w:val="restart"/>
            <w:shd w:val="clear" w:color="auto" w:fill="auto"/>
            <w:vAlign w:val="center"/>
          </w:tcPr>
          <w:p w:rsidR="007C2958" w:rsidRPr="00B46012" w:rsidRDefault="007C2958" w:rsidP="0067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012">
              <w:rPr>
                <w:rFonts w:ascii="Times New Roman" w:eastAsia="Times New Roman" w:hAnsi="Times New Roman" w:cs="Times New Roman"/>
                <w:lang w:eastAsia="ru-RU"/>
              </w:rPr>
              <w:t>Номер структурного элемента (основного мероприятия)</w:t>
            </w:r>
          </w:p>
        </w:tc>
        <w:tc>
          <w:tcPr>
            <w:tcW w:w="532" w:type="pct"/>
            <w:vMerge w:val="restart"/>
            <w:shd w:val="clear" w:color="auto" w:fill="auto"/>
            <w:vAlign w:val="center"/>
          </w:tcPr>
          <w:p w:rsidR="007C2958" w:rsidRPr="00B46012" w:rsidRDefault="007C2958" w:rsidP="0067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B46012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Структурный элемент (основное мероприятие) муниципальной программы)</w:t>
            </w:r>
          </w:p>
        </w:tc>
        <w:tc>
          <w:tcPr>
            <w:tcW w:w="881" w:type="pct"/>
            <w:gridSpan w:val="2"/>
            <w:vMerge w:val="restart"/>
            <w:shd w:val="clear" w:color="auto" w:fill="auto"/>
            <w:vAlign w:val="center"/>
          </w:tcPr>
          <w:p w:rsidR="007C2958" w:rsidRPr="00B46012" w:rsidRDefault="007C2958" w:rsidP="0067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012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исполнитель/соисполнитель, учреждение, организация</w:t>
            </w:r>
          </w:p>
        </w:tc>
        <w:tc>
          <w:tcPr>
            <w:tcW w:w="970" w:type="pct"/>
            <w:vMerge w:val="restart"/>
            <w:shd w:val="clear" w:color="auto" w:fill="auto"/>
            <w:noWrap/>
            <w:vAlign w:val="center"/>
          </w:tcPr>
          <w:p w:rsidR="007C2958" w:rsidRPr="00B46012" w:rsidRDefault="007C2958" w:rsidP="0067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012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</w:t>
            </w:r>
          </w:p>
        </w:tc>
        <w:tc>
          <w:tcPr>
            <w:tcW w:w="2188" w:type="pct"/>
            <w:gridSpan w:val="9"/>
            <w:shd w:val="clear" w:color="auto" w:fill="auto"/>
            <w:vAlign w:val="center"/>
          </w:tcPr>
          <w:p w:rsidR="007C2958" w:rsidRPr="00B46012" w:rsidRDefault="007C2958" w:rsidP="0076337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46012">
              <w:rPr>
                <w:sz w:val="22"/>
                <w:szCs w:val="22"/>
              </w:rPr>
              <w:t xml:space="preserve">Финансовые затраты на реализацию, </w:t>
            </w:r>
          </w:p>
          <w:p w:rsidR="007C2958" w:rsidRPr="00B46012" w:rsidRDefault="007C2958" w:rsidP="0076337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46012">
              <w:rPr>
                <w:sz w:val="22"/>
                <w:szCs w:val="22"/>
              </w:rPr>
              <w:t>тыс. рублей</w:t>
            </w:r>
          </w:p>
        </w:tc>
      </w:tr>
      <w:tr w:rsidR="007C2958" w:rsidRPr="00B46012" w:rsidTr="00C91405">
        <w:tc>
          <w:tcPr>
            <w:tcW w:w="429" w:type="pct"/>
            <w:vMerge/>
            <w:shd w:val="clear" w:color="auto" w:fill="auto"/>
            <w:vAlign w:val="center"/>
          </w:tcPr>
          <w:p w:rsidR="007C2958" w:rsidRPr="00B46012" w:rsidRDefault="007C2958" w:rsidP="007C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2" w:type="pct"/>
            <w:vMerge/>
            <w:shd w:val="clear" w:color="auto" w:fill="auto"/>
            <w:vAlign w:val="center"/>
          </w:tcPr>
          <w:p w:rsidR="007C2958" w:rsidRPr="00B46012" w:rsidRDefault="007C2958" w:rsidP="007C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881" w:type="pct"/>
            <w:gridSpan w:val="2"/>
            <w:vMerge/>
            <w:shd w:val="clear" w:color="auto" w:fill="auto"/>
            <w:vAlign w:val="center"/>
          </w:tcPr>
          <w:p w:rsidR="007C2958" w:rsidRPr="00B46012" w:rsidRDefault="007C2958" w:rsidP="007C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0" w:type="pct"/>
            <w:vMerge/>
            <w:shd w:val="clear" w:color="auto" w:fill="auto"/>
            <w:noWrap/>
            <w:vAlign w:val="center"/>
          </w:tcPr>
          <w:p w:rsidR="007C2958" w:rsidRPr="00B46012" w:rsidRDefault="007C2958" w:rsidP="007C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7" w:type="pct"/>
            <w:shd w:val="clear" w:color="auto" w:fill="auto"/>
          </w:tcPr>
          <w:p w:rsidR="007C2958" w:rsidRPr="00B46012" w:rsidRDefault="007C2958" w:rsidP="007C2958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B46012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330" w:type="pct"/>
            <w:shd w:val="clear" w:color="auto" w:fill="auto"/>
          </w:tcPr>
          <w:p w:rsidR="007C2958" w:rsidRPr="00B46012" w:rsidRDefault="007C2958" w:rsidP="007C2958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B46012">
              <w:rPr>
                <w:rFonts w:ascii="Times New Roman" w:eastAsia="Calibri" w:hAnsi="Times New Roman" w:cs="Times New Roman"/>
              </w:rPr>
              <w:t>2023</w:t>
            </w:r>
          </w:p>
        </w:tc>
        <w:tc>
          <w:tcPr>
            <w:tcW w:w="283" w:type="pct"/>
            <w:shd w:val="clear" w:color="auto" w:fill="auto"/>
          </w:tcPr>
          <w:p w:rsidR="007C2958" w:rsidRPr="00B46012" w:rsidRDefault="007C2958" w:rsidP="007C2958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B46012">
              <w:rPr>
                <w:rFonts w:ascii="Times New Roman" w:eastAsia="Calibri" w:hAnsi="Times New Roman" w:cs="Times New Roman"/>
              </w:rPr>
              <w:t>2024</w:t>
            </w:r>
          </w:p>
        </w:tc>
        <w:tc>
          <w:tcPr>
            <w:tcW w:w="345" w:type="pct"/>
            <w:gridSpan w:val="3"/>
            <w:shd w:val="clear" w:color="auto" w:fill="auto"/>
          </w:tcPr>
          <w:p w:rsidR="007C2958" w:rsidRPr="00B46012" w:rsidRDefault="007C2958" w:rsidP="007C2958">
            <w:pPr>
              <w:autoSpaceDE w:val="0"/>
              <w:autoSpaceDN w:val="0"/>
              <w:adjustRightInd w:val="0"/>
              <w:spacing w:after="0" w:line="240" w:lineRule="auto"/>
              <w:ind w:left="535" w:right="-66" w:hanging="535"/>
              <w:jc w:val="center"/>
              <w:rPr>
                <w:rFonts w:ascii="Times New Roman" w:eastAsia="Calibri" w:hAnsi="Times New Roman" w:cs="Times New Roman"/>
              </w:rPr>
            </w:pPr>
            <w:r w:rsidRPr="00B46012">
              <w:rPr>
                <w:rFonts w:ascii="Times New Roman" w:eastAsia="Calibri" w:hAnsi="Times New Roman" w:cs="Times New Roman"/>
              </w:rPr>
              <w:t>2025</w:t>
            </w:r>
          </w:p>
        </w:tc>
        <w:tc>
          <w:tcPr>
            <w:tcW w:w="267" w:type="pct"/>
            <w:shd w:val="clear" w:color="auto" w:fill="auto"/>
            <w:noWrap/>
          </w:tcPr>
          <w:p w:rsidR="007C2958" w:rsidRPr="00B46012" w:rsidRDefault="007C2958" w:rsidP="007C2958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B46012">
              <w:rPr>
                <w:rFonts w:ascii="Times New Roman" w:eastAsia="Calibri" w:hAnsi="Times New Roman" w:cs="Times New Roman"/>
              </w:rPr>
              <w:t>2026</w:t>
            </w:r>
          </w:p>
        </w:tc>
        <w:tc>
          <w:tcPr>
            <w:tcW w:w="298" w:type="pct"/>
            <w:shd w:val="clear" w:color="auto" w:fill="auto"/>
            <w:noWrap/>
          </w:tcPr>
          <w:p w:rsidR="007C2958" w:rsidRPr="00B46012" w:rsidRDefault="007C2958" w:rsidP="007C2958">
            <w:pPr>
              <w:autoSpaceDE w:val="0"/>
              <w:autoSpaceDN w:val="0"/>
              <w:adjustRightInd w:val="0"/>
              <w:spacing w:after="0" w:line="240" w:lineRule="auto"/>
              <w:ind w:left="535" w:right="-65" w:hanging="535"/>
              <w:jc w:val="center"/>
              <w:rPr>
                <w:rFonts w:ascii="Times New Roman" w:eastAsia="Calibri" w:hAnsi="Times New Roman" w:cs="Times New Roman"/>
              </w:rPr>
            </w:pPr>
            <w:r w:rsidRPr="00B46012">
              <w:rPr>
                <w:rFonts w:ascii="Times New Roman" w:eastAsia="Calibri" w:hAnsi="Times New Roman" w:cs="Times New Roman"/>
              </w:rPr>
              <w:t>2027</w:t>
            </w:r>
          </w:p>
        </w:tc>
        <w:tc>
          <w:tcPr>
            <w:tcW w:w="298" w:type="pct"/>
          </w:tcPr>
          <w:p w:rsidR="007C2958" w:rsidRPr="00B46012" w:rsidRDefault="007C2958" w:rsidP="007C2958">
            <w:pPr>
              <w:autoSpaceDE w:val="0"/>
              <w:autoSpaceDN w:val="0"/>
              <w:adjustRightInd w:val="0"/>
              <w:spacing w:after="0" w:line="240" w:lineRule="auto"/>
              <w:ind w:left="535" w:right="-65" w:hanging="535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B46012">
              <w:rPr>
                <w:rFonts w:ascii="Times New Roman" w:eastAsia="Calibri" w:hAnsi="Times New Roman" w:cs="Times New Roman"/>
                <w:lang w:val="en-US"/>
              </w:rPr>
              <w:t>2028</w:t>
            </w:r>
          </w:p>
        </w:tc>
      </w:tr>
      <w:tr w:rsidR="007C2958" w:rsidRPr="00B46012" w:rsidTr="00C91405">
        <w:tc>
          <w:tcPr>
            <w:tcW w:w="429" w:type="pct"/>
            <w:shd w:val="clear" w:color="auto" w:fill="auto"/>
            <w:vAlign w:val="center"/>
            <w:hideMark/>
          </w:tcPr>
          <w:p w:rsidR="007C2958" w:rsidRPr="00B46012" w:rsidRDefault="007C2958" w:rsidP="0067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01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:rsidR="007C2958" w:rsidRPr="00B46012" w:rsidRDefault="007C2958" w:rsidP="0067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01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81" w:type="pct"/>
            <w:gridSpan w:val="2"/>
            <w:shd w:val="clear" w:color="auto" w:fill="auto"/>
            <w:vAlign w:val="center"/>
            <w:hideMark/>
          </w:tcPr>
          <w:p w:rsidR="007C2958" w:rsidRPr="00B46012" w:rsidRDefault="007C2958" w:rsidP="0067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01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70" w:type="pct"/>
            <w:shd w:val="clear" w:color="auto" w:fill="auto"/>
            <w:noWrap/>
            <w:vAlign w:val="center"/>
            <w:hideMark/>
          </w:tcPr>
          <w:p w:rsidR="007C2958" w:rsidRPr="00B46012" w:rsidRDefault="007C2958" w:rsidP="0067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01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C2958" w:rsidRPr="00B46012" w:rsidRDefault="007C2958" w:rsidP="0067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01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7C2958" w:rsidRPr="00B46012" w:rsidRDefault="007C2958" w:rsidP="0067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01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7C2958" w:rsidRPr="00B46012" w:rsidRDefault="007C2958" w:rsidP="0067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01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45" w:type="pct"/>
            <w:gridSpan w:val="3"/>
            <w:shd w:val="clear" w:color="auto" w:fill="auto"/>
            <w:vAlign w:val="center"/>
            <w:hideMark/>
          </w:tcPr>
          <w:p w:rsidR="007C2958" w:rsidRPr="00B46012" w:rsidRDefault="007C2958" w:rsidP="0067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01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7C2958" w:rsidRPr="00B46012" w:rsidRDefault="007C2958" w:rsidP="0067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01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7C2958" w:rsidRPr="00B46012" w:rsidRDefault="007C2958" w:rsidP="0067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01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98" w:type="pct"/>
          </w:tcPr>
          <w:p w:rsidR="007C2958" w:rsidRPr="00B46012" w:rsidRDefault="007C2958" w:rsidP="0067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01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7C2958" w:rsidRPr="00B46012" w:rsidTr="007C2958">
        <w:tc>
          <w:tcPr>
            <w:tcW w:w="5000" w:type="pct"/>
            <w:gridSpan w:val="14"/>
            <w:shd w:val="clear" w:color="auto" w:fill="auto"/>
            <w:vAlign w:val="center"/>
          </w:tcPr>
          <w:p w:rsidR="007C2958" w:rsidRPr="00B46012" w:rsidRDefault="00B46012" w:rsidP="000128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46012">
              <w:rPr>
                <w:rFonts w:ascii="Times New Roman" w:eastAsia="Times New Roman" w:hAnsi="Times New Roman" w:cs="Times New Roman"/>
                <w:bCs/>
                <w:lang w:eastAsia="ru-RU"/>
              </w:rPr>
              <w:t>Цель:</w:t>
            </w:r>
            <w:r w:rsidR="007C2958" w:rsidRPr="00B46012"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 w:rsidR="007C2958" w:rsidRPr="00B46012">
              <w:rPr>
                <w:rFonts w:ascii="Times New Roman" w:hAnsi="Times New Roman" w:cs="Times New Roman"/>
              </w:rPr>
              <w:t>Обеспечение сбалансированности, устойчивости бюджета города, создание условий для качественной организац</w:t>
            </w:r>
            <w:r w:rsidRPr="00B46012">
              <w:rPr>
                <w:rFonts w:ascii="Times New Roman" w:hAnsi="Times New Roman" w:cs="Times New Roman"/>
              </w:rPr>
              <w:t xml:space="preserve">ии бюджетного процесса в городе </w:t>
            </w:r>
            <w:r w:rsidR="007C2958" w:rsidRPr="00B46012">
              <w:rPr>
                <w:rFonts w:ascii="Times New Roman" w:hAnsi="Times New Roman" w:cs="Times New Roman"/>
              </w:rPr>
              <w:t>Когалыме»</w:t>
            </w:r>
          </w:p>
        </w:tc>
      </w:tr>
      <w:tr w:rsidR="007C2958" w:rsidRPr="00B46012" w:rsidTr="007C2958">
        <w:tc>
          <w:tcPr>
            <w:tcW w:w="5000" w:type="pct"/>
            <w:gridSpan w:val="14"/>
            <w:shd w:val="clear" w:color="auto" w:fill="auto"/>
            <w:vAlign w:val="center"/>
          </w:tcPr>
          <w:p w:rsidR="007C2958" w:rsidRPr="00B46012" w:rsidRDefault="007C2958" w:rsidP="001943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46012">
              <w:rPr>
                <w:rFonts w:ascii="Times New Roman" w:eastAsia="Times New Roman" w:hAnsi="Times New Roman" w:cs="Times New Roman"/>
                <w:bCs/>
                <w:lang w:eastAsia="ru-RU"/>
              </w:rPr>
              <w:t>Задача: «</w:t>
            </w:r>
            <w:r w:rsidRPr="00B46012">
              <w:rPr>
                <w:rFonts w:ascii="Times New Roman" w:hAnsi="Times New Roman" w:cs="Times New Roman"/>
              </w:rPr>
              <w:t xml:space="preserve">Проведение бюджетной и налоговой политики в пределах установленных полномочий, направленной на обеспечение сбалансированности, устойчивости бюджета города Когалыма, создание условий для качественной организации бюджетного процесса» </w:t>
            </w:r>
          </w:p>
        </w:tc>
      </w:tr>
      <w:tr w:rsidR="007C2958" w:rsidRPr="00B46012" w:rsidTr="007C2958">
        <w:tc>
          <w:tcPr>
            <w:tcW w:w="5000" w:type="pct"/>
            <w:gridSpan w:val="14"/>
            <w:shd w:val="clear" w:color="auto" w:fill="auto"/>
            <w:vAlign w:val="center"/>
          </w:tcPr>
          <w:p w:rsidR="007C2958" w:rsidRPr="00B46012" w:rsidRDefault="007C2958" w:rsidP="001943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4601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Процессная часть. </w:t>
            </w:r>
          </w:p>
        </w:tc>
      </w:tr>
      <w:tr w:rsidR="007C2958" w:rsidRPr="00B46012" w:rsidTr="00C91405">
        <w:tc>
          <w:tcPr>
            <w:tcW w:w="429" w:type="pct"/>
            <w:vMerge w:val="restart"/>
            <w:shd w:val="clear" w:color="auto" w:fill="auto"/>
            <w:vAlign w:val="center"/>
            <w:hideMark/>
          </w:tcPr>
          <w:p w:rsidR="007C2958" w:rsidRPr="00B46012" w:rsidRDefault="007C2958" w:rsidP="007C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46012">
              <w:rPr>
                <w:rFonts w:ascii="Times New Roman" w:eastAsia="Times New Roman" w:hAnsi="Times New Roman" w:cs="Times New Roman"/>
                <w:bCs/>
                <w:lang w:eastAsia="ru-RU"/>
              </w:rPr>
              <w:t>1.1.</w:t>
            </w:r>
          </w:p>
        </w:tc>
        <w:tc>
          <w:tcPr>
            <w:tcW w:w="606" w:type="pct"/>
            <w:gridSpan w:val="2"/>
            <w:vMerge w:val="restart"/>
            <w:shd w:val="clear" w:color="auto" w:fill="auto"/>
          </w:tcPr>
          <w:p w:rsidR="007C2958" w:rsidRPr="00B46012" w:rsidRDefault="007C2958" w:rsidP="007C29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6012">
              <w:rPr>
                <w:rFonts w:ascii="Times New Roman" w:hAnsi="Times New Roman" w:cs="Times New Roman"/>
                <w:sz w:val="20"/>
              </w:rPr>
              <w:t xml:space="preserve">Обеспечение деятельности Комитета финансов Администрации города Когалыма </w:t>
            </w:r>
          </w:p>
          <w:p w:rsidR="007C2958" w:rsidRPr="00B46012" w:rsidRDefault="007C2958" w:rsidP="007C29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6012">
              <w:rPr>
                <w:rFonts w:ascii="Times New Roman" w:hAnsi="Times New Roman" w:cs="Times New Roman"/>
                <w:sz w:val="20"/>
              </w:rPr>
              <w:t>(</w:t>
            </w:r>
            <w:r w:rsidRPr="00B46012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r w:rsidRPr="00B46012">
              <w:rPr>
                <w:rFonts w:ascii="Times New Roman" w:hAnsi="Times New Roman" w:cs="Times New Roman"/>
                <w:sz w:val="20"/>
              </w:rPr>
              <w:t>, II)</w:t>
            </w:r>
          </w:p>
        </w:tc>
        <w:tc>
          <w:tcPr>
            <w:tcW w:w="807" w:type="pct"/>
            <w:vMerge w:val="restart"/>
            <w:shd w:val="clear" w:color="auto" w:fill="auto"/>
            <w:vAlign w:val="center"/>
          </w:tcPr>
          <w:p w:rsidR="007C2958" w:rsidRPr="00B46012" w:rsidRDefault="007C2958" w:rsidP="007C29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46012">
              <w:rPr>
                <w:rFonts w:ascii="Times New Roman" w:eastAsia="Calibri" w:hAnsi="Times New Roman" w:cs="Times New Roman"/>
              </w:rPr>
              <w:t>Комитет финансов Администрации города Когалыма</w:t>
            </w:r>
          </w:p>
        </w:tc>
        <w:tc>
          <w:tcPr>
            <w:tcW w:w="970" w:type="pct"/>
            <w:shd w:val="clear" w:color="auto" w:fill="auto"/>
            <w:vAlign w:val="center"/>
            <w:hideMark/>
          </w:tcPr>
          <w:p w:rsidR="007C2958" w:rsidRPr="00B46012" w:rsidRDefault="007C2958" w:rsidP="007C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46012">
              <w:rPr>
                <w:rFonts w:ascii="Times New Roman" w:eastAsia="Times New Roman" w:hAnsi="Times New Roman" w:cs="Times New Roman"/>
                <w:bCs/>
                <w:lang w:eastAsia="ru-RU"/>
              </w:rPr>
              <w:t>всего</w:t>
            </w:r>
          </w:p>
        </w:tc>
        <w:tc>
          <w:tcPr>
            <w:tcW w:w="367" w:type="pct"/>
            <w:shd w:val="clear" w:color="auto" w:fill="auto"/>
            <w:hideMark/>
          </w:tcPr>
          <w:p w:rsidR="007C2958" w:rsidRPr="00B46012" w:rsidRDefault="00BB3375" w:rsidP="007C2958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B46012">
              <w:rPr>
                <w:rFonts w:ascii="Times New Roman" w:eastAsia="Calibri" w:hAnsi="Times New Roman" w:cs="Times New Roman"/>
              </w:rPr>
              <w:t>286 924,1</w:t>
            </w:r>
            <w:r w:rsidR="007D554D" w:rsidRPr="00B4601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30" w:type="pct"/>
            <w:shd w:val="clear" w:color="auto" w:fill="auto"/>
          </w:tcPr>
          <w:p w:rsidR="007C2958" w:rsidRPr="00B46012" w:rsidRDefault="00BB3375" w:rsidP="007C2958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B46012">
              <w:rPr>
                <w:rFonts w:ascii="Times New Roman" w:eastAsia="Calibri" w:hAnsi="Times New Roman" w:cs="Times New Roman"/>
              </w:rPr>
              <w:t>46 298,2</w:t>
            </w:r>
            <w:r w:rsidR="00C91405" w:rsidRPr="00B4601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98" w:type="pct"/>
            <w:gridSpan w:val="2"/>
            <w:shd w:val="clear" w:color="auto" w:fill="auto"/>
          </w:tcPr>
          <w:p w:rsidR="007C2958" w:rsidRPr="00B46012" w:rsidRDefault="00BB3375" w:rsidP="007C2958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B46012">
              <w:rPr>
                <w:rFonts w:ascii="Times New Roman" w:eastAsia="Calibri" w:hAnsi="Times New Roman" w:cs="Times New Roman"/>
              </w:rPr>
              <w:t>48 111,1</w:t>
            </w:r>
            <w:r w:rsidR="00C91405" w:rsidRPr="00B4601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98" w:type="pct"/>
            <w:shd w:val="clear" w:color="auto" w:fill="auto"/>
          </w:tcPr>
          <w:p w:rsidR="007C2958" w:rsidRPr="00B46012" w:rsidRDefault="00BB3375" w:rsidP="007C2958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B46012">
              <w:rPr>
                <w:rFonts w:ascii="Times New Roman" w:eastAsia="Calibri" w:hAnsi="Times New Roman" w:cs="Times New Roman"/>
              </w:rPr>
              <w:t>48 128,7</w:t>
            </w:r>
            <w:r w:rsidR="00C91405" w:rsidRPr="00B4601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99" w:type="pct"/>
            <w:gridSpan w:val="2"/>
            <w:shd w:val="clear" w:color="auto" w:fill="auto"/>
          </w:tcPr>
          <w:p w:rsidR="007C2958" w:rsidRPr="00B46012" w:rsidRDefault="00BB3375" w:rsidP="007C2958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B46012">
              <w:rPr>
                <w:rFonts w:ascii="Times New Roman" w:eastAsia="Calibri" w:hAnsi="Times New Roman" w:cs="Times New Roman"/>
              </w:rPr>
              <w:t>48 128,7</w:t>
            </w:r>
            <w:r w:rsidR="00C91405" w:rsidRPr="00B4601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98" w:type="pct"/>
            <w:shd w:val="clear" w:color="auto" w:fill="auto"/>
          </w:tcPr>
          <w:p w:rsidR="007C2958" w:rsidRPr="00B46012" w:rsidRDefault="00BB3375" w:rsidP="007C2958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B46012">
              <w:rPr>
                <w:rFonts w:ascii="Times New Roman" w:eastAsia="Calibri" w:hAnsi="Times New Roman" w:cs="Times New Roman"/>
              </w:rPr>
              <w:t>48 128,7</w:t>
            </w:r>
            <w:r w:rsidR="00C91405" w:rsidRPr="00B4601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98" w:type="pct"/>
          </w:tcPr>
          <w:p w:rsidR="00C91405" w:rsidRPr="00B46012" w:rsidRDefault="00BB3375" w:rsidP="007C2958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B46012">
              <w:rPr>
                <w:rFonts w:ascii="Times New Roman" w:eastAsia="Calibri" w:hAnsi="Times New Roman" w:cs="Times New Roman"/>
              </w:rPr>
              <w:t>48 128,7</w:t>
            </w:r>
            <w:r w:rsidR="00C91405" w:rsidRPr="00B46012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C91405" w:rsidRPr="00B46012" w:rsidTr="00C91405">
        <w:tc>
          <w:tcPr>
            <w:tcW w:w="429" w:type="pct"/>
            <w:vMerge/>
            <w:vAlign w:val="center"/>
            <w:hideMark/>
          </w:tcPr>
          <w:p w:rsidR="00C91405" w:rsidRPr="00B46012" w:rsidRDefault="00C91405" w:rsidP="00C914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06" w:type="pct"/>
            <w:gridSpan w:val="2"/>
            <w:vMerge/>
          </w:tcPr>
          <w:p w:rsidR="00C91405" w:rsidRPr="00B46012" w:rsidRDefault="00C91405" w:rsidP="00C914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7" w:type="pct"/>
            <w:vMerge/>
            <w:vAlign w:val="center"/>
          </w:tcPr>
          <w:p w:rsidR="00C91405" w:rsidRPr="00B46012" w:rsidRDefault="00C91405" w:rsidP="00C914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70" w:type="pct"/>
            <w:shd w:val="clear" w:color="auto" w:fill="auto"/>
            <w:vAlign w:val="center"/>
            <w:hideMark/>
          </w:tcPr>
          <w:p w:rsidR="00C91405" w:rsidRPr="00B46012" w:rsidRDefault="00C91405" w:rsidP="00C9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46012">
              <w:rPr>
                <w:rFonts w:ascii="Times New Roman" w:eastAsia="Times New Roman" w:hAnsi="Times New Roman" w:cs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367" w:type="pct"/>
            <w:shd w:val="clear" w:color="auto" w:fill="auto"/>
            <w:hideMark/>
          </w:tcPr>
          <w:p w:rsidR="00C91405" w:rsidRPr="00B46012" w:rsidRDefault="00C91405" w:rsidP="00C91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6012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30" w:type="pct"/>
            <w:shd w:val="clear" w:color="auto" w:fill="auto"/>
          </w:tcPr>
          <w:p w:rsidR="00C91405" w:rsidRPr="00B46012" w:rsidRDefault="00C91405" w:rsidP="00C91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6012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298" w:type="pct"/>
            <w:gridSpan w:val="2"/>
            <w:shd w:val="clear" w:color="auto" w:fill="auto"/>
          </w:tcPr>
          <w:p w:rsidR="00C91405" w:rsidRPr="00B46012" w:rsidRDefault="00C91405" w:rsidP="00C91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6012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298" w:type="pct"/>
            <w:shd w:val="clear" w:color="auto" w:fill="auto"/>
          </w:tcPr>
          <w:p w:rsidR="00C91405" w:rsidRPr="00B46012" w:rsidRDefault="00C91405" w:rsidP="00C91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6012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299" w:type="pct"/>
            <w:gridSpan w:val="2"/>
            <w:shd w:val="clear" w:color="auto" w:fill="auto"/>
          </w:tcPr>
          <w:p w:rsidR="00C91405" w:rsidRPr="00B46012" w:rsidRDefault="00C91405" w:rsidP="00C91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6012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298" w:type="pct"/>
            <w:shd w:val="clear" w:color="auto" w:fill="auto"/>
          </w:tcPr>
          <w:p w:rsidR="00C91405" w:rsidRPr="00B46012" w:rsidRDefault="00C91405" w:rsidP="00C91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6012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298" w:type="pct"/>
          </w:tcPr>
          <w:p w:rsidR="00C91405" w:rsidRPr="00B46012" w:rsidRDefault="00C91405" w:rsidP="00C91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6012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C91405" w:rsidRPr="00B46012" w:rsidTr="00C91405">
        <w:tc>
          <w:tcPr>
            <w:tcW w:w="429" w:type="pct"/>
            <w:vMerge/>
            <w:vAlign w:val="center"/>
            <w:hideMark/>
          </w:tcPr>
          <w:p w:rsidR="00C91405" w:rsidRPr="00B46012" w:rsidRDefault="00C91405" w:rsidP="00C914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06" w:type="pct"/>
            <w:gridSpan w:val="2"/>
            <w:vMerge/>
          </w:tcPr>
          <w:p w:rsidR="00C91405" w:rsidRPr="00B46012" w:rsidRDefault="00C91405" w:rsidP="00C914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7" w:type="pct"/>
            <w:vMerge/>
            <w:vAlign w:val="center"/>
          </w:tcPr>
          <w:p w:rsidR="00C91405" w:rsidRPr="00B46012" w:rsidRDefault="00C91405" w:rsidP="00C914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70" w:type="pct"/>
            <w:shd w:val="clear" w:color="auto" w:fill="auto"/>
            <w:hideMark/>
          </w:tcPr>
          <w:p w:rsidR="00C91405" w:rsidRPr="00B46012" w:rsidRDefault="00C91405" w:rsidP="00C9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46012">
              <w:rPr>
                <w:rFonts w:ascii="Times New Roman" w:eastAsia="Times New Roman" w:hAnsi="Times New Roman" w:cs="Times New Roman"/>
                <w:bCs/>
                <w:lang w:eastAsia="ru-RU"/>
              </w:rPr>
              <w:t>бюджет  автономного округа</w:t>
            </w:r>
          </w:p>
        </w:tc>
        <w:tc>
          <w:tcPr>
            <w:tcW w:w="367" w:type="pct"/>
            <w:shd w:val="clear" w:color="auto" w:fill="auto"/>
            <w:hideMark/>
          </w:tcPr>
          <w:p w:rsidR="00C91405" w:rsidRPr="00B46012" w:rsidRDefault="00C91405" w:rsidP="00C91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6012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</w:tcPr>
          <w:p w:rsidR="00C91405" w:rsidRPr="00B46012" w:rsidRDefault="00C91405" w:rsidP="00C91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6012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298" w:type="pct"/>
            <w:gridSpan w:val="2"/>
            <w:shd w:val="clear" w:color="auto" w:fill="auto"/>
            <w:noWrap/>
          </w:tcPr>
          <w:p w:rsidR="00C91405" w:rsidRPr="00B46012" w:rsidRDefault="00C91405" w:rsidP="00C91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6012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298" w:type="pct"/>
            <w:shd w:val="clear" w:color="auto" w:fill="auto"/>
            <w:noWrap/>
          </w:tcPr>
          <w:p w:rsidR="00C91405" w:rsidRPr="00B46012" w:rsidRDefault="00C91405" w:rsidP="00C91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6012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299" w:type="pct"/>
            <w:gridSpan w:val="2"/>
            <w:shd w:val="clear" w:color="auto" w:fill="auto"/>
            <w:noWrap/>
          </w:tcPr>
          <w:p w:rsidR="00C91405" w:rsidRPr="00B46012" w:rsidRDefault="00C91405" w:rsidP="00C91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6012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298" w:type="pct"/>
            <w:shd w:val="clear" w:color="auto" w:fill="auto"/>
            <w:noWrap/>
          </w:tcPr>
          <w:p w:rsidR="00C91405" w:rsidRPr="00B46012" w:rsidRDefault="00C91405" w:rsidP="00C91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6012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298" w:type="pct"/>
          </w:tcPr>
          <w:p w:rsidR="00C91405" w:rsidRPr="00B46012" w:rsidRDefault="00C91405" w:rsidP="00C91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6012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C91405" w:rsidRPr="00B46012" w:rsidTr="00C91405">
        <w:tc>
          <w:tcPr>
            <w:tcW w:w="429" w:type="pct"/>
            <w:vMerge/>
            <w:vAlign w:val="center"/>
            <w:hideMark/>
          </w:tcPr>
          <w:p w:rsidR="00C91405" w:rsidRPr="00B46012" w:rsidRDefault="00C91405" w:rsidP="00C914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06" w:type="pct"/>
            <w:gridSpan w:val="2"/>
            <w:vMerge/>
          </w:tcPr>
          <w:p w:rsidR="00C91405" w:rsidRPr="00B46012" w:rsidRDefault="00C91405" w:rsidP="00C914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7" w:type="pct"/>
            <w:vMerge/>
            <w:vAlign w:val="center"/>
          </w:tcPr>
          <w:p w:rsidR="00C91405" w:rsidRPr="00B46012" w:rsidRDefault="00C91405" w:rsidP="00C914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70" w:type="pct"/>
            <w:shd w:val="clear" w:color="auto" w:fill="auto"/>
            <w:vAlign w:val="center"/>
            <w:hideMark/>
          </w:tcPr>
          <w:p w:rsidR="00C91405" w:rsidRPr="00B46012" w:rsidRDefault="00C91405" w:rsidP="00C9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46012">
              <w:rPr>
                <w:rFonts w:ascii="Times New Roman" w:eastAsia="Times New Roman" w:hAnsi="Times New Roman" w:cs="Times New Roman"/>
                <w:bCs/>
                <w:lang w:eastAsia="ru-RU"/>
              </w:rPr>
              <w:t>бюджет города Когалыма</w:t>
            </w:r>
          </w:p>
        </w:tc>
        <w:tc>
          <w:tcPr>
            <w:tcW w:w="367" w:type="pct"/>
            <w:shd w:val="clear" w:color="auto" w:fill="auto"/>
            <w:hideMark/>
          </w:tcPr>
          <w:p w:rsidR="00C91405" w:rsidRPr="00B46012" w:rsidRDefault="00C91405" w:rsidP="00C91405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B46012">
              <w:rPr>
                <w:rFonts w:ascii="Times New Roman" w:eastAsia="Calibri" w:hAnsi="Times New Roman" w:cs="Times New Roman"/>
              </w:rPr>
              <w:t>286 924,10</w:t>
            </w:r>
          </w:p>
        </w:tc>
        <w:tc>
          <w:tcPr>
            <w:tcW w:w="330" w:type="pct"/>
            <w:shd w:val="clear" w:color="auto" w:fill="auto"/>
            <w:noWrap/>
          </w:tcPr>
          <w:p w:rsidR="00C91405" w:rsidRPr="00B46012" w:rsidRDefault="00C91405" w:rsidP="00C91405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B46012">
              <w:rPr>
                <w:rFonts w:ascii="Times New Roman" w:eastAsia="Calibri" w:hAnsi="Times New Roman" w:cs="Times New Roman"/>
              </w:rPr>
              <w:t>46 298,20</w:t>
            </w:r>
          </w:p>
        </w:tc>
        <w:tc>
          <w:tcPr>
            <w:tcW w:w="298" w:type="pct"/>
            <w:gridSpan w:val="2"/>
            <w:shd w:val="clear" w:color="auto" w:fill="auto"/>
            <w:noWrap/>
          </w:tcPr>
          <w:p w:rsidR="00C91405" w:rsidRPr="00B46012" w:rsidRDefault="00C91405" w:rsidP="00C91405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B46012">
              <w:rPr>
                <w:rFonts w:ascii="Times New Roman" w:eastAsia="Calibri" w:hAnsi="Times New Roman" w:cs="Times New Roman"/>
              </w:rPr>
              <w:t>48 111,10</w:t>
            </w:r>
          </w:p>
        </w:tc>
        <w:tc>
          <w:tcPr>
            <w:tcW w:w="298" w:type="pct"/>
            <w:shd w:val="clear" w:color="auto" w:fill="auto"/>
            <w:noWrap/>
          </w:tcPr>
          <w:p w:rsidR="00C91405" w:rsidRPr="00B46012" w:rsidRDefault="00C91405" w:rsidP="00C91405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B46012">
              <w:rPr>
                <w:rFonts w:ascii="Times New Roman" w:eastAsia="Calibri" w:hAnsi="Times New Roman" w:cs="Times New Roman"/>
              </w:rPr>
              <w:t>48 128,70</w:t>
            </w:r>
          </w:p>
        </w:tc>
        <w:tc>
          <w:tcPr>
            <w:tcW w:w="299" w:type="pct"/>
            <w:gridSpan w:val="2"/>
            <w:shd w:val="clear" w:color="auto" w:fill="auto"/>
            <w:noWrap/>
          </w:tcPr>
          <w:p w:rsidR="00C91405" w:rsidRPr="00B46012" w:rsidRDefault="00C91405" w:rsidP="00C91405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B46012">
              <w:rPr>
                <w:rFonts w:ascii="Times New Roman" w:eastAsia="Calibri" w:hAnsi="Times New Roman" w:cs="Times New Roman"/>
              </w:rPr>
              <w:t>48 128,70</w:t>
            </w:r>
          </w:p>
        </w:tc>
        <w:tc>
          <w:tcPr>
            <w:tcW w:w="298" w:type="pct"/>
            <w:shd w:val="clear" w:color="auto" w:fill="auto"/>
            <w:noWrap/>
          </w:tcPr>
          <w:p w:rsidR="00C91405" w:rsidRPr="00B46012" w:rsidRDefault="00C91405" w:rsidP="00C91405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B46012">
              <w:rPr>
                <w:rFonts w:ascii="Times New Roman" w:eastAsia="Calibri" w:hAnsi="Times New Roman" w:cs="Times New Roman"/>
              </w:rPr>
              <w:t>48 128,70</w:t>
            </w:r>
          </w:p>
        </w:tc>
        <w:tc>
          <w:tcPr>
            <w:tcW w:w="298" w:type="pct"/>
          </w:tcPr>
          <w:p w:rsidR="00C91405" w:rsidRPr="00B46012" w:rsidRDefault="00C91405" w:rsidP="00C91405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B46012">
              <w:rPr>
                <w:rFonts w:ascii="Times New Roman" w:eastAsia="Calibri" w:hAnsi="Times New Roman" w:cs="Times New Roman"/>
              </w:rPr>
              <w:t>48 128,70</w:t>
            </w:r>
          </w:p>
        </w:tc>
      </w:tr>
      <w:tr w:rsidR="00C91405" w:rsidRPr="00B46012" w:rsidTr="00C91405">
        <w:tc>
          <w:tcPr>
            <w:tcW w:w="429" w:type="pct"/>
            <w:vMerge/>
            <w:vAlign w:val="center"/>
            <w:hideMark/>
          </w:tcPr>
          <w:p w:rsidR="00C91405" w:rsidRPr="00B46012" w:rsidRDefault="00C91405" w:rsidP="00C914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06" w:type="pct"/>
            <w:gridSpan w:val="2"/>
            <w:vMerge/>
            <w:vAlign w:val="center"/>
          </w:tcPr>
          <w:p w:rsidR="00C91405" w:rsidRPr="00B46012" w:rsidRDefault="00C91405" w:rsidP="00C914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7" w:type="pct"/>
            <w:vMerge/>
            <w:vAlign w:val="center"/>
          </w:tcPr>
          <w:p w:rsidR="00C91405" w:rsidRPr="00B46012" w:rsidRDefault="00C91405" w:rsidP="00C914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70" w:type="pct"/>
            <w:shd w:val="clear" w:color="auto" w:fill="auto"/>
            <w:vAlign w:val="center"/>
            <w:hideMark/>
          </w:tcPr>
          <w:p w:rsidR="00C91405" w:rsidRPr="00B46012" w:rsidRDefault="00C91405" w:rsidP="00C9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46012">
              <w:rPr>
                <w:rFonts w:ascii="Times New Roman" w:eastAsia="Times New Roman" w:hAnsi="Times New Roman" w:cs="Times New Roman"/>
                <w:bCs/>
                <w:lang w:eastAsia="ru-RU"/>
              </w:rPr>
              <w:t>иные источники финансирования</w:t>
            </w:r>
          </w:p>
        </w:tc>
        <w:tc>
          <w:tcPr>
            <w:tcW w:w="367" w:type="pct"/>
            <w:shd w:val="clear" w:color="auto" w:fill="auto"/>
            <w:hideMark/>
          </w:tcPr>
          <w:p w:rsidR="00C91405" w:rsidRPr="00B46012" w:rsidRDefault="00C91405" w:rsidP="00C91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6012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</w:tcPr>
          <w:p w:rsidR="00C91405" w:rsidRPr="00B46012" w:rsidRDefault="00C91405" w:rsidP="00C91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6012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298" w:type="pct"/>
            <w:gridSpan w:val="2"/>
            <w:shd w:val="clear" w:color="auto" w:fill="auto"/>
            <w:noWrap/>
          </w:tcPr>
          <w:p w:rsidR="00C91405" w:rsidRPr="00B46012" w:rsidRDefault="00C91405" w:rsidP="00C91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6012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298" w:type="pct"/>
            <w:shd w:val="clear" w:color="auto" w:fill="auto"/>
            <w:noWrap/>
          </w:tcPr>
          <w:p w:rsidR="00C91405" w:rsidRPr="00B46012" w:rsidRDefault="00C91405" w:rsidP="00C91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6012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299" w:type="pct"/>
            <w:gridSpan w:val="2"/>
            <w:shd w:val="clear" w:color="auto" w:fill="auto"/>
            <w:noWrap/>
          </w:tcPr>
          <w:p w:rsidR="00C91405" w:rsidRPr="00B46012" w:rsidRDefault="00C91405" w:rsidP="00C91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6012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298" w:type="pct"/>
            <w:shd w:val="clear" w:color="auto" w:fill="auto"/>
            <w:noWrap/>
          </w:tcPr>
          <w:p w:rsidR="00C91405" w:rsidRPr="00B46012" w:rsidRDefault="00C91405" w:rsidP="00C91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6012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298" w:type="pct"/>
          </w:tcPr>
          <w:p w:rsidR="00C91405" w:rsidRPr="00B46012" w:rsidRDefault="00C91405" w:rsidP="00C91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6012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7C2958" w:rsidRPr="00B46012" w:rsidTr="00C91405">
        <w:tc>
          <w:tcPr>
            <w:tcW w:w="429" w:type="pct"/>
            <w:vMerge w:val="restart"/>
            <w:shd w:val="clear" w:color="auto" w:fill="auto"/>
            <w:vAlign w:val="center"/>
            <w:hideMark/>
          </w:tcPr>
          <w:p w:rsidR="007C2958" w:rsidRPr="00B46012" w:rsidRDefault="007C2958" w:rsidP="007C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46012">
              <w:rPr>
                <w:rFonts w:ascii="Times New Roman" w:eastAsia="Times New Roman" w:hAnsi="Times New Roman" w:cs="Times New Roman"/>
                <w:bCs/>
                <w:lang w:eastAsia="ru-RU"/>
              </w:rPr>
              <w:t>1.2.</w:t>
            </w:r>
          </w:p>
        </w:tc>
        <w:tc>
          <w:tcPr>
            <w:tcW w:w="606" w:type="pct"/>
            <w:gridSpan w:val="2"/>
            <w:vMerge w:val="restart"/>
            <w:shd w:val="clear" w:color="auto" w:fill="auto"/>
            <w:vAlign w:val="center"/>
          </w:tcPr>
          <w:p w:rsidR="007C2958" w:rsidRPr="00B46012" w:rsidRDefault="007C2958" w:rsidP="007C29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6012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Обеспеченность программно-техническими средствами специалистов Комитета финансов Администрации города Когалыма в объеме, достаточном для исполнения должностных обязанностей </w:t>
            </w:r>
          </w:p>
          <w:p w:rsidR="007C2958" w:rsidRPr="00B46012" w:rsidRDefault="007C2958" w:rsidP="007C29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4601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B460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B46012">
              <w:rPr>
                <w:rFonts w:ascii="Times New Roman" w:hAnsi="Times New Roman" w:cs="Times New Roman"/>
                <w:sz w:val="20"/>
                <w:szCs w:val="20"/>
              </w:rPr>
              <w:t>, II)</w:t>
            </w:r>
          </w:p>
        </w:tc>
        <w:tc>
          <w:tcPr>
            <w:tcW w:w="807" w:type="pct"/>
            <w:vMerge w:val="restart"/>
            <w:shd w:val="clear" w:color="auto" w:fill="auto"/>
            <w:vAlign w:val="center"/>
          </w:tcPr>
          <w:p w:rsidR="007C2958" w:rsidRPr="00B46012" w:rsidRDefault="007C2958" w:rsidP="007C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46012">
              <w:rPr>
                <w:rFonts w:ascii="Times New Roman" w:eastAsia="Times New Roman" w:hAnsi="Times New Roman" w:cs="Times New Roman"/>
                <w:lang w:eastAsia="ru-RU"/>
              </w:rPr>
              <w:t>Муниципальное казенное учреждение «Управление обеспечения деятельности органов местного самоуправления»</w:t>
            </w:r>
          </w:p>
        </w:tc>
        <w:tc>
          <w:tcPr>
            <w:tcW w:w="970" w:type="pct"/>
            <w:shd w:val="clear" w:color="auto" w:fill="auto"/>
            <w:vAlign w:val="center"/>
            <w:hideMark/>
          </w:tcPr>
          <w:p w:rsidR="007C2958" w:rsidRPr="00B46012" w:rsidRDefault="007C2958" w:rsidP="007C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46012">
              <w:rPr>
                <w:rFonts w:ascii="Times New Roman" w:eastAsia="Times New Roman" w:hAnsi="Times New Roman" w:cs="Times New Roman"/>
                <w:bCs/>
                <w:lang w:eastAsia="ru-RU"/>
              </w:rPr>
              <w:t>всего</w:t>
            </w:r>
          </w:p>
        </w:tc>
        <w:tc>
          <w:tcPr>
            <w:tcW w:w="367" w:type="pct"/>
            <w:shd w:val="clear" w:color="auto" w:fill="auto"/>
            <w:hideMark/>
          </w:tcPr>
          <w:p w:rsidR="007C2958" w:rsidRPr="00B46012" w:rsidRDefault="007C2958" w:rsidP="007C2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6012">
              <w:rPr>
                <w:rFonts w:ascii="Times New Roman" w:eastAsia="Calibri" w:hAnsi="Times New Roman" w:cs="Times New Roman"/>
              </w:rPr>
              <w:t>264,00</w:t>
            </w:r>
          </w:p>
        </w:tc>
        <w:tc>
          <w:tcPr>
            <w:tcW w:w="330" w:type="pct"/>
            <w:shd w:val="clear" w:color="auto" w:fill="auto"/>
          </w:tcPr>
          <w:p w:rsidR="007C2958" w:rsidRPr="00B46012" w:rsidRDefault="007C2958" w:rsidP="007C2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6012">
              <w:rPr>
                <w:rFonts w:ascii="Times New Roman" w:eastAsia="Calibri" w:hAnsi="Times New Roman" w:cs="Times New Roman"/>
              </w:rPr>
              <w:t>44,00</w:t>
            </w:r>
          </w:p>
        </w:tc>
        <w:tc>
          <w:tcPr>
            <w:tcW w:w="298" w:type="pct"/>
            <w:gridSpan w:val="2"/>
            <w:shd w:val="clear" w:color="auto" w:fill="auto"/>
          </w:tcPr>
          <w:p w:rsidR="007C2958" w:rsidRPr="00B46012" w:rsidRDefault="007C2958" w:rsidP="007C2958">
            <w:pPr>
              <w:jc w:val="center"/>
              <w:rPr>
                <w:rFonts w:ascii="Times New Roman" w:hAnsi="Times New Roman" w:cs="Times New Roman"/>
              </w:rPr>
            </w:pPr>
            <w:r w:rsidRPr="00B46012">
              <w:rPr>
                <w:rFonts w:ascii="Times New Roman" w:eastAsia="Calibri" w:hAnsi="Times New Roman" w:cs="Times New Roman"/>
              </w:rPr>
              <w:t>44,00</w:t>
            </w:r>
          </w:p>
        </w:tc>
        <w:tc>
          <w:tcPr>
            <w:tcW w:w="298" w:type="pct"/>
            <w:shd w:val="clear" w:color="auto" w:fill="auto"/>
          </w:tcPr>
          <w:p w:rsidR="007C2958" w:rsidRPr="00B46012" w:rsidRDefault="007C2958" w:rsidP="007C2958">
            <w:pPr>
              <w:jc w:val="center"/>
              <w:rPr>
                <w:rFonts w:ascii="Times New Roman" w:hAnsi="Times New Roman" w:cs="Times New Roman"/>
              </w:rPr>
            </w:pPr>
            <w:r w:rsidRPr="00B46012">
              <w:rPr>
                <w:rFonts w:ascii="Times New Roman" w:eastAsia="Calibri" w:hAnsi="Times New Roman" w:cs="Times New Roman"/>
              </w:rPr>
              <w:t>44,00</w:t>
            </w:r>
          </w:p>
        </w:tc>
        <w:tc>
          <w:tcPr>
            <w:tcW w:w="299" w:type="pct"/>
            <w:gridSpan w:val="2"/>
            <w:shd w:val="clear" w:color="auto" w:fill="auto"/>
          </w:tcPr>
          <w:p w:rsidR="007C2958" w:rsidRPr="00B46012" w:rsidRDefault="007C2958" w:rsidP="007C2958">
            <w:pPr>
              <w:jc w:val="center"/>
              <w:rPr>
                <w:rFonts w:ascii="Times New Roman" w:hAnsi="Times New Roman" w:cs="Times New Roman"/>
              </w:rPr>
            </w:pPr>
            <w:r w:rsidRPr="00B46012">
              <w:rPr>
                <w:rFonts w:ascii="Times New Roman" w:eastAsia="Calibri" w:hAnsi="Times New Roman" w:cs="Times New Roman"/>
              </w:rPr>
              <w:t>44,00</w:t>
            </w:r>
          </w:p>
        </w:tc>
        <w:tc>
          <w:tcPr>
            <w:tcW w:w="298" w:type="pct"/>
            <w:shd w:val="clear" w:color="auto" w:fill="auto"/>
          </w:tcPr>
          <w:p w:rsidR="007C2958" w:rsidRPr="00B46012" w:rsidRDefault="007C2958" w:rsidP="007C2958">
            <w:pPr>
              <w:jc w:val="center"/>
              <w:rPr>
                <w:rFonts w:ascii="Times New Roman" w:hAnsi="Times New Roman" w:cs="Times New Roman"/>
              </w:rPr>
            </w:pPr>
            <w:r w:rsidRPr="00B46012">
              <w:rPr>
                <w:rFonts w:ascii="Times New Roman" w:eastAsia="Calibri" w:hAnsi="Times New Roman" w:cs="Times New Roman"/>
              </w:rPr>
              <w:t>44,00</w:t>
            </w:r>
          </w:p>
        </w:tc>
        <w:tc>
          <w:tcPr>
            <w:tcW w:w="298" w:type="pct"/>
          </w:tcPr>
          <w:p w:rsidR="007C2958" w:rsidRPr="00B46012" w:rsidRDefault="007C2958" w:rsidP="007C2958">
            <w:pPr>
              <w:jc w:val="center"/>
              <w:rPr>
                <w:rFonts w:ascii="Times New Roman" w:hAnsi="Times New Roman" w:cs="Times New Roman"/>
              </w:rPr>
            </w:pPr>
            <w:r w:rsidRPr="00B46012">
              <w:rPr>
                <w:rFonts w:ascii="Times New Roman" w:eastAsia="Calibri" w:hAnsi="Times New Roman" w:cs="Times New Roman"/>
              </w:rPr>
              <w:t>44,00</w:t>
            </w:r>
          </w:p>
        </w:tc>
      </w:tr>
      <w:tr w:rsidR="00C91405" w:rsidRPr="00B46012" w:rsidTr="00C91405">
        <w:tc>
          <w:tcPr>
            <w:tcW w:w="429" w:type="pct"/>
            <w:vMerge/>
            <w:vAlign w:val="center"/>
            <w:hideMark/>
          </w:tcPr>
          <w:p w:rsidR="00C91405" w:rsidRPr="00B46012" w:rsidRDefault="00C91405" w:rsidP="00C914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06" w:type="pct"/>
            <w:gridSpan w:val="2"/>
            <w:vMerge/>
            <w:vAlign w:val="center"/>
          </w:tcPr>
          <w:p w:rsidR="00C91405" w:rsidRPr="00B46012" w:rsidRDefault="00C91405" w:rsidP="00C914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07" w:type="pct"/>
            <w:vMerge/>
            <w:vAlign w:val="center"/>
          </w:tcPr>
          <w:p w:rsidR="00C91405" w:rsidRPr="00B46012" w:rsidRDefault="00C91405" w:rsidP="00C914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70" w:type="pct"/>
            <w:shd w:val="clear" w:color="auto" w:fill="auto"/>
            <w:vAlign w:val="center"/>
            <w:hideMark/>
          </w:tcPr>
          <w:p w:rsidR="00C91405" w:rsidRPr="00B46012" w:rsidRDefault="00C91405" w:rsidP="00C9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46012">
              <w:rPr>
                <w:rFonts w:ascii="Times New Roman" w:eastAsia="Times New Roman" w:hAnsi="Times New Roman" w:cs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367" w:type="pct"/>
            <w:shd w:val="clear" w:color="auto" w:fill="auto"/>
            <w:hideMark/>
          </w:tcPr>
          <w:p w:rsidR="00C91405" w:rsidRPr="00B46012" w:rsidRDefault="00C91405" w:rsidP="00C91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6012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30" w:type="pct"/>
            <w:shd w:val="clear" w:color="auto" w:fill="auto"/>
          </w:tcPr>
          <w:p w:rsidR="00C91405" w:rsidRPr="00B46012" w:rsidRDefault="00C91405" w:rsidP="00C91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6012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298" w:type="pct"/>
            <w:gridSpan w:val="2"/>
            <w:shd w:val="clear" w:color="auto" w:fill="auto"/>
          </w:tcPr>
          <w:p w:rsidR="00C91405" w:rsidRPr="00B46012" w:rsidRDefault="00C91405" w:rsidP="00C91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6012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298" w:type="pct"/>
            <w:shd w:val="clear" w:color="auto" w:fill="auto"/>
          </w:tcPr>
          <w:p w:rsidR="00C91405" w:rsidRPr="00B46012" w:rsidRDefault="00C91405" w:rsidP="00C91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6012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299" w:type="pct"/>
            <w:gridSpan w:val="2"/>
            <w:shd w:val="clear" w:color="auto" w:fill="auto"/>
          </w:tcPr>
          <w:p w:rsidR="00C91405" w:rsidRPr="00B46012" w:rsidRDefault="00C91405" w:rsidP="00C91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6012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298" w:type="pct"/>
            <w:shd w:val="clear" w:color="auto" w:fill="auto"/>
          </w:tcPr>
          <w:p w:rsidR="00C91405" w:rsidRPr="00B46012" w:rsidRDefault="00C91405" w:rsidP="00C91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6012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298" w:type="pct"/>
          </w:tcPr>
          <w:p w:rsidR="00C91405" w:rsidRPr="00B46012" w:rsidRDefault="00C91405" w:rsidP="00C91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6012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C91405" w:rsidRPr="00B46012" w:rsidTr="00C91405">
        <w:tc>
          <w:tcPr>
            <w:tcW w:w="429" w:type="pct"/>
            <w:vMerge/>
            <w:vAlign w:val="center"/>
            <w:hideMark/>
          </w:tcPr>
          <w:p w:rsidR="00C91405" w:rsidRPr="00B46012" w:rsidRDefault="00C91405" w:rsidP="00C914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06" w:type="pct"/>
            <w:gridSpan w:val="2"/>
            <w:vMerge/>
            <w:vAlign w:val="center"/>
          </w:tcPr>
          <w:p w:rsidR="00C91405" w:rsidRPr="00B46012" w:rsidRDefault="00C91405" w:rsidP="00C914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07" w:type="pct"/>
            <w:vMerge/>
            <w:vAlign w:val="center"/>
          </w:tcPr>
          <w:p w:rsidR="00C91405" w:rsidRPr="00B46012" w:rsidRDefault="00C91405" w:rsidP="00C914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70" w:type="pct"/>
            <w:shd w:val="clear" w:color="auto" w:fill="auto"/>
            <w:hideMark/>
          </w:tcPr>
          <w:p w:rsidR="00C91405" w:rsidRPr="00B46012" w:rsidRDefault="00C91405" w:rsidP="00C9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46012">
              <w:rPr>
                <w:rFonts w:ascii="Times New Roman" w:eastAsia="Times New Roman" w:hAnsi="Times New Roman" w:cs="Times New Roman"/>
                <w:bCs/>
                <w:lang w:eastAsia="ru-RU"/>
              </w:rPr>
              <w:t>бюджет  автономного округа</w:t>
            </w:r>
          </w:p>
        </w:tc>
        <w:tc>
          <w:tcPr>
            <w:tcW w:w="367" w:type="pct"/>
            <w:shd w:val="clear" w:color="auto" w:fill="auto"/>
            <w:hideMark/>
          </w:tcPr>
          <w:p w:rsidR="00C91405" w:rsidRPr="00B46012" w:rsidRDefault="00C91405" w:rsidP="00C91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6012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30" w:type="pct"/>
            <w:shd w:val="clear" w:color="auto" w:fill="auto"/>
          </w:tcPr>
          <w:p w:rsidR="00C91405" w:rsidRPr="00B46012" w:rsidRDefault="00C91405" w:rsidP="00C91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6012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298" w:type="pct"/>
            <w:gridSpan w:val="2"/>
            <w:shd w:val="clear" w:color="auto" w:fill="auto"/>
          </w:tcPr>
          <w:p w:rsidR="00C91405" w:rsidRPr="00B46012" w:rsidRDefault="00C91405" w:rsidP="00C91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6012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298" w:type="pct"/>
            <w:shd w:val="clear" w:color="auto" w:fill="auto"/>
          </w:tcPr>
          <w:p w:rsidR="00C91405" w:rsidRPr="00B46012" w:rsidRDefault="00C91405" w:rsidP="00C91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6012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299" w:type="pct"/>
            <w:gridSpan w:val="2"/>
            <w:shd w:val="clear" w:color="auto" w:fill="auto"/>
          </w:tcPr>
          <w:p w:rsidR="00C91405" w:rsidRPr="00B46012" w:rsidRDefault="00C91405" w:rsidP="00C91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6012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298" w:type="pct"/>
            <w:shd w:val="clear" w:color="auto" w:fill="auto"/>
          </w:tcPr>
          <w:p w:rsidR="00C91405" w:rsidRPr="00B46012" w:rsidRDefault="00C91405" w:rsidP="00C91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6012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298" w:type="pct"/>
          </w:tcPr>
          <w:p w:rsidR="00C91405" w:rsidRPr="00B46012" w:rsidRDefault="00C91405" w:rsidP="00C91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6012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7C2958" w:rsidRPr="00B46012" w:rsidTr="00C91405">
        <w:tc>
          <w:tcPr>
            <w:tcW w:w="429" w:type="pct"/>
            <w:vMerge/>
            <w:vAlign w:val="center"/>
            <w:hideMark/>
          </w:tcPr>
          <w:p w:rsidR="007C2958" w:rsidRPr="00B46012" w:rsidRDefault="007C2958" w:rsidP="007C29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06" w:type="pct"/>
            <w:gridSpan w:val="2"/>
            <w:vMerge/>
            <w:vAlign w:val="center"/>
          </w:tcPr>
          <w:p w:rsidR="007C2958" w:rsidRPr="00B46012" w:rsidRDefault="007C2958" w:rsidP="007C29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07" w:type="pct"/>
            <w:vMerge/>
            <w:vAlign w:val="center"/>
          </w:tcPr>
          <w:p w:rsidR="007C2958" w:rsidRPr="00B46012" w:rsidRDefault="007C2958" w:rsidP="007C29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70" w:type="pct"/>
            <w:shd w:val="clear" w:color="auto" w:fill="auto"/>
            <w:vAlign w:val="center"/>
            <w:hideMark/>
          </w:tcPr>
          <w:p w:rsidR="007C2958" w:rsidRPr="00B46012" w:rsidRDefault="007C2958" w:rsidP="007C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46012">
              <w:rPr>
                <w:rFonts w:ascii="Times New Roman" w:eastAsia="Times New Roman" w:hAnsi="Times New Roman" w:cs="Times New Roman"/>
                <w:bCs/>
                <w:lang w:eastAsia="ru-RU"/>
              </w:rPr>
              <w:t>бюджет города Когалыма</w:t>
            </w:r>
          </w:p>
        </w:tc>
        <w:tc>
          <w:tcPr>
            <w:tcW w:w="367" w:type="pct"/>
            <w:shd w:val="clear" w:color="auto" w:fill="auto"/>
            <w:hideMark/>
          </w:tcPr>
          <w:p w:rsidR="007C2958" w:rsidRPr="00B46012" w:rsidRDefault="007C2958" w:rsidP="007C2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6012">
              <w:rPr>
                <w:rFonts w:ascii="Times New Roman" w:eastAsia="Calibri" w:hAnsi="Times New Roman" w:cs="Times New Roman"/>
              </w:rPr>
              <w:t>264,00</w:t>
            </w:r>
          </w:p>
        </w:tc>
        <w:tc>
          <w:tcPr>
            <w:tcW w:w="330" w:type="pct"/>
            <w:shd w:val="clear" w:color="auto" w:fill="auto"/>
          </w:tcPr>
          <w:p w:rsidR="007C2958" w:rsidRPr="00B46012" w:rsidRDefault="007C2958" w:rsidP="007C2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6012">
              <w:rPr>
                <w:rFonts w:ascii="Times New Roman" w:eastAsia="Calibri" w:hAnsi="Times New Roman" w:cs="Times New Roman"/>
              </w:rPr>
              <w:t>44,00</w:t>
            </w:r>
          </w:p>
        </w:tc>
        <w:tc>
          <w:tcPr>
            <w:tcW w:w="298" w:type="pct"/>
            <w:gridSpan w:val="2"/>
            <w:shd w:val="clear" w:color="auto" w:fill="auto"/>
          </w:tcPr>
          <w:p w:rsidR="007C2958" w:rsidRPr="00B46012" w:rsidRDefault="007C2958" w:rsidP="007C2958">
            <w:pPr>
              <w:jc w:val="center"/>
              <w:rPr>
                <w:rFonts w:ascii="Times New Roman" w:hAnsi="Times New Roman" w:cs="Times New Roman"/>
              </w:rPr>
            </w:pPr>
            <w:r w:rsidRPr="00B46012">
              <w:rPr>
                <w:rFonts w:ascii="Times New Roman" w:eastAsia="Calibri" w:hAnsi="Times New Roman" w:cs="Times New Roman"/>
              </w:rPr>
              <w:t>44,00</w:t>
            </w:r>
          </w:p>
        </w:tc>
        <w:tc>
          <w:tcPr>
            <w:tcW w:w="298" w:type="pct"/>
            <w:shd w:val="clear" w:color="auto" w:fill="auto"/>
          </w:tcPr>
          <w:p w:rsidR="007C2958" w:rsidRPr="00B46012" w:rsidRDefault="007C2958" w:rsidP="007C2958">
            <w:pPr>
              <w:jc w:val="center"/>
              <w:rPr>
                <w:rFonts w:ascii="Times New Roman" w:hAnsi="Times New Roman" w:cs="Times New Roman"/>
              </w:rPr>
            </w:pPr>
            <w:r w:rsidRPr="00B46012">
              <w:rPr>
                <w:rFonts w:ascii="Times New Roman" w:eastAsia="Calibri" w:hAnsi="Times New Roman" w:cs="Times New Roman"/>
              </w:rPr>
              <w:t>44,00</w:t>
            </w:r>
          </w:p>
        </w:tc>
        <w:tc>
          <w:tcPr>
            <w:tcW w:w="299" w:type="pct"/>
            <w:gridSpan w:val="2"/>
            <w:shd w:val="clear" w:color="auto" w:fill="auto"/>
          </w:tcPr>
          <w:p w:rsidR="007C2958" w:rsidRPr="00B46012" w:rsidRDefault="007C2958" w:rsidP="007C2958">
            <w:pPr>
              <w:jc w:val="center"/>
              <w:rPr>
                <w:rFonts w:ascii="Times New Roman" w:hAnsi="Times New Roman" w:cs="Times New Roman"/>
              </w:rPr>
            </w:pPr>
            <w:r w:rsidRPr="00B46012">
              <w:rPr>
                <w:rFonts w:ascii="Times New Roman" w:eastAsia="Calibri" w:hAnsi="Times New Roman" w:cs="Times New Roman"/>
              </w:rPr>
              <w:t>44,00</w:t>
            </w:r>
          </w:p>
        </w:tc>
        <w:tc>
          <w:tcPr>
            <w:tcW w:w="298" w:type="pct"/>
            <w:shd w:val="clear" w:color="auto" w:fill="auto"/>
          </w:tcPr>
          <w:p w:rsidR="007C2958" w:rsidRPr="00B46012" w:rsidRDefault="007C2958" w:rsidP="007C2958">
            <w:pPr>
              <w:jc w:val="center"/>
              <w:rPr>
                <w:rFonts w:ascii="Times New Roman" w:hAnsi="Times New Roman" w:cs="Times New Roman"/>
              </w:rPr>
            </w:pPr>
            <w:r w:rsidRPr="00B46012">
              <w:rPr>
                <w:rFonts w:ascii="Times New Roman" w:eastAsia="Calibri" w:hAnsi="Times New Roman" w:cs="Times New Roman"/>
              </w:rPr>
              <w:t>44,00</w:t>
            </w:r>
          </w:p>
        </w:tc>
        <w:tc>
          <w:tcPr>
            <w:tcW w:w="298" w:type="pct"/>
          </w:tcPr>
          <w:p w:rsidR="007C2958" w:rsidRPr="00B46012" w:rsidRDefault="007C2958" w:rsidP="007C2958">
            <w:pPr>
              <w:jc w:val="center"/>
              <w:rPr>
                <w:rFonts w:ascii="Times New Roman" w:hAnsi="Times New Roman" w:cs="Times New Roman"/>
              </w:rPr>
            </w:pPr>
            <w:r w:rsidRPr="00B46012">
              <w:rPr>
                <w:rFonts w:ascii="Times New Roman" w:eastAsia="Calibri" w:hAnsi="Times New Roman" w:cs="Times New Roman"/>
              </w:rPr>
              <w:t>44,00</w:t>
            </w:r>
          </w:p>
        </w:tc>
      </w:tr>
      <w:tr w:rsidR="00C91405" w:rsidRPr="00B46012" w:rsidTr="00C91405">
        <w:trPr>
          <w:trHeight w:val="1342"/>
        </w:trPr>
        <w:tc>
          <w:tcPr>
            <w:tcW w:w="429" w:type="pct"/>
            <w:vMerge/>
            <w:vAlign w:val="center"/>
            <w:hideMark/>
          </w:tcPr>
          <w:p w:rsidR="00C91405" w:rsidRPr="00B46012" w:rsidRDefault="00C91405" w:rsidP="00C914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06" w:type="pct"/>
            <w:gridSpan w:val="2"/>
            <w:vMerge/>
            <w:vAlign w:val="center"/>
          </w:tcPr>
          <w:p w:rsidR="00C91405" w:rsidRPr="00B46012" w:rsidRDefault="00C91405" w:rsidP="00C914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07" w:type="pct"/>
            <w:vMerge/>
            <w:vAlign w:val="center"/>
          </w:tcPr>
          <w:p w:rsidR="00C91405" w:rsidRPr="00B46012" w:rsidRDefault="00C91405" w:rsidP="00C914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70" w:type="pct"/>
            <w:shd w:val="clear" w:color="auto" w:fill="auto"/>
            <w:vAlign w:val="center"/>
            <w:hideMark/>
          </w:tcPr>
          <w:p w:rsidR="00C91405" w:rsidRPr="00B46012" w:rsidRDefault="00C91405" w:rsidP="00C9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46012">
              <w:rPr>
                <w:rFonts w:ascii="Times New Roman" w:eastAsia="Times New Roman" w:hAnsi="Times New Roman" w:cs="Times New Roman"/>
                <w:bCs/>
                <w:lang w:eastAsia="ru-RU"/>
              </w:rPr>
              <w:t>иные источники финансирования</w:t>
            </w:r>
          </w:p>
        </w:tc>
        <w:tc>
          <w:tcPr>
            <w:tcW w:w="367" w:type="pct"/>
            <w:shd w:val="clear" w:color="auto" w:fill="auto"/>
            <w:hideMark/>
          </w:tcPr>
          <w:p w:rsidR="00C91405" w:rsidRPr="00B46012" w:rsidRDefault="00C91405" w:rsidP="00C91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6012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30" w:type="pct"/>
            <w:shd w:val="clear" w:color="auto" w:fill="auto"/>
          </w:tcPr>
          <w:p w:rsidR="00C91405" w:rsidRPr="00B46012" w:rsidRDefault="00C91405" w:rsidP="00C91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6012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298" w:type="pct"/>
            <w:gridSpan w:val="2"/>
            <w:shd w:val="clear" w:color="auto" w:fill="auto"/>
          </w:tcPr>
          <w:p w:rsidR="00C91405" w:rsidRPr="00B46012" w:rsidRDefault="00C91405" w:rsidP="00C91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6012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298" w:type="pct"/>
            <w:shd w:val="clear" w:color="auto" w:fill="auto"/>
          </w:tcPr>
          <w:p w:rsidR="00C91405" w:rsidRPr="00B46012" w:rsidRDefault="00C91405" w:rsidP="00C91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6012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299" w:type="pct"/>
            <w:gridSpan w:val="2"/>
            <w:shd w:val="clear" w:color="auto" w:fill="auto"/>
          </w:tcPr>
          <w:p w:rsidR="00C91405" w:rsidRPr="00B46012" w:rsidRDefault="00C91405" w:rsidP="00C91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6012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298" w:type="pct"/>
            <w:shd w:val="clear" w:color="auto" w:fill="auto"/>
          </w:tcPr>
          <w:p w:rsidR="00C91405" w:rsidRPr="00B46012" w:rsidRDefault="00C91405" w:rsidP="00C91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6012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298" w:type="pct"/>
          </w:tcPr>
          <w:p w:rsidR="00C91405" w:rsidRPr="00B46012" w:rsidRDefault="00C91405" w:rsidP="00C91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6012">
              <w:rPr>
                <w:rFonts w:ascii="Times New Roman" w:eastAsia="Calibri" w:hAnsi="Times New Roman" w:cs="Times New Roman"/>
              </w:rPr>
              <w:t>0,00</w:t>
            </w:r>
          </w:p>
        </w:tc>
      </w:tr>
    </w:tbl>
    <w:p w:rsidR="007123DB" w:rsidRDefault="007123DB" w:rsidP="004A06D0">
      <w:pPr>
        <w:pStyle w:val="a3"/>
        <w:spacing w:before="0" w:beforeAutospacing="0" w:after="0" w:afterAutospacing="0"/>
        <w:rPr>
          <w:sz w:val="22"/>
          <w:szCs w:val="22"/>
        </w:rPr>
        <w:sectPr w:rsidR="007123DB" w:rsidSect="007123DB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37"/>
        <w:gridCol w:w="3118"/>
        <w:gridCol w:w="1215"/>
        <w:gridCol w:w="1095"/>
        <w:gridCol w:w="939"/>
        <w:gridCol w:w="939"/>
        <w:gridCol w:w="939"/>
        <w:gridCol w:w="939"/>
        <w:gridCol w:w="939"/>
      </w:tblGrid>
      <w:tr w:rsidR="00BB3375" w:rsidRPr="00602B86" w:rsidTr="007D554D">
        <w:tc>
          <w:tcPr>
            <w:tcW w:w="1788" w:type="pct"/>
            <w:vMerge w:val="restart"/>
            <w:shd w:val="clear" w:color="auto" w:fill="auto"/>
            <w:hideMark/>
          </w:tcPr>
          <w:p w:rsidR="00BB3375" w:rsidRPr="00854FAF" w:rsidRDefault="00BB3375" w:rsidP="00BB3375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Процессная часть в целом по муниципальной программе</w:t>
            </w:r>
          </w:p>
        </w:tc>
        <w:tc>
          <w:tcPr>
            <w:tcW w:w="989" w:type="pct"/>
            <w:shd w:val="clear" w:color="auto" w:fill="auto"/>
            <w:vAlign w:val="center"/>
            <w:hideMark/>
          </w:tcPr>
          <w:p w:rsidR="00BB3375" w:rsidRPr="00602B86" w:rsidRDefault="00BB3375" w:rsidP="00BB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bCs/>
                <w:lang w:eastAsia="ru-RU"/>
              </w:rPr>
              <w:t>всего</w:t>
            </w:r>
          </w:p>
        </w:tc>
        <w:tc>
          <w:tcPr>
            <w:tcW w:w="385" w:type="pct"/>
            <w:shd w:val="clear" w:color="auto" w:fill="auto"/>
            <w:hideMark/>
          </w:tcPr>
          <w:p w:rsidR="00BB3375" w:rsidRPr="009B25E0" w:rsidRDefault="00BB3375" w:rsidP="00BB3375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287 188,1</w:t>
            </w:r>
            <w:r w:rsidR="007D554D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47" w:type="pct"/>
            <w:shd w:val="clear" w:color="auto" w:fill="auto"/>
          </w:tcPr>
          <w:p w:rsidR="00BB3375" w:rsidRPr="009B25E0" w:rsidRDefault="00BB3375" w:rsidP="00BB3375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46 342,2</w:t>
            </w:r>
            <w:r w:rsidR="007D554D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98" w:type="pct"/>
            <w:shd w:val="clear" w:color="auto" w:fill="auto"/>
            <w:hideMark/>
          </w:tcPr>
          <w:p w:rsidR="00BB3375" w:rsidRPr="009B25E0" w:rsidRDefault="00BB3375" w:rsidP="00BB3375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48 155,1</w:t>
            </w:r>
            <w:r w:rsidR="007D554D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98" w:type="pct"/>
            <w:shd w:val="clear" w:color="auto" w:fill="auto"/>
            <w:hideMark/>
          </w:tcPr>
          <w:p w:rsidR="00BB3375" w:rsidRPr="009B25E0" w:rsidRDefault="00BB3375" w:rsidP="00BB3375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48 172,7</w:t>
            </w:r>
            <w:r w:rsidR="007D554D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98" w:type="pct"/>
            <w:shd w:val="clear" w:color="auto" w:fill="auto"/>
            <w:hideMark/>
          </w:tcPr>
          <w:p w:rsidR="00BB3375" w:rsidRPr="009B25E0" w:rsidRDefault="00BB3375" w:rsidP="00BB3375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48 172,7</w:t>
            </w:r>
            <w:r w:rsidR="007D554D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98" w:type="pct"/>
            <w:shd w:val="clear" w:color="auto" w:fill="auto"/>
          </w:tcPr>
          <w:p w:rsidR="00BB3375" w:rsidRPr="009B25E0" w:rsidRDefault="00BB3375" w:rsidP="00BB3375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48 172,7</w:t>
            </w:r>
            <w:r w:rsidR="007D554D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98" w:type="pct"/>
          </w:tcPr>
          <w:p w:rsidR="00BB3375" w:rsidRPr="009B25E0" w:rsidRDefault="00BB3375" w:rsidP="00BB3375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48 172,7</w:t>
            </w:r>
            <w:r w:rsidR="007D554D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D554D" w:rsidRPr="00602B86" w:rsidTr="007D554D">
        <w:trPr>
          <w:trHeight w:val="283"/>
        </w:trPr>
        <w:tc>
          <w:tcPr>
            <w:tcW w:w="1788" w:type="pct"/>
            <w:vMerge/>
            <w:vAlign w:val="center"/>
            <w:hideMark/>
          </w:tcPr>
          <w:p w:rsidR="007D554D" w:rsidRPr="00602B86" w:rsidRDefault="007D554D" w:rsidP="007D55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89" w:type="pct"/>
            <w:shd w:val="clear" w:color="auto" w:fill="auto"/>
            <w:vAlign w:val="center"/>
            <w:hideMark/>
          </w:tcPr>
          <w:p w:rsidR="007D554D" w:rsidRPr="00602B86" w:rsidRDefault="007D554D" w:rsidP="007D5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385" w:type="pct"/>
            <w:shd w:val="clear" w:color="auto" w:fill="auto"/>
            <w:hideMark/>
          </w:tcPr>
          <w:p w:rsidR="007D554D" w:rsidRPr="009B25E0" w:rsidRDefault="007D554D" w:rsidP="007D554D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47" w:type="pct"/>
            <w:shd w:val="clear" w:color="auto" w:fill="auto"/>
          </w:tcPr>
          <w:p w:rsidR="007D554D" w:rsidRDefault="007D554D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298" w:type="pct"/>
            <w:shd w:val="clear" w:color="auto" w:fill="auto"/>
            <w:hideMark/>
          </w:tcPr>
          <w:p w:rsidR="007D554D" w:rsidRDefault="007D554D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298" w:type="pct"/>
            <w:shd w:val="clear" w:color="auto" w:fill="auto"/>
            <w:hideMark/>
          </w:tcPr>
          <w:p w:rsidR="007D554D" w:rsidRDefault="007D554D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298" w:type="pct"/>
            <w:shd w:val="clear" w:color="auto" w:fill="auto"/>
            <w:hideMark/>
          </w:tcPr>
          <w:p w:rsidR="007D554D" w:rsidRDefault="007D554D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298" w:type="pct"/>
            <w:shd w:val="clear" w:color="auto" w:fill="auto"/>
          </w:tcPr>
          <w:p w:rsidR="007D554D" w:rsidRDefault="007D554D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298" w:type="pct"/>
          </w:tcPr>
          <w:p w:rsidR="007D554D" w:rsidRDefault="007D554D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7D554D" w:rsidRPr="00602B86" w:rsidTr="007D554D">
        <w:tc>
          <w:tcPr>
            <w:tcW w:w="1788" w:type="pct"/>
            <w:vMerge/>
            <w:vAlign w:val="center"/>
            <w:hideMark/>
          </w:tcPr>
          <w:p w:rsidR="007D554D" w:rsidRPr="00602B86" w:rsidRDefault="007D554D" w:rsidP="007D55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89" w:type="pct"/>
            <w:shd w:val="clear" w:color="auto" w:fill="auto"/>
            <w:vAlign w:val="center"/>
            <w:hideMark/>
          </w:tcPr>
          <w:p w:rsidR="007D554D" w:rsidRPr="00602B86" w:rsidRDefault="007D554D" w:rsidP="007D5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bCs/>
                <w:lang w:eastAsia="ru-RU"/>
              </w:rPr>
              <w:t>бюджет автономного округа</w:t>
            </w:r>
          </w:p>
        </w:tc>
        <w:tc>
          <w:tcPr>
            <w:tcW w:w="385" w:type="pct"/>
            <w:shd w:val="clear" w:color="auto" w:fill="auto"/>
            <w:hideMark/>
          </w:tcPr>
          <w:p w:rsidR="007D554D" w:rsidRPr="009B25E0" w:rsidRDefault="007D554D" w:rsidP="007D554D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47" w:type="pct"/>
            <w:shd w:val="clear" w:color="auto" w:fill="auto"/>
          </w:tcPr>
          <w:p w:rsidR="007D554D" w:rsidRDefault="007D554D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298" w:type="pct"/>
            <w:shd w:val="clear" w:color="auto" w:fill="auto"/>
            <w:hideMark/>
          </w:tcPr>
          <w:p w:rsidR="007D554D" w:rsidRDefault="007D554D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298" w:type="pct"/>
            <w:shd w:val="clear" w:color="auto" w:fill="auto"/>
            <w:hideMark/>
          </w:tcPr>
          <w:p w:rsidR="007D554D" w:rsidRDefault="007D554D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298" w:type="pct"/>
            <w:shd w:val="clear" w:color="auto" w:fill="auto"/>
            <w:hideMark/>
          </w:tcPr>
          <w:p w:rsidR="007D554D" w:rsidRDefault="007D554D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298" w:type="pct"/>
            <w:shd w:val="clear" w:color="auto" w:fill="auto"/>
          </w:tcPr>
          <w:p w:rsidR="007D554D" w:rsidRDefault="007D554D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298" w:type="pct"/>
          </w:tcPr>
          <w:p w:rsidR="007D554D" w:rsidRDefault="007D554D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7D554D" w:rsidRPr="00602B86" w:rsidTr="007D554D">
        <w:tc>
          <w:tcPr>
            <w:tcW w:w="1788" w:type="pct"/>
            <w:vMerge/>
            <w:vAlign w:val="center"/>
            <w:hideMark/>
          </w:tcPr>
          <w:p w:rsidR="007D554D" w:rsidRPr="00602B86" w:rsidRDefault="007D554D" w:rsidP="007D55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89" w:type="pct"/>
            <w:shd w:val="clear" w:color="auto" w:fill="auto"/>
            <w:vAlign w:val="center"/>
            <w:hideMark/>
          </w:tcPr>
          <w:p w:rsidR="007D554D" w:rsidRPr="00602B86" w:rsidRDefault="007D554D" w:rsidP="007D5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bCs/>
                <w:lang w:eastAsia="ru-RU"/>
              </w:rPr>
              <w:t>бюджет города Когалыма</w:t>
            </w:r>
          </w:p>
        </w:tc>
        <w:tc>
          <w:tcPr>
            <w:tcW w:w="385" w:type="pct"/>
            <w:shd w:val="clear" w:color="auto" w:fill="auto"/>
            <w:hideMark/>
          </w:tcPr>
          <w:p w:rsidR="007D554D" w:rsidRPr="009B25E0" w:rsidRDefault="007D554D" w:rsidP="007D554D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287 188,10</w:t>
            </w:r>
          </w:p>
        </w:tc>
        <w:tc>
          <w:tcPr>
            <w:tcW w:w="347" w:type="pct"/>
            <w:shd w:val="clear" w:color="auto" w:fill="auto"/>
          </w:tcPr>
          <w:p w:rsidR="007D554D" w:rsidRPr="009B25E0" w:rsidRDefault="007D554D" w:rsidP="007D554D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46 342,20</w:t>
            </w:r>
          </w:p>
        </w:tc>
        <w:tc>
          <w:tcPr>
            <w:tcW w:w="298" w:type="pct"/>
            <w:shd w:val="clear" w:color="auto" w:fill="auto"/>
            <w:hideMark/>
          </w:tcPr>
          <w:p w:rsidR="007D554D" w:rsidRPr="009B25E0" w:rsidRDefault="007D554D" w:rsidP="007D554D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48 155,10</w:t>
            </w:r>
          </w:p>
        </w:tc>
        <w:tc>
          <w:tcPr>
            <w:tcW w:w="298" w:type="pct"/>
            <w:shd w:val="clear" w:color="auto" w:fill="auto"/>
            <w:hideMark/>
          </w:tcPr>
          <w:p w:rsidR="007D554D" w:rsidRPr="009B25E0" w:rsidRDefault="007D554D" w:rsidP="007D554D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48 172,70</w:t>
            </w:r>
          </w:p>
        </w:tc>
        <w:tc>
          <w:tcPr>
            <w:tcW w:w="298" w:type="pct"/>
            <w:shd w:val="clear" w:color="auto" w:fill="auto"/>
            <w:hideMark/>
          </w:tcPr>
          <w:p w:rsidR="007D554D" w:rsidRPr="009B25E0" w:rsidRDefault="007D554D" w:rsidP="007D554D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48 172,70</w:t>
            </w:r>
          </w:p>
        </w:tc>
        <w:tc>
          <w:tcPr>
            <w:tcW w:w="298" w:type="pct"/>
            <w:shd w:val="clear" w:color="auto" w:fill="auto"/>
          </w:tcPr>
          <w:p w:rsidR="007D554D" w:rsidRPr="009B25E0" w:rsidRDefault="007D554D" w:rsidP="007D554D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48 172,70</w:t>
            </w:r>
          </w:p>
        </w:tc>
        <w:tc>
          <w:tcPr>
            <w:tcW w:w="298" w:type="pct"/>
          </w:tcPr>
          <w:p w:rsidR="007D554D" w:rsidRPr="009B25E0" w:rsidRDefault="007D554D" w:rsidP="007D554D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48 172,70</w:t>
            </w:r>
          </w:p>
        </w:tc>
      </w:tr>
      <w:tr w:rsidR="007D554D" w:rsidRPr="00602B86" w:rsidTr="007D554D">
        <w:tc>
          <w:tcPr>
            <w:tcW w:w="1788" w:type="pct"/>
            <w:vMerge/>
            <w:vAlign w:val="center"/>
            <w:hideMark/>
          </w:tcPr>
          <w:p w:rsidR="007D554D" w:rsidRPr="00602B86" w:rsidRDefault="007D554D" w:rsidP="007D55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89" w:type="pct"/>
            <w:shd w:val="clear" w:color="auto" w:fill="auto"/>
            <w:vAlign w:val="center"/>
            <w:hideMark/>
          </w:tcPr>
          <w:p w:rsidR="007D554D" w:rsidRPr="00602B86" w:rsidRDefault="007D554D" w:rsidP="007D5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bCs/>
                <w:lang w:eastAsia="ru-RU"/>
              </w:rPr>
              <w:t>иные источники финансирования</w:t>
            </w:r>
          </w:p>
        </w:tc>
        <w:tc>
          <w:tcPr>
            <w:tcW w:w="385" w:type="pct"/>
            <w:shd w:val="clear" w:color="auto" w:fill="auto"/>
            <w:hideMark/>
          </w:tcPr>
          <w:p w:rsidR="007D554D" w:rsidRPr="009B25E0" w:rsidRDefault="007D554D" w:rsidP="007D554D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47" w:type="pct"/>
            <w:shd w:val="clear" w:color="auto" w:fill="auto"/>
          </w:tcPr>
          <w:p w:rsidR="007D554D" w:rsidRDefault="007D554D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298" w:type="pct"/>
            <w:shd w:val="clear" w:color="auto" w:fill="auto"/>
            <w:hideMark/>
          </w:tcPr>
          <w:p w:rsidR="007D554D" w:rsidRDefault="007D554D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298" w:type="pct"/>
            <w:shd w:val="clear" w:color="auto" w:fill="auto"/>
            <w:hideMark/>
          </w:tcPr>
          <w:p w:rsidR="007D554D" w:rsidRDefault="007D554D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298" w:type="pct"/>
            <w:shd w:val="clear" w:color="auto" w:fill="auto"/>
            <w:hideMark/>
          </w:tcPr>
          <w:p w:rsidR="007D554D" w:rsidRDefault="007D554D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298" w:type="pct"/>
            <w:shd w:val="clear" w:color="auto" w:fill="auto"/>
          </w:tcPr>
          <w:p w:rsidR="007D554D" w:rsidRDefault="007D554D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298" w:type="pct"/>
          </w:tcPr>
          <w:p w:rsidR="007D554D" w:rsidRDefault="007D554D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7D554D" w:rsidRPr="00602B86" w:rsidTr="007D554D">
        <w:tc>
          <w:tcPr>
            <w:tcW w:w="1788" w:type="pct"/>
            <w:vAlign w:val="center"/>
          </w:tcPr>
          <w:p w:rsidR="007D554D" w:rsidRPr="00A83F3B" w:rsidRDefault="007D554D" w:rsidP="007D55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9" w:type="pct"/>
            <w:shd w:val="clear" w:color="auto" w:fill="auto"/>
            <w:vAlign w:val="center"/>
          </w:tcPr>
          <w:p w:rsidR="007D554D" w:rsidRPr="00602B86" w:rsidRDefault="007D554D" w:rsidP="007D5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bCs/>
                <w:lang w:eastAsia="ru-RU"/>
              </w:rPr>
              <w:t>всего</w:t>
            </w:r>
          </w:p>
        </w:tc>
        <w:tc>
          <w:tcPr>
            <w:tcW w:w="385" w:type="pct"/>
            <w:shd w:val="clear" w:color="auto" w:fill="auto"/>
          </w:tcPr>
          <w:p w:rsidR="007D554D" w:rsidRPr="009B25E0" w:rsidRDefault="007D554D" w:rsidP="007D554D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287 188,10</w:t>
            </w:r>
          </w:p>
        </w:tc>
        <w:tc>
          <w:tcPr>
            <w:tcW w:w="347" w:type="pct"/>
            <w:shd w:val="clear" w:color="auto" w:fill="auto"/>
          </w:tcPr>
          <w:p w:rsidR="007D554D" w:rsidRPr="009B25E0" w:rsidRDefault="007D554D" w:rsidP="007D554D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46 342,20</w:t>
            </w:r>
          </w:p>
        </w:tc>
        <w:tc>
          <w:tcPr>
            <w:tcW w:w="298" w:type="pct"/>
            <w:shd w:val="clear" w:color="auto" w:fill="auto"/>
          </w:tcPr>
          <w:p w:rsidR="007D554D" w:rsidRPr="009B25E0" w:rsidRDefault="007D554D" w:rsidP="007D554D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48 155,10</w:t>
            </w:r>
          </w:p>
        </w:tc>
        <w:tc>
          <w:tcPr>
            <w:tcW w:w="298" w:type="pct"/>
            <w:shd w:val="clear" w:color="auto" w:fill="auto"/>
          </w:tcPr>
          <w:p w:rsidR="007D554D" w:rsidRPr="009B25E0" w:rsidRDefault="007D554D" w:rsidP="007D554D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48 172,70</w:t>
            </w:r>
          </w:p>
        </w:tc>
        <w:tc>
          <w:tcPr>
            <w:tcW w:w="298" w:type="pct"/>
            <w:shd w:val="clear" w:color="auto" w:fill="auto"/>
          </w:tcPr>
          <w:p w:rsidR="007D554D" w:rsidRPr="009B25E0" w:rsidRDefault="007D554D" w:rsidP="007D554D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48 172,70</w:t>
            </w:r>
          </w:p>
        </w:tc>
        <w:tc>
          <w:tcPr>
            <w:tcW w:w="298" w:type="pct"/>
            <w:shd w:val="clear" w:color="auto" w:fill="auto"/>
          </w:tcPr>
          <w:p w:rsidR="007D554D" w:rsidRPr="009B25E0" w:rsidRDefault="007D554D" w:rsidP="007D554D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48 172,70</w:t>
            </w:r>
          </w:p>
        </w:tc>
        <w:tc>
          <w:tcPr>
            <w:tcW w:w="298" w:type="pct"/>
          </w:tcPr>
          <w:p w:rsidR="007D554D" w:rsidRPr="009B25E0" w:rsidRDefault="007D554D" w:rsidP="007D554D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48 172,70</w:t>
            </w:r>
          </w:p>
        </w:tc>
      </w:tr>
      <w:tr w:rsidR="007D554D" w:rsidRPr="00602B86" w:rsidTr="007D554D">
        <w:tc>
          <w:tcPr>
            <w:tcW w:w="1788" w:type="pct"/>
            <w:vMerge w:val="restart"/>
            <w:vAlign w:val="center"/>
            <w:hideMark/>
          </w:tcPr>
          <w:p w:rsidR="007D554D" w:rsidRPr="00A83F3B" w:rsidRDefault="007D554D" w:rsidP="007D55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F3B">
              <w:rPr>
                <w:rFonts w:ascii="Times New Roman" w:hAnsi="Times New Roman" w:cs="Times New Roman"/>
              </w:rPr>
              <w:t>Всего по муниципальной программе:</w:t>
            </w:r>
          </w:p>
        </w:tc>
        <w:tc>
          <w:tcPr>
            <w:tcW w:w="989" w:type="pct"/>
            <w:shd w:val="clear" w:color="auto" w:fill="auto"/>
            <w:vAlign w:val="center"/>
            <w:hideMark/>
          </w:tcPr>
          <w:p w:rsidR="007D554D" w:rsidRPr="00602B86" w:rsidRDefault="007D554D" w:rsidP="007D5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385" w:type="pct"/>
            <w:shd w:val="clear" w:color="auto" w:fill="auto"/>
          </w:tcPr>
          <w:p w:rsidR="007D554D" w:rsidRPr="009B25E0" w:rsidRDefault="007D554D" w:rsidP="007D554D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47" w:type="pct"/>
            <w:shd w:val="clear" w:color="auto" w:fill="auto"/>
          </w:tcPr>
          <w:p w:rsidR="007D554D" w:rsidRDefault="007D554D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298" w:type="pct"/>
            <w:shd w:val="clear" w:color="auto" w:fill="auto"/>
          </w:tcPr>
          <w:p w:rsidR="007D554D" w:rsidRDefault="007D554D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298" w:type="pct"/>
            <w:shd w:val="clear" w:color="auto" w:fill="auto"/>
          </w:tcPr>
          <w:p w:rsidR="007D554D" w:rsidRDefault="007D554D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298" w:type="pct"/>
            <w:shd w:val="clear" w:color="auto" w:fill="auto"/>
          </w:tcPr>
          <w:p w:rsidR="007D554D" w:rsidRDefault="007D554D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298" w:type="pct"/>
            <w:shd w:val="clear" w:color="auto" w:fill="auto"/>
          </w:tcPr>
          <w:p w:rsidR="007D554D" w:rsidRDefault="007D554D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298" w:type="pct"/>
          </w:tcPr>
          <w:p w:rsidR="007D554D" w:rsidRDefault="007D554D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7D554D" w:rsidRPr="00602B86" w:rsidTr="007D554D">
        <w:tc>
          <w:tcPr>
            <w:tcW w:w="1788" w:type="pct"/>
            <w:vMerge/>
            <w:vAlign w:val="center"/>
            <w:hideMark/>
          </w:tcPr>
          <w:p w:rsidR="007D554D" w:rsidRPr="00602B86" w:rsidRDefault="007D554D" w:rsidP="007D55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9" w:type="pct"/>
            <w:shd w:val="clear" w:color="auto" w:fill="auto"/>
            <w:vAlign w:val="center"/>
            <w:hideMark/>
          </w:tcPr>
          <w:p w:rsidR="007D554D" w:rsidRPr="00602B86" w:rsidRDefault="007D554D" w:rsidP="007D5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bCs/>
                <w:lang w:eastAsia="ru-RU"/>
              </w:rPr>
              <w:t>бюджет автономного округа</w:t>
            </w:r>
          </w:p>
        </w:tc>
        <w:tc>
          <w:tcPr>
            <w:tcW w:w="385" w:type="pct"/>
            <w:shd w:val="clear" w:color="auto" w:fill="auto"/>
            <w:hideMark/>
          </w:tcPr>
          <w:p w:rsidR="007D554D" w:rsidRPr="009B25E0" w:rsidRDefault="007D554D" w:rsidP="007D554D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47" w:type="pct"/>
            <w:shd w:val="clear" w:color="auto" w:fill="auto"/>
          </w:tcPr>
          <w:p w:rsidR="007D554D" w:rsidRDefault="007D554D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298" w:type="pct"/>
            <w:shd w:val="clear" w:color="auto" w:fill="auto"/>
            <w:hideMark/>
          </w:tcPr>
          <w:p w:rsidR="007D554D" w:rsidRDefault="007D554D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298" w:type="pct"/>
            <w:shd w:val="clear" w:color="auto" w:fill="auto"/>
            <w:hideMark/>
          </w:tcPr>
          <w:p w:rsidR="007D554D" w:rsidRDefault="007D554D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298" w:type="pct"/>
            <w:shd w:val="clear" w:color="auto" w:fill="auto"/>
            <w:hideMark/>
          </w:tcPr>
          <w:p w:rsidR="007D554D" w:rsidRDefault="007D554D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298" w:type="pct"/>
            <w:shd w:val="clear" w:color="auto" w:fill="auto"/>
            <w:hideMark/>
          </w:tcPr>
          <w:p w:rsidR="007D554D" w:rsidRDefault="007D554D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298" w:type="pct"/>
          </w:tcPr>
          <w:p w:rsidR="007D554D" w:rsidRDefault="007D554D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7D554D" w:rsidRPr="00602B86" w:rsidTr="007D554D">
        <w:tc>
          <w:tcPr>
            <w:tcW w:w="1788" w:type="pct"/>
            <w:vMerge/>
            <w:vAlign w:val="center"/>
          </w:tcPr>
          <w:p w:rsidR="007D554D" w:rsidRPr="00602B86" w:rsidRDefault="007D554D" w:rsidP="007D55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9" w:type="pct"/>
            <w:shd w:val="clear" w:color="auto" w:fill="auto"/>
            <w:vAlign w:val="center"/>
          </w:tcPr>
          <w:p w:rsidR="007D554D" w:rsidRPr="00602B86" w:rsidRDefault="007D554D" w:rsidP="007D5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385" w:type="pct"/>
            <w:shd w:val="clear" w:color="auto" w:fill="auto"/>
          </w:tcPr>
          <w:p w:rsidR="007D554D" w:rsidRPr="009B25E0" w:rsidRDefault="007D554D" w:rsidP="007D554D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287 188,10</w:t>
            </w:r>
          </w:p>
        </w:tc>
        <w:tc>
          <w:tcPr>
            <w:tcW w:w="347" w:type="pct"/>
            <w:shd w:val="clear" w:color="auto" w:fill="auto"/>
          </w:tcPr>
          <w:p w:rsidR="007D554D" w:rsidRPr="009B25E0" w:rsidRDefault="007D554D" w:rsidP="007D554D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46 342,20</w:t>
            </w:r>
          </w:p>
        </w:tc>
        <w:tc>
          <w:tcPr>
            <w:tcW w:w="298" w:type="pct"/>
            <w:shd w:val="clear" w:color="auto" w:fill="auto"/>
          </w:tcPr>
          <w:p w:rsidR="007D554D" w:rsidRPr="009B25E0" w:rsidRDefault="007D554D" w:rsidP="007D554D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48 155,10</w:t>
            </w:r>
          </w:p>
        </w:tc>
        <w:tc>
          <w:tcPr>
            <w:tcW w:w="298" w:type="pct"/>
            <w:shd w:val="clear" w:color="auto" w:fill="auto"/>
          </w:tcPr>
          <w:p w:rsidR="007D554D" w:rsidRPr="009B25E0" w:rsidRDefault="007D554D" w:rsidP="007D554D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48 172,70</w:t>
            </w:r>
          </w:p>
        </w:tc>
        <w:tc>
          <w:tcPr>
            <w:tcW w:w="298" w:type="pct"/>
            <w:shd w:val="clear" w:color="auto" w:fill="auto"/>
          </w:tcPr>
          <w:p w:rsidR="007D554D" w:rsidRPr="009B25E0" w:rsidRDefault="007D554D" w:rsidP="007D554D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48 172,70</w:t>
            </w:r>
          </w:p>
        </w:tc>
        <w:tc>
          <w:tcPr>
            <w:tcW w:w="298" w:type="pct"/>
            <w:shd w:val="clear" w:color="auto" w:fill="auto"/>
          </w:tcPr>
          <w:p w:rsidR="007D554D" w:rsidRPr="009B25E0" w:rsidRDefault="007D554D" w:rsidP="007D554D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48 172,70</w:t>
            </w:r>
          </w:p>
        </w:tc>
        <w:tc>
          <w:tcPr>
            <w:tcW w:w="298" w:type="pct"/>
          </w:tcPr>
          <w:p w:rsidR="007D554D" w:rsidRPr="009B25E0" w:rsidRDefault="007D554D" w:rsidP="007D554D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48 172,70</w:t>
            </w:r>
          </w:p>
        </w:tc>
      </w:tr>
      <w:tr w:rsidR="007D554D" w:rsidRPr="00602B86" w:rsidTr="007D554D">
        <w:tc>
          <w:tcPr>
            <w:tcW w:w="1788" w:type="pct"/>
            <w:vMerge/>
            <w:tcBorders>
              <w:bottom w:val="single" w:sz="4" w:space="0" w:color="auto"/>
            </w:tcBorders>
            <w:vAlign w:val="center"/>
          </w:tcPr>
          <w:p w:rsidR="007D554D" w:rsidRPr="00602B86" w:rsidRDefault="007D554D" w:rsidP="007D55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54D" w:rsidRPr="00602B86" w:rsidRDefault="007D554D" w:rsidP="007D5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385" w:type="pct"/>
            <w:tcBorders>
              <w:bottom w:val="single" w:sz="4" w:space="0" w:color="auto"/>
            </w:tcBorders>
            <w:shd w:val="clear" w:color="auto" w:fill="auto"/>
          </w:tcPr>
          <w:p w:rsidR="007D554D" w:rsidRPr="009B25E0" w:rsidRDefault="007D554D" w:rsidP="007D554D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47" w:type="pct"/>
            <w:tcBorders>
              <w:bottom w:val="single" w:sz="4" w:space="0" w:color="auto"/>
            </w:tcBorders>
            <w:shd w:val="clear" w:color="auto" w:fill="auto"/>
          </w:tcPr>
          <w:p w:rsidR="007D554D" w:rsidRDefault="007D554D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298" w:type="pct"/>
            <w:tcBorders>
              <w:bottom w:val="single" w:sz="4" w:space="0" w:color="auto"/>
            </w:tcBorders>
            <w:shd w:val="clear" w:color="auto" w:fill="auto"/>
          </w:tcPr>
          <w:p w:rsidR="007D554D" w:rsidRDefault="007D554D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298" w:type="pct"/>
            <w:tcBorders>
              <w:bottom w:val="single" w:sz="4" w:space="0" w:color="auto"/>
            </w:tcBorders>
            <w:shd w:val="clear" w:color="auto" w:fill="auto"/>
          </w:tcPr>
          <w:p w:rsidR="007D554D" w:rsidRDefault="007D554D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298" w:type="pct"/>
            <w:tcBorders>
              <w:bottom w:val="single" w:sz="4" w:space="0" w:color="auto"/>
            </w:tcBorders>
            <w:shd w:val="clear" w:color="auto" w:fill="auto"/>
          </w:tcPr>
          <w:p w:rsidR="007D554D" w:rsidRDefault="007D554D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298" w:type="pct"/>
            <w:tcBorders>
              <w:bottom w:val="single" w:sz="4" w:space="0" w:color="auto"/>
            </w:tcBorders>
            <w:shd w:val="clear" w:color="auto" w:fill="auto"/>
          </w:tcPr>
          <w:p w:rsidR="007D554D" w:rsidRDefault="007D554D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298" w:type="pct"/>
            <w:tcBorders>
              <w:bottom w:val="single" w:sz="4" w:space="0" w:color="auto"/>
            </w:tcBorders>
          </w:tcPr>
          <w:p w:rsidR="007D554D" w:rsidRDefault="007D554D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</w:tr>
    </w:tbl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5449"/>
        <w:gridCol w:w="2689"/>
        <w:gridCol w:w="1206"/>
        <w:gridCol w:w="1096"/>
        <w:gridCol w:w="1096"/>
        <w:gridCol w:w="1096"/>
        <w:gridCol w:w="1096"/>
        <w:gridCol w:w="1096"/>
        <w:gridCol w:w="1096"/>
      </w:tblGrid>
      <w:tr w:rsidR="007C2958" w:rsidRPr="00602B86" w:rsidTr="007D554D">
        <w:tc>
          <w:tcPr>
            <w:tcW w:w="4695" w:type="pct"/>
            <w:gridSpan w:val="8"/>
            <w:tcBorders>
              <w:top w:val="single" w:sz="4" w:space="0" w:color="auto"/>
            </w:tcBorders>
          </w:tcPr>
          <w:p w:rsidR="007C2958" w:rsidRPr="00602B86" w:rsidRDefault="007C2958" w:rsidP="00B5483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 xml:space="preserve"> том числе:</w:t>
            </w:r>
          </w:p>
        </w:tc>
        <w:tc>
          <w:tcPr>
            <w:tcW w:w="305" w:type="pct"/>
            <w:tcBorders>
              <w:top w:val="single" w:sz="4" w:space="0" w:color="auto"/>
            </w:tcBorders>
          </w:tcPr>
          <w:p w:rsidR="007C2958" w:rsidRDefault="007C2958" w:rsidP="00B5483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D554D" w:rsidRPr="00602B86" w:rsidTr="007D554D">
        <w:tc>
          <w:tcPr>
            <w:tcW w:w="1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54D" w:rsidRPr="00602B86" w:rsidRDefault="007D554D" w:rsidP="007D55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4D" w:rsidRPr="00602B86" w:rsidRDefault="007D554D" w:rsidP="007D55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4D" w:rsidRPr="009B25E0" w:rsidRDefault="007D554D" w:rsidP="007D554D">
            <w:pPr>
              <w:autoSpaceDE w:val="0"/>
              <w:autoSpaceDN w:val="0"/>
              <w:adjustRightInd w:val="0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4D" w:rsidRDefault="007D554D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4D" w:rsidRDefault="007D554D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4D" w:rsidRDefault="007D554D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26" w:type="pct"/>
            <w:tcBorders>
              <w:left w:val="single" w:sz="4" w:space="0" w:color="auto"/>
            </w:tcBorders>
          </w:tcPr>
          <w:p w:rsidR="007D554D" w:rsidRDefault="007D554D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61" w:type="pct"/>
          </w:tcPr>
          <w:p w:rsidR="007D554D" w:rsidRDefault="007D554D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05" w:type="pct"/>
          </w:tcPr>
          <w:p w:rsidR="007D554D" w:rsidRDefault="007D554D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7D554D" w:rsidRPr="00602B86" w:rsidTr="007D554D">
        <w:tc>
          <w:tcPr>
            <w:tcW w:w="17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54D" w:rsidRPr="00602B86" w:rsidRDefault="007D554D" w:rsidP="007D554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4D" w:rsidRPr="00602B86" w:rsidRDefault="007D554D" w:rsidP="007D55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4D" w:rsidRPr="009B25E0" w:rsidRDefault="007D554D" w:rsidP="007D554D">
            <w:pPr>
              <w:autoSpaceDE w:val="0"/>
              <w:autoSpaceDN w:val="0"/>
              <w:adjustRightInd w:val="0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4D" w:rsidRDefault="007D554D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4D" w:rsidRDefault="007D554D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4D" w:rsidRDefault="007D554D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26" w:type="pct"/>
            <w:tcBorders>
              <w:left w:val="single" w:sz="4" w:space="0" w:color="auto"/>
            </w:tcBorders>
          </w:tcPr>
          <w:p w:rsidR="007D554D" w:rsidRDefault="007D554D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61" w:type="pct"/>
          </w:tcPr>
          <w:p w:rsidR="007D554D" w:rsidRDefault="007D554D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05" w:type="pct"/>
          </w:tcPr>
          <w:p w:rsidR="007D554D" w:rsidRDefault="007D554D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7D554D" w:rsidRPr="00602B86" w:rsidTr="007D554D">
        <w:tc>
          <w:tcPr>
            <w:tcW w:w="17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54D" w:rsidRPr="00602B86" w:rsidRDefault="007D554D" w:rsidP="007D554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4D" w:rsidRPr="00602B86" w:rsidRDefault="007D554D" w:rsidP="007D55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4D" w:rsidRPr="009B25E0" w:rsidRDefault="007D554D" w:rsidP="007D554D">
            <w:pPr>
              <w:autoSpaceDE w:val="0"/>
              <w:autoSpaceDN w:val="0"/>
              <w:adjustRightInd w:val="0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4D" w:rsidRDefault="007D554D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4D" w:rsidRDefault="007D554D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4D" w:rsidRDefault="007D554D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26" w:type="pct"/>
            <w:tcBorders>
              <w:left w:val="single" w:sz="4" w:space="0" w:color="auto"/>
            </w:tcBorders>
          </w:tcPr>
          <w:p w:rsidR="007D554D" w:rsidRDefault="007D554D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61" w:type="pct"/>
          </w:tcPr>
          <w:p w:rsidR="007D554D" w:rsidRDefault="007D554D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05" w:type="pct"/>
          </w:tcPr>
          <w:p w:rsidR="007D554D" w:rsidRDefault="007D554D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7D554D" w:rsidRPr="00602B86" w:rsidTr="007D554D">
        <w:tc>
          <w:tcPr>
            <w:tcW w:w="17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54D" w:rsidRPr="00602B86" w:rsidRDefault="007D554D" w:rsidP="007D554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4D" w:rsidRPr="00602B86" w:rsidRDefault="007D554D" w:rsidP="007D55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4D" w:rsidRPr="009B25E0" w:rsidRDefault="007D554D" w:rsidP="007D554D">
            <w:pPr>
              <w:autoSpaceDE w:val="0"/>
              <w:autoSpaceDN w:val="0"/>
              <w:adjustRightInd w:val="0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4D" w:rsidRDefault="007D554D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4D" w:rsidRDefault="007D554D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4D" w:rsidRDefault="007D554D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26" w:type="pct"/>
            <w:tcBorders>
              <w:left w:val="single" w:sz="4" w:space="0" w:color="auto"/>
            </w:tcBorders>
          </w:tcPr>
          <w:p w:rsidR="007D554D" w:rsidRDefault="007D554D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61" w:type="pct"/>
          </w:tcPr>
          <w:p w:rsidR="007D554D" w:rsidRDefault="007D554D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05" w:type="pct"/>
          </w:tcPr>
          <w:p w:rsidR="007D554D" w:rsidRDefault="007D554D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7D554D" w:rsidRPr="00602B86" w:rsidTr="007D554D">
        <w:tc>
          <w:tcPr>
            <w:tcW w:w="1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4D" w:rsidRPr="00602B86" w:rsidRDefault="007D554D" w:rsidP="007D554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4D" w:rsidRPr="00602B86" w:rsidRDefault="007D554D" w:rsidP="007D55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4D" w:rsidRPr="009B25E0" w:rsidRDefault="007D554D" w:rsidP="007D554D">
            <w:pPr>
              <w:autoSpaceDE w:val="0"/>
              <w:autoSpaceDN w:val="0"/>
              <w:adjustRightInd w:val="0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4D" w:rsidRDefault="007D554D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4D" w:rsidRDefault="007D554D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4D" w:rsidRDefault="007D554D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26" w:type="pct"/>
            <w:tcBorders>
              <w:left w:val="single" w:sz="4" w:space="0" w:color="auto"/>
            </w:tcBorders>
          </w:tcPr>
          <w:p w:rsidR="007D554D" w:rsidRDefault="007D554D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61" w:type="pct"/>
          </w:tcPr>
          <w:p w:rsidR="007D554D" w:rsidRDefault="007D554D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05" w:type="pct"/>
          </w:tcPr>
          <w:p w:rsidR="007D554D" w:rsidRDefault="007D554D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7D554D" w:rsidRPr="00602B86" w:rsidTr="007D554D">
        <w:tc>
          <w:tcPr>
            <w:tcW w:w="1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54D" w:rsidRPr="00602B86" w:rsidRDefault="007D554D" w:rsidP="007D55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Прочие расходы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4D" w:rsidRPr="00602B86" w:rsidRDefault="007D554D" w:rsidP="007D55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4D" w:rsidRPr="009B25E0" w:rsidRDefault="007D554D" w:rsidP="007D554D">
            <w:pPr>
              <w:autoSpaceDE w:val="0"/>
              <w:autoSpaceDN w:val="0"/>
              <w:adjustRightInd w:val="0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287 188,10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4D" w:rsidRPr="009B25E0" w:rsidRDefault="007D554D" w:rsidP="007D554D">
            <w:pPr>
              <w:autoSpaceDE w:val="0"/>
              <w:autoSpaceDN w:val="0"/>
              <w:adjustRightInd w:val="0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46 342,20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4D" w:rsidRPr="009B25E0" w:rsidRDefault="007D554D" w:rsidP="007D554D">
            <w:pPr>
              <w:autoSpaceDE w:val="0"/>
              <w:autoSpaceDN w:val="0"/>
              <w:adjustRightInd w:val="0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48 155,10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4D" w:rsidRPr="009B25E0" w:rsidRDefault="007D554D" w:rsidP="007D554D">
            <w:pPr>
              <w:autoSpaceDE w:val="0"/>
              <w:autoSpaceDN w:val="0"/>
              <w:adjustRightInd w:val="0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48 172,70</w:t>
            </w:r>
          </w:p>
        </w:tc>
        <w:tc>
          <w:tcPr>
            <w:tcW w:w="326" w:type="pct"/>
            <w:tcBorders>
              <w:left w:val="single" w:sz="4" w:space="0" w:color="auto"/>
            </w:tcBorders>
          </w:tcPr>
          <w:p w:rsidR="007D554D" w:rsidRPr="009B25E0" w:rsidRDefault="007D554D" w:rsidP="007D554D">
            <w:pPr>
              <w:autoSpaceDE w:val="0"/>
              <w:autoSpaceDN w:val="0"/>
              <w:adjustRightInd w:val="0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48 172,70</w:t>
            </w:r>
          </w:p>
        </w:tc>
        <w:tc>
          <w:tcPr>
            <w:tcW w:w="361" w:type="pct"/>
          </w:tcPr>
          <w:p w:rsidR="007D554D" w:rsidRPr="009B25E0" w:rsidRDefault="007D554D" w:rsidP="007D554D">
            <w:pPr>
              <w:autoSpaceDE w:val="0"/>
              <w:autoSpaceDN w:val="0"/>
              <w:adjustRightInd w:val="0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48 172,70</w:t>
            </w:r>
          </w:p>
        </w:tc>
        <w:tc>
          <w:tcPr>
            <w:tcW w:w="305" w:type="pct"/>
          </w:tcPr>
          <w:p w:rsidR="007D554D" w:rsidRPr="009B25E0" w:rsidRDefault="007D554D" w:rsidP="007D554D">
            <w:pPr>
              <w:autoSpaceDE w:val="0"/>
              <w:autoSpaceDN w:val="0"/>
              <w:adjustRightInd w:val="0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48 172,70</w:t>
            </w:r>
          </w:p>
        </w:tc>
      </w:tr>
      <w:tr w:rsidR="007D554D" w:rsidRPr="00602B86" w:rsidTr="007D554D">
        <w:tc>
          <w:tcPr>
            <w:tcW w:w="17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54D" w:rsidRPr="00602B86" w:rsidRDefault="007D554D" w:rsidP="007D554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4D" w:rsidRPr="00602B86" w:rsidRDefault="007D554D" w:rsidP="007D55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4D" w:rsidRPr="009B25E0" w:rsidRDefault="007D554D" w:rsidP="007D554D">
            <w:pPr>
              <w:autoSpaceDE w:val="0"/>
              <w:autoSpaceDN w:val="0"/>
              <w:adjustRightInd w:val="0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4D" w:rsidRDefault="007D554D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4D" w:rsidRDefault="007D554D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4D" w:rsidRDefault="007D554D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26" w:type="pct"/>
            <w:tcBorders>
              <w:left w:val="single" w:sz="4" w:space="0" w:color="auto"/>
            </w:tcBorders>
          </w:tcPr>
          <w:p w:rsidR="007D554D" w:rsidRDefault="007D554D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61" w:type="pct"/>
          </w:tcPr>
          <w:p w:rsidR="007D554D" w:rsidRDefault="007D554D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05" w:type="pct"/>
          </w:tcPr>
          <w:p w:rsidR="007D554D" w:rsidRDefault="007D554D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7D554D" w:rsidRPr="00602B86" w:rsidTr="007D554D">
        <w:tc>
          <w:tcPr>
            <w:tcW w:w="17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54D" w:rsidRPr="00602B86" w:rsidRDefault="007D554D" w:rsidP="007D554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4D" w:rsidRPr="00602B86" w:rsidRDefault="007D554D" w:rsidP="007D55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4D" w:rsidRPr="009B25E0" w:rsidRDefault="007D554D" w:rsidP="007D554D">
            <w:pPr>
              <w:autoSpaceDE w:val="0"/>
              <w:autoSpaceDN w:val="0"/>
              <w:adjustRightInd w:val="0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4D" w:rsidRDefault="007D554D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4D" w:rsidRDefault="007D554D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4D" w:rsidRDefault="007D554D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26" w:type="pct"/>
            <w:tcBorders>
              <w:left w:val="single" w:sz="4" w:space="0" w:color="auto"/>
            </w:tcBorders>
          </w:tcPr>
          <w:p w:rsidR="007D554D" w:rsidRDefault="007D554D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61" w:type="pct"/>
          </w:tcPr>
          <w:p w:rsidR="007D554D" w:rsidRDefault="007D554D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05" w:type="pct"/>
          </w:tcPr>
          <w:p w:rsidR="007D554D" w:rsidRDefault="007D554D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7D554D" w:rsidRPr="00602B86" w:rsidTr="007D554D">
        <w:tc>
          <w:tcPr>
            <w:tcW w:w="17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54D" w:rsidRPr="00602B86" w:rsidRDefault="007D554D" w:rsidP="007D554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4D" w:rsidRPr="00602B86" w:rsidRDefault="007D554D" w:rsidP="007D55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4D" w:rsidRPr="009B25E0" w:rsidRDefault="007D554D" w:rsidP="007D554D">
            <w:pPr>
              <w:autoSpaceDE w:val="0"/>
              <w:autoSpaceDN w:val="0"/>
              <w:adjustRightInd w:val="0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287 188,10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4D" w:rsidRPr="009B25E0" w:rsidRDefault="007D554D" w:rsidP="007D554D">
            <w:pPr>
              <w:autoSpaceDE w:val="0"/>
              <w:autoSpaceDN w:val="0"/>
              <w:adjustRightInd w:val="0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46 342,20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4D" w:rsidRPr="009B25E0" w:rsidRDefault="007D554D" w:rsidP="007D554D">
            <w:pPr>
              <w:autoSpaceDE w:val="0"/>
              <w:autoSpaceDN w:val="0"/>
              <w:adjustRightInd w:val="0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48 155,10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4D" w:rsidRPr="009B25E0" w:rsidRDefault="007D554D" w:rsidP="007D554D">
            <w:pPr>
              <w:autoSpaceDE w:val="0"/>
              <w:autoSpaceDN w:val="0"/>
              <w:adjustRightInd w:val="0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48 172,70</w:t>
            </w:r>
          </w:p>
        </w:tc>
        <w:tc>
          <w:tcPr>
            <w:tcW w:w="326" w:type="pct"/>
            <w:tcBorders>
              <w:left w:val="single" w:sz="4" w:space="0" w:color="auto"/>
            </w:tcBorders>
          </w:tcPr>
          <w:p w:rsidR="007D554D" w:rsidRPr="009B25E0" w:rsidRDefault="007D554D" w:rsidP="007D554D">
            <w:pPr>
              <w:autoSpaceDE w:val="0"/>
              <w:autoSpaceDN w:val="0"/>
              <w:adjustRightInd w:val="0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48 172,70</w:t>
            </w:r>
          </w:p>
        </w:tc>
        <w:tc>
          <w:tcPr>
            <w:tcW w:w="361" w:type="pct"/>
          </w:tcPr>
          <w:p w:rsidR="007D554D" w:rsidRPr="009B25E0" w:rsidRDefault="007D554D" w:rsidP="007D554D">
            <w:pPr>
              <w:autoSpaceDE w:val="0"/>
              <w:autoSpaceDN w:val="0"/>
              <w:adjustRightInd w:val="0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48 172,70</w:t>
            </w:r>
          </w:p>
        </w:tc>
        <w:tc>
          <w:tcPr>
            <w:tcW w:w="305" w:type="pct"/>
          </w:tcPr>
          <w:p w:rsidR="007D554D" w:rsidRPr="009B25E0" w:rsidRDefault="007D554D" w:rsidP="007D554D">
            <w:pPr>
              <w:autoSpaceDE w:val="0"/>
              <w:autoSpaceDN w:val="0"/>
              <w:adjustRightInd w:val="0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48 172,70</w:t>
            </w:r>
          </w:p>
        </w:tc>
      </w:tr>
      <w:tr w:rsidR="007D554D" w:rsidRPr="00602B86" w:rsidTr="007D554D">
        <w:tc>
          <w:tcPr>
            <w:tcW w:w="1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4D" w:rsidRPr="00602B86" w:rsidRDefault="007D554D" w:rsidP="007D554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4D" w:rsidRPr="00602B86" w:rsidRDefault="007D554D" w:rsidP="007D55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4D" w:rsidRPr="009B25E0" w:rsidRDefault="007D554D" w:rsidP="007D554D">
            <w:pPr>
              <w:autoSpaceDE w:val="0"/>
              <w:autoSpaceDN w:val="0"/>
              <w:adjustRightInd w:val="0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4D" w:rsidRDefault="007D554D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4D" w:rsidRDefault="007D554D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4D" w:rsidRDefault="007D554D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26" w:type="pct"/>
            <w:tcBorders>
              <w:left w:val="single" w:sz="4" w:space="0" w:color="auto"/>
            </w:tcBorders>
          </w:tcPr>
          <w:p w:rsidR="007D554D" w:rsidRDefault="007D554D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61" w:type="pct"/>
          </w:tcPr>
          <w:p w:rsidR="007D554D" w:rsidRDefault="007D554D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05" w:type="pct"/>
          </w:tcPr>
          <w:p w:rsidR="007D554D" w:rsidRDefault="007D554D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</w:tr>
    </w:tbl>
    <w:p w:rsidR="007C2958" w:rsidRDefault="007C2958">
      <w:r>
        <w:br w:type="page"/>
      </w: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5433"/>
        <w:gridCol w:w="2705"/>
        <w:gridCol w:w="1206"/>
        <w:gridCol w:w="1096"/>
        <w:gridCol w:w="1096"/>
        <w:gridCol w:w="1096"/>
        <w:gridCol w:w="1096"/>
        <w:gridCol w:w="1096"/>
        <w:gridCol w:w="1096"/>
      </w:tblGrid>
      <w:tr w:rsidR="007C2958" w:rsidRPr="00602B86" w:rsidTr="00C91405">
        <w:tc>
          <w:tcPr>
            <w:tcW w:w="46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2958" w:rsidRPr="00602B86" w:rsidRDefault="007C2958" w:rsidP="00B5483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br w:type="page"/>
            </w: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2958" w:rsidRDefault="007C2958" w:rsidP="00B54831"/>
        </w:tc>
      </w:tr>
      <w:tr w:rsidR="00C91405" w:rsidRPr="00602B86" w:rsidTr="00C91405">
        <w:tc>
          <w:tcPr>
            <w:tcW w:w="1765" w:type="pct"/>
            <w:vMerge w:val="restart"/>
            <w:shd w:val="clear" w:color="auto" w:fill="auto"/>
            <w:vAlign w:val="center"/>
          </w:tcPr>
          <w:p w:rsidR="00C91405" w:rsidRPr="00602B86" w:rsidRDefault="00C91405" w:rsidP="00C914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Ответственный исполнитель  -  </w:t>
            </w:r>
            <w:r w:rsidRPr="00602B86">
              <w:rPr>
                <w:rFonts w:ascii="Times New Roman" w:eastAsia="Calibri" w:hAnsi="Times New Roman" w:cs="Times New Roman"/>
              </w:rPr>
              <w:t>Комитет финансов Администрации города Когалыма</w:t>
            </w:r>
          </w:p>
        </w:tc>
        <w:tc>
          <w:tcPr>
            <w:tcW w:w="908" w:type="pct"/>
            <w:tcBorders>
              <w:top w:val="single" w:sz="4" w:space="0" w:color="auto"/>
            </w:tcBorders>
          </w:tcPr>
          <w:p w:rsidR="00C91405" w:rsidRPr="00602B86" w:rsidRDefault="00C91405" w:rsidP="00C914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57" w:type="pct"/>
            <w:tcBorders>
              <w:top w:val="single" w:sz="4" w:space="0" w:color="auto"/>
            </w:tcBorders>
          </w:tcPr>
          <w:p w:rsidR="00C91405" w:rsidRPr="009B25E0" w:rsidRDefault="00C91405" w:rsidP="00C91405">
            <w:pPr>
              <w:autoSpaceDE w:val="0"/>
              <w:autoSpaceDN w:val="0"/>
              <w:adjustRightInd w:val="0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286 924,10</w:t>
            </w:r>
          </w:p>
        </w:tc>
        <w:tc>
          <w:tcPr>
            <w:tcW w:w="326" w:type="pct"/>
            <w:shd w:val="clear" w:color="auto" w:fill="auto"/>
          </w:tcPr>
          <w:p w:rsidR="00C91405" w:rsidRPr="009B25E0" w:rsidRDefault="00C91405" w:rsidP="00C91405">
            <w:pPr>
              <w:autoSpaceDE w:val="0"/>
              <w:autoSpaceDN w:val="0"/>
              <w:adjustRightInd w:val="0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46 298,20</w:t>
            </w:r>
          </w:p>
        </w:tc>
        <w:tc>
          <w:tcPr>
            <w:tcW w:w="326" w:type="pct"/>
            <w:shd w:val="clear" w:color="auto" w:fill="auto"/>
          </w:tcPr>
          <w:p w:rsidR="00C91405" w:rsidRPr="009B25E0" w:rsidRDefault="00C91405" w:rsidP="00C91405">
            <w:pPr>
              <w:autoSpaceDE w:val="0"/>
              <w:autoSpaceDN w:val="0"/>
              <w:adjustRightInd w:val="0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48 111,10</w:t>
            </w:r>
          </w:p>
        </w:tc>
        <w:tc>
          <w:tcPr>
            <w:tcW w:w="326" w:type="pct"/>
            <w:shd w:val="clear" w:color="auto" w:fill="auto"/>
          </w:tcPr>
          <w:p w:rsidR="00C91405" w:rsidRPr="009B25E0" w:rsidRDefault="00C91405" w:rsidP="00C91405">
            <w:pPr>
              <w:autoSpaceDE w:val="0"/>
              <w:autoSpaceDN w:val="0"/>
              <w:adjustRightInd w:val="0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48 128,70</w:t>
            </w:r>
          </w:p>
        </w:tc>
        <w:tc>
          <w:tcPr>
            <w:tcW w:w="326" w:type="pct"/>
            <w:shd w:val="clear" w:color="auto" w:fill="auto"/>
          </w:tcPr>
          <w:p w:rsidR="00C91405" w:rsidRPr="009B25E0" w:rsidRDefault="00C91405" w:rsidP="00C91405">
            <w:pPr>
              <w:autoSpaceDE w:val="0"/>
              <w:autoSpaceDN w:val="0"/>
              <w:adjustRightInd w:val="0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48 128,70</w:t>
            </w:r>
          </w:p>
        </w:tc>
        <w:tc>
          <w:tcPr>
            <w:tcW w:w="333" w:type="pct"/>
            <w:shd w:val="clear" w:color="auto" w:fill="auto"/>
          </w:tcPr>
          <w:p w:rsidR="00C91405" w:rsidRPr="009B25E0" w:rsidRDefault="00C91405" w:rsidP="00C91405">
            <w:pPr>
              <w:autoSpaceDE w:val="0"/>
              <w:autoSpaceDN w:val="0"/>
              <w:adjustRightInd w:val="0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48 128,70</w:t>
            </w:r>
          </w:p>
        </w:tc>
        <w:tc>
          <w:tcPr>
            <w:tcW w:w="333" w:type="pct"/>
          </w:tcPr>
          <w:p w:rsidR="00C91405" w:rsidRPr="009B25E0" w:rsidRDefault="00C91405" w:rsidP="00C91405">
            <w:pPr>
              <w:autoSpaceDE w:val="0"/>
              <w:autoSpaceDN w:val="0"/>
              <w:adjustRightInd w:val="0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48 128,70</w:t>
            </w:r>
          </w:p>
        </w:tc>
      </w:tr>
      <w:tr w:rsidR="00C91405" w:rsidRPr="00602B86" w:rsidTr="00C91405">
        <w:tc>
          <w:tcPr>
            <w:tcW w:w="1765" w:type="pct"/>
            <w:vMerge/>
            <w:vAlign w:val="center"/>
          </w:tcPr>
          <w:p w:rsidR="00C91405" w:rsidRPr="00602B86" w:rsidRDefault="00C91405" w:rsidP="00C9140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8" w:type="pct"/>
          </w:tcPr>
          <w:p w:rsidR="00C91405" w:rsidRPr="00602B86" w:rsidRDefault="00C91405" w:rsidP="00C914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57" w:type="pct"/>
          </w:tcPr>
          <w:p w:rsidR="00C91405" w:rsidRPr="00602B86" w:rsidRDefault="00C91405" w:rsidP="00C914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26" w:type="pct"/>
            <w:shd w:val="clear" w:color="auto" w:fill="auto"/>
          </w:tcPr>
          <w:p w:rsidR="00C91405" w:rsidRPr="00602B86" w:rsidRDefault="00C91405" w:rsidP="00C914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26" w:type="pct"/>
            <w:shd w:val="clear" w:color="auto" w:fill="auto"/>
          </w:tcPr>
          <w:p w:rsidR="00C91405" w:rsidRPr="00602B86" w:rsidRDefault="00C91405" w:rsidP="00C914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26" w:type="pct"/>
            <w:shd w:val="clear" w:color="auto" w:fill="auto"/>
          </w:tcPr>
          <w:p w:rsidR="00C91405" w:rsidRPr="00602B86" w:rsidRDefault="00C91405" w:rsidP="00C914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26" w:type="pct"/>
            <w:shd w:val="clear" w:color="auto" w:fill="auto"/>
          </w:tcPr>
          <w:p w:rsidR="00C91405" w:rsidRPr="00602B86" w:rsidRDefault="00C91405" w:rsidP="00C914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33" w:type="pct"/>
            <w:shd w:val="clear" w:color="auto" w:fill="auto"/>
          </w:tcPr>
          <w:p w:rsidR="00C91405" w:rsidRPr="00602B86" w:rsidRDefault="00C91405" w:rsidP="00C914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33" w:type="pct"/>
          </w:tcPr>
          <w:p w:rsidR="00C91405" w:rsidRPr="00602B86" w:rsidRDefault="00C91405" w:rsidP="00C914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C91405" w:rsidRPr="00602B86" w:rsidTr="00C91405">
        <w:tc>
          <w:tcPr>
            <w:tcW w:w="1765" w:type="pct"/>
            <w:vMerge/>
            <w:vAlign w:val="center"/>
          </w:tcPr>
          <w:p w:rsidR="00C91405" w:rsidRPr="00602B86" w:rsidRDefault="00C91405" w:rsidP="00C9140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8" w:type="pct"/>
          </w:tcPr>
          <w:p w:rsidR="00C91405" w:rsidRPr="00602B86" w:rsidRDefault="00C91405" w:rsidP="00C914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357" w:type="pct"/>
          </w:tcPr>
          <w:p w:rsidR="00C91405" w:rsidRPr="00602B86" w:rsidRDefault="00C91405" w:rsidP="00C914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26" w:type="pct"/>
            <w:shd w:val="clear" w:color="auto" w:fill="auto"/>
          </w:tcPr>
          <w:p w:rsidR="00C91405" w:rsidRPr="00602B86" w:rsidRDefault="00C91405" w:rsidP="00C914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26" w:type="pct"/>
            <w:shd w:val="clear" w:color="auto" w:fill="auto"/>
          </w:tcPr>
          <w:p w:rsidR="00C91405" w:rsidRPr="00602B86" w:rsidRDefault="00C91405" w:rsidP="00C914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26" w:type="pct"/>
            <w:shd w:val="clear" w:color="auto" w:fill="auto"/>
          </w:tcPr>
          <w:p w:rsidR="00C91405" w:rsidRPr="00602B86" w:rsidRDefault="00C91405" w:rsidP="00C914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26" w:type="pct"/>
            <w:shd w:val="clear" w:color="auto" w:fill="auto"/>
          </w:tcPr>
          <w:p w:rsidR="00C91405" w:rsidRPr="00602B86" w:rsidRDefault="00C91405" w:rsidP="00C914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33" w:type="pct"/>
            <w:shd w:val="clear" w:color="auto" w:fill="auto"/>
          </w:tcPr>
          <w:p w:rsidR="00C91405" w:rsidRPr="00602B86" w:rsidRDefault="00C91405" w:rsidP="00C914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33" w:type="pct"/>
          </w:tcPr>
          <w:p w:rsidR="00C91405" w:rsidRPr="00602B86" w:rsidRDefault="00C91405" w:rsidP="00C914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C91405" w:rsidRPr="00602B86" w:rsidTr="00C91405">
        <w:tc>
          <w:tcPr>
            <w:tcW w:w="1765" w:type="pct"/>
            <w:vMerge/>
            <w:vAlign w:val="center"/>
          </w:tcPr>
          <w:p w:rsidR="00C91405" w:rsidRPr="00602B86" w:rsidRDefault="00C91405" w:rsidP="00C9140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8" w:type="pct"/>
          </w:tcPr>
          <w:p w:rsidR="00C91405" w:rsidRPr="00602B86" w:rsidRDefault="00C91405" w:rsidP="00C914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357" w:type="pct"/>
          </w:tcPr>
          <w:p w:rsidR="00C91405" w:rsidRPr="009B25E0" w:rsidRDefault="00C91405" w:rsidP="00C91405">
            <w:pPr>
              <w:autoSpaceDE w:val="0"/>
              <w:autoSpaceDN w:val="0"/>
              <w:adjustRightInd w:val="0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286 924,10</w:t>
            </w:r>
          </w:p>
        </w:tc>
        <w:tc>
          <w:tcPr>
            <w:tcW w:w="326" w:type="pct"/>
            <w:shd w:val="clear" w:color="auto" w:fill="auto"/>
          </w:tcPr>
          <w:p w:rsidR="00C91405" w:rsidRPr="009B25E0" w:rsidRDefault="00C91405" w:rsidP="00C91405">
            <w:pPr>
              <w:autoSpaceDE w:val="0"/>
              <w:autoSpaceDN w:val="0"/>
              <w:adjustRightInd w:val="0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46 298,20</w:t>
            </w:r>
          </w:p>
        </w:tc>
        <w:tc>
          <w:tcPr>
            <w:tcW w:w="326" w:type="pct"/>
            <w:shd w:val="clear" w:color="auto" w:fill="auto"/>
          </w:tcPr>
          <w:p w:rsidR="00C91405" w:rsidRPr="009B25E0" w:rsidRDefault="00C91405" w:rsidP="00C91405">
            <w:pPr>
              <w:autoSpaceDE w:val="0"/>
              <w:autoSpaceDN w:val="0"/>
              <w:adjustRightInd w:val="0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48 111,10</w:t>
            </w:r>
          </w:p>
        </w:tc>
        <w:tc>
          <w:tcPr>
            <w:tcW w:w="326" w:type="pct"/>
            <w:shd w:val="clear" w:color="auto" w:fill="auto"/>
          </w:tcPr>
          <w:p w:rsidR="00C91405" w:rsidRPr="009B25E0" w:rsidRDefault="00C91405" w:rsidP="00C91405">
            <w:pPr>
              <w:autoSpaceDE w:val="0"/>
              <w:autoSpaceDN w:val="0"/>
              <w:adjustRightInd w:val="0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48 128,70</w:t>
            </w:r>
          </w:p>
        </w:tc>
        <w:tc>
          <w:tcPr>
            <w:tcW w:w="326" w:type="pct"/>
            <w:shd w:val="clear" w:color="auto" w:fill="auto"/>
          </w:tcPr>
          <w:p w:rsidR="00C91405" w:rsidRPr="009B25E0" w:rsidRDefault="00C91405" w:rsidP="00C91405">
            <w:pPr>
              <w:autoSpaceDE w:val="0"/>
              <w:autoSpaceDN w:val="0"/>
              <w:adjustRightInd w:val="0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48 128,70</w:t>
            </w:r>
          </w:p>
        </w:tc>
        <w:tc>
          <w:tcPr>
            <w:tcW w:w="333" w:type="pct"/>
            <w:shd w:val="clear" w:color="auto" w:fill="auto"/>
          </w:tcPr>
          <w:p w:rsidR="00C91405" w:rsidRPr="009B25E0" w:rsidRDefault="00C91405" w:rsidP="00C91405">
            <w:pPr>
              <w:autoSpaceDE w:val="0"/>
              <w:autoSpaceDN w:val="0"/>
              <w:adjustRightInd w:val="0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48 128,70</w:t>
            </w:r>
          </w:p>
        </w:tc>
        <w:tc>
          <w:tcPr>
            <w:tcW w:w="333" w:type="pct"/>
          </w:tcPr>
          <w:p w:rsidR="00C91405" w:rsidRPr="009B25E0" w:rsidRDefault="00C91405" w:rsidP="00C91405">
            <w:pPr>
              <w:autoSpaceDE w:val="0"/>
              <w:autoSpaceDN w:val="0"/>
              <w:adjustRightInd w:val="0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48 128,70</w:t>
            </w:r>
          </w:p>
        </w:tc>
      </w:tr>
      <w:tr w:rsidR="00C91405" w:rsidRPr="00602B86" w:rsidTr="00C91405">
        <w:tc>
          <w:tcPr>
            <w:tcW w:w="1765" w:type="pct"/>
            <w:vMerge/>
            <w:vAlign w:val="center"/>
          </w:tcPr>
          <w:p w:rsidR="00C91405" w:rsidRPr="00602B86" w:rsidRDefault="00C91405" w:rsidP="00C9140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8" w:type="pct"/>
          </w:tcPr>
          <w:p w:rsidR="00C91405" w:rsidRPr="00602B86" w:rsidRDefault="00C91405" w:rsidP="00C914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357" w:type="pct"/>
          </w:tcPr>
          <w:p w:rsidR="00C91405" w:rsidRPr="00602B86" w:rsidRDefault="00C91405" w:rsidP="00C914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26" w:type="pct"/>
            <w:shd w:val="clear" w:color="auto" w:fill="auto"/>
          </w:tcPr>
          <w:p w:rsidR="00C91405" w:rsidRPr="00602B86" w:rsidRDefault="00C91405" w:rsidP="00C914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26" w:type="pct"/>
            <w:shd w:val="clear" w:color="auto" w:fill="auto"/>
          </w:tcPr>
          <w:p w:rsidR="00C91405" w:rsidRPr="00602B86" w:rsidRDefault="00C91405" w:rsidP="00C914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26" w:type="pct"/>
            <w:shd w:val="clear" w:color="auto" w:fill="auto"/>
          </w:tcPr>
          <w:p w:rsidR="00C91405" w:rsidRPr="00602B86" w:rsidRDefault="00C91405" w:rsidP="00C914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26" w:type="pct"/>
            <w:shd w:val="clear" w:color="auto" w:fill="auto"/>
          </w:tcPr>
          <w:p w:rsidR="00C91405" w:rsidRPr="00602B86" w:rsidRDefault="00C91405" w:rsidP="00C914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33" w:type="pct"/>
            <w:shd w:val="clear" w:color="auto" w:fill="auto"/>
          </w:tcPr>
          <w:p w:rsidR="00C91405" w:rsidRPr="00602B86" w:rsidRDefault="00C91405" w:rsidP="00C914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33" w:type="pct"/>
          </w:tcPr>
          <w:p w:rsidR="00C91405" w:rsidRPr="00602B86" w:rsidRDefault="00C91405" w:rsidP="00C914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C91405" w:rsidRPr="00602B86" w:rsidTr="00C91405">
        <w:tc>
          <w:tcPr>
            <w:tcW w:w="1765" w:type="pct"/>
            <w:vMerge w:val="restart"/>
            <w:shd w:val="clear" w:color="auto" w:fill="auto"/>
            <w:vAlign w:val="center"/>
          </w:tcPr>
          <w:p w:rsidR="00C91405" w:rsidRPr="00602B86" w:rsidRDefault="00C91405" w:rsidP="00C914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Соисполнитель - Муниципальное казенное учреждение «Управление обеспечения деятельности органов местного самоуправления»</w:t>
            </w:r>
          </w:p>
        </w:tc>
        <w:tc>
          <w:tcPr>
            <w:tcW w:w="908" w:type="pct"/>
          </w:tcPr>
          <w:p w:rsidR="00C91405" w:rsidRPr="00602B86" w:rsidRDefault="00C91405" w:rsidP="00C914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57" w:type="pct"/>
          </w:tcPr>
          <w:p w:rsidR="00C91405" w:rsidRPr="00602B86" w:rsidRDefault="00C91405" w:rsidP="00C914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264</w:t>
            </w:r>
            <w:r w:rsidRPr="00602B86">
              <w:rPr>
                <w:rFonts w:ascii="Times New Roman" w:eastAsia="Calibri" w:hAnsi="Times New Roman" w:cs="Times New Roman"/>
              </w:rPr>
              <w:t>,00</w:t>
            </w:r>
          </w:p>
        </w:tc>
        <w:tc>
          <w:tcPr>
            <w:tcW w:w="326" w:type="pct"/>
            <w:shd w:val="clear" w:color="auto" w:fill="auto"/>
          </w:tcPr>
          <w:p w:rsidR="00C91405" w:rsidRPr="00602B86" w:rsidRDefault="00C91405" w:rsidP="00C914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44,00</w:t>
            </w:r>
          </w:p>
        </w:tc>
        <w:tc>
          <w:tcPr>
            <w:tcW w:w="326" w:type="pct"/>
            <w:shd w:val="clear" w:color="auto" w:fill="auto"/>
          </w:tcPr>
          <w:p w:rsidR="00C91405" w:rsidRPr="00602B86" w:rsidRDefault="00C91405" w:rsidP="00C91405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44,00</w:t>
            </w:r>
          </w:p>
        </w:tc>
        <w:tc>
          <w:tcPr>
            <w:tcW w:w="326" w:type="pct"/>
            <w:shd w:val="clear" w:color="auto" w:fill="auto"/>
          </w:tcPr>
          <w:p w:rsidR="00C91405" w:rsidRPr="00602B86" w:rsidRDefault="00C91405" w:rsidP="00C91405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44,00</w:t>
            </w:r>
          </w:p>
        </w:tc>
        <w:tc>
          <w:tcPr>
            <w:tcW w:w="326" w:type="pct"/>
            <w:shd w:val="clear" w:color="auto" w:fill="auto"/>
          </w:tcPr>
          <w:p w:rsidR="00C91405" w:rsidRPr="00602B86" w:rsidRDefault="00C91405" w:rsidP="00C91405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44,00</w:t>
            </w:r>
          </w:p>
        </w:tc>
        <w:tc>
          <w:tcPr>
            <w:tcW w:w="333" w:type="pct"/>
            <w:shd w:val="clear" w:color="auto" w:fill="auto"/>
          </w:tcPr>
          <w:p w:rsidR="00C91405" w:rsidRPr="00602B86" w:rsidRDefault="00C91405" w:rsidP="00C91405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44,00</w:t>
            </w:r>
          </w:p>
        </w:tc>
        <w:tc>
          <w:tcPr>
            <w:tcW w:w="333" w:type="pct"/>
          </w:tcPr>
          <w:p w:rsidR="00C91405" w:rsidRPr="00602B86" w:rsidRDefault="00C91405" w:rsidP="00C91405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44,00</w:t>
            </w:r>
          </w:p>
        </w:tc>
      </w:tr>
      <w:tr w:rsidR="00C91405" w:rsidRPr="00602B86" w:rsidTr="00C91405">
        <w:tc>
          <w:tcPr>
            <w:tcW w:w="1765" w:type="pct"/>
            <w:vMerge/>
            <w:vAlign w:val="center"/>
          </w:tcPr>
          <w:p w:rsidR="00C91405" w:rsidRPr="00602B86" w:rsidRDefault="00C91405" w:rsidP="00C9140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8" w:type="pct"/>
          </w:tcPr>
          <w:p w:rsidR="00C91405" w:rsidRPr="00602B86" w:rsidRDefault="00C91405" w:rsidP="00C914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57" w:type="pct"/>
          </w:tcPr>
          <w:p w:rsidR="00C91405" w:rsidRPr="00602B86" w:rsidRDefault="00C91405" w:rsidP="00C914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26" w:type="pct"/>
            <w:shd w:val="clear" w:color="auto" w:fill="auto"/>
          </w:tcPr>
          <w:p w:rsidR="00C91405" w:rsidRPr="00602B86" w:rsidRDefault="00C91405" w:rsidP="00C914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26" w:type="pct"/>
            <w:shd w:val="clear" w:color="auto" w:fill="auto"/>
          </w:tcPr>
          <w:p w:rsidR="00C91405" w:rsidRPr="00602B86" w:rsidRDefault="00C91405" w:rsidP="00C914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26" w:type="pct"/>
            <w:shd w:val="clear" w:color="auto" w:fill="auto"/>
          </w:tcPr>
          <w:p w:rsidR="00C91405" w:rsidRPr="00602B86" w:rsidRDefault="00C91405" w:rsidP="00C914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26" w:type="pct"/>
            <w:shd w:val="clear" w:color="auto" w:fill="auto"/>
          </w:tcPr>
          <w:p w:rsidR="00C91405" w:rsidRPr="00602B86" w:rsidRDefault="00C91405" w:rsidP="00C914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33" w:type="pct"/>
            <w:shd w:val="clear" w:color="auto" w:fill="auto"/>
          </w:tcPr>
          <w:p w:rsidR="00C91405" w:rsidRPr="00602B86" w:rsidRDefault="00C91405" w:rsidP="00C914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33" w:type="pct"/>
          </w:tcPr>
          <w:p w:rsidR="00C91405" w:rsidRPr="00602B86" w:rsidRDefault="00C91405" w:rsidP="00C914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C91405" w:rsidRPr="00602B86" w:rsidTr="00C91405">
        <w:tc>
          <w:tcPr>
            <w:tcW w:w="1765" w:type="pct"/>
            <w:vMerge/>
            <w:vAlign w:val="center"/>
          </w:tcPr>
          <w:p w:rsidR="00C91405" w:rsidRPr="00602B86" w:rsidRDefault="00C91405" w:rsidP="00C9140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8" w:type="pct"/>
          </w:tcPr>
          <w:p w:rsidR="00C91405" w:rsidRPr="00602B86" w:rsidRDefault="00C91405" w:rsidP="00C914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357" w:type="pct"/>
          </w:tcPr>
          <w:p w:rsidR="00C91405" w:rsidRPr="00602B86" w:rsidRDefault="00C91405" w:rsidP="00C914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26" w:type="pct"/>
            <w:shd w:val="clear" w:color="auto" w:fill="auto"/>
          </w:tcPr>
          <w:p w:rsidR="00C91405" w:rsidRPr="00602B86" w:rsidRDefault="00C91405" w:rsidP="00C914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26" w:type="pct"/>
            <w:shd w:val="clear" w:color="auto" w:fill="auto"/>
          </w:tcPr>
          <w:p w:rsidR="00C91405" w:rsidRPr="00602B86" w:rsidRDefault="00C91405" w:rsidP="00C914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26" w:type="pct"/>
            <w:shd w:val="clear" w:color="auto" w:fill="auto"/>
          </w:tcPr>
          <w:p w:rsidR="00C91405" w:rsidRPr="00602B86" w:rsidRDefault="00C91405" w:rsidP="00C914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26" w:type="pct"/>
            <w:shd w:val="clear" w:color="auto" w:fill="auto"/>
          </w:tcPr>
          <w:p w:rsidR="00C91405" w:rsidRPr="00602B86" w:rsidRDefault="00C91405" w:rsidP="00C914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33" w:type="pct"/>
            <w:shd w:val="clear" w:color="auto" w:fill="auto"/>
          </w:tcPr>
          <w:p w:rsidR="00C91405" w:rsidRPr="00602B86" w:rsidRDefault="00C91405" w:rsidP="00C914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33" w:type="pct"/>
          </w:tcPr>
          <w:p w:rsidR="00C91405" w:rsidRPr="00602B86" w:rsidRDefault="00C91405" w:rsidP="00C914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C91405" w:rsidRPr="00602B86" w:rsidTr="00C91405">
        <w:tc>
          <w:tcPr>
            <w:tcW w:w="1765" w:type="pct"/>
            <w:vMerge/>
            <w:vAlign w:val="center"/>
          </w:tcPr>
          <w:p w:rsidR="00C91405" w:rsidRPr="00602B86" w:rsidRDefault="00C91405" w:rsidP="00C9140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8" w:type="pct"/>
          </w:tcPr>
          <w:p w:rsidR="00C91405" w:rsidRPr="00602B86" w:rsidRDefault="00C91405" w:rsidP="00C914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357" w:type="pct"/>
          </w:tcPr>
          <w:p w:rsidR="00C91405" w:rsidRPr="00602B86" w:rsidRDefault="00C91405" w:rsidP="00C914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264,</w:t>
            </w:r>
            <w:r w:rsidRPr="00602B86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326" w:type="pct"/>
            <w:shd w:val="clear" w:color="auto" w:fill="auto"/>
          </w:tcPr>
          <w:p w:rsidR="00C91405" w:rsidRPr="00602B86" w:rsidRDefault="00C91405" w:rsidP="00C914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44,00</w:t>
            </w:r>
          </w:p>
        </w:tc>
        <w:tc>
          <w:tcPr>
            <w:tcW w:w="326" w:type="pct"/>
            <w:shd w:val="clear" w:color="auto" w:fill="auto"/>
          </w:tcPr>
          <w:p w:rsidR="00C91405" w:rsidRPr="00602B86" w:rsidRDefault="00C91405" w:rsidP="00C91405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44,00</w:t>
            </w:r>
          </w:p>
        </w:tc>
        <w:tc>
          <w:tcPr>
            <w:tcW w:w="326" w:type="pct"/>
            <w:shd w:val="clear" w:color="auto" w:fill="auto"/>
          </w:tcPr>
          <w:p w:rsidR="00C91405" w:rsidRPr="00602B86" w:rsidRDefault="00C91405" w:rsidP="00C91405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44,00</w:t>
            </w:r>
          </w:p>
        </w:tc>
        <w:tc>
          <w:tcPr>
            <w:tcW w:w="326" w:type="pct"/>
            <w:shd w:val="clear" w:color="auto" w:fill="auto"/>
          </w:tcPr>
          <w:p w:rsidR="00C91405" w:rsidRPr="00602B86" w:rsidRDefault="00C91405" w:rsidP="00C91405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44,00</w:t>
            </w:r>
          </w:p>
        </w:tc>
        <w:tc>
          <w:tcPr>
            <w:tcW w:w="333" w:type="pct"/>
            <w:shd w:val="clear" w:color="auto" w:fill="auto"/>
          </w:tcPr>
          <w:p w:rsidR="00C91405" w:rsidRPr="00602B86" w:rsidRDefault="00C91405" w:rsidP="00C91405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44,00</w:t>
            </w:r>
          </w:p>
        </w:tc>
        <w:tc>
          <w:tcPr>
            <w:tcW w:w="333" w:type="pct"/>
          </w:tcPr>
          <w:p w:rsidR="00C91405" w:rsidRPr="00602B86" w:rsidRDefault="00C91405" w:rsidP="00C91405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44,00</w:t>
            </w:r>
          </w:p>
        </w:tc>
      </w:tr>
      <w:tr w:rsidR="00C91405" w:rsidRPr="00602B86" w:rsidTr="00C91405">
        <w:tc>
          <w:tcPr>
            <w:tcW w:w="1765" w:type="pct"/>
            <w:vMerge/>
            <w:vAlign w:val="center"/>
          </w:tcPr>
          <w:p w:rsidR="00C91405" w:rsidRPr="00602B86" w:rsidRDefault="00C91405" w:rsidP="00C9140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8" w:type="pct"/>
          </w:tcPr>
          <w:p w:rsidR="00C91405" w:rsidRPr="00602B86" w:rsidRDefault="00C91405" w:rsidP="00C914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357" w:type="pct"/>
          </w:tcPr>
          <w:p w:rsidR="00C91405" w:rsidRPr="00602B86" w:rsidRDefault="00C91405" w:rsidP="00C914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26" w:type="pct"/>
            <w:shd w:val="clear" w:color="auto" w:fill="auto"/>
          </w:tcPr>
          <w:p w:rsidR="00C91405" w:rsidRPr="00602B86" w:rsidRDefault="00C91405" w:rsidP="00C914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26" w:type="pct"/>
            <w:shd w:val="clear" w:color="auto" w:fill="auto"/>
          </w:tcPr>
          <w:p w:rsidR="00C91405" w:rsidRPr="00602B86" w:rsidRDefault="00C91405" w:rsidP="00C914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26" w:type="pct"/>
            <w:shd w:val="clear" w:color="auto" w:fill="auto"/>
          </w:tcPr>
          <w:p w:rsidR="00C91405" w:rsidRPr="00602B86" w:rsidRDefault="00C91405" w:rsidP="00C914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26" w:type="pct"/>
            <w:shd w:val="clear" w:color="auto" w:fill="auto"/>
          </w:tcPr>
          <w:p w:rsidR="00C91405" w:rsidRPr="00602B86" w:rsidRDefault="00C91405" w:rsidP="00C914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33" w:type="pct"/>
            <w:shd w:val="clear" w:color="auto" w:fill="auto"/>
          </w:tcPr>
          <w:p w:rsidR="00C91405" w:rsidRPr="00602B86" w:rsidRDefault="00C91405" w:rsidP="00C914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33" w:type="pct"/>
          </w:tcPr>
          <w:p w:rsidR="00C91405" w:rsidRPr="00602B86" w:rsidRDefault="00C91405" w:rsidP="00C914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</w:tr>
    </w:tbl>
    <w:p w:rsidR="00EC5E53" w:rsidRPr="00602B86" w:rsidRDefault="00EC5E53" w:rsidP="00261F0C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color w:val="FF0000"/>
        </w:rPr>
      </w:pPr>
    </w:p>
    <w:p w:rsidR="00FF594F" w:rsidRDefault="00FF594F" w:rsidP="004C5321">
      <w:pPr>
        <w:widowControl w:val="0"/>
        <w:autoSpaceDE w:val="0"/>
        <w:autoSpaceDN w:val="0"/>
        <w:spacing w:after="0" w:line="240" w:lineRule="auto"/>
        <w:ind w:left="10620" w:firstLine="70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594F" w:rsidRDefault="00FF594F" w:rsidP="004C5321">
      <w:pPr>
        <w:widowControl w:val="0"/>
        <w:autoSpaceDE w:val="0"/>
        <w:autoSpaceDN w:val="0"/>
        <w:spacing w:after="0" w:line="240" w:lineRule="auto"/>
        <w:ind w:left="10620" w:firstLine="70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594F" w:rsidRDefault="00FF594F" w:rsidP="004C5321">
      <w:pPr>
        <w:widowControl w:val="0"/>
        <w:autoSpaceDE w:val="0"/>
        <w:autoSpaceDN w:val="0"/>
        <w:spacing w:after="0" w:line="240" w:lineRule="auto"/>
        <w:ind w:left="10620" w:firstLine="70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594F" w:rsidRDefault="00FF594F" w:rsidP="004C5321">
      <w:pPr>
        <w:widowControl w:val="0"/>
        <w:autoSpaceDE w:val="0"/>
        <w:autoSpaceDN w:val="0"/>
        <w:spacing w:after="0" w:line="240" w:lineRule="auto"/>
        <w:ind w:left="10620" w:firstLine="70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594F" w:rsidRDefault="00FF594F" w:rsidP="004C5321">
      <w:pPr>
        <w:widowControl w:val="0"/>
        <w:autoSpaceDE w:val="0"/>
        <w:autoSpaceDN w:val="0"/>
        <w:spacing w:after="0" w:line="240" w:lineRule="auto"/>
        <w:ind w:left="10620" w:firstLine="70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594F" w:rsidRDefault="00FF594F" w:rsidP="004C5321">
      <w:pPr>
        <w:widowControl w:val="0"/>
        <w:autoSpaceDE w:val="0"/>
        <w:autoSpaceDN w:val="0"/>
        <w:spacing w:after="0" w:line="240" w:lineRule="auto"/>
        <w:ind w:left="10620" w:firstLine="70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594F" w:rsidRDefault="00FF594F" w:rsidP="004C5321">
      <w:pPr>
        <w:widowControl w:val="0"/>
        <w:autoSpaceDE w:val="0"/>
        <w:autoSpaceDN w:val="0"/>
        <w:spacing w:after="0" w:line="240" w:lineRule="auto"/>
        <w:ind w:left="10620" w:firstLine="70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594F" w:rsidRDefault="00FF594F" w:rsidP="004C5321">
      <w:pPr>
        <w:widowControl w:val="0"/>
        <w:autoSpaceDE w:val="0"/>
        <w:autoSpaceDN w:val="0"/>
        <w:spacing w:after="0" w:line="240" w:lineRule="auto"/>
        <w:ind w:left="10620" w:firstLine="70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594F" w:rsidRDefault="00FF594F" w:rsidP="004C5321">
      <w:pPr>
        <w:widowControl w:val="0"/>
        <w:autoSpaceDE w:val="0"/>
        <w:autoSpaceDN w:val="0"/>
        <w:spacing w:after="0" w:line="240" w:lineRule="auto"/>
        <w:ind w:left="10620" w:firstLine="70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594F" w:rsidRDefault="00FF594F" w:rsidP="004C5321">
      <w:pPr>
        <w:widowControl w:val="0"/>
        <w:autoSpaceDE w:val="0"/>
        <w:autoSpaceDN w:val="0"/>
        <w:spacing w:after="0" w:line="240" w:lineRule="auto"/>
        <w:ind w:left="10620" w:firstLine="70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4D2D" w:rsidRDefault="00794D2D" w:rsidP="004C5321">
      <w:pPr>
        <w:widowControl w:val="0"/>
        <w:autoSpaceDE w:val="0"/>
        <w:autoSpaceDN w:val="0"/>
        <w:spacing w:after="0" w:line="240" w:lineRule="auto"/>
        <w:ind w:left="10620" w:firstLine="70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794D2D" w:rsidSect="00794D2D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p w:rsidR="00DA363C" w:rsidRDefault="001C32B3" w:rsidP="004C5321">
      <w:pPr>
        <w:widowControl w:val="0"/>
        <w:autoSpaceDE w:val="0"/>
        <w:autoSpaceDN w:val="0"/>
        <w:spacing w:after="0" w:line="240" w:lineRule="auto"/>
        <w:ind w:left="10620" w:firstLine="708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7123DB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</w:t>
      </w:r>
      <w:r w:rsidR="004A06D0" w:rsidRPr="007123D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C5321" w:rsidRPr="007123DB">
        <w:rPr>
          <w:rFonts w:ascii="Times New Roman" w:eastAsia="Calibri" w:hAnsi="Times New Roman" w:cs="Times New Roman"/>
          <w:sz w:val="26"/>
          <w:szCs w:val="26"/>
        </w:rPr>
        <w:t>2</w:t>
      </w:r>
    </w:p>
    <w:p w:rsidR="007123DB" w:rsidRPr="007123DB" w:rsidRDefault="007123DB" w:rsidP="004C5321">
      <w:pPr>
        <w:widowControl w:val="0"/>
        <w:autoSpaceDE w:val="0"/>
        <w:autoSpaceDN w:val="0"/>
        <w:spacing w:after="0" w:line="240" w:lineRule="auto"/>
        <w:ind w:left="10620" w:firstLine="708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4A06D0" w:rsidRPr="007123DB" w:rsidRDefault="004A06D0" w:rsidP="004A06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123DB">
        <w:rPr>
          <w:rFonts w:ascii="Times New Roman" w:hAnsi="Times New Roman" w:cs="Times New Roman"/>
          <w:sz w:val="26"/>
          <w:szCs w:val="26"/>
        </w:rPr>
        <w:t>Перечень структурных элементов (основных мероприятий) муниципальной программы</w:t>
      </w:r>
    </w:p>
    <w:p w:rsidR="00373F20" w:rsidRPr="00602B86" w:rsidRDefault="00DA363C" w:rsidP="00DA363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color w:val="FF0000"/>
        </w:rPr>
      </w:pPr>
      <w:r w:rsidRPr="007123DB">
        <w:rPr>
          <w:rFonts w:ascii="Times New Roman" w:eastAsia="Calibri" w:hAnsi="Times New Roman" w:cs="Times New Roman"/>
          <w:color w:val="FF0000"/>
          <w:sz w:val="26"/>
          <w:szCs w:val="26"/>
        </w:rPr>
        <w:tab/>
      </w:r>
      <w:r w:rsidRPr="007123DB">
        <w:rPr>
          <w:rFonts w:ascii="Times New Roman" w:eastAsia="Calibri" w:hAnsi="Times New Roman" w:cs="Times New Roman"/>
          <w:color w:val="FF0000"/>
          <w:sz w:val="26"/>
          <w:szCs w:val="26"/>
        </w:rPr>
        <w:tab/>
      </w:r>
      <w:r w:rsidRPr="007123DB">
        <w:rPr>
          <w:rFonts w:ascii="Times New Roman" w:eastAsia="Calibri" w:hAnsi="Times New Roman" w:cs="Times New Roman"/>
          <w:color w:val="FF0000"/>
          <w:sz w:val="26"/>
          <w:szCs w:val="26"/>
        </w:rPr>
        <w:tab/>
      </w:r>
      <w:r w:rsidRPr="007123DB">
        <w:rPr>
          <w:rFonts w:ascii="Times New Roman" w:eastAsia="Calibri" w:hAnsi="Times New Roman" w:cs="Times New Roman"/>
          <w:color w:val="FF0000"/>
          <w:sz w:val="26"/>
          <w:szCs w:val="26"/>
        </w:rPr>
        <w:tab/>
      </w:r>
      <w:r w:rsidRPr="007123DB">
        <w:rPr>
          <w:rFonts w:ascii="Times New Roman" w:eastAsia="Calibri" w:hAnsi="Times New Roman" w:cs="Times New Roman"/>
          <w:color w:val="FF0000"/>
          <w:sz w:val="26"/>
          <w:szCs w:val="26"/>
        </w:rPr>
        <w:tab/>
      </w:r>
      <w:r w:rsidRPr="007123DB">
        <w:rPr>
          <w:rFonts w:ascii="Times New Roman" w:eastAsia="Calibri" w:hAnsi="Times New Roman" w:cs="Times New Roman"/>
          <w:color w:val="FF0000"/>
          <w:sz w:val="26"/>
          <w:szCs w:val="26"/>
        </w:rPr>
        <w:tab/>
      </w:r>
      <w:r w:rsidRPr="007123DB">
        <w:rPr>
          <w:rFonts w:ascii="Times New Roman" w:eastAsia="Calibri" w:hAnsi="Times New Roman" w:cs="Times New Roman"/>
          <w:color w:val="FF0000"/>
          <w:sz w:val="26"/>
          <w:szCs w:val="26"/>
        </w:rPr>
        <w:tab/>
      </w:r>
      <w:r w:rsidRPr="00602B86">
        <w:rPr>
          <w:rFonts w:ascii="Times New Roman" w:eastAsia="Calibri" w:hAnsi="Times New Roman" w:cs="Times New Roman"/>
          <w:color w:val="FF0000"/>
        </w:rPr>
        <w:tab/>
      </w:r>
      <w:r w:rsidRPr="00602B86">
        <w:rPr>
          <w:rFonts w:ascii="Times New Roman" w:eastAsia="Calibri" w:hAnsi="Times New Roman" w:cs="Times New Roman"/>
          <w:color w:val="FF0000"/>
        </w:rPr>
        <w:tab/>
      </w:r>
    </w:p>
    <w:tbl>
      <w:tblPr>
        <w:tblStyle w:val="ac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50"/>
        <w:gridCol w:w="5194"/>
        <w:gridCol w:w="5106"/>
        <w:gridCol w:w="3710"/>
      </w:tblGrid>
      <w:tr w:rsidR="007123DB" w:rsidRPr="007123DB" w:rsidTr="007123DB">
        <w:tc>
          <w:tcPr>
            <w:tcW w:w="555" w:type="pct"/>
            <w:vAlign w:val="center"/>
          </w:tcPr>
          <w:p w:rsidR="007123DB" w:rsidRPr="007123DB" w:rsidRDefault="007123DB" w:rsidP="007123DB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123DB">
              <w:rPr>
                <w:rFonts w:ascii="Times New Roman" w:eastAsia="Calibri" w:hAnsi="Times New Roman" w:cs="Times New Roman"/>
              </w:rPr>
              <w:t>№ структурного элемента (основного мероприятия)</w:t>
            </w:r>
          </w:p>
        </w:tc>
        <w:tc>
          <w:tcPr>
            <w:tcW w:w="1648" w:type="pct"/>
            <w:vAlign w:val="center"/>
          </w:tcPr>
          <w:p w:rsidR="007123DB" w:rsidRPr="007123DB" w:rsidRDefault="007123DB" w:rsidP="007123DB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7123DB">
              <w:rPr>
                <w:rFonts w:ascii="Times New Roman" w:eastAsia="Calibri" w:hAnsi="Times New Roman" w:cs="Times New Roman"/>
              </w:rPr>
              <w:t>Наименование структурного элемента (основного мероприятия)</w:t>
            </w:r>
          </w:p>
        </w:tc>
        <w:tc>
          <w:tcPr>
            <w:tcW w:w="1620" w:type="pct"/>
            <w:vAlign w:val="center"/>
          </w:tcPr>
          <w:p w:rsidR="007123DB" w:rsidRPr="007123DB" w:rsidRDefault="007123DB" w:rsidP="007123DB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7123DB">
              <w:rPr>
                <w:rFonts w:ascii="Times New Roman" w:eastAsia="Calibri" w:hAnsi="Times New Roman" w:cs="Times New Roman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1177" w:type="pct"/>
            <w:vAlign w:val="center"/>
          </w:tcPr>
          <w:p w:rsidR="007123DB" w:rsidRPr="007123DB" w:rsidRDefault="007123DB" w:rsidP="007123DB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7123DB">
              <w:rPr>
                <w:rFonts w:ascii="Times New Roman" w:eastAsia="Calibri" w:hAnsi="Times New Roman" w:cs="Times New Roman"/>
              </w:rPr>
              <w:t>Наименование порядка, номер приложения (при наличии)</w:t>
            </w:r>
          </w:p>
        </w:tc>
      </w:tr>
      <w:tr w:rsidR="007123DB" w:rsidRPr="007123DB" w:rsidTr="007123DB">
        <w:tc>
          <w:tcPr>
            <w:tcW w:w="555" w:type="pct"/>
          </w:tcPr>
          <w:p w:rsidR="007123DB" w:rsidRPr="007123DB" w:rsidRDefault="007123DB" w:rsidP="007123DB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7123D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648" w:type="pct"/>
          </w:tcPr>
          <w:p w:rsidR="007123DB" w:rsidRPr="007123DB" w:rsidRDefault="007123DB" w:rsidP="007123DB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7123D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620" w:type="pct"/>
          </w:tcPr>
          <w:p w:rsidR="007123DB" w:rsidRPr="007123DB" w:rsidRDefault="007123DB" w:rsidP="007123DB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7123DB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177" w:type="pct"/>
          </w:tcPr>
          <w:p w:rsidR="007123DB" w:rsidRPr="007123DB" w:rsidRDefault="007123DB" w:rsidP="007123DB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7123DB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7123DB" w:rsidRPr="007123DB" w:rsidTr="007123DB">
        <w:tc>
          <w:tcPr>
            <w:tcW w:w="5000" w:type="pct"/>
            <w:gridSpan w:val="4"/>
            <w:vAlign w:val="center"/>
          </w:tcPr>
          <w:p w:rsidR="007123DB" w:rsidRPr="007123DB" w:rsidRDefault="007123DB" w:rsidP="007123DB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123DB">
              <w:rPr>
                <w:rFonts w:ascii="Times New Roman" w:eastAsia="Times New Roman" w:hAnsi="Times New Roman" w:cs="Times New Roman"/>
                <w:bCs/>
                <w:lang w:eastAsia="ru-RU"/>
              </w:rPr>
              <w:t>Цель: «</w:t>
            </w:r>
            <w:r w:rsidRPr="007123DB">
              <w:rPr>
                <w:rFonts w:ascii="Times New Roman" w:hAnsi="Times New Roman" w:cs="Times New Roman"/>
              </w:rPr>
              <w:t>Обеспечение сбалансированности, устойчивости бюджета города, создание условий для качественной организации бюджетного процесса в городе Когалыме»</w:t>
            </w:r>
          </w:p>
        </w:tc>
      </w:tr>
      <w:tr w:rsidR="007123DB" w:rsidRPr="007123DB" w:rsidTr="007123DB">
        <w:tc>
          <w:tcPr>
            <w:tcW w:w="5000" w:type="pct"/>
            <w:gridSpan w:val="4"/>
            <w:vAlign w:val="center"/>
          </w:tcPr>
          <w:p w:rsidR="007123DB" w:rsidRPr="007123DB" w:rsidRDefault="007123DB" w:rsidP="007123DB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123DB">
              <w:rPr>
                <w:rFonts w:ascii="Times New Roman" w:eastAsia="Times New Roman" w:hAnsi="Times New Roman" w:cs="Times New Roman"/>
                <w:bCs/>
                <w:lang w:eastAsia="ru-RU"/>
              </w:rPr>
              <w:t>Задача: «</w:t>
            </w:r>
            <w:r w:rsidRPr="007123DB">
              <w:rPr>
                <w:rFonts w:ascii="Times New Roman" w:hAnsi="Times New Roman" w:cs="Times New Roman"/>
              </w:rPr>
              <w:t>Проведение бюджетной и налоговой политики в пределах установленных полномочий, направленной на обеспечение сбалансированности, устойчивости бюджета города Когалыма, создание условий для качественной организации бюджетного процесса»</w:t>
            </w:r>
          </w:p>
        </w:tc>
      </w:tr>
      <w:tr w:rsidR="007123DB" w:rsidRPr="007123DB" w:rsidTr="007123DB">
        <w:tc>
          <w:tcPr>
            <w:tcW w:w="5000" w:type="pct"/>
            <w:gridSpan w:val="4"/>
            <w:vAlign w:val="center"/>
          </w:tcPr>
          <w:p w:rsidR="007123DB" w:rsidRPr="007123DB" w:rsidRDefault="007123DB" w:rsidP="007123DB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123DB">
              <w:rPr>
                <w:rFonts w:ascii="Times New Roman" w:eastAsia="Times New Roman" w:hAnsi="Times New Roman" w:cs="Times New Roman"/>
                <w:bCs/>
                <w:lang w:eastAsia="ru-RU"/>
              </w:rPr>
              <w:t>Процессная  часть</w:t>
            </w:r>
          </w:p>
        </w:tc>
      </w:tr>
      <w:tr w:rsidR="007123DB" w:rsidRPr="007123DB" w:rsidTr="007123DB">
        <w:tc>
          <w:tcPr>
            <w:tcW w:w="555" w:type="pct"/>
          </w:tcPr>
          <w:p w:rsidR="007123DB" w:rsidRPr="007123DB" w:rsidRDefault="007123DB" w:rsidP="007123DB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7123DB">
              <w:rPr>
                <w:rFonts w:ascii="Times New Roman" w:eastAsia="Calibri" w:hAnsi="Times New Roman" w:cs="Times New Roman"/>
              </w:rPr>
              <w:t>1.1.</w:t>
            </w:r>
          </w:p>
        </w:tc>
        <w:tc>
          <w:tcPr>
            <w:tcW w:w="1648" w:type="pct"/>
          </w:tcPr>
          <w:p w:rsidR="007123DB" w:rsidRPr="00212C15" w:rsidRDefault="007123DB" w:rsidP="00212C1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23DB">
              <w:rPr>
                <w:rFonts w:ascii="Times New Roman" w:hAnsi="Times New Roman" w:cs="Times New Roman"/>
                <w:szCs w:val="22"/>
              </w:rPr>
              <w:t>Обеспечение деятельности Комитета финансов</w:t>
            </w:r>
            <w:r w:rsidR="00212C15">
              <w:rPr>
                <w:rFonts w:ascii="Times New Roman" w:hAnsi="Times New Roman" w:cs="Times New Roman"/>
                <w:szCs w:val="22"/>
              </w:rPr>
              <w:t xml:space="preserve"> Администрации города Когалыма </w:t>
            </w:r>
          </w:p>
        </w:tc>
        <w:tc>
          <w:tcPr>
            <w:tcW w:w="1620" w:type="pct"/>
          </w:tcPr>
          <w:p w:rsidR="007123DB" w:rsidRPr="007123DB" w:rsidRDefault="007123DB" w:rsidP="007123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23DB">
              <w:rPr>
                <w:rFonts w:ascii="Times New Roman" w:hAnsi="Times New Roman" w:cs="Times New Roman"/>
                <w:szCs w:val="22"/>
              </w:rPr>
              <w:t>обеспечение основных функций и деятельности Комитета финансов, в том числе составление проекта бюджета, организация исполнения бюджета, формирование отчетности о его исполнении, проведение единой бюджетной, долговой и налоговой политики.</w:t>
            </w:r>
          </w:p>
        </w:tc>
        <w:tc>
          <w:tcPr>
            <w:tcW w:w="1177" w:type="pct"/>
            <w:shd w:val="clear" w:color="auto" w:fill="auto"/>
          </w:tcPr>
          <w:p w:rsidR="007123DB" w:rsidRPr="007123DB" w:rsidRDefault="00E640E2" w:rsidP="007123DB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hyperlink r:id="rId14" w:history="1">
              <w:r w:rsidR="007123DB" w:rsidRPr="007123DB">
                <w:rPr>
                  <w:rFonts w:ascii="Times New Roman" w:hAnsi="Times New Roman" w:cs="Times New Roman"/>
                  <w:szCs w:val="22"/>
                </w:rPr>
                <w:t>Решение</w:t>
              </w:r>
            </w:hyperlink>
            <w:r w:rsidR="007123DB" w:rsidRPr="007123DB">
              <w:rPr>
                <w:rFonts w:ascii="Times New Roman" w:hAnsi="Times New Roman" w:cs="Times New Roman"/>
                <w:szCs w:val="22"/>
              </w:rPr>
              <w:t xml:space="preserve"> Думы города Когалыма от 25.02.2010 № </w:t>
            </w:r>
            <w:r w:rsidR="00212C15">
              <w:rPr>
                <w:rFonts w:ascii="Times New Roman" w:hAnsi="Times New Roman" w:cs="Times New Roman"/>
                <w:szCs w:val="22"/>
              </w:rPr>
              <w:t>4</w:t>
            </w:r>
            <w:r w:rsidR="007123DB" w:rsidRPr="007123DB">
              <w:rPr>
                <w:rFonts w:ascii="Times New Roman" w:hAnsi="Times New Roman" w:cs="Times New Roman"/>
                <w:szCs w:val="22"/>
              </w:rPr>
              <w:t>76-ГД «Об утверждении Положения о Комитете финансов Администрации города Когалыма»</w:t>
            </w:r>
          </w:p>
        </w:tc>
      </w:tr>
      <w:tr w:rsidR="007123DB" w:rsidRPr="007123DB" w:rsidTr="007123DB">
        <w:tc>
          <w:tcPr>
            <w:tcW w:w="555" w:type="pct"/>
          </w:tcPr>
          <w:p w:rsidR="007123DB" w:rsidRPr="007123DB" w:rsidRDefault="007123DB" w:rsidP="007123DB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7123DB">
              <w:rPr>
                <w:rFonts w:ascii="Times New Roman" w:eastAsia="Calibri" w:hAnsi="Times New Roman" w:cs="Times New Roman"/>
              </w:rPr>
              <w:t>1.2.</w:t>
            </w:r>
          </w:p>
        </w:tc>
        <w:tc>
          <w:tcPr>
            <w:tcW w:w="1648" w:type="pct"/>
            <w:vAlign w:val="center"/>
          </w:tcPr>
          <w:p w:rsidR="007123DB" w:rsidRPr="007123DB" w:rsidRDefault="007123DB" w:rsidP="00AF7385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123DB">
              <w:rPr>
                <w:rFonts w:ascii="Times New Roman" w:hAnsi="Times New Roman" w:cs="Times New Roman"/>
              </w:rPr>
              <w:t xml:space="preserve">Обеспеченность программно-техническими средствами специалистов Комитета финансов Администрации города Когалыма в объеме, достаточном для исполнения </w:t>
            </w:r>
            <w:r w:rsidR="00212C15">
              <w:rPr>
                <w:rFonts w:ascii="Times New Roman" w:hAnsi="Times New Roman" w:cs="Times New Roman"/>
              </w:rPr>
              <w:t xml:space="preserve">должностных обязанностей </w:t>
            </w:r>
          </w:p>
        </w:tc>
        <w:tc>
          <w:tcPr>
            <w:tcW w:w="1620" w:type="pct"/>
          </w:tcPr>
          <w:p w:rsidR="007123DB" w:rsidRPr="007123DB" w:rsidRDefault="007123DB" w:rsidP="00212C1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23DB">
              <w:rPr>
                <w:rFonts w:ascii="Times New Roman" w:hAnsi="Times New Roman" w:cs="Times New Roman"/>
                <w:szCs w:val="22"/>
              </w:rPr>
              <w:t xml:space="preserve">материально-техническое обеспечение деятельности Комитета финансов по сопровождению программного продукта для загрузки, хранения и анализа информации, предоставляемой органами Федерального казначейства, о поступивших от юридических лиц платежах, являющихся источниками формирования доходов бюджета </w:t>
            </w:r>
            <w:r w:rsidR="00212C15">
              <w:rPr>
                <w:rFonts w:ascii="Times New Roman" w:hAnsi="Times New Roman" w:cs="Times New Roman"/>
                <w:szCs w:val="22"/>
              </w:rPr>
              <w:t>города Когалыма</w:t>
            </w:r>
            <w:r w:rsidRPr="007123DB">
              <w:rPr>
                <w:rFonts w:ascii="Times New Roman" w:hAnsi="Times New Roman" w:cs="Times New Roman"/>
                <w:szCs w:val="22"/>
              </w:rPr>
              <w:t xml:space="preserve"> в целях совершенствования бюджетного процесса</w:t>
            </w:r>
          </w:p>
        </w:tc>
        <w:tc>
          <w:tcPr>
            <w:tcW w:w="1177" w:type="pct"/>
            <w:shd w:val="clear" w:color="auto" w:fill="auto"/>
          </w:tcPr>
          <w:p w:rsidR="007123DB" w:rsidRPr="007123DB" w:rsidRDefault="007123DB" w:rsidP="007123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123DB">
              <w:rPr>
                <w:rFonts w:ascii="Times New Roman" w:hAnsi="Times New Roman" w:cs="Times New Roman"/>
              </w:rPr>
              <w:t>Решение Думы города Когалыма от 18.03.2014 № 396-ГД</w:t>
            </w:r>
          </w:p>
          <w:p w:rsidR="007123DB" w:rsidRPr="007123DB" w:rsidRDefault="007123DB" w:rsidP="007123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123DB">
              <w:rPr>
                <w:rFonts w:ascii="Times New Roman" w:hAnsi="Times New Roman" w:cs="Times New Roman"/>
              </w:rPr>
              <w:t>«О Порядке материально-технического и организационного обеспечения деятельности органов местного самоуправления города Когалыма»</w:t>
            </w:r>
          </w:p>
          <w:p w:rsidR="007123DB" w:rsidRPr="007123DB" w:rsidRDefault="007123DB" w:rsidP="007123DB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</w:tr>
    </w:tbl>
    <w:p w:rsidR="0004426A" w:rsidRPr="00602B86" w:rsidRDefault="0004426A" w:rsidP="00DA363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color w:val="FF0000"/>
        </w:rPr>
      </w:pPr>
    </w:p>
    <w:p w:rsidR="0004426A" w:rsidRDefault="0004426A" w:rsidP="00DA363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color w:val="FF0000"/>
        </w:rPr>
      </w:pPr>
    </w:p>
    <w:p w:rsidR="0019251E" w:rsidRDefault="0019251E" w:rsidP="00DA363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color w:val="FF0000"/>
        </w:rPr>
      </w:pPr>
    </w:p>
    <w:p w:rsidR="007123DB" w:rsidRDefault="007123DB" w:rsidP="00DA363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7123DB" w:rsidSect="005175D6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p w:rsidR="00DA363C" w:rsidRPr="00AF7385" w:rsidRDefault="00BB3375" w:rsidP="00DA363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AF7385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</w:t>
      </w:r>
      <w:r w:rsidRPr="00AF7385">
        <w:rPr>
          <w:rFonts w:ascii="Times New Roman" w:eastAsia="Calibri" w:hAnsi="Times New Roman" w:cs="Times New Roman"/>
          <w:sz w:val="26"/>
          <w:szCs w:val="26"/>
        </w:rPr>
        <w:t xml:space="preserve"> 3</w:t>
      </w:r>
    </w:p>
    <w:p w:rsidR="00DA363C" w:rsidRPr="00AF7385" w:rsidRDefault="00DA363C" w:rsidP="00DA363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DA363C" w:rsidRPr="00FF594F" w:rsidRDefault="00FF594F" w:rsidP="00DA36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FF594F">
        <w:rPr>
          <w:rFonts w:ascii="Times New Roman" w:hAnsi="Times New Roman" w:cs="Times New Roman"/>
          <w:sz w:val="26"/>
          <w:szCs w:val="26"/>
        </w:rPr>
        <w:t>Переч</w:t>
      </w:r>
      <w:r w:rsidR="00212C15">
        <w:rPr>
          <w:rFonts w:ascii="Times New Roman" w:hAnsi="Times New Roman" w:cs="Times New Roman"/>
          <w:sz w:val="26"/>
          <w:szCs w:val="26"/>
        </w:rPr>
        <w:t>ень реализуемых объектов на 2023</w:t>
      </w:r>
      <w:r w:rsidRPr="00FF594F">
        <w:rPr>
          <w:rFonts w:ascii="Times New Roman" w:hAnsi="Times New Roman" w:cs="Times New Roman"/>
          <w:sz w:val="26"/>
          <w:szCs w:val="26"/>
        </w:rPr>
        <w:t xml:space="preserve"> год и на плановый период</w:t>
      </w:r>
      <w:r w:rsidR="00212C15">
        <w:rPr>
          <w:rFonts w:ascii="Times New Roman" w:hAnsi="Times New Roman" w:cs="Times New Roman"/>
          <w:sz w:val="26"/>
          <w:szCs w:val="26"/>
        </w:rPr>
        <w:t xml:space="preserve"> 2024 и 2025 </w:t>
      </w:r>
      <w:r w:rsidRPr="00FF594F">
        <w:rPr>
          <w:rFonts w:ascii="Times New Roman" w:hAnsi="Times New Roman" w:cs="Times New Roman"/>
          <w:sz w:val="26"/>
          <w:szCs w:val="26"/>
        </w:rPr>
        <w:t>годов</w:t>
      </w:r>
      <w:r w:rsidR="00DA363C" w:rsidRPr="00FF594F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AF7385" w:rsidRPr="00FF594F">
        <w:rPr>
          <w:rFonts w:ascii="Times New Roman" w:hAnsi="Times New Roman" w:cs="Times New Roman"/>
          <w:sz w:val="26"/>
          <w:szCs w:val="26"/>
        </w:rPr>
        <w:t>включая приобретение объектов недвижимого имущества, объектов, создаваемых в соответствии с соглашениями о муниципально-частном партнерстве (государственно-частном партнерстве) и концессионными соглашениями (заполняется в случае наличия объектов)</w:t>
      </w:r>
    </w:p>
    <w:p w:rsidR="00DA363C" w:rsidRPr="00602B86" w:rsidRDefault="00DA363C" w:rsidP="00DA363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602B86">
        <w:rPr>
          <w:rFonts w:ascii="Times New Roman" w:eastAsia="Calibri" w:hAnsi="Times New Roman" w:cs="Times New Roman"/>
        </w:rPr>
        <w:t>тыс. рублей</w:t>
      </w:r>
    </w:p>
    <w:tbl>
      <w:tblPr>
        <w:tblStyle w:val="ac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06"/>
        <w:gridCol w:w="1205"/>
        <w:gridCol w:w="1063"/>
        <w:gridCol w:w="1486"/>
        <w:gridCol w:w="1584"/>
        <w:gridCol w:w="956"/>
        <w:gridCol w:w="500"/>
        <w:gridCol w:w="500"/>
        <w:gridCol w:w="500"/>
        <w:gridCol w:w="500"/>
        <w:gridCol w:w="923"/>
        <w:gridCol w:w="642"/>
        <w:gridCol w:w="642"/>
        <w:gridCol w:w="639"/>
        <w:gridCol w:w="784"/>
        <w:gridCol w:w="923"/>
        <w:gridCol w:w="1030"/>
        <w:gridCol w:w="1277"/>
      </w:tblGrid>
      <w:tr w:rsidR="00DA363C" w:rsidRPr="007123DB" w:rsidTr="007123DB">
        <w:tc>
          <w:tcPr>
            <w:tcW w:w="213" w:type="pct"/>
            <w:vMerge w:val="restart"/>
            <w:vAlign w:val="center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№п/п</w:t>
            </w:r>
          </w:p>
        </w:tc>
        <w:tc>
          <w:tcPr>
            <w:tcW w:w="403" w:type="pct"/>
            <w:vMerge w:val="restart"/>
            <w:vAlign w:val="center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358" w:type="pct"/>
            <w:vMerge w:val="restart"/>
            <w:vAlign w:val="center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Мощность</w:t>
            </w:r>
          </w:p>
        </w:tc>
        <w:tc>
          <w:tcPr>
            <w:tcW w:w="492" w:type="pct"/>
            <w:vMerge w:val="restart"/>
            <w:vAlign w:val="center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Срок строительства, проектирования (характер работ)</w:t>
            </w:r>
          </w:p>
        </w:tc>
        <w:tc>
          <w:tcPr>
            <w:tcW w:w="447" w:type="pct"/>
            <w:vMerge w:val="restart"/>
            <w:vAlign w:val="center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Расчетная стоимость объекта в ценах соответствующих лет с учетом периода реализации проекта</w:t>
            </w:r>
          </w:p>
        </w:tc>
        <w:tc>
          <w:tcPr>
            <w:tcW w:w="268" w:type="pct"/>
            <w:vMerge w:val="restart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Остаток стоимости на 01.01.20__</w:t>
            </w:r>
          </w:p>
        </w:tc>
        <w:tc>
          <w:tcPr>
            <w:tcW w:w="1029" w:type="pct"/>
            <w:gridSpan w:val="5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Инвестиции на 20__</w:t>
            </w:r>
          </w:p>
        </w:tc>
        <w:tc>
          <w:tcPr>
            <w:tcW w:w="1253" w:type="pct"/>
            <w:gridSpan w:val="5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Инвестиции на 20__</w:t>
            </w:r>
          </w:p>
        </w:tc>
        <w:tc>
          <w:tcPr>
            <w:tcW w:w="269" w:type="pct"/>
            <w:vMerge w:val="restart"/>
            <w:vAlign w:val="center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Механизм реализации</w:t>
            </w:r>
          </w:p>
        </w:tc>
        <w:tc>
          <w:tcPr>
            <w:tcW w:w="269" w:type="pct"/>
            <w:vMerge w:val="restart"/>
            <w:vAlign w:val="center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Заказчик по строительству</w:t>
            </w:r>
          </w:p>
        </w:tc>
      </w:tr>
      <w:tr w:rsidR="00DA363C" w:rsidRPr="007123DB" w:rsidTr="007123DB">
        <w:tc>
          <w:tcPr>
            <w:tcW w:w="213" w:type="pct"/>
            <w:vMerge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Merge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2" w:type="pct"/>
            <w:vMerge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vMerge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vAlign w:val="center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79" w:type="pct"/>
            <w:vAlign w:val="center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79" w:type="pct"/>
            <w:vAlign w:val="center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79" w:type="pct"/>
            <w:vAlign w:val="center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13" w:type="pct"/>
            <w:vAlign w:val="center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иные средства</w:t>
            </w:r>
          </w:p>
        </w:tc>
        <w:tc>
          <w:tcPr>
            <w:tcW w:w="224" w:type="pct"/>
            <w:vAlign w:val="center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24" w:type="pct"/>
            <w:vAlign w:val="center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23" w:type="pct"/>
            <w:vAlign w:val="center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69" w:type="pct"/>
            <w:vAlign w:val="center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13" w:type="pct"/>
            <w:vAlign w:val="center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иные средства</w:t>
            </w:r>
          </w:p>
        </w:tc>
        <w:tc>
          <w:tcPr>
            <w:tcW w:w="269" w:type="pct"/>
            <w:vMerge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A363C" w:rsidRPr="007123DB" w:rsidTr="007123DB">
        <w:tc>
          <w:tcPr>
            <w:tcW w:w="213" w:type="pct"/>
            <w:vAlign w:val="center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3" w:type="pct"/>
            <w:vAlign w:val="center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8" w:type="pct"/>
            <w:vAlign w:val="center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2" w:type="pct"/>
            <w:vAlign w:val="center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47" w:type="pct"/>
            <w:vAlign w:val="center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8" w:type="pct"/>
            <w:vAlign w:val="center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9" w:type="pct"/>
            <w:vAlign w:val="center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9" w:type="pct"/>
            <w:vAlign w:val="center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9" w:type="pct"/>
            <w:vAlign w:val="center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9" w:type="pct"/>
            <w:vAlign w:val="center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3" w:type="pct"/>
            <w:vAlign w:val="center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4" w:type="pct"/>
            <w:vAlign w:val="center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4" w:type="pct"/>
            <w:vAlign w:val="center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3" w:type="pct"/>
            <w:vAlign w:val="center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69" w:type="pct"/>
            <w:vAlign w:val="center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13" w:type="pct"/>
            <w:vAlign w:val="center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69" w:type="pct"/>
            <w:vAlign w:val="center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69" w:type="pct"/>
            <w:vAlign w:val="center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A949CD" w:rsidRPr="007123DB" w:rsidTr="007123DB">
        <w:tc>
          <w:tcPr>
            <w:tcW w:w="213" w:type="pct"/>
            <w:vAlign w:val="center"/>
          </w:tcPr>
          <w:p w:rsidR="00A949CD" w:rsidRPr="007123DB" w:rsidRDefault="00A949CD" w:rsidP="00A949CD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A949CD" w:rsidRPr="007123DB" w:rsidRDefault="00A949CD" w:rsidP="00CD6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</w:tcPr>
          <w:p w:rsidR="00A949CD" w:rsidRPr="007123DB" w:rsidRDefault="00A949CD" w:rsidP="00CD6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pct"/>
          </w:tcPr>
          <w:p w:rsidR="00A949CD" w:rsidRPr="007123DB" w:rsidRDefault="00A949CD" w:rsidP="00CD6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</w:tcPr>
          <w:p w:rsidR="00A949CD" w:rsidRPr="007123DB" w:rsidRDefault="00A949CD" w:rsidP="00CD6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</w:tcPr>
          <w:p w:rsidR="00A949CD" w:rsidRPr="007123DB" w:rsidRDefault="00A949CD" w:rsidP="00CD6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</w:tcPr>
          <w:p w:rsidR="00A949CD" w:rsidRPr="007123DB" w:rsidRDefault="00A949CD" w:rsidP="00CD6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</w:tcPr>
          <w:p w:rsidR="00A949CD" w:rsidRPr="007123DB" w:rsidRDefault="00A949CD" w:rsidP="00CD6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</w:tcPr>
          <w:p w:rsidR="00A949CD" w:rsidRPr="007123DB" w:rsidRDefault="00A949CD" w:rsidP="00CD6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</w:tcPr>
          <w:p w:rsidR="00A949CD" w:rsidRPr="007123DB" w:rsidRDefault="00A949CD" w:rsidP="00CD6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</w:tcPr>
          <w:p w:rsidR="00A949CD" w:rsidRPr="007123DB" w:rsidRDefault="00A949CD" w:rsidP="00CD6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</w:tcPr>
          <w:p w:rsidR="00A949CD" w:rsidRPr="007123DB" w:rsidRDefault="00A949CD" w:rsidP="00CD6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</w:tcPr>
          <w:p w:rsidR="00A949CD" w:rsidRPr="007123DB" w:rsidRDefault="00A949CD" w:rsidP="00CD6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</w:tcPr>
          <w:p w:rsidR="00A949CD" w:rsidRPr="007123DB" w:rsidRDefault="00A949CD" w:rsidP="00CD6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</w:tcPr>
          <w:p w:rsidR="00A949CD" w:rsidRPr="007123DB" w:rsidRDefault="00A949CD" w:rsidP="00CD6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</w:tcPr>
          <w:p w:rsidR="00A949CD" w:rsidRPr="007123DB" w:rsidRDefault="00A949CD" w:rsidP="00CD6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</w:tcPr>
          <w:p w:rsidR="00A949CD" w:rsidRPr="007123DB" w:rsidRDefault="00A949CD" w:rsidP="00CD6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</w:tcPr>
          <w:p w:rsidR="00A949CD" w:rsidRPr="007123DB" w:rsidRDefault="00A949CD" w:rsidP="00CD6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A363C" w:rsidRPr="00602B86" w:rsidRDefault="00DA363C" w:rsidP="00DA363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3A6B58" w:rsidRDefault="003A6B58" w:rsidP="00DA363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7123DB" w:rsidRDefault="007123DB" w:rsidP="00DA363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</w:rPr>
        <w:sectPr w:rsidR="007123DB" w:rsidSect="00794D2D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p w:rsidR="003A6B58" w:rsidRPr="007123DB" w:rsidRDefault="00BB3375" w:rsidP="003A6B5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7123DB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7123DB">
        <w:rPr>
          <w:rFonts w:ascii="Times New Roman" w:eastAsia="Calibri" w:hAnsi="Times New Roman" w:cs="Times New Roman"/>
          <w:sz w:val="26"/>
          <w:szCs w:val="26"/>
        </w:rPr>
        <w:t>4</w:t>
      </w:r>
    </w:p>
    <w:p w:rsidR="003A6B58" w:rsidRPr="007123DB" w:rsidRDefault="003A6B58" w:rsidP="00DA36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DA363C" w:rsidRPr="007123DB" w:rsidRDefault="00DA363C" w:rsidP="00DA36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123DB">
        <w:rPr>
          <w:rFonts w:ascii="Times New Roman" w:eastAsia="Calibri" w:hAnsi="Times New Roman" w:cs="Times New Roman"/>
          <w:sz w:val="26"/>
          <w:szCs w:val="26"/>
        </w:rPr>
        <w:t xml:space="preserve">Перечень объектов капитального строительства </w:t>
      </w:r>
      <w:r w:rsidRPr="007123DB">
        <w:rPr>
          <w:rFonts w:ascii="Times New Roman" w:eastAsia="Calibri" w:hAnsi="Times New Roman" w:cs="Times New Roman"/>
          <w:sz w:val="26"/>
          <w:szCs w:val="26"/>
          <w:lang w:eastAsia="ru-RU"/>
        </w:rPr>
        <w:t>(заполняется при планировании объектов капитального строительства)</w:t>
      </w:r>
    </w:p>
    <w:p w:rsidR="00DA363C" w:rsidRPr="00602B86" w:rsidRDefault="00DA363C" w:rsidP="00DA36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40"/>
        <w:gridCol w:w="5709"/>
        <w:gridCol w:w="2143"/>
        <w:gridCol w:w="3280"/>
        <w:gridCol w:w="3448"/>
      </w:tblGrid>
      <w:tr w:rsidR="00DA363C" w:rsidRPr="00602B86" w:rsidTr="007123DB">
        <w:trPr>
          <w:jc w:val="center"/>
        </w:trPr>
        <w:tc>
          <w:tcPr>
            <w:tcW w:w="421" w:type="pct"/>
            <w:shd w:val="clear" w:color="auto" w:fill="auto"/>
            <w:vAlign w:val="center"/>
          </w:tcPr>
          <w:p w:rsidR="00DA363C" w:rsidRPr="00602B86" w:rsidRDefault="00DA363C" w:rsidP="007123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№</w:t>
            </w:r>
          </w:p>
          <w:p w:rsidR="00DA363C" w:rsidRPr="00602B86" w:rsidRDefault="00DA363C" w:rsidP="007123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п/п</w:t>
            </w:r>
          </w:p>
        </w:tc>
        <w:tc>
          <w:tcPr>
            <w:tcW w:w="1793" w:type="pct"/>
            <w:shd w:val="clear" w:color="auto" w:fill="auto"/>
            <w:vAlign w:val="center"/>
          </w:tcPr>
          <w:p w:rsidR="00AF7385" w:rsidRDefault="00AF7385" w:rsidP="00AF73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Наименование объекта</w:t>
            </w:r>
          </w:p>
          <w:p w:rsidR="00DA363C" w:rsidRPr="00602B86" w:rsidRDefault="00AF7385" w:rsidP="00AF73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3667">
              <w:rPr>
                <w:rFonts w:ascii="Times New Roman" w:eastAsia="Calibri" w:hAnsi="Times New Roman" w:cs="Times New Roman"/>
              </w:rPr>
              <w:t>(инвестиционного проекта)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DA363C" w:rsidRPr="00602B86" w:rsidRDefault="00DA363C" w:rsidP="007123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Мощность</w:t>
            </w:r>
          </w:p>
        </w:tc>
        <w:tc>
          <w:tcPr>
            <w:tcW w:w="1030" w:type="pct"/>
            <w:shd w:val="clear" w:color="auto" w:fill="auto"/>
            <w:vAlign w:val="center"/>
          </w:tcPr>
          <w:p w:rsidR="00DA363C" w:rsidRPr="00602B86" w:rsidRDefault="00DA363C" w:rsidP="007123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Срок строительства, проектирования</w:t>
            </w:r>
          </w:p>
        </w:tc>
        <w:tc>
          <w:tcPr>
            <w:tcW w:w="1083" w:type="pct"/>
            <w:shd w:val="clear" w:color="auto" w:fill="auto"/>
            <w:vAlign w:val="center"/>
          </w:tcPr>
          <w:p w:rsidR="00DA363C" w:rsidRPr="00602B86" w:rsidRDefault="00DA363C" w:rsidP="007123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Источник финансирования</w:t>
            </w:r>
          </w:p>
        </w:tc>
      </w:tr>
      <w:tr w:rsidR="00DA363C" w:rsidRPr="00602B86" w:rsidTr="007123DB">
        <w:trPr>
          <w:jc w:val="center"/>
        </w:trPr>
        <w:tc>
          <w:tcPr>
            <w:tcW w:w="421" w:type="pct"/>
            <w:shd w:val="clear" w:color="auto" w:fill="auto"/>
          </w:tcPr>
          <w:p w:rsidR="00DA363C" w:rsidRPr="00602B86" w:rsidRDefault="00DA363C" w:rsidP="00DA36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93" w:type="pct"/>
            <w:shd w:val="clear" w:color="auto" w:fill="auto"/>
          </w:tcPr>
          <w:p w:rsidR="00DA363C" w:rsidRPr="00602B86" w:rsidRDefault="00DA363C" w:rsidP="00DA36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673" w:type="pct"/>
            <w:shd w:val="clear" w:color="auto" w:fill="auto"/>
          </w:tcPr>
          <w:p w:rsidR="00DA363C" w:rsidRPr="00602B86" w:rsidRDefault="00DA363C" w:rsidP="00DA36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030" w:type="pct"/>
            <w:shd w:val="clear" w:color="auto" w:fill="auto"/>
          </w:tcPr>
          <w:p w:rsidR="00DA363C" w:rsidRPr="00602B86" w:rsidRDefault="00DA363C" w:rsidP="00DA36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083" w:type="pct"/>
            <w:shd w:val="clear" w:color="auto" w:fill="auto"/>
          </w:tcPr>
          <w:p w:rsidR="00DA363C" w:rsidRPr="00602B86" w:rsidRDefault="00DA363C" w:rsidP="00DA36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A949CD" w:rsidRPr="00602B86" w:rsidTr="007123DB">
        <w:trPr>
          <w:jc w:val="center"/>
        </w:trPr>
        <w:tc>
          <w:tcPr>
            <w:tcW w:w="421" w:type="pct"/>
            <w:shd w:val="clear" w:color="auto" w:fill="auto"/>
          </w:tcPr>
          <w:p w:rsidR="00A949CD" w:rsidRPr="00602B86" w:rsidRDefault="00A949CD" w:rsidP="00A949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3" w:type="pct"/>
            <w:shd w:val="clear" w:color="auto" w:fill="auto"/>
          </w:tcPr>
          <w:p w:rsidR="00A949CD" w:rsidRPr="00602B86" w:rsidRDefault="00A949CD" w:rsidP="00CD68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3" w:type="pct"/>
            <w:shd w:val="clear" w:color="auto" w:fill="auto"/>
          </w:tcPr>
          <w:p w:rsidR="00A949CD" w:rsidRPr="00602B86" w:rsidRDefault="00A949CD" w:rsidP="00CD68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pct"/>
            <w:shd w:val="clear" w:color="auto" w:fill="auto"/>
          </w:tcPr>
          <w:p w:rsidR="00A949CD" w:rsidRPr="00602B86" w:rsidRDefault="00A949CD" w:rsidP="00CD68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3" w:type="pct"/>
            <w:shd w:val="clear" w:color="auto" w:fill="auto"/>
          </w:tcPr>
          <w:p w:rsidR="00A949CD" w:rsidRPr="00602B86" w:rsidRDefault="00A949CD" w:rsidP="00CD68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02B86" w:rsidRDefault="00602B86" w:rsidP="00DA363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7123DB" w:rsidRDefault="007123DB" w:rsidP="00DA363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  <w:sectPr w:rsidR="007123DB" w:rsidSect="005175D6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p w:rsidR="00DA363C" w:rsidRPr="007123DB" w:rsidRDefault="001C32B3" w:rsidP="00DA363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7123DB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</w:t>
      </w:r>
      <w:r w:rsidRPr="007123D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A6B58" w:rsidRPr="007123DB">
        <w:rPr>
          <w:rFonts w:ascii="Times New Roman" w:eastAsia="Calibri" w:hAnsi="Times New Roman" w:cs="Times New Roman"/>
          <w:sz w:val="26"/>
          <w:szCs w:val="26"/>
        </w:rPr>
        <w:t>5</w:t>
      </w:r>
    </w:p>
    <w:p w:rsidR="00DA363C" w:rsidRPr="007123DB" w:rsidRDefault="00DA363C" w:rsidP="00DA363C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B725AF" w:rsidRPr="00983B45" w:rsidRDefault="00B725AF" w:rsidP="00B725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83B45">
        <w:rPr>
          <w:rFonts w:ascii="Times New Roman" w:hAnsi="Times New Roman" w:cs="Times New Roman"/>
          <w:sz w:val="26"/>
          <w:szCs w:val="26"/>
        </w:rPr>
        <w:t>Перечень объектов социально-культурного и коммунально</w:t>
      </w:r>
      <w:r>
        <w:rPr>
          <w:rFonts w:ascii="Times New Roman" w:hAnsi="Times New Roman" w:cs="Times New Roman"/>
          <w:sz w:val="26"/>
          <w:szCs w:val="26"/>
        </w:rPr>
        <w:t>-бытового назначения, масштабных инвестиционных проектов</w:t>
      </w:r>
      <w:r w:rsidRPr="00983B4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725AF" w:rsidRPr="00983B45" w:rsidRDefault="00B725AF" w:rsidP="00B725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83B45">
        <w:rPr>
          <w:rFonts w:ascii="Times New Roman" w:hAnsi="Times New Roman" w:cs="Times New Roman"/>
          <w:sz w:val="26"/>
          <w:szCs w:val="26"/>
        </w:rPr>
        <w:t>(далее – инвестиционные проекты)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A304E">
        <w:rPr>
          <w:rFonts w:ascii="Times New Roman" w:hAnsi="Times New Roman"/>
          <w:sz w:val="26"/>
          <w:szCs w:val="26"/>
          <w:lang w:eastAsia="ru-RU"/>
        </w:rPr>
        <w:t>(заполняется в случае наличия объектов социально-культурного и коммунально-бытового назначения, масштабных инвестиционных проектов)</w:t>
      </w:r>
    </w:p>
    <w:p w:rsidR="00DA363C" w:rsidRPr="00602B86" w:rsidRDefault="00DA363C" w:rsidP="00DA363C">
      <w:pPr>
        <w:widowControl w:val="0"/>
        <w:tabs>
          <w:tab w:val="left" w:pos="8672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"/>
        <w:gridCol w:w="3550"/>
        <w:gridCol w:w="3856"/>
        <w:gridCol w:w="7600"/>
      </w:tblGrid>
      <w:tr w:rsidR="00DA363C" w:rsidRPr="00602B86" w:rsidTr="007123DB">
        <w:tc>
          <w:tcPr>
            <w:tcW w:w="287" w:type="pct"/>
            <w:shd w:val="clear" w:color="auto" w:fill="auto"/>
            <w:vAlign w:val="center"/>
            <w:hideMark/>
          </w:tcPr>
          <w:p w:rsidR="00DA363C" w:rsidRPr="00602B86" w:rsidRDefault="00DA363C" w:rsidP="007123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1115" w:type="pct"/>
            <w:shd w:val="clear" w:color="auto" w:fill="auto"/>
            <w:vAlign w:val="center"/>
            <w:hideMark/>
          </w:tcPr>
          <w:p w:rsidR="00DA363C" w:rsidRPr="00602B86" w:rsidRDefault="00DA363C" w:rsidP="007123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Наименование инвестиционного проекта</w:t>
            </w:r>
          </w:p>
        </w:tc>
        <w:tc>
          <w:tcPr>
            <w:tcW w:w="1211" w:type="pct"/>
            <w:shd w:val="clear" w:color="auto" w:fill="auto"/>
            <w:vAlign w:val="center"/>
            <w:hideMark/>
          </w:tcPr>
          <w:p w:rsidR="00DA363C" w:rsidRPr="00602B86" w:rsidRDefault="00DA363C" w:rsidP="007123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Объем финансирования инвестиционного проекта</w:t>
            </w:r>
          </w:p>
        </w:tc>
        <w:tc>
          <w:tcPr>
            <w:tcW w:w="2387" w:type="pct"/>
            <w:shd w:val="clear" w:color="auto" w:fill="auto"/>
            <w:vAlign w:val="center"/>
            <w:hideMark/>
          </w:tcPr>
          <w:p w:rsidR="00DA363C" w:rsidRPr="00602B86" w:rsidRDefault="00DA363C" w:rsidP="007123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DA363C" w:rsidRPr="00602B86" w:rsidTr="00A949CD">
        <w:tc>
          <w:tcPr>
            <w:tcW w:w="287" w:type="pct"/>
            <w:shd w:val="clear" w:color="auto" w:fill="auto"/>
            <w:hideMark/>
          </w:tcPr>
          <w:p w:rsidR="00DA363C" w:rsidRPr="00602B86" w:rsidRDefault="00DA363C" w:rsidP="00DA36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15" w:type="pct"/>
            <w:shd w:val="clear" w:color="auto" w:fill="auto"/>
            <w:hideMark/>
          </w:tcPr>
          <w:p w:rsidR="00DA363C" w:rsidRPr="00602B86" w:rsidRDefault="00DA363C" w:rsidP="00DA36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11" w:type="pct"/>
            <w:shd w:val="clear" w:color="auto" w:fill="auto"/>
            <w:hideMark/>
          </w:tcPr>
          <w:p w:rsidR="00DA363C" w:rsidRPr="00602B86" w:rsidRDefault="00DA363C" w:rsidP="00DA36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387" w:type="pct"/>
            <w:shd w:val="clear" w:color="auto" w:fill="auto"/>
            <w:hideMark/>
          </w:tcPr>
          <w:p w:rsidR="00DA363C" w:rsidRPr="00602B86" w:rsidRDefault="00DA363C" w:rsidP="00DA36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A949CD" w:rsidRPr="00602B86" w:rsidTr="00A949CD">
        <w:tc>
          <w:tcPr>
            <w:tcW w:w="287" w:type="pct"/>
            <w:shd w:val="clear" w:color="auto" w:fill="auto"/>
          </w:tcPr>
          <w:p w:rsidR="00A949CD" w:rsidRPr="00602B86" w:rsidRDefault="00A949CD" w:rsidP="00A949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5" w:type="pct"/>
            <w:shd w:val="clear" w:color="auto" w:fill="auto"/>
          </w:tcPr>
          <w:p w:rsidR="00A949CD" w:rsidRPr="00602B86" w:rsidRDefault="00A949CD" w:rsidP="00CD68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pct"/>
            <w:shd w:val="clear" w:color="auto" w:fill="auto"/>
          </w:tcPr>
          <w:p w:rsidR="00A949CD" w:rsidRPr="00602B86" w:rsidRDefault="00A949CD" w:rsidP="00CD68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7" w:type="pct"/>
            <w:shd w:val="clear" w:color="auto" w:fill="auto"/>
          </w:tcPr>
          <w:p w:rsidR="00A949CD" w:rsidRPr="00602B86" w:rsidRDefault="00A949CD" w:rsidP="00CD68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02551" w:rsidRDefault="00602551" w:rsidP="00DA363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602551" w:rsidRDefault="00602551" w:rsidP="00602551">
      <w:pPr>
        <w:rPr>
          <w:rFonts w:ascii="Times New Roman" w:eastAsia="Times New Roman" w:hAnsi="Times New Roman" w:cs="Times New Roman"/>
          <w:lang w:eastAsia="ru-RU"/>
        </w:rPr>
      </w:pPr>
    </w:p>
    <w:p w:rsidR="00602551" w:rsidRDefault="00602551" w:rsidP="00602551">
      <w:pPr>
        <w:rPr>
          <w:rFonts w:ascii="Times New Roman" w:eastAsia="Times New Roman" w:hAnsi="Times New Roman" w:cs="Times New Roman"/>
          <w:lang w:eastAsia="ru-RU"/>
        </w:rPr>
      </w:pPr>
    </w:p>
    <w:p w:rsidR="00602551" w:rsidRDefault="00602551" w:rsidP="00602551">
      <w:pPr>
        <w:tabs>
          <w:tab w:val="left" w:pos="6105"/>
        </w:tabs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</w:p>
    <w:p w:rsidR="00602551" w:rsidRDefault="00602551" w:rsidP="00602551">
      <w:pPr>
        <w:rPr>
          <w:rFonts w:ascii="Times New Roman" w:eastAsia="Times New Roman" w:hAnsi="Times New Roman" w:cs="Times New Roman"/>
          <w:lang w:eastAsia="ru-RU"/>
        </w:rPr>
      </w:pPr>
    </w:p>
    <w:p w:rsidR="007123DB" w:rsidRPr="00602551" w:rsidRDefault="007123DB" w:rsidP="00602551">
      <w:pPr>
        <w:rPr>
          <w:rFonts w:ascii="Times New Roman" w:eastAsia="Times New Roman" w:hAnsi="Times New Roman" w:cs="Times New Roman"/>
          <w:lang w:eastAsia="ru-RU"/>
        </w:rPr>
        <w:sectPr w:rsidR="007123DB" w:rsidRPr="00602551" w:rsidSect="007123DB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p w:rsidR="00DA363C" w:rsidRPr="007123DB" w:rsidRDefault="00B725AF" w:rsidP="00DA363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7123DB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</w:t>
      </w:r>
      <w:r w:rsidRPr="007123DB">
        <w:rPr>
          <w:rFonts w:ascii="Times New Roman" w:eastAsia="Calibri" w:hAnsi="Times New Roman" w:cs="Times New Roman"/>
          <w:sz w:val="26"/>
          <w:szCs w:val="26"/>
        </w:rPr>
        <w:t xml:space="preserve"> 6</w:t>
      </w:r>
      <w:r w:rsidR="00DA363C" w:rsidRPr="007123DB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DA363C" w:rsidRPr="007123DB" w:rsidRDefault="00DA363C" w:rsidP="00DA363C">
      <w:pPr>
        <w:widowControl w:val="0"/>
        <w:autoSpaceDE w:val="0"/>
        <w:autoSpaceDN w:val="0"/>
        <w:spacing w:after="0" w:line="240" w:lineRule="auto"/>
        <w:ind w:firstLine="539"/>
        <w:jc w:val="right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7123DB">
        <w:rPr>
          <w:rFonts w:ascii="Times New Roman" w:eastAsia="Calibri" w:hAnsi="Times New Roman" w:cs="Times New Roman"/>
          <w:sz w:val="26"/>
          <w:szCs w:val="26"/>
        </w:rPr>
        <w:tab/>
      </w:r>
      <w:r w:rsidRPr="007123DB">
        <w:rPr>
          <w:rFonts w:ascii="Times New Roman" w:eastAsia="Calibri" w:hAnsi="Times New Roman" w:cs="Times New Roman"/>
          <w:sz w:val="26"/>
          <w:szCs w:val="26"/>
        </w:rPr>
        <w:tab/>
      </w:r>
      <w:r w:rsidRPr="007123DB">
        <w:rPr>
          <w:rFonts w:ascii="Times New Roman" w:eastAsia="Calibri" w:hAnsi="Times New Roman" w:cs="Times New Roman"/>
          <w:sz w:val="26"/>
          <w:szCs w:val="26"/>
        </w:rPr>
        <w:tab/>
      </w:r>
    </w:p>
    <w:p w:rsidR="00DA363C" w:rsidRPr="007123DB" w:rsidRDefault="001B5DB2" w:rsidP="00DA363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Показатели</w:t>
      </w:r>
      <w:r w:rsidR="00DA363C" w:rsidRPr="007123DB">
        <w:rPr>
          <w:rFonts w:ascii="Times New Roman" w:eastAsia="Times New Roman" w:hAnsi="Times New Roman" w:cs="Times New Roman"/>
          <w:sz w:val="26"/>
          <w:szCs w:val="26"/>
          <w:lang w:eastAsia="ru-RU"/>
        </w:rPr>
        <w:t>, характеризующие эффективность структурного элемента (основного мероприятия) муниципальной программы</w:t>
      </w:r>
    </w:p>
    <w:tbl>
      <w:tblPr>
        <w:tblStyle w:val="ac"/>
        <w:tblW w:w="5000" w:type="pct"/>
        <w:jc w:val="center"/>
        <w:tblLook w:val="04A0" w:firstRow="1" w:lastRow="0" w:firstColumn="1" w:lastColumn="0" w:noHBand="0" w:noVBand="1"/>
      </w:tblPr>
      <w:tblGrid>
        <w:gridCol w:w="1259"/>
        <w:gridCol w:w="1961"/>
        <w:gridCol w:w="1732"/>
        <w:gridCol w:w="1474"/>
        <w:gridCol w:w="1474"/>
        <w:gridCol w:w="1477"/>
        <w:gridCol w:w="1608"/>
        <w:gridCol w:w="1608"/>
        <w:gridCol w:w="1595"/>
        <w:gridCol w:w="1732"/>
      </w:tblGrid>
      <w:tr w:rsidR="00137E4B" w:rsidRPr="00FF594F" w:rsidTr="00137E4B">
        <w:trPr>
          <w:jc w:val="center"/>
        </w:trPr>
        <w:tc>
          <w:tcPr>
            <w:tcW w:w="395" w:type="pct"/>
            <w:vMerge w:val="restart"/>
            <w:vAlign w:val="center"/>
          </w:tcPr>
          <w:p w:rsidR="00137E4B" w:rsidRPr="00FF594F" w:rsidRDefault="00137E4B" w:rsidP="007123DB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94F">
              <w:rPr>
                <w:rFonts w:ascii="Times New Roman" w:eastAsia="Times New Roman" w:hAnsi="Times New Roman" w:cs="Times New Roman"/>
                <w:lang w:eastAsia="ru-RU"/>
              </w:rPr>
              <w:t>№ показателя</w:t>
            </w:r>
          </w:p>
          <w:p w:rsidR="00137E4B" w:rsidRPr="00FF594F" w:rsidRDefault="00137E4B" w:rsidP="007123DB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6" w:type="pct"/>
            <w:vMerge w:val="restart"/>
            <w:vAlign w:val="center"/>
          </w:tcPr>
          <w:p w:rsidR="00137E4B" w:rsidRPr="00FF594F" w:rsidRDefault="00137E4B" w:rsidP="007123DB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94F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544" w:type="pct"/>
            <w:vMerge w:val="restart"/>
            <w:vAlign w:val="center"/>
          </w:tcPr>
          <w:p w:rsidR="00137E4B" w:rsidRPr="00FF594F" w:rsidRDefault="00137E4B" w:rsidP="007123DB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94F">
              <w:rPr>
                <w:rFonts w:ascii="Times New Roman" w:eastAsia="Times New Roman" w:hAnsi="Times New Roman" w:cs="Times New Roman"/>
                <w:lang w:eastAsia="ru-RU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2901" w:type="pct"/>
            <w:gridSpan w:val="6"/>
            <w:vAlign w:val="center"/>
          </w:tcPr>
          <w:p w:rsidR="00137E4B" w:rsidRPr="00FF594F" w:rsidRDefault="00137E4B" w:rsidP="007123DB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94F">
              <w:rPr>
                <w:rFonts w:ascii="Times New Roman" w:eastAsia="Times New Roman" w:hAnsi="Times New Roman" w:cs="Times New Roman"/>
                <w:lang w:eastAsia="ru-RU"/>
              </w:rPr>
              <w:t>Значение показателя по годам</w:t>
            </w:r>
          </w:p>
        </w:tc>
        <w:tc>
          <w:tcPr>
            <w:tcW w:w="544" w:type="pct"/>
            <w:vMerge w:val="restart"/>
            <w:vAlign w:val="center"/>
          </w:tcPr>
          <w:p w:rsidR="00137E4B" w:rsidRPr="00FF594F" w:rsidRDefault="00137E4B" w:rsidP="007123DB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94F">
              <w:rPr>
                <w:rFonts w:ascii="Times New Roman" w:eastAsia="Times New Roman" w:hAnsi="Times New Roman" w:cs="Times New Roman"/>
                <w:lang w:eastAsia="ru-RU"/>
              </w:rPr>
              <w:t>Значение показателя на момент окончания действия муниципальной программы</w:t>
            </w:r>
          </w:p>
        </w:tc>
      </w:tr>
      <w:tr w:rsidR="00137E4B" w:rsidRPr="00FF594F" w:rsidTr="00137E4B">
        <w:trPr>
          <w:jc w:val="center"/>
        </w:trPr>
        <w:tc>
          <w:tcPr>
            <w:tcW w:w="395" w:type="pct"/>
            <w:vMerge/>
            <w:vAlign w:val="center"/>
          </w:tcPr>
          <w:p w:rsidR="00137E4B" w:rsidRPr="00FF594F" w:rsidRDefault="00137E4B" w:rsidP="007123DB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6" w:type="pct"/>
            <w:vMerge/>
            <w:vAlign w:val="center"/>
          </w:tcPr>
          <w:p w:rsidR="00137E4B" w:rsidRPr="00FF594F" w:rsidRDefault="00137E4B" w:rsidP="007123DB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4" w:type="pct"/>
            <w:vMerge/>
            <w:vAlign w:val="center"/>
          </w:tcPr>
          <w:p w:rsidR="00137E4B" w:rsidRPr="00FF594F" w:rsidRDefault="00137E4B" w:rsidP="007123DB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" w:type="pct"/>
            <w:vAlign w:val="bottom"/>
          </w:tcPr>
          <w:p w:rsidR="00137E4B" w:rsidRPr="00FF594F" w:rsidRDefault="00137E4B" w:rsidP="00137E4B">
            <w:pPr>
              <w:jc w:val="center"/>
            </w:pPr>
            <w:r w:rsidRPr="00FF594F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463" w:type="pct"/>
            <w:vAlign w:val="bottom"/>
          </w:tcPr>
          <w:p w:rsidR="00137E4B" w:rsidRPr="00FF594F" w:rsidRDefault="00137E4B" w:rsidP="00137E4B">
            <w:pPr>
              <w:jc w:val="center"/>
            </w:pPr>
            <w:r w:rsidRPr="00FF594F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464" w:type="pct"/>
            <w:vAlign w:val="bottom"/>
          </w:tcPr>
          <w:p w:rsidR="00137E4B" w:rsidRPr="00FF594F" w:rsidRDefault="00137E4B" w:rsidP="00137E4B">
            <w:pPr>
              <w:jc w:val="center"/>
            </w:pPr>
            <w:r w:rsidRPr="00FF594F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505" w:type="pct"/>
            <w:vAlign w:val="bottom"/>
          </w:tcPr>
          <w:p w:rsidR="00137E4B" w:rsidRPr="00FF594F" w:rsidRDefault="00137E4B" w:rsidP="00137E4B">
            <w:pPr>
              <w:jc w:val="center"/>
            </w:pPr>
            <w:r w:rsidRPr="00FF594F">
              <w:rPr>
                <w:rFonts w:ascii="Times New Roman" w:eastAsia="Times New Roman" w:hAnsi="Times New Roman" w:cs="Times New Roman"/>
                <w:lang w:eastAsia="ru-RU"/>
              </w:rPr>
              <w:t>2026 год</w:t>
            </w:r>
          </w:p>
        </w:tc>
        <w:tc>
          <w:tcPr>
            <w:tcW w:w="505" w:type="pct"/>
            <w:vAlign w:val="bottom"/>
          </w:tcPr>
          <w:p w:rsidR="00137E4B" w:rsidRPr="00FF594F" w:rsidRDefault="00137E4B" w:rsidP="00137E4B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94F">
              <w:rPr>
                <w:rFonts w:ascii="Times New Roman" w:eastAsia="Times New Roman" w:hAnsi="Times New Roman" w:cs="Times New Roman"/>
                <w:lang w:eastAsia="ru-RU"/>
              </w:rPr>
              <w:t>2027 год</w:t>
            </w:r>
          </w:p>
        </w:tc>
        <w:tc>
          <w:tcPr>
            <w:tcW w:w="501" w:type="pct"/>
            <w:vAlign w:val="bottom"/>
          </w:tcPr>
          <w:p w:rsidR="00137E4B" w:rsidRPr="00FF594F" w:rsidRDefault="00137E4B" w:rsidP="00137E4B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37E4B" w:rsidRPr="00FF594F" w:rsidRDefault="00137E4B" w:rsidP="00137E4B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37E4B" w:rsidRPr="00FF594F" w:rsidRDefault="00D54693" w:rsidP="00137E4B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2028</w:t>
            </w:r>
            <w:r w:rsidR="00137E4B" w:rsidRPr="00FF594F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544" w:type="pct"/>
            <w:vMerge/>
            <w:vAlign w:val="center"/>
          </w:tcPr>
          <w:p w:rsidR="00137E4B" w:rsidRPr="00FF594F" w:rsidRDefault="00137E4B" w:rsidP="007123DB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7E4B" w:rsidRPr="00FF594F" w:rsidTr="00137E4B">
        <w:trPr>
          <w:jc w:val="center"/>
        </w:trPr>
        <w:tc>
          <w:tcPr>
            <w:tcW w:w="395" w:type="pct"/>
            <w:vAlign w:val="center"/>
          </w:tcPr>
          <w:p w:rsidR="00137E4B" w:rsidRPr="00FF594F" w:rsidRDefault="00137E4B" w:rsidP="007123DB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94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16" w:type="pct"/>
            <w:vAlign w:val="center"/>
          </w:tcPr>
          <w:p w:rsidR="00137E4B" w:rsidRPr="00FF594F" w:rsidRDefault="00137E4B" w:rsidP="007123DB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94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44" w:type="pct"/>
            <w:vAlign w:val="center"/>
          </w:tcPr>
          <w:p w:rsidR="00137E4B" w:rsidRPr="00FF594F" w:rsidRDefault="00137E4B" w:rsidP="007123DB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94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63" w:type="pct"/>
            <w:vAlign w:val="center"/>
          </w:tcPr>
          <w:p w:rsidR="00137E4B" w:rsidRPr="00FF594F" w:rsidRDefault="00137E4B" w:rsidP="007123DB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94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63" w:type="pct"/>
            <w:vAlign w:val="center"/>
          </w:tcPr>
          <w:p w:rsidR="00137E4B" w:rsidRPr="00FF594F" w:rsidRDefault="00137E4B" w:rsidP="007123DB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94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64" w:type="pct"/>
            <w:vAlign w:val="center"/>
          </w:tcPr>
          <w:p w:rsidR="00137E4B" w:rsidRPr="00FF594F" w:rsidRDefault="00137E4B" w:rsidP="007123DB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94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05" w:type="pct"/>
            <w:vAlign w:val="center"/>
          </w:tcPr>
          <w:p w:rsidR="00137E4B" w:rsidRPr="00FF594F" w:rsidRDefault="00137E4B" w:rsidP="007123DB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94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05" w:type="pct"/>
            <w:vAlign w:val="center"/>
          </w:tcPr>
          <w:p w:rsidR="00137E4B" w:rsidRPr="00FF594F" w:rsidRDefault="00137E4B" w:rsidP="007123DB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94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01" w:type="pct"/>
          </w:tcPr>
          <w:p w:rsidR="00137E4B" w:rsidRPr="00FF594F" w:rsidRDefault="00B725AF" w:rsidP="007123DB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44" w:type="pct"/>
            <w:vAlign w:val="center"/>
          </w:tcPr>
          <w:p w:rsidR="00137E4B" w:rsidRPr="00FF594F" w:rsidRDefault="00B725AF" w:rsidP="007123DB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D54693" w:rsidRPr="00FF594F" w:rsidTr="00FF594F">
        <w:trPr>
          <w:jc w:val="center"/>
        </w:trPr>
        <w:tc>
          <w:tcPr>
            <w:tcW w:w="395" w:type="pct"/>
          </w:tcPr>
          <w:p w:rsidR="00D54693" w:rsidRPr="00FF594F" w:rsidRDefault="00D54693" w:rsidP="00D5469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616" w:type="pct"/>
            <w:vAlign w:val="center"/>
          </w:tcPr>
          <w:p w:rsidR="00D54693" w:rsidRPr="00FF594F" w:rsidRDefault="00D54693" w:rsidP="00D54693">
            <w:pPr>
              <w:pStyle w:val="ConsPlusNormal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544" w:type="pct"/>
          </w:tcPr>
          <w:p w:rsidR="00D54693" w:rsidRPr="009B25E0" w:rsidRDefault="00D54693" w:rsidP="00D5469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3" w:type="pct"/>
          </w:tcPr>
          <w:p w:rsidR="00D54693" w:rsidRPr="00FF594F" w:rsidRDefault="00D54693" w:rsidP="00D5469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3" w:type="pct"/>
          </w:tcPr>
          <w:p w:rsidR="00D54693" w:rsidRPr="00FF594F" w:rsidRDefault="00D54693" w:rsidP="00D5469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4" w:type="pct"/>
          </w:tcPr>
          <w:p w:rsidR="00D54693" w:rsidRPr="00FF594F" w:rsidRDefault="00D54693" w:rsidP="00D5469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5" w:type="pct"/>
          </w:tcPr>
          <w:p w:rsidR="00D54693" w:rsidRPr="00FF594F" w:rsidRDefault="00D54693" w:rsidP="00D5469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5" w:type="pct"/>
          </w:tcPr>
          <w:p w:rsidR="00D54693" w:rsidRPr="00FF594F" w:rsidRDefault="00D54693" w:rsidP="00D5469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1" w:type="pct"/>
          </w:tcPr>
          <w:p w:rsidR="00D54693" w:rsidRPr="00FF594F" w:rsidRDefault="00D54693" w:rsidP="00D5469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4" w:type="pct"/>
          </w:tcPr>
          <w:p w:rsidR="00D54693" w:rsidRPr="00FF594F" w:rsidRDefault="00D54693" w:rsidP="00D5469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602551" w:rsidRDefault="00602551" w:rsidP="004A06D0">
      <w:pPr>
        <w:shd w:val="clear" w:color="auto" w:fill="FFFFFF"/>
        <w:spacing w:after="0" w:line="240" w:lineRule="auto"/>
        <w:ind w:left="4962"/>
        <w:outlineLvl w:val="2"/>
        <w:rPr>
          <w:rFonts w:ascii="Times New Roman" w:hAnsi="Times New Roman" w:cs="Times New Roman"/>
          <w:color w:val="FF0000"/>
        </w:rPr>
      </w:pPr>
    </w:p>
    <w:p w:rsidR="00602551" w:rsidRDefault="00602551" w:rsidP="00602551">
      <w:pPr>
        <w:rPr>
          <w:rFonts w:ascii="Times New Roman" w:hAnsi="Times New Roman" w:cs="Times New Roman"/>
        </w:rPr>
      </w:pPr>
    </w:p>
    <w:p w:rsidR="000F22F9" w:rsidRPr="00602551" w:rsidRDefault="00602551" w:rsidP="00602551">
      <w:pPr>
        <w:tabs>
          <w:tab w:val="left" w:pos="64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</w:t>
      </w:r>
    </w:p>
    <w:sectPr w:rsidR="000F22F9" w:rsidRPr="00602551" w:rsidSect="005175D6">
      <w:pgSz w:w="16838" w:h="11906" w:orient="landscape"/>
      <w:pgMar w:top="2552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7B3" w:rsidRDefault="000547B3">
      <w:pPr>
        <w:spacing w:after="0" w:line="240" w:lineRule="auto"/>
      </w:pPr>
      <w:r>
        <w:separator/>
      </w:r>
    </w:p>
  </w:endnote>
  <w:endnote w:type="continuationSeparator" w:id="0">
    <w:p w:rsidR="000547B3" w:rsidRDefault="00054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4147838"/>
      <w:docPartObj>
        <w:docPartGallery w:val="Page Numbers (Bottom of Page)"/>
        <w:docPartUnique/>
      </w:docPartObj>
    </w:sdtPr>
    <w:sdtEndPr/>
    <w:sdtContent>
      <w:p w:rsidR="000547B3" w:rsidRDefault="000547B3" w:rsidP="005175D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40E2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5308412"/>
      <w:docPartObj>
        <w:docPartGallery w:val="Page Numbers (Bottom of Page)"/>
        <w:docPartUnique/>
      </w:docPartObj>
    </w:sdtPr>
    <w:sdtEndPr/>
    <w:sdtContent>
      <w:p w:rsidR="000547B3" w:rsidRDefault="000547B3" w:rsidP="005175D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40E2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7B3" w:rsidRDefault="000547B3">
      <w:pPr>
        <w:spacing w:after="0" w:line="240" w:lineRule="auto"/>
      </w:pPr>
      <w:r>
        <w:separator/>
      </w:r>
    </w:p>
  </w:footnote>
  <w:footnote w:type="continuationSeparator" w:id="0">
    <w:p w:rsidR="000547B3" w:rsidRDefault="000547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14DA"/>
    <w:multiLevelType w:val="multilevel"/>
    <w:tmpl w:val="44ACDB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703003E"/>
    <w:multiLevelType w:val="hybridMultilevel"/>
    <w:tmpl w:val="D93A0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C4585"/>
    <w:multiLevelType w:val="hybridMultilevel"/>
    <w:tmpl w:val="3AA2B246"/>
    <w:lvl w:ilvl="0" w:tplc="8312B18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BB47A27"/>
    <w:multiLevelType w:val="multilevel"/>
    <w:tmpl w:val="1DD85F8C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1F121E3A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1D771DC"/>
    <w:multiLevelType w:val="hybridMultilevel"/>
    <w:tmpl w:val="964443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2930F61"/>
    <w:multiLevelType w:val="hybridMultilevel"/>
    <w:tmpl w:val="6D6C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2F81BA8"/>
    <w:multiLevelType w:val="hybridMultilevel"/>
    <w:tmpl w:val="4484D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0A24A5"/>
    <w:multiLevelType w:val="multilevel"/>
    <w:tmpl w:val="30A82A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 w15:restartNumberingAfterBreak="0">
    <w:nsid w:val="40CD28CB"/>
    <w:multiLevelType w:val="multilevel"/>
    <w:tmpl w:val="5AEA60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 w15:restartNumberingAfterBreak="0">
    <w:nsid w:val="52137ADD"/>
    <w:multiLevelType w:val="multilevel"/>
    <w:tmpl w:val="7C38DE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1" w15:restartNumberingAfterBreak="0">
    <w:nsid w:val="53257721"/>
    <w:multiLevelType w:val="hybridMultilevel"/>
    <w:tmpl w:val="F9FA6CE0"/>
    <w:lvl w:ilvl="0" w:tplc="575247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E4F5771"/>
    <w:multiLevelType w:val="multilevel"/>
    <w:tmpl w:val="82B28470"/>
    <w:lvl w:ilvl="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 w15:restartNumberingAfterBreak="0">
    <w:nsid w:val="615E3129"/>
    <w:multiLevelType w:val="hybridMultilevel"/>
    <w:tmpl w:val="0C28AB02"/>
    <w:lvl w:ilvl="0" w:tplc="B31CEC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0D141C3"/>
    <w:multiLevelType w:val="multilevel"/>
    <w:tmpl w:val="31C6D4A6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004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 w15:restartNumberingAfterBreak="0">
    <w:nsid w:val="72DA5EE9"/>
    <w:multiLevelType w:val="hybridMultilevel"/>
    <w:tmpl w:val="CE927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7066C5"/>
    <w:multiLevelType w:val="hybridMultilevel"/>
    <w:tmpl w:val="3AB2427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32510B"/>
    <w:multiLevelType w:val="multilevel"/>
    <w:tmpl w:val="B3565AB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68" w:hanging="744"/>
      </w:pPr>
      <w:rPr>
        <w:rFonts w:hint="default"/>
      </w:rPr>
    </w:lvl>
    <w:lvl w:ilvl="2">
      <w:start w:val="11"/>
      <w:numFmt w:val="decimal"/>
      <w:isLgl/>
      <w:lvlText w:val="%1.%2.%3."/>
      <w:lvlJc w:val="left"/>
      <w:pPr>
        <w:ind w:left="1452" w:hanging="74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1800"/>
      </w:pPr>
      <w:rPr>
        <w:rFonts w:hint="default"/>
      </w:rPr>
    </w:lvl>
  </w:abstractNum>
  <w:abstractNum w:abstractNumId="18" w15:restartNumberingAfterBreak="0">
    <w:nsid w:val="792B37CF"/>
    <w:multiLevelType w:val="hybridMultilevel"/>
    <w:tmpl w:val="833625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A1422FC"/>
    <w:multiLevelType w:val="multilevel"/>
    <w:tmpl w:val="02D613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 w15:restartNumberingAfterBreak="0">
    <w:nsid w:val="7C133FDB"/>
    <w:multiLevelType w:val="multilevel"/>
    <w:tmpl w:val="C298CF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0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 w15:restartNumberingAfterBreak="0">
    <w:nsid w:val="7E0F5CBF"/>
    <w:multiLevelType w:val="multilevel"/>
    <w:tmpl w:val="C4CC5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3"/>
  </w:num>
  <w:num w:numId="3">
    <w:abstractNumId w:val="2"/>
  </w:num>
  <w:num w:numId="4">
    <w:abstractNumId w:val="0"/>
  </w:num>
  <w:num w:numId="5">
    <w:abstractNumId w:val="7"/>
  </w:num>
  <w:num w:numId="6">
    <w:abstractNumId w:val="15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0"/>
  </w:num>
  <w:num w:numId="11">
    <w:abstractNumId w:val="9"/>
  </w:num>
  <w:num w:numId="12">
    <w:abstractNumId w:val="3"/>
  </w:num>
  <w:num w:numId="13">
    <w:abstractNumId w:val="14"/>
  </w:num>
  <w:num w:numId="14">
    <w:abstractNumId w:val="5"/>
  </w:num>
  <w:num w:numId="15">
    <w:abstractNumId w:val="6"/>
  </w:num>
  <w:num w:numId="16">
    <w:abstractNumId w:val="17"/>
  </w:num>
  <w:num w:numId="17">
    <w:abstractNumId w:val="8"/>
  </w:num>
  <w:num w:numId="18">
    <w:abstractNumId w:val="20"/>
  </w:num>
  <w:num w:numId="19">
    <w:abstractNumId w:val="11"/>
  </w:num>
  <w:num w:numId="20">
    <w:abstractNumId w:val="16"/>
  </w:num>
  <w:num w:numId="21">
    <w:abstractNumId w:val="21"/>
  </w:num>
  <w:num w:numId="22">
    <w:abstractNumId w:val="4"/>
  </w:num>
  <w:num w:numId="23">
    <w:abstractNumId w:val="12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mirrorMargins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63C"/>
    <w:rsid w:val="000128F5"/>
    <w:rsid w:val="00034781"/>
    <w:rsid w:val="0004044C"/>
    <w:rsid w:val="0004426A"/>
    <w:rsid w:val="00045379"/>
    <w:rsid w:val="0004693C"/>
    <w:rsid w:val="000547B3"/>
    <w:rsid w:val="00057955"/>
    <w:rsid w:val="00064DC0"/>
    <w:rsid w:val="0007399C"/>
    <w:rsid w:val="00086985"/>
    <w:rsid w:val="00087911"/>
    <w:rsid w:val="00095F79"/>
    <w:rsid w:val="000A31DB"/>
    <w:rsid w:val="000A32DE"/>
    <w:rsid w:val="000B096B"/>
    <w:rsid w:val="000B4FD1"/>
    <w:rsid w:val="000B7538"/>
    <w:rsid w:val="000C6AD8"/>
    <w:rsid w:val="000E0222"/>
    <w:rsid w:val="000F22F9"/>
    <w:rsid w:val="001108E0"/>
    <w:rsid w:val="00113B40"/>
    <w:rsid w:val="001234FC"/>
    <w:rsid w:val="00137A44"/>
    <w:rsid w:val="00137E4B"/>
    <w:rsid w:val="001702C7"/>
    <w:rsid w:val="00185784"/>
    <w:rsid w:val="0019251E"/>
    <w:rsid w:val="00194363"/>
    <w:rsid w:val="001A29C0"/>
    <w:rsid w:val="001B03AC"/>
    <w:rsid w:val="001B0B0F"/>
    <w:rsid w:val="001B5DB2"/>
    <w:rsid w:val="001C32B3"/>
    <w:rsid w:val="001E54DA"/>
    <w:rsid w:val="002127BF"/>
    <w:rsid w:val="00212C15"/>
    <w:rsid w:val="00235A83"/>
    <w:rsid w:val="0024165B"/>
    <w:rsid w:val="002521C6"/>
    <w:rsid w:val="0026074F"/>
    <w:rsid w:val="00261F0C"/>
    <w:rsid w:val="00264CB0"/>
    <w:rsid w:val="00280335"/>
    <w:rsid w:val="00293C3D"/>
    <w:rsid w:val="002A76A1"/>
    <w:rsid w:val="002C716F"/>
    <w:rsid w:val="002D3948"/>
    <w:rsid w:val="002D685C"/>
    <w:rsid w:val="002E0FC1"/>
    <w:rsid w:val="002F6503"/>
    <w:rsid w:val="00307535"/>
    <w:rsid w:val="00307A29"/>
    <w:rsid w:val="00313931"/>
    <w:rsid w:val="00314853"/>
    <w:rsid w:val="00323DE9"/>
    <w:rsid w:val="00353BE7"/>
    <w:rsid w:val="00360665"/>
    <w:rsid w:val="00373F20"/>
    <w:rsid w:val="00376423"/>
    <w:rsid w:val="003768D7"/>
    <w:rsid w:val="00380CC7"/>
    <w:rsid w:val="00387688"/>
    <w:rsid w:val="00394DA5"/>
    <w:rsid w:val="003A6B58"/>
    <w:rsid w:val="003C0DA8"/>
    <w:rsid w:val="003D1A4A"/>
    <w:rsid w:val="003D20E5"/>
    <w:rsid w:val="003D2FB1"/>
    <w:rsid w:val="003D3EF1"/>
    <w:rsid w:val="003D5941"/>
    <w:rsid w:val="003D6361"/>
    <w:rsid w:val="003E508D"/>
    <w:rsid w:val="003F4F90"/>
    <w:rsid w:val="00407FA6"/>
    <w:rsid w:val="004315FB"/>
    <w:rsid w:val="00431F4B"/>
    <w:rsid w:val="00460742"/>
    <w:rsid w:val="004A06D0"/>
    <w:rsid w:val="004A1D9B"/>
    <w:rsid w:val="004B1028"/>
    <w:rsid w:val="004C5321"/>
    <w:rsid w:val="004D5536"/>
    <w:rsid w:val="004D6FBA"/>
    <w:rsid w:val="004E161F"/>
    <w:rsid w:val="004E6FC8"/>
    <w:rsid w:val="00503FB1"/>
    <w:rsid w:val="0051272D"/>
    <w:rsid w:val="005175D6"/>
    <w:rsid w:val="00563822"/>
    <w:rsid w:val="00563A6F"/>
    <w:rsid w:val="00573E6C"/>
    <w:rsid w:val="0058210A"/>
    <w:rsid w:val="005917DA"/>
    <w:rsid w:val="00592077"/>
    <w:rsid w:val="005960D3"/>
    <w:rsid w:val="005C209C"/>
    <w:rsid w:val="005D4DAE"/>
    <w:rsid w:val="005D7F80"/>
    <w:rsid w:val="005E2400"/>
    <w:rsid w:val="00602551"/>
    <w:rsid w:val="00602B86"/>
    <w:rsid w:val="00605E9B"/>
    <w:rsid w:val="00625558"/>
    <w:rsid w:val="00654E65"/>
    <w:rsid w:val="00670CE4"/>
    <w:rsid w:val="006721BD"/>
    <w:rsid w:val="006745B0"/>
    <w:rsid w:val="00674CF6"/>
    <w:rsid w:val="00691677"/>
    <w:rsid w:val="006C1F20"/>
    <w:rsid w:val="006C3DD9"/>
    <w:rsid w:val="006C50B6"/>
    <w:rsid w:val="006D4C0D"/>
    <w:rsid w:val="006D55A7"/>
    <w:rsid w:val="006F1E90"/>
    <w:rsid w:val="00701198"/>
    <w:rsid w:val="00704B81"/>
    <w:rsid w:val="007113E6"/>
    <w:rsid w:val="007123DB"/>
    <w:rsid w:val="00715A56"/>
    <w:rsid w:val="007206DF"/>
    <w:rsid w:val="00744B06"/>
    <w:rsid w:val="0076337C"/>
    <w:rsid w:val="0077170F"/>
    <w:rsid w:val="0078324A"/>
    <w:rsid w:val="00785BBA"/>
    <w:rsid w:val="0078683B"/>
    <w:rsid w:val="00787BE1"/>
    <w:rsid w:val="00794D2D"/>
    <w:rsid w:val="007A1908"/>
    <w:rsid w:val="007A3E9E"/>
    <w:rsid w:val="007B0811"/>
    <w:rsid w:val="007B0FCF"/>
    <w:rsid w:val="007B389B"/>
    <w:rsid w:val="007B483F"/>
    <w:rsid w:val="007B6292"/>
    <w:rsid w:val="007C2958"/>
    <w:rsid w:val="007C557E"/>
    <w:rsid w:val="007C6A54"/>
    <w:rsid w:val="007D5071"/>
    <w:rsid w:val="007D554D"/>
    <w:rsid w:val="007E2706"/>
    <w:rsid w:val="00835E8E"/>
    <w:rsid w:val="0085135E"/>
    <w:rsid w:val="00861707"/>
    <w:rsid w:val="00866431"/>
    <w:rsid w:val="00870000"/>
    <w:rsid w:val="00887EB8"/>
    <w:rsid w:val="008C41B7"/>
    <w:rsid w:val="008E1073"/>
    <w:rsid w:val="008F6D0B"/>
    <w:rsid w:val="00906E19"/>
    <w:rsid w:val="00911660"/>
    <w:rsid w:val="009158AF"/>
    <w:rsid w:val="00921BC3"/>
    <w:rsid w:val="00927530"/>
    <w:rsid w:val="00934901"/>
    <w:rsid w:val="00934EBB"/>
    <w:rsid w:val="00935C71"/>
    <w:rsid w:val="00967F62"/>
    <w:rsid w:val="00975D81"/>
    <w:rsid w:val="00991C58"/>
    <w:rsid w:val="00997AB8"/>
    <w:rsid w:val="009A3BBC"/>
    <w:rsid w:val="009B25E0"/>
    <w:rsid w:val="009B49DD"/>
    <w:rsid w:val="009B49F9"/>
    <w:rsid w:val="009C4269"/>
    <w:rsid w:val="009F3B61"/>
    <w:rsid w:val="00A16C6D"/>
    <w:rsid w:val="00A16E40"/>
    <w:rsid w:val="00A20C62"/>
    <w:rsid w:val="00A26745"/>
    <w:rsid w:val="00A46973"/>
    <w:rsid w:val="00A47D19"/>
    <w:rsid w:val="00A616B9"/>
    <w:rsid w:val="00A61772"/>
    <w:rsid w:val="00A72249"/>
    <w:rsid w:val="00A835F3"/>
    <w:rsid w:val="00A83F3B"/>
    <w:rsid w:val="00A94822"/>
    <w:rsid w:val="00A949CD"/>
    <w:rsid w:val="00AA0728"/>
    <w:rsid w:val="00AC29C9"/>
    <w:rsid w:val="00AC7D9D"/>
    <w:rsid w:val="00AE2DD2"/>
    <w:rsid w:val="00AF7385"/>
    <w:rsid w:val="00B01859"/>
    <w:rsid w:val="00B03F8E"/>
    <w:rsid w:val="00B2230E"/>
    <w:rsid w:val="00B302EC"/>
    <w:rsid w:val="00B32ADF"/>
    <w:rsid w:val="00B331A4"/>
    <w:rsid w:val="00B34B1B"/>
    <w:rsid w:val="00B43AE9"/>
    <w:rsid w:val="00B46012"/>
    <w:rsid w:val="00B4713E"/>
    <w:rsid w:val="00B4719D"/>
    <w:rsid w:val="00B54831"/>
    <w:rsid w:val="00B61974"/>
    <w:rsid w:val="00B62520"/>
    <w:rsid w:val="00B66334"/>
    <w:rsid w:val="00B725AF"/>
    <w:rsid w:val="00BB3375"/>
    <w:rsid w:val="00BB6AC9"/>
    <w:rsid w:val="00BC2E85"/>
    <w:rsid w:val="00BC7F58"/>
    <w:rsid w:val="00BE6AC8"/>
    <w:rsid w:val="00BF2FB2"/>
    <w:rsid w:val="00BF306C"/>
    <w:rsid w:val="00BF3C01"/>
    <w:rsid w:val="00C1006F"/>
    <w:rsid w:val="00C1360E"/>
    <w:rsid w:val="00C24F0E"/>
    <w:rsid w:val="00C32014"/>
    <w:rsid w:val="00C40AF0"/>
    <w:rsid w:val="00C40C8B"/>
    <w:rsid w:val="00C5678C"/>
    <w:rsid w:val="00C64CF9"/>
    <w:rsid w:val="00C84E50"/>
    <w:rsid w:val="00C85495"/>
    <w:rsid w:val="00C872D6"/>
    <w:rsid w:val="00C91405"/>
    <w:rsid w:val="00CD0036"/>
    <w:rsid w:val="00CD6842"/>
    <w:rsid w:val="00D06B04"/>
    <w:rsid w:val="00D3470A"/>
    <w:rsid w:val="00D37570"/>
    <w:rsid w:val="00D54693"/>
    <w:rsid w:val="00D62FA5"/>
    <w:rsid w:val="00D66482"/>
    <w:rsid w:val="00D864E8"/>
    <w:rsid w:val="00D92D09"/>
    <w:rsid w:val="00DA363C"/>
    <w:rsid w:val="00DA4A65"/>
    <w:rsid w:val="00DA60F1"/>
    <w:rsid w:val="00DA7CD2"/>
    <w:rsid w:val="00DB11D2"/>
    <w:rsid w:val="00DB4068"/>
    <w:rsid w:val="00DC7CB6"/>
    <w:rsid w:val="00DD57CA"/>
    <w:rsid w:val="00DD721E"/>
    <w:rsid w:val="00DE2F80"/>
    <w:rsid w:val="00E05F2C"/>
    <w:rsid w:val="00E36E81"/>
    <w:rsid w:val="00E640E2"/>
    <w:rsid w:val="00E708B3"/>
    <w:rsid w:val="00E87946"/>
    <w:rsid w:val="00EA2F91"/>
    <w:rsid w:val="00EA51F1"/>
    <w:rsid w:val="00EA69E2"/>
    <w:rsid w:val="00EC5E53"/>
    <w:rsid w:val="00EC6FC2"/>
    <w:rsid w:val="00ED0421"/>
    <w:rsid w:val="00F05F28"/>
    <w:rsid w:val="00F06C9D"/>
    <w:rsid w:val="00F12DD9"/>
    <w:rsid w:val="00F21CCB"/>
    <w:rsid w:val="00F40EE0"/>
    <w:rsid w:val="00F472B9"/>
    <w:rsid w:val="00F5081F"/>
    <w:rsid w:val="00F54456"/>
    <w:rsid w:val="00F63E8D"/>
    <w:rsid w:val="00F73494"/>
    <w:rsid w:val="00F76500"/>
    <w:rsid w:val="00F83F40"/>
    <w:rsid w:val="00F87371"/>
    <w:rsid w:val="00F902D9"/>
    <w:rsid w:val="00F934F9"/>
    <w:rsid w:val="00F9707E"/>
    <w:rsid w:val="00FD646B"/>
    <w:rsid w:val="00FE2943"/>
    <w:rsid w:val="00FF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F0989"/>
  <w15:docId w15:val="{9EFC71B9-D366-4792-AA57-6B7EB7456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02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902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A36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36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A363C"/>
  </w:style>
  <w:style w:type="paragraph" w:styleId="a3">
    <w:name w:val="Normal (Web)"/>
    <w:basedOn w:val="a"/>
    <w:uiPriority w:val="99"/>
    <w:unhideWhenUsed/>
    <w:rsid w:val="00DA3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A363C"/>
  </w:style>
  <w:style w:type="paragraph" w:styleId="a4">
    <w:name w:val="List Paragraph"/>
    <w:basedOn w:val="a"/>
    <w:uiPriority w:val="99"/>
    <w:qFormat/>
    <w:rsid w:val="00DA363C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3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363C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DA363C"/>
    <w:rPr>
      <w:color w:val="0000FF"/>
      <w:u w:val="single"/>
    </w:rPr>
  </w:style>
  <w:style w:type="paragraph" w:customStyle="1" w:styleId="ConsPlusCell">
    <w:name w:val="ConsPlusCell"/>
    <w:uiPriority w:val="99"/>
    <w:rsid w:val="00DA363C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DA3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A363C"/>
  </w:style>
  <w:style w:type="paragraph" w:styleId="aa">
    <w:name w:val="footer"/>
    <w:basedOn w:val="a"/>
    <w:link w:val="ab"/>
    <w:uiPriority w:val="99"/>
    <w:unhideWhenUsed/>
    <w:rsid w:val="00DA3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A363C"/>
  </w:style>
  <w:style w:type="table" w:styleId="ac">
    <w:name w:val="Table Grid"/>
    <w:basedOn w:val="a1"/>
    <w:uiPriority w:val="39"/>
    <w:rsid w:val="00DA3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nhideWhenUsed/>
    <w:rsid w:val="00DA363C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DA363C"/>
    <w:rPr>
      <w:sz w:val="20"/>
      <w:szCs w:val="20"/>
    </w:rPr>
  </w:style>
  <w:style w:type="character" w:styleId="af">
    <w:name w:val="footnote reference"/>
    <w:basedOn w:val="a0"/>
    <w:semiHidden/>
    <w:unhideWhenUsed/>
    <w:rsid w:val="00DA363C"/>
    <w:rPr>
      <w:vertAlign w:val="superscript"/>
    </w:rPr>
  </w:style>
  <w:style w:type="character" w:styleId="af0">
    <w:name w:val="annotation reference"/>
    <w:basedOn w:val="a0"/>
    <w:uiPriority w:val="99"/>
    <w:semiHidden/>
    <w:unhideWhenUsed/>
    <w:rsid w:val="00DA363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A363C"/>
    <w:pPr>
      <w:spacing w:after="200"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DA363C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A363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A363C"/>
    <w:rPr>
      <w:b/>
      <w:bCs/>
      <w:sz w:val="20"/>
      <w:szCs w:val="20"/>
    </w:rPr>
  </w:style>
  <w:style w:type="paragraph" w:customStyle="1" w:styleId="ConsPlusNormal">
    <w:name w:val="ConsPlusNormal"/>
    <w:rsid w:val="00DA36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DA36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5">
    <w:name w:val="endnote text"/>
    <w:basedOn w:val="a"/>
    <w:link w:val="af6"/>
    <w:uiPriority w:val="99"/>
    <w:semiHidden/>
    <w:unhideWhenUsed/>
    <w:rsid w:val="00DA363C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DA363C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DA363C"/>
    <w:rPr>
      <w:vertAlign w:val="superscript"/>
    </w:rPr>
  </w:style>
  <w:style w:type="numbering" w:customStyle="1" w:styleId="21">
    <w:name w:val="Нет списка2"/>
    <w:next w:val="a2"/>
    <w:uiPriority w:val="99"/>
    <w:semiHidden/>
    <w:unhideWhenUsed/>
    <w:rsid w:val="00B66334"/>
  </w:style>
  <w:style w:type="paragraph" w:customStyle="1" w:styleId="ConsPlusTitlePage">
    <w:name w:val="ConsPlusTitlePage"/>
    <w:rsid w:val="00B663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663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3">
    <w:name w:val="Font Style23"/>
    <w:uiPriority w:val="99"/>
    <w:rsid w:val="00B66334"/>
    <w:rPr>
      <w:rFonts w:ascii="Times New Roman" w:hAnsi="Times New Roman" w:cs="Times New Roman" w:hint="default"/>
      <w:sz w:val="26"/>
    </w:rPr>
  </w:style>
  <w:style w:type="paragraph" w:customStyle="1" w:styleId="font5">
    <w:name w:val="font5"/>
    <w:basedOn w:val="a"/>
    <w:rsid w:val="00B66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font6">
    <w:name w:val="font6"/>
    <w:basedOn w:val="a"/>
    <w:rsid w:val="00B66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font7">
    <w:name w:val="font7"/>
    <w:basedOn w:val="a"/>
    <w:rsid w:val="00B66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6"/>
      <w:szCs w:val="26"/>
      <w:lang w:eastAsia="ru-RU"/>
    </w:rPr>
  </w:style>
  <w:style w:type="paragraph" w:customStyle="1" w:styleId="xl64">
    <w:name w:val="xl64"/>
    <w:basedOn w:val="a"/>
    <w:rsid w:val="00B6633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5">
    <w:name w:val="xl65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6">
    <w:name w:val="xl66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67">
    <w:name w:val="xl67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68">
    <w:name w:val="xl68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69">
    <w:name w:val="xl69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0">
    <w:name w:val="xl70"/>
    <w:basedOn w:val="a"/>
    <w:rsid w:val="00B6633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1">
    <w:name w:val="xl71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2">
    <w:name w:val="xl72"/>
    <w:basedOn w:val="a"/>
    <w:rsid w:val="00B6633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3">
    <w:name w:val="xl73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4">
    <w:name w:val="xl74"/>
    <w:basedOn w:val="a"/>
    <w:rsid w:val="00B6633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lang w:eastAsia="ru-RU"/>
    </w:rPr>
  </w:style>
  <w:style w:type="paragraph" w:customStyle="1" w:styleId="xl75">
    <w:name w:val="xl75"/>
    <w:basedOn w:val="a"/>
    <w:rsid w:val="00B6633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6">
    <w:name w:val="xl76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7">
    <w:name w:val="xl77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78">
    <w:name w:val="xl78"/>
    <w:basedOn w:val="a"/>
    <w:rsid w:val="00B663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79">
    <w:name w:val="xl79"/>
    <w:basedOn w:val="a"/>
    <w:rsid w:val="00B663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0">
    <w:name w:val="xl80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1">
    <w:name w:val="xl81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82">
    <w:name w:val="xl82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3">
    <w:name w:val="xl83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84">
    <w:name w:val="xl84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85">
    <w:name w:val="xl85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6">
    <w:name w:val="xl86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7">
    <w:name w:val="xl87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8">
    <w:name w:val="xl88"/>
    <w:basedOn w:val="a"/>
    <w:rsid w:val="00B6633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9">
    <w:name w:val="xl89"/>
    <w:basedOn w:val="a"/>
    <w:rsid w:val="00B6633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6633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1">
    <w:name w:val="xl91"/>
    <w:basedOn w:val="a"/>
    <w:rsid w:val="00B66334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2">
    <w:name w:val="xl92"/>
    <w:basedOn w:val="a"/>
    <w:rsid w:val="00B6633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3">
    <w:name w:val="xl93"/>
    <w:basedOn w:val="a"/>
    <w:rsid w:val="00B66334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4">
    <w:name w:val="xl94"/>
    <w:basedOn w:val="a"/>
    <w:rsid w:val="00B6633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5">
    <w:name w:val="xl95"/>
    <w:basedOn w:val="a"/>
    <w:rsid w:val="00B66334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6">
    <w:name w:val="xl96"/>
    <w:basedOn w:val="a"/>
    <w:rsid w:val="00B663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7">
    <w:name w:val="xl97"/>
    <w:basedOn w:val="a"/>
    <w:rsid w:val="00B66334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8">
    <w:name w:val="xl98"/>
    <w:basedOn w:val="a"/>
    <w:rsid w:val="00B663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9">
    <w:name w:val="xl99"/>
    <w:basedOn w:val="a"/>
    <w:rsid w:val="00B66334"/>
    <w:pP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0">
    <w:name w:val="xl100"/>
    <w:basedOn w:val="a"/>
    <w:rsid w:val="00B6633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1">
    <w:name w:val="xl101"/>
    <w:basedOn w:val="a"/>
    <w:rsid w:val="00B6633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2">
    <w:name w:val="xl102"/>
    <w:basedOn w:val="a"/>
    <w:rsid w:val="00B6633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3">
    <w:name w:val="xl103"/>
    <w:basedOn w:val="a"/>
    <w:rsid w:val="00B66334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4">
    <w:name w:val="xl104"/>
    <w:basedOn w:val="a"/>
    <w:rsid w:val="00B66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5">
    <w:name w:val="xl105"/>
    <w:basedOn w:val="a"/>
    <w:rsid w:val="00B66334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6">
    <w:name w:val="xl106"/>
    <w:basedOn w:val="a"/>
    <w:rsid w:val="00B663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7">
    <w:name w:val="xl107"/>
    <w:basedOn w:val="a"/>
    <w:rsid w:val="00B6633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8">
    <w:name w:val="xl108"/>
    <w:basedOn w:val="a"/>
    <w:rsid w:val="00B663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9">
    <w:name w:val="xl109"/>
    <w:basedOn w:val="a"/>
    <w:rsid w:val="00B66334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0">
    <w:name w:val="xl110"/>
    <w:basedOn w:val="a"/>
    <w:rsid w:val="00B6633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1">
    <w:name w:val="xl111"/>
    <w:basedOn w:val="a"/>
    <w:rsid w:val="00B6633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2">
    <w:name w:val="xl112"/>
    <w:basedOn w:val="a"/>
    <w:rsid w:val="00B6633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3">
    <w:name w:val="xl113"/>
    <w:basedOn w:val="a"/>
    <w:rsid w:val="00B6633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4">
    <w:name w:val="xl114"/>
    <w:basedOn w:val="a"/>
    <w:rsid w:val="00B6633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5">
    <w:name w:val="xl115"/>
    <w:basedOn w:val="a"/>
    <w:rsid w:val="00B6633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6">
    <w:name w:val="xl116"/>
    <w:basedOn w:val="a"/>
    <w:rsid w:val="00B6633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7">
    <w:name w:val="xl117"/>
    <w:basedOn w:val="a"/>
    <w:rsid w:val="00B6633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8">
    <w:name w:val="xl118"/>
    <w:basedOn w:val="a"/>
    <w:rsid w:val="00B6633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9">
    <w:name w:val="xl119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20">
    <w:name w:val="xl120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21">
    <w:name w:val="xl121"/>
    <w:basedOn w:val="a"/>
    <w:rsid w:val="00B66334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B6633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B66334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B6633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B66334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B663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B66334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B663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0">
    <w:name w:val="xl130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31">
    <w:name w:val="xl131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2">
    <w:name w:val="xl132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3">
    <w:name w:val="xl133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4">
    <w:name w:val="xl134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5">
    <w:name w:val="xl135"/>
    <w:basedOn w:val="a"/>
    <w:rsid w:val="00B6633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6">
    <w:name w:val="xl136"/>
    <w:basedOn w:val="a"/>
    <w:rsid w:val="00B66334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7">
    <w:name w:val="xl137"/>
    <w:basedOn w:val="a"/>
    <w:rsid w:val="00B6633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8">
    <w:name w:val="xl138"/>
    <w:basedOn w:val="a"/>
    <w:rsid w:val="00B66334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9">
    <w:name w:val="xl139"/>
    <w:basedOn w:val="a"/>
    <w:rsid w:val="00B6633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40">
    <w:name w:val="xl140"/>
    <w:basedOn w:val="a"/>
    <w:rsid w:val="00B66334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41">
    <w:name w:val="xl141"/>
    <w:basedOn w:val="a"/>
    <w:rsid w:val="00B663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42">
    <w:name w:val="xl142"/>
    <w:basedOn w:val="a"/>
    <w:rsid w:val="00B66334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43">
    <w:name w:val="xl143"/>
    <w:basedOn w:val="a"/>
    <w:rsid w:val="00B663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44">
    <w:name w:val="xl144"/>
    <w:basedOn w:val="a"/>
    <w:rsid w:val="00B6633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45">
    <w:name w:val="xl145"/>
    <w:basedOn w:val="a"/>
    <w:rsid w:val="00B6633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46">
    <w:name w:val="xl146"/>
    <w:basedOn w:val="a"/>
    <w:rsid w:val="00B6633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47">
    <w:name w:val="xl147"/>
    <w:basedOn w:val="a"/>
    <w:rsid w:val="00B6633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48">
    <w:name w:val="xl148"/>
    <w:basedOn w:val="a"/>
    <w:rsid w:val="00B66334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49">
    <w:name w:val="xl149"/>
    <w:basedOn w:val="a"/>
    <w:rsid w:val="00B6633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50">
    <w:name w:val="xl150"/>
    <w:basedOn w:val="a"/>
    <w:rsid w:val="00B6633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51">
    <w:name w:val="xl151"/>
    <w:basedOn w:val="a"/>
    <w:rsid w:val="00B6633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52">
    <w:name w:val="xl152"/>
    <w:basedOn w:val="a"/>
    <w:rsid w:val="00B6633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53">
    <w:name w:val="xl153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54">
    <w:name w:val="xl154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55">
    <w:name w:val="xl155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56">
    <w:name w:val="xl156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57">
    <w:name w:val="xl157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58">
    <w:name w:val="xl158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59">
    <w:name w:val="xl159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160">
    <w:name w:val="xl160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61">
    <w:name w:val="xl161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162">
    <w:name w:val="xl162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63">
    <w:name w:val="xl163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64">
    <w:name w:val="xl164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65">
    <w:name w:val="xl165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66">
    <w:name w:val="xl166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67">
    <w:name w:val="xl167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68">
    <w:name w:val="xl168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69">
    <w:name w:val="xl169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70">
    <w:name w:val="xl170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71">
    <w:name w:val="xl171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72">
    <w:name w:val="xl172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73">
    <w:name w:val="xl173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74">
    <w:name w:val="xl174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75">
    <w:name w:val="xl175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76">
    <w:name w:val="xl176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B6633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79">
    <w:name w:val="xl179"/>
    <w:basedOn w:val="a"/>
    <w:rsid w:val="00B6633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80">
    <w:name w:val="xl180"/>
    <w:basedOn w:val="a"/>
    <w:rsid w:val="00B6633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81">
    <w:name w:val="xl181"/>
    <w:basedOn w:val="a"/>
    <w:rsid w:val="00B66334"/>
    <w:pP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82">
    <w:name w:val="xl182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83">
    <w:name w:val="xl183"/>
    <w:basedOn w:val="a"/>
    <w:rsid w:val="00B6633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84">
    <w:name w:val="xl184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styleId="af8">
    <w:name w:val="page number"/>
    <w:uiPriority w:val="99"/>
    <w:rsid w:val="00B66334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F902D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902D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9">
    <w:name w:val="No Spacing"/>
    <w:uiPriority w:val="1"/>
    <w:qFormat/>
    <w:rsid w:val="00F902D9"/>
    <w:pPr>
      <w:spacing w:after="0" w:line="240" w:lineRule="auto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6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DCF23FB8490E84E3A1BF1E36EC18A2D47DE6F35248728FC99E9F7D4AC48D08D1B86DA15C8774C694AF7120AD57EAA1535B63UC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CF23FB8490E84E3A1BF1E36EC18A2D47DE6F35248728FC99E9F7D4AC48D08D1B86DA15C8774C694AF7120AD57EAA1535B63UC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consultantplus://offline/ref=DCF23FB8490E84E3A1BF1E36EC18A2D47DE6F35248728FC99E9F7D4AC48D08D1B86DA15C8774C694AF7120AD57EAA1535B63UCJ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D24A91ECA79464D83A858B71E5770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992514-B5A2-44C0-8D95-2AC2099F391A}"/>
      </w:docPartPr>
      <w:docPartBody>
        <w:p w:rsidR="00480AA4" w:rsidRDefault="00480AA4" w:rsidP="00480AA4">
          <w:pPr>
            <w:pStyle w:val="7D24A91ECA79464D83A858B71E5770B1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7DD0351C81FC49149270B7DA2EDF78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252C2D-D301-41C2-92F8-DF8AAD42159C}"/>
      </w:docPartPr>
      <w:docPartBody>
        <w:p w:rsidR="00480AA4" w:rsidRDefault="00480AA4" w:rsidP="00480AA4">
          <w:pPr>
            <w:pStyle w:val="7DD0351C81FC49149270B7DA2EDF788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AA4"/>
    <w:rsid w:val="00480AA4"/>
    <w:rsid w:val="0092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80AA4"/>
    <w:rPr>
      <w:color w:val="808080"/>
    </w:rPr>
  </w:style>
  <w:style w:type="paragraph" w:customStyle="1" w:styleId="7D24A91ECA79464D83A858B71E5770B1">
    <w:name w:val="7D24A91ECA79464D83A858B71E5770B1"/>
    <w:rsid w:val="00480AA4"/>
  </w:style>
  <w:style w:type="paragraph" w:customStyle="1" w:styleId="7DD0351C81FC49149270B7DA2EDF7888">
    <w:name w:val="7DD0351C81FC49149270B7DA2EDF7888"/>
    <w:rsid w:val="00480A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BFB6D-435C-45CF-8D58-2E1193965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930</TotalTime>
  <Pages>13</Pages>
  <Words>2220</Words>
  <Characters>12660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 Елена Николаевна</dc:creator>
  <cp:keywords/>
  <dc:description/>
  <cp:lastModifiedBy>Балабанская Наталья Васильевна</cp:lastModifiedBy>
  <cp:revision>13</cp:revision>
  <cp:lastPrinted>2022-10-28T11:15:00Z</cp:lastPrinted>
  <dcterms:created xsi:type="dcterms:W3CDTF">2022-10-28T07:28:00Z</dcterms:created>
  <dcterms:modified xsi:type="dcterms:W3CDTF">2023-01-18T05:37:00Z</dcterms:modified>
</cp:coreProperties>
</file>