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96" w:rsidRDefault="00F46D96" w:rsidP="00BA4F6D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5" o:title="" grayscale="t"/>
            <w10:wrap side="left" anchorx="margin"/>
          </v:shape>
        </w:pict>
      </w:r>
    </w:p>
    <w:p w:rsidR="00F46D96" w:rsidRDefault="00F46D96" w:rsidP="00BA4F6D">
      <w:pPr>
        <w:ind w:right="2"/>
        <w:jc w:val="center"/>
        <w:rPr>
          <w:b/>
          <w:color w:val="3366FF"/>
          <w:sz w:val="32"/>
          <w:szCs w:val="32"/>
        </w:rPr>
      </w:pPr>
    </w:p>
    <w:p w:rsidR="00F46D96" w:rsidRPr="00C425F8" w:rsidRDefault="00F46D96" w:rsidP="00BA4F6D">
      <w:pPr>
        <w:ind w:right="2"/>
        <w:jc w:val="center"/>
        <w:rPr>
          <w:b/>
          <w:color w:val="3366FF"/>
          <w:sz w:val="6"/>
          <w:szCs w:val="32"/>
        </w:rPr>
      </w:pPr>
    </w:p>
    <w:p w:rsidR="00F46D96" w:rsidRPr="00ED3349" w:rsidRDefault="00F46D96" w:rsidP="00BA4F6D">
      <w:pPr>
        <w:ind w:right="2"/>
        <w:jc w:val="center"/>
        <w:rPr>
          <w:b/>
          <w:color w:val="3366FF"/>
          <w:sz w:val="12"/>
          <w:szCs w:val="32"/>
        </w:rPr>
      </w:pPr>
    </w:p>
    <w:p w:rsidR="00F46D96" w:rsidRPr="00185E67" w:rsidRDefault="00F46D96" w:rsidP="00BA4F6D">
      <w:pPr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ПОСТАНОВЛЕНИЕ</w:t>
      </w:r>
    </w:p>
    <w:p w:rsidR="00F46D96" w:rsidRPr="00185E67" w:rsidRDefault="00F46D96" w:rsidP="00BA4F6D">
      <w:pPr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АДМИНИСТРАЦИИ  ГОРОДА  КОГАЛЫМА</w:t>
      </w:r>
    </w:p>
    <w:p w:rsidR="00F46D96" w:rsidRPr="00185E67" w:rsidRDefault="00F46D96" w:rsidP="00BA4F6D">
      <w:pPr>
        <w:ind w:right="2"/>
        <w:jc w:val="center"/>
        <w:rPr>
          <w:b/>
          <w:color w:val="333333"/>
          <w:sz w:val="28"/>
          <w:szCs w:val="28"/>
        </w:rPr>
      </w:pPr>
      <w:r w:rsidRPr="00185E67">
        <w:rPr>
          <w:b/>
          <w:color w:val="333333"/>
          <w:sz w:val="28"/>
          <w:szCs w:val="28"/>
        </w:rPr>
        <w:t>Ханты-Мансийского автономного округа - Югры</w:t>
      </w:r>
    </w:p>
    <w:p w:rsidR="00F46D96" w:rsidRPr="00185E67" w:rsidRDefault="00F46D96" w:rsidP="00BA4F6D">
      <w:pPr>
        <w:ind w:right="2"/>
        <w:jc w:val="center"/>
        <w:rPr>
          <w:color w:val="808080"/>
          <w:sz w:val="2"/>
        </w:rPr>
      </w:pPr>
    </w:p>
    <w:p w:rsidR="00F46D96" w:rsidRPr="00185E67" w:rsidRDefault="00F46D96" w:rsidP="00BA4F6D">
      <w:pPr>
        <w:widowControl w:val="0"/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F46D96" w:rsidRPr="00185E67" w:rsidTr="00D53820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F46D96" w:rsidRPr="00185E67" w:rsidRDefault="00F46D96" w:rsidP="00D53820">
            <w:pPr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F46D96" w:rsidRPr="00185E67" w:rsidRDefault="00F46D96" w:rsidP="00D53820">
            <w:pPr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20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F46D96" w:rsidRPr="00185E67" w:rsidRDefault="00F46D96" w:rsidP="00D53820">
            <w:pPr>
              <w:ind w:left="-228" w:hanging="60"/>
              <w:jc w:val="center"/>
              <w:rPr>
                <w:rFonts w:ascii="Arial" w:hAnsi="Arial" w:cs="Arial"/>
                <w:color w:val="333333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F46D96" w:rsidRPr="00185E67" w:rsidRDefault="00F46D96" w:rsidP="00D53820">
            <w:pPr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декабря</w:t>
            </w:r>
          </w:p>
        </w:tc>
        <w:tc>
          <w:tcPr>
            <w:tcW w:w="239" w:type="dxa"/>
          </w:tcPr>
          <w:p w:rsidR="00F46D96" w:rsidRPr="00185E67" w:rsidRDefault="00F46D96" w:rsidP="00D53820">
            <w:pPr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F46D96" w:rsidRPr="00185E67" w:rsidRDefault="00F46D96" w:rsidP="00D53820">
            <w:pPr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F46D96" w:rsidRPr="00185E67" w:rsidRDefault="00F46D96" w:rsidP="00D53820">
            <w:pPr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г.</w:t>
            </w:r>
          </w:p>
        </w:tc>
        <w:tc>
          <w:tcPr>
            <w:tcW w:w="1349" w:type="dxa"/>
          </w:tcPr>
          <w:p w:rsidR="00F46D96" w:rsidRPr="00185E67" w:rsidRDefault="00F46D96" w:rsidP="00D53820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№</w:t>
            </w:r>
            <w:r w:rsidRPr="00185E67">
              <w:rPr>
                <w:rFonts w:ascii="Arial" w:hAnsi="Arial" w:cs="Arial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46D96" w:rsidRPr="00185E67" w:rsidRDefault="00F46D96" w:rsidP="00D53820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3166</w:t>
            </w:r>
          </w:p>
        </w:tc>
      </w:tr>
    </w:tbl>
    <w:p w:rsidR="00F46D96" w:rsidRDefault="00F46D96" w:rsidP="000B0576">
      <w:pPr>
        <w:rPr>
          <w:sz w:val="26"/>
          <w:szCs w:val="26"/>
        </w:rPr>
      </w:pPr>
    </w:p>
    <w:p w:rsidR="00F46D96" w:rsidRDefault="00F46D96" w:rsidP="000B0576">
      <w:pPr>
        <w:rPr>
          <w:sz w:val="26"/>
          <w:szCs w:val="26"/>
        </w:rPr>
      </w:pPr>
    </w:p>
    <w:p w:rsidR="00F46D96" w:rsidRDefault="00F46D96" w:rsidP="000B0576">
      <w:pPr>
        <w:rPr>
          <w:sz w:val="26"/>
          <w:szCs w:val="26"/>
        </w:rPr>
      </w:pPr>
      <w:r>
        <w:rPr>
          <w:sz w:val="26"/>
          <w:szCs w:val="26"/>
        </w:rPr>
        <w:t>О внесении изменения</w:t>
      </w:r>
    </w:p>
    <w:p w:rsidR="00F46D96" w:rsidRDefault="00F46D96" w:rsidP="000B0576">
      <w:pPr>
        <w:rPr>
          <w:sz w:val="26"/>
          <w:szCs w:val="26"/>
        </w:rPr>
      </w:pPr>
      <w:r>
        <w:rPr>
          <w:sz w:val="26"/>
          <w:szCs w:val="26"/>
        </w:rPr>
        <w:t>в постановление Администрации</w:t>
      </w:r>
    </w:p>
    <w:p w:rsidR="00F46D96" w:rsidRDefault="00F46D96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города Когалыма </w:t>
      </w:r>
    </w:p>
    <w:p w:rsidR="00F46D96" w:rsidRDefault="00F46D96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от 22.07.2013 №2152 </w:t>
      </w:r>
    </w:p>
    <w:p w:rsidR="00F46D96" w:rsidRPr="001429E6" w:rsidRDefault="00F46D96" w:rsidP="00A127C2">
      <w:pPr>
        <w:tabs>
          <w:tab w:val="left" w:pos="1995"/>
        </w:tabs>
        <w:ind w:firstLine="709"/>
        <w:jc w:val="both"/>
        <w:rPr>
          <w:sz w:val="26"/>
          <w:szCs w:val="26"/>
        </w:rPr>
      </w:pPr>
    </w:p>
    <w:p w:rsidR="00F46D96" w:rsidRDefault="00F46D96" w:rsidP="00A127C2">
      <w:pPr>
        <w:pStyle w:val="BodyTextIndent"/>
        <w:ind w:firstLine="709"/>
        <w:rPr>
          <w:szCs w:val="26"/>
        </w:rPr>
      </w:pPr>
    </w:p>
    <w:p w:rsidR="00F46D96" w:rsidRDefault="00F46D96" w:rsidP="00A127C2">
      <w:pPr>
        <w:pStyle w:val="BodyTextIndent"/>
        <w:ind w:firstLine="709"/>
        <w:rPr>
          <w:szCs w:val="26"/>
        </w:rPr>
      </w:pPr>
    </w:p>
    <w:p w:rsidR="00F46D96" w:rsidRDefault="00F46D96" w:rsidP="00A127C2">
      <w:pPr>
        <w:pStyle w:val="BodyTextIndent"/>
        <w:ind w:firstLine="709"/>
        <w:rPr>
          <w:szCs w:val="26"/>
        </w:rPr>
      </w:pPr>
      <w:r w:rsidRPr="00EE6BF0">
        <w:rPr>
          <w:szCs w:val="26"/>
        </w:rPr>
        <w:t xml:space="preserve">В соответствии с </w:t>
      </w:r>
      <w:r>
        <w:rPr>
          <w:szCs w:val="26"/>
        </w:rPr>
        <w:t>пунктом 49 п</w:t>
      </w:r>
      <w:r w:rsidRPr="00EE6BF0">
        <w:rPr>
          <w:szCs w:val="26"/>
        </w:rPr>
        <w:t>остановлени</w:t>
      </w:r>
      <w:r>
        <w:rPr>
          <w:szCs w:val="26"/>
        </w:rPr>
        <w:t>я</w:t>
      </w:r>
      <w:r w:rsidRPr="00EE6BF0">
        <w:rPr>
          <w:szCs w:val="26"/>
        </w:rPr>
        <w:t xml:space="preserve"> Правительства</w:t>
      </w:r>
      <w:r>
        <w:rPr>
          <w:szCs w:val="26"/>
        </w:rPr>
        <w:t xml:space="preserve"> </w:t>
      </w:r>
      <w:r w:rsidRPr="00EE6BF0">
        <w:rPr>
          <w:szCs w:val="26"/>
        </w:rPr>
        <w:t>Российской Федерации</w:t>
      </w:r>
      <w:r>
        <w:rPr>
          <w:szCs w:val="26"/>
        </w:rPr>
        <w:t xml:space="preserve"> </w:t>
      </w:r>
      <w:r w:rsidRPr="00EE6BF0">
        <w:rPr>
          <w:szCs w:val="26"/>
        </w:rPr>
        <w:t>от 28</w:t>
      </w:r>
      <w:r>
        <w:rPr>
          <w:szCs w:val="26"/>
        </w:rPr>
        <w:t>.01.</w:t>
      </w:r>
      <w:r w:rsidRPr="00EE6BF0">
        <w:rPr>
          <w:szCs w:val="26"/>
        </w:rPr>
        <w:t xml:space="preserve">2006 </w:t>
      </w:r>
      <w:r>
        <w:rPr>
          <w:szCs w:val="26"/>
        </w:rPr>
        <w:t>№</w:t>
      </w:r>
      <w:r w:rsidRPr="00EE6BF0">
        <w:rPr>
          <w:szCs w:val="26"/>
        </w:rPr>
        <w:t>47</w:t>
      </w:r>
      <w:r>
        <w:rPr>
          <w:szCs w:val="26"/>
        </w:rPr>
        <w:t xml:space="preserve"> «Об утверждении </w:t>
      </w:r>
      <w:r w:rsidRPr="00EE6BF0">
        <w:rPr>
          <w:szCs w:val="26"/>
        </w:rPr>
        <w:t>Положени</w:t>
      </w:r>
      <w:r>
        <w:rPr>
          <w:szCs w:val="26"/>
        </w:rPr>
        <w:t>я</w:t>
      </w:r>
      <w:r w:rsidRPr="00EE6BF0">
        <w:rPr>
          <w:szCs w:val="26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>
        <w:rPr>
          <w:szCs w:val="26"/>
        </w:rPr>
        <w:t>», заключения</w:t>
      </w:r>
      <w:r w:rsidRPr="00A411D2">
        <w:rPr>
          <w:szCs w:val="26"/>
        </w:rPr>
        <w:t>м</w:t>
      </w:r>
      <w:r>
        <w:rPr>
          <w:szCs w:val="26"/>
        </w:rPr>
        <w:t>и</w:t>
      </w:r>
      <w:r w:rsidRPr="00A411D2">
        <w:rPr>
          <w:szCs w:val="26"/>
        </w:rPr>
        <w:t xml:space="preserve"> межведомственной комиссии </w:t>
      </w:r>
      <w:r>
        <w:rPr>
          <w:szCs w:val="26"/>
        </w:rPr>
        <w:t>об оценке соответствия жилого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от 11.11.2016 №57, №58:</w:t>
      </w:r>
    </w:p>
    <w:p w:rsidR="00F46D96" w:rsidRPr="00A20DAF" w:rsidRDefault="00F46D96" w:rsidP="00A127C2">
      <w:pPr>
        <w:pStyle w:val="BodyTextIndent"/>
        <w:ind w:firstLine="709"/>
        <w:rPr>
          <w:szCs w:val="26"/>
        </w:rPr>
      </w:pPr>
    </w:p>
    <w:p w:rsidR="00F46D96" w:rsidRPr="00B93661" w:rsidRDefault="00F46D96" w:rsidP="00A127C2">
      <w:pPr>
        <w:numPr>
          <w:ilvl w:val="0"/>
          <w:numId w:val="18"/>
        </w:numPr>
        <w:tabs>
          <w:tab w:val="clear" w:pos="1065"/>
          <w:tab w:val="num" w:pos="0"/>
          <w:tab w:val="left" w:pos="1260"/>
        </w:tabs>
        <w:ind w:left="0" w:firstLine="709"/>
        <w:jc w:val="both"/>
        <w:rPr>
          <w:sz w:val="26"/>
          <w:szCs w:val="26"/>
        </w:rPr>
      </w:pPr>
      <w:r w:rsidRPr="00B93661">
        <w:rPr>
          <w:sz w:val="26"/>
          <w:szCs w:val="26"/>
        </w:rPr>
        <w:t>В постановление Администрации города Когалыма от 2</w:t>
      </w:r>
      <w:r>
        <w:rPr>
          <w:sz w:val="26"/>
          <w:szCs w:val="26"/>
        </w:rPr>
        <w:t>2</w:t>
      </w:r>
      <w:r w:rsidRPr="00B93661">
        <w:rPr>
          <w:sz w:val="26"/>
          <w:szCs w:val="26"/>
        </w:rPr>
        <w:t>.07.20</w:t>
      </w:r>
      <w:r>
        <w:rPr>
          <w:sz w:val="26"/>
          <w:szCs w:val="26"/>
        </w:rPr>
        <w:t>13</w:t>
      </w:r>
      <w:r w:rsidRPr="00B93661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2152 </w:t>
      </w:r>
      <w:r w:rsidRPr="00B93661">
        <w:rPr>
          <w:sz w:val="26"/>
          <w:szCs w:val="26"/>
        </w:rPr>
        <w:t>«О</w:t>
      </w:r>
      <w:r>
        <w:rPr>
          <w:sz w:val="26"/>
          <w:szCs w:val="26"/>
        </w:rPr>
        <w:t>б определении сроков отселения граждан из жилых домов, признанных в установленном порядке аварийными и подлежащими сносу» (далее – п</w:t>
      </w:r>
      <w:r w:rsidRPr="00B93661">
        <w:rPr>
          <w:sz w:val="26"/>
          <w:szCs w:val="26"/>
        </w:rPr>
        <w:t>остановление) внести сле</w:t>
      </w:r>
      <w:r>
        <w:rPr>
          <w:sz w:val="26"/>
          <w:szCs w:val="26"/>
        </w:rPr>
        <w:t>дующе</w:t>
      </w:r>
      <w:r w:rsidRPr="00B93661">
        <w:rPr>
          <w:sz w:val="26"/>
          <w:szCs w:val="26"/>
        </w:rPr>
        <w:t>е изменени</w:t>
      </w:r>
      <w:r>
        <w:rPr>
          <w:sz w:val="26"/>
          <w:szCs w:val="26"/>
        </w:rPr>
        <w:t>е</w:t>
      </w:r>
      <w:r w:rsidRPr="00B93661">
        <w:rPr>
          <w:sz w:val="26"/>
          <w:szCs w:val="26"/>
        </w:rPr>
        <w:t>:</w:t>
      </w:r>
    </w:p>
    <w:p w:rsidR="00F46D96" w:rsidRDefault="00F46D96" w:rsidP="00A127C2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приложение к постановлению изложить в редакции согласно приложению к настоящему постановлению.</w:t>
      </w:r>
    </w:p>
    <w:p w:rsidR="00F46D96" w:rsidRDefault="00F46D96" w:rsidP="00A127C2">
      <w:pPr>
        <w:tabs>
          <w:tab w:val="left" w:pos="1260"/>
        </w:tabs>
        <w:ind w:firstLine="709"/>
        <w:jc w:val="both"/>
        <w:rPr>
          <w:sz w:val="26"/>
          <w:szCs w:val="26"/>
        </w:rPr>
      </w:pPr>
    </w:p>
    <w:p w:rsidR="00F46D96" w:rsidRDefault="00F46D96" w:rsidP="00A127C2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7D0B79">
        <w:rPr>
          <w:sz w:val="26"/>
          <w:szCs w:val="26"/>
        </w:rPr>
        <w:t>Постановление Адм</w:t>
      </w:r>
      <w:r>
        <w:rPr>
          <w:sz w:val="26"/>
          <w:szCs w:val="26"/>
        </w:rPr>
        <w:t xml:space="preserve">инистрации города Когалыма </w:t>
      </w:r>
      <w:r w:rsidRPr="00D0394A">
        <w:rPr>
          <w:sz w:val="26"/>
          <w:szCs w:val="26"/>
        </w:rPr>
        <w:t xml:space="preserve">от </w:t>
      </w:r>
      <w:r>
        <w:rPr>
          <w:sz w:val="26"/>
          <w:szCs w:val="26"/>
        </w:rPr>
        <w:t>21</w:t>
      </w:r>
      <w:r w:rsidRPr="00D0394A">
        <w:rPr>
          <w:sz w:val="26"/>
          <w:szCs w:val="26"/>
        </w:rPr>
        <w:t>.11.2016 №2</w:t>
      </w:r>
      <w:r>
        <w:rPr>
          <w:sz w:val="26"/>
          <w:szCs w:val="26"/>
        </w:rPr>
        <w:t>880</w:t>
      </w:r>
      <w:r w:rsidRPr="00D0394A">
        <w:rPr>
          <w:sz w:val="26"/>
          <w:szCs w:val="26"/>
        </w:rPr>
        <w:t xml:space="preserve"> «</w:t>
      </w:r>
      <w:r>
        <w:rPr>
          <w:sz w:val="26"/>
          <w:szCs w:val="26"/>
        </w:rPr>
        <w:t>О внесении изменения в постановление Администрации города Когалыма от 22.07.2013 №2152» признать утратившим силу.</w:t>
      </w:r>
    </w:p>
    <w:p w:rsidR="00F46D96" w:rsidRDefault="00F46D96" w:rsidP="00A127C2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F46D96" w:rsidRPr="006F7FC3" w:rsidRDefault="00F46D96" w:rsidP="00A127C2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F7FC3">
        <w:rPr>
          <w:sz w:val="26"/>
          <w:szCs w:val="26"/>
        </w:rPr>
        <w:t>Опубликовать наст</w:t>
      </w:r>
      <w:r>
        <w:rPr>
          <w:sz w:val="26"/>
          <w:szCs w:val="26"/>
        </w:rPr>
        <w:t>оящее постановление и приложение</w:t>
      </w:r>
      <w:r w:rsidRPr="006F7FC3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</w:t>
      </w:r>
      <w:r>
        <w:rPr>
          <w:sz w:val="26"/>
          <w:szCs w:val="26"/>
        </w:rPr>
        <w:t xml:space="preserve"> в информационно-телекоммуникационной сети «Интернет»</w:t>
      </w:r>
      <w:r w:rsidRPr="006F7FC3">
        <w:rPr>
          <w:sz w:val="26"/>
          <w:szCs w:val="26"/>
        </w:rPr>
        <w:t xml:space="preserve"> (</w:t>
      </w:r>
      <w:r w:rsidRPr="006F7FC3">
        <w:rPr>
          <w:sz w:val="26"/>
          <w:szCs w:val="26"/>
          <w:lang w:val="en-US"/>
        </w:rPr>
        <w:t>www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admkogalym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ru</w:t>
      </w:r>
      <w:r w:rsidRPr="006F7FC3">
        <w:rPr>
          <w:sz w:val="26"/>
          <w:szCs w:val="26"/>
        </w:rPr>
        <w:t>).</w:t>
      </w:r>
    </w:p>
    <w:p w:rsidR="00F46D96" w:rsidRDefault="00F46D96" w:rsidP="00A127C2">
      <w:pPr>
        <w:tabs>
          <w:tab w:val="num" w:pos="0"/>
          <w:tab w:val="left" w:pos="709"/>
        </w:tabs>
        <w:ind w:firstLine="709"/>
        <w:jc w:val="both"/>
        <w:rPr>
          <w:sz w:val="26"/>
          <w:szCs w:val="26"/>
        </w:rPr>
      </w:pPr>
    </w:p>
    <w:p w:rsidR="00F46D96" w:rsidRDefault="00F46D96" w:rsidP="00A127C2">
      <w:pPr>
        <w:tabs>
          <w:tab w:val="num" w:pos="0"/>
          <w:tab w:val="left" w:pos="709"/>
        </w:tabs>
        <w:ind w:firstLine="709"/>
        <w:jc w:val="both"/>
        <w:rPr>
          <w:sz w:val="26"/>
          <w:szCs w:val="26"/>
        </w:rPr>
      </w:pPr>
      <w:r>
        <w:rPr>
          <w:noProof/>
        </w:rPr>
        <w:pict>
          <v:shape id="_x0000_s1027" type="#_x0000_t75" style="position:absolute;left:0;text-align:left;margin-left:200.45pt;margin-top:11.55pt;width:107.25pt;height:107.25pt;z-index:-251657216">
            <v:imagedata r:id="rId6" o:title=""/>
          </v:shape>
        </w:pict>
      </w:r>
      <w:r>
        <w:rPr>
          <w:sz w:val="26"/>
          <w:szCs w:val="26"/>
        </w:rPr>
        <w:t xml:space="preserve">4. </w:t>
      </w:r>
      <w:r w:rsidRPr="000B0576">
        <w:rPr>
          <w:sz w:val="26"/>
          <w:szCs w:val="26"/>
        </w:rPr>
        <w:t xml:space="preserve">Контроль за </w:t>
      </w:r>
      <w:r>
        <w:rPr>
          <w:sz w:val="26"/>
          <w:szCs w:val="26"/>
        </w:rPr>
        <w:t>вы</w:t>
      </w:r>
      <w:r w:rsidRPr="000B0576">
        <w:rPr>
          <w:sz w:val="26"/>
          <w:szCs w:val="26"/>
        </w:rPr>
        <w:t xml:space="preserve">полнением </w:t>
      </w:r>
      <w:r>
        <w:rPr>
          <w:sz w:val="26"/>
          <w:szCs w:val="26"/>
        </w:rPr>
        <w:t>постановления</w:t>
      </w:r>
      <w:r w:rsidRPr="000B0576">
        <w:rPr>
          <w:sz w:val="26"/>
          <w:szCs w:val="26"/>
        </w:rPr>
        <w:t xml:space="preserve"> </w:t>
      </w:r>
      <w:r>
        <w:rPr>
          <w:sz w:val="26"/>
          <w:szCs w:val="26"/>
        </w:rPr>
        <w:t>оставляю за собой.</w:t>
      </w:r>
    </w:p>
    <w:p w:rsidR="00F46D96" w:rsidRDefault="00F46D96" w:rsidP="00A127C2">
      <w:pPr>
        <w:ind w:firstLine="709"/>
        <w:jc w:val="both"/>
        <w:rPr>
          <w:sz w:val="26"/>
          <w:szCs w:val="26"/>
        </w:rPr>
      </w:pPr>
    </w:p>
    <w:p w:rsidR="00F46D96" w:rsidRDefault="00F46D96" w:rsidP="00A127C2">
      <w:pPr>
        <w:ind w:firstLine="709"/>
        <w:jc w:val="both"/>
        <w:rPr>
          <w:sz w:val="26"/>
          <w:szCs w:val="26"/>
        </w:rPr>
      </w:pPr>
    </w:p>
    <w:p w:rsidR="00F46D96" w:rsidRDefault="00F46D96" w:rsidP="00A127C2">
      <w:pPr>
        <w:ind w:firstLine="709"/>
        <w:jc w:val="both"/>
        <w:rPr>
          <w:sz w:val="26"/>
          <w:szCs w:val="26"/>
        </w:rPr>
      </w:pPr>
    </w:p>
    <w:p w:rsidR="00F46D96" w:rsidRDefault="00F46D96" w:rsidP="00A127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Когалыма                                                        Н.Н.Пальчиков</w:t>
      </w:r>
    </w:p>
    <w:p w:rsidR="00F46D96" w:rsidRDefault="00F46D96" w:rsidP="00A127C2">
      <w:pPr>
        <w:ind w:firstLine="709"/>
        <w:jc w:val="both"/>
        <w:rPr>
          <w:sz w:val="22"/>
          <w:szCs w:val="22"/>
        </w:rPr>
      </w:pPr>
    </w:p>
    <w:p w:rsidR="00F46D96" w:rsidRDefault="00F46D96" w:rsidP="00A127C2">
      <w:pPr>
        <w:ind w:firstLine="709"/>
        <w:jc w:val="both"/>
        <w:rPr>
          <w:sz w:val="22"/>
          <w:szCs w:val="22"/>
        </w:rPr>
      </w:pPr>
    </w:p>
    <w:sectPr w:rsidR="00F46D96" w:rsidSect="00BA4F6D">
      <w:pgSz w:w="11906" w:h="16838"/>
      <w:pgMar w:top="426" w:right="567" w:bottom="1134" w:left="255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altName w:val="Arial Unicode MS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6E48276"/>
    <w:lvl w:ilvl="0">
      <w:numFmt w:val="bullet"/>
      <w:lvlText w:val="*"/>
      <w:lvlJc w:val="left"/>
    </w:lvl>
  </w:abstractNum>
  <w:abstractNum w:abstractNumId="1">
    <w:nsid w:val="01E72EBE"/>
    <w:multiLevelType w:val="singleLevel"/>
    <w:tmpl w:val="F9B2B324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cs="Times New Roman" w:hint="default"/>
        <w:b/>
      </w:rPr>
    </w:lvl>
  </w:abstractNum>
  <w:abstractNum w:abstractNumId="2">
    <w:nsid w:val="072D7537"/>
    <w:multiLevelType w:val="singleLevel"/>
    <w:tmpl w:val="38661872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hint="default"/>
      </w:rPr>
    </w:lvl>
  </w:abstractNum>
  <w:abstractNum w:abstractNumId="3">
    <w:nsid w:val="0B8062F9"/>
    <w:multiLevelType w:val="hybridMultilevel"/>
    <w:tmpl w:val="339095F6"/>
    <w:lvl w:ilvl="0" w:tplc="9976C2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95DAD"/>
    <w:multiLevelType w:val="singleLevel"/>
    <w:tmpl w:val="EEE4556E"/>
    <w:lvl w:ilvl="0">
      <w:start w:val="1"/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hint="default"/>
      </w:rPr>
    </w:lvl>
  </w:abstractNum>
  <w:abstractNum w:abstractNumId="5">
    <w:nsid w:val="0E43484C"/>
    <w:multiLevelType w:val="hybridMultilevel"/>
    <w:tmpl w:val="DD687812"/>
    <w:lvl w:ilvl="0" w:tplc="8F6226E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A001CB6"/>
    <w:multiLevelType w:val="singleLevel"/>
    <w:tmpl w:val="FD0AEC9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eastAsia="Times New Roman" w:hAnsi="Times New Roman" w:cs="Times New Roman"/>
      </w:rPr>
    </w:lvl>
  </w:abstractNum>
  <w:abstractNum w:abstractNumId="7">
    <w:nsid w:val="2A8311E6"/>
    <w:multiLevelType w:val="hybridMultilevel"/>
    <w:tmpl w:val="99A843C6"/>
    <w:lvl w:ilvl="0" w:tplc="12C428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743CC"/>
    <w:multiLevelType w:val="hybridMultilevel"/>
    <w:tmpl w:val="F650DFE6"/>
    <w:lvl w:ilvl="0" w:tplc="6B0072A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38600C08"/>
    <w:multiLevelType w:val="hybridMultilevel"/>
    <w:tmpl w:val="20D0451C"/>
    <w:lvl w:ilvl="0" w:tplc="3C68EEA0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3F235930"/>
    <w:multiLevelType w:val="hybridMultilevel"/>
    <w:tmpl w:val="A4B401CC"/>
    <w:lvl w:ilvl="0" w:tplc="EACC2FE4">
      <w:start w:val="2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11">
    <w:nsid w:val="49865F27"/>
    <w:multiLevelType w:val="hybridMultilevel"/>
    <w:tmpl w:val="32624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2E156C1"/>
    <w:multiLevelType w:val="hybridMultilevel"/>
    <w:tmpl w:val="6D74762C"/>
    <w:lvl w:ilvl="0" w:tplc="F2FE81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FA58A2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34C6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E619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966B1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0E6A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7B697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25254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66DB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6D4660A7"/>
    <w:multiLevelType w:val="hybridMultilevel"/>
    <w:tmpl w:val="D0165658"/>
    <w:lvl w:ilvl="0" w:tplc="A4027F0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7FC62D06"/>
    <w:multiLevelType w:val="hybridMultilevel"/>
    <w:tmpl w:val="C3F2BE5C"/>
    <w:lvl w:ilvl="0" w:tplc="B694BD5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9"/>
  </w:num>
  <w:num w:numId="5">
    <w:abstractNumId w:val="14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43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45"/>
        <w:lvlJc w:val="left"/>
        <w:rPr>
          <w:rFonts w:ascii="Times New Roman" w:hAnsi="Times New Roman" w:hint="default"/>
        </w:rPr>
      </w:lvl>
    </w:lvlOverride>
  </w:num>
  <w:num w:numId="15">
    <w:abstractNumId w:val="6"/>
  </w:num>
  <w:num w:numId="16">
    <w:abstractNumId w:val="0"/>
    <w:lvlOverride w:ilvl="0">
      <w:lvl w:ilvl="0">
        <w:numFmt w:val="bullet"/>
        <w:lvlText w:val="-"/>
        <w:legacy w:legacy="1" w:legacySpace="0" w:legacyIndent="223"/>
        <w:lvlJc w:val="left"/>
        <w:rPr>
          <w:rFonts w:ascii="Times New Roman" w:hAnsi="Times New Roman" w:hint="default"/>
        </w:rPr>
      </w:lvl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576"/>
    <w:rsid w:val="00021E0D"/>
    <w:rsid w:val="0003184B"/>
    <w:rsid w:val="00057840"/>
    <w:rsid w:val="000935B0"/>
    <w:rsid w:val="000B0576"/>
    <w:rsid w:val="000C6F04"/>
    <w:rsid w:val="000D0EAD"/>
    <w:rsid w:val="000F2995"/>
    <w:rsid w:val="00122A83"/>
    <w:rsid w:val="001429E6"/>
    <w:rsid w:val="00143714"/>
    <w:rsid w:val="00162992"/>
    <w:rsid w:val="00185E67"/>
    <w:rsid w:val="0019029E"/>
    <w:rsid w:val="001B76FD"/>
    <w:rsid w:val="001C2C38"/>
    <w:rsid w:val="001F07DC"/>
    <w:rsid w:val="001F32F0"/>
    <w:rsid w:val="001F4E1D"/>
    <w:rsid w:val="002040BC"/>
    <w:rsid w:val="002533F1"/>
    <w:rsid w:val="00270D35"/>
    <w:rsid w:val="0027202F"/>
    <w:rsid w:val="00274C48"/>
    <w:rsid w:val="00275C92"/>
    <w:rsid w:val="002A39ED"/>
    <w:rsid w:val="002B5B23"/>
    <w:rsid w:val="002C6257"/>
    <w:rsid w:val="002E02A5"/>
    <w:rsid w:val="002E1C92"/>
    <w:rsid w:val="002F06F6"/>
    <w:rsid w:val="00320C59"/>
    <w:rsid w:val="003911CF"/>
    <w:rsid w:val="0039473C"/>
    <w:rsid w:val="003B3046"/>
    <w:rsid w:val="003B50D2"/>
    <w:rsid w:val="003C2652"/>
    <w:rsid w:val="003D631A"/>
    <w:rsid w:val="003F365A"/>
    <w:rsid w:val="00404A32"/>
    <w:rsid w:val="00404F5F"/>
    <w:rsid w:val="0043164B"/>
    <w:rsid w:val="00432E12"/>
    <w:rsid w:val="0045168B"/>
    <w:rsid w:val="004549D1"/>
    <w:rsid w:val="00457051"/>
    <w:rsid w:val="004B05B4"/>
    <w:rsid w:val="004B1153"/>
    <w:rsid w:val="004B6B75"/>
    <w:rsid w:val="005321FA"/>
    <w:rsid w:val="0053288D"/>
    <w:rsid w:val="00543BFD"/>
    <w:rsid w:val="00546148"/>
    <w:rsid w:val="005566E9"/>
    <w:rsid w:val="005841B2"/>
    <w:rsid w:val="00587BA4"/>
    <w:rsid w:val="00597D94"/>
    <w:rsid w:val="005B4DCB"/>
    <w:rsid w:val="005D03D2"/>
    <w:rsid w:val="005E43FD"/>
    <w:rsid w:val="00606496"/>
    <w:rsid w:val="00621CD5"/>
    <w:rsid w:val="006B5C9A"/>
    <w:rsid w:val="006C4F94"/>
    <w:rsid w:val="006E7865"/>
    <w:rsid w:val="006F7FC3"/>
    <w:rsid w:val="00707947"/>
    <w:rsid w:val="00725C0C"/>
    <w:rsid w:val="00767154"/>
    <w:rsid w:val="00767D3B"/>
    <w:rsid w:val="00784773"/>
    <w:rsid w:val="007C0315"/>
    <w:rsid w:val="007C318C"/>
    <w:rsid w:val="007D0B79"/>
    <w:rsid w:val="007D3DFB"/>
    <w:rsid w:val="00800952"/>
    <w:rsid w:val="008143A6"/>
    <w:rsid w:val="00825C8C"/>
    <w:rsid w:val="00850028"/>
    <w:rsid w:val="00883F46"/>
    <w:rsid w:val="008874E0"/>
    <w:rsid w:val="008A093F"/>
    <w:rsid w:val="008B4FE3"/>
    <w:rsid w:val="008C33A4"/>
    <w:rsid w:val="008D0BED"/>
    <w:rsid w:val="008D665B"/>
    <w:rsid w:val="008F45F0"/>
    <w:rsid w:val="00914E70"/>
    <w:rsid w:val="00917CB8"/>
    <w:rsid w:val="00950934"/>
    <w:rsid w:val="009761DB"/>
    <w:rsid w:val="009A2EC3"/>
    <w:rsid w:val="009D330D"/>
    <w:rsid w:val="009D3DD6"/>
    <w:rsid w:val="009D598A"/>
    <w:rsid w:val="009E3406"/>
    <w:rsid w:val="009F1B4F"/>
    <w:rsid w:val="009F6B4E"/>
    <w:rsid w:val="00A11DD6"/>
    <w:rsid w:val="00A127C2"/>
    <w:rsid w:val="00A1479E"/>
    <w:rsid w:val="00A20DAF"/>
    <w:rsid w:val="00A34CB1"/>
    <w:rsid w:val="00A411D2"/>
    <w:rsid w:val="00A46C99"/>
    <w:rsid w:val="00A47EBC"/>
    <w:rsid w:val="00A55FC4"/>
    <w:rsid w:val="00A56162"/>
    <w:rsid w:val="00A71DF5"/>
    <w:rsid w:val="00A9120A"/>
    <w:rsid w:val="00A91BE6"/>
    <w:rsid w:val="00AE492A"/>
    <w:rsid w:val="00B00B6A"/>
    <w:rsid w:val="00B12A8B"/>
    <w:rsid w:val="00B15D38"/>
    <w:rsid w:val="00B21462"/>
    <w:rsid w:val="00B93661"/>
    <w:rsid w:val="00B9528B"/>
    <w:rsid w:val="00BA1FF4"/>
    <w:rsid w:val="00BA4F6D"/>
    <w:rsid w:val="00BF1BAC"/>
    <w:rsid w:val="00BF60A6"/>
    <w:rsid w:val="00C425F8"/>
    <w:rsid w:val="00C51611"/>
    <w:rsid w:val="00C531EB"/>
    <w:rsid w:val="00CC4268"/>
    <w:rsid w:val="00CC7849"/>
    <w:rsid w:val="00D0394A"/>
    <w:rsid w:val="00D136F8"/>
    <w:rsid w:val="00D33D81"/>
    <w:rsid w:val="00D367BF"/>
    <w:rsid w:val="00D45147"/>
    <w:rsid w:val="00D46FB8"/>
    <w:rsid w:val="00D53820"/>
    <w:rsid w:val="00D65C40"/>
    <w:rsid w:val="00D95F6B"/>
    <w:rsid w:val="00DA2C79"/>
    <w:rsid w:val="00DA355C"/>
    <w:rsid w:val="00DE4149"/>
    <w:rsid w:val="00E22BE9"/>
    <w:rsid w:val="00E31E3E"/>
    <w:rsid w:val="00E647A0"/>
    <w:rsid w:val="00E8468C"/>
    <w:rsid w:val="00E928A7"/>
    <w:rsid w:val="00E94161"/>
    <w:rsid w:val="00EC7D71"/>
    <w:rsid w:val="00ED3349"/>
    <w:rsid w:val="00ED5917"/>
    <w:rsid w:val="00EE0DCC"/>
    <w:rsid w:val="00EE6BF0"/>
    <w:rsid w:val="00EE7A58"/>
    <w:rsid w:val="00EF099A"/>
    <w:rsid w:val="00EF4317"/>
    <w:rsid w:val="00EF5DB0"/>
    <w:rsid w:val="00EF6069"/>
    <w:rsid w:val="00F06306"/>
    <w:rsid w:val="00F12062"/>
    <w:rsid w:val="00F34963"/>
    <w:rsid w:val="00F4422F"/>
    <w:rsid w:val="00F46D96"/>
    <w:rsid w:val="00F7236B"/>
    <w:rsid w:val="00F77EAE"/>
    <w:rsid w:val="00F90234"/>
    <w:rsid w:val="00F9332D"/>
    <w:rsid w:val="00FE021C"/>
    <w:rsid w:val="00FE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locked="1" w:uiPriority="0"/>
    <w:lsdException w:name="List 4" w:locked="1" w:uiPriority="0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1" w:uiPriority="0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E3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1E3E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1E3E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1E3E"/>
    <w:pPr>
      <w:keepNext/>
      <w:jc w:val="center"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1E3E"/>
    <w:pPr>
      <w:keepNext/>
      <w:jc w:val="center"/>
      <w:outlineLvl w:val="3"/>
    </w:pPr>
    <w:rPr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31E3E"/>
    <w:pPr>
      <w:keepNext/>
      <w:outlineLvl w:val="4"/>
    </w:pPr>
    <w:rPr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E31E3E"/>
    <w:pPr>
      <w:ind w:firstLine="720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нак2"/>
    <w:basedOn w:val="Normal"/>
    <w:uiPriority w:val="99"/>
    <w:rsid w:val="00B93661"/>
    <w:pPr>
      <w:spacing w:after="160" w:line="240" w:lineRule="exact"/>
    </w:pPr>
    <w:rPr>
      <w:rFonts w:ascii="Verdana" w:hAnsi="Verdana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F34963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34963"/>
    <w:rPr>
      <w:rFonts w:ascii="Segoe UI" w:hAnsi="Segoe UI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4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1</Pages>
  <Words>255</Words>
  <Characters>1457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Maklyak</dc:creator>
  <cp:keywords/>
  <dc:description/>
  <cp:lastModifiedBy>BelyavinaYA</cp:lastModifiedBy>
  <cp:revision>22</cp:revision>
  <cp:lastPrinted>2016-12-20T11:41:00Z</cp:lastPrinted>
  <dcterms:created xsi:type="dcterms:W3CDTF">2016-02-19T09:28:00Z</dcterms:created>
  <dcterms:modified xsi:type="dcterms:W3CDTF">2016-12-20T11:41:00Z</dcterms:modified>
</cp:coreProperties>
</file>