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02355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739B" w:rsidRPr="000C72F1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07</w:t>
      </w:r>
      <w:r w:rsidR="00366A02">
        <w:rPr>
          <w:rFonts w:ascii="Times New Roman" w:hAnsi="Times New Roman" w:cs="Times New Roman"/>
          <w:b w:val="0"/>
          <w:sz w:val="26"/>
          <w:szCs w:val="26"/>
        </w:rPr>
        <w:t>.06.201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00395">
        <w:rPr>
          <w:rFonts w:ascii="Times New Roman" w:hAnsi="Times New Roman" w:cs="Times New Roman"/>
          <w:b w:val="0"/>
          <w:sz w:val="26"/>
          <w:szCs w:val="26"/>
        </w:rPr>
        <w:t>157</w:t>
      </w:r>
      <w:r w:rsidR="009C048A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02355" w:rsidRDefault="00602355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Default="005F739B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5F739B">
        <w:rPr>
          <w:rFonts w:eastAsiaTheme="minorHAnsi"/>
          <w:sz w:val="26"/>
          <w:szCs w:val="26"/>
          <w:lang w:eastAsia="en-US"/>
        </w:rPr>
        <w:t xml:space="preserve">Федеральными законами от 27.07.2010 №210-ФЗ </w:t>
      </w:r>
      <w:r w:rsidR="00602355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5F739B">
        <w:rPr>
          <w:rFonts w:eastAsiaTheme="minorHAnsi"/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от 30.12.2020 №509-ФЗ «О внесении изменений в отдельные законодательные акты Российской Федерации», Уставом города Когалыма, </w:t>
      </w:r>
      <w:r w:rsidRPr="000C72F1">
        <w:rPr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 xml:space="preserve"> </w:t>
      </w:r>
      <w:r w:rsidRPr="005F739B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муниципального нормативного правового акта </w:t>
      </w:r>
      <w:r>
        <w:rPr>
          <w:rFonts w:eastAsiaTheme="minorHAnsi"/>
          <w:sz w:val="26"/>
          <w:szCs w:val="26"/>
          <w:lang w:eastAsia="en-US"/>
        </w:rPr>
        <w:t>в соответствие с действующим законодательством:</w:t>
      </w:r>
    </w:p>
    <w:p w:rsidR="00D91A64" w:rsidRDefault="00D91A64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91A64" w:rsidRPr="000C72F1" w:rsidRDefault="00D91A64" w:rsidP="00E003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C72F1">
        <w:rPr>
          <w:sz w:val="26"/>
          <w:szCs w:val="26"/>
        </w:rPr>
        <w:t xml:space="preserve">В </w:t>
      </w:r>
      <w:r>
        <w:rPr>
          <w:sz w:val="26"/>
          <w:szCs w:val="26"/>
        </w:rPr>
        <w:t>постановление</w:t>
      </w:r>
      <w:r w:rsidRPr="000C72F1">
        <w:rPr>
          <w:sz w:val="26"/>
          <w:szCs w:val="26"/>
        </w:rPr>
        <w:t xml:space="preserve"> Администрации города Когалыма от </w:t>
      </w:r>
      <w:r w:rsidRPr="009C048A">
        <w:rPr>
          <w:sz w:val="26"/>
          <w:szCs w:val="26"/>
        </w:rPr>
        <w:t>0</w:t>
      </w:r>
      <w:r w:rsidR="00E00395">
        <w:rPr>
          <w:sz w:val="26"/>
          <w:szCs w:val="26"/>
        </w:rPr>
        <w:t>7.06</w:t>
      </w:r>
      <w:r w:rsidRPr="009C048A">
        <w:rPr>
          <w:sz w:val="26"/>
          <w:szCs w:val="26"/>
        </w:rPr>
        <w:t>.201</w:t>
      </w:r>
      <w:r w:rsidR="00E00395">
        <w:rPr>
          <w:sz w:val="26"/>
          <w:szCs w:val="26"/>
        </w:rPr>
        <w:t>6</w:t>
      </w:r>
      <w:r>
        <w:rPr>
          <w:sz w:val="26"/>
          <w:szCs w:val="26"/>
        </w:rPr>
        <w:t xml:space="preserve"> №</w:t>
      </w:r>
      <w:r w:rsidR="00E00395">
        <w:rPr>
          <w:sz w:val="26"/>
          <w:szCs w:val="26"/>
        </w:rPr>
        <w:t>157</w:t>
      </w:r>
      <w:r w:rsidRPr="009C048A">
        <w:rPr>
          <w:sz w:val="26"/>
          <w:szCs w:val="26"/>
        </w:rPr>
        <w:t>8</w:t>
      </w:r>
      <w:r w:rsidRPr="00CB6EAA">
        <w:rPr>
          <w:sz w:val="26"/>
          <w:szCs w:val="26"/>
        </w:rPr>
        <w:t xml:space="preserve"> «</w:t>
      </w:r>
      <w:r>
        <w:rPr>
          <w:rStyle w:val="fontstyle01"/>
        </w:rPr>
        <w:t xml:space="preserve">Об утверждении административного регламента предоставления муниципальной услуги </w:t>
      </w:r>
      <w:r w:rsidR="00E00395">
        <w:rPr>
          <w:rStyle w:val="fontstyle01"/>
        </w:rPr>
        <w:t>«</w:t>
      </w:r>
      <w:r w:rsidR="00E00395">
        <w:rPr>
          <w:rFonts w:eastAsiaTheme="minorHAnsi"/>
          <w:sz w:val="26"/>
          <w:szCs w:val="26"/>
          <w:lang w:eastAsia="en-US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0C72F1">
        <w:rPr>
          <w:sz w:val="26"/>
          <w:szCs w:val="26"/>
        </w:rPr>
        <w:t xml:space="preserve">» (далее – </w:t>
      </w:r>
      <w:r w:rsidR="00B11F59">
        <w:rPr>
          <w:sz w:val="26"/>
          <w:szCs w:val="26"/>
        </w:rPr>
        <w:t>постановление</w:t>
      </w:r>
      <w:r w:rsidRPr="000C72F1">
        <w:rPr>
          <w:sz w:val="26"/>
          <w:szCs w:val="26"/>
        </w:rPr>
        <w:t>) внести следующие изменения:</w:t>
      </w:r>
    </w:p>
    <w:p w:rsidR="00D91A64" w:rsidRPr="00E00395" w:rsidRDefault="00D91A64" w:rsidP="00E003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D91A64">
        <w:rPr>
          <w:sz w:val="26"/>
          <w:szCs w:val="26"/>
        </w:rPr>
        <w:t xml:space="preserve"> преамбуле </w:t>
      </w:r>
      <w:r w:rsidR="00B11F59">
        <w:rPr>
          <w:sz w:val="26"/>
          <w:szCs w:val="26"/>
        </w:rPr>
        <w:t>постановления</w:t>
      </w:r>
      <w:r w:rsidR="00E00395">
        <w:rPr>
          <w:sz w:val="26"/>
          <w:szCs w:val="26"/>
        </w:rPr>
        <w:t xml:space="preserve"> </w:t>
      </w:r>
      <w:r w:rsidRPr="00D91A64">
        <w:rPr>
          <w:sz w:val="26"/>
          <w:szCs w:val="26"/>
        </w:rPr>
        <w:t xml:space="preserve">слова «от 07.02.2012 №289 «Об утверждении Порядка разработки и утверждения </w:t>
      </w:r>
      <w:r>
        <w:rPr>
          <w:sz w:val="26"/>
          <w:szCs w:val="26"/>
        </w:rPr>
        <w:t>а</w:t>
      </w:r>
      <w:r w:rsidRPr="00D91A64">
        <w:rPr>
          <w:sz w:val="26"/>
          <w:szCs w:val="26"/>
        </w:rPr>
        <w:t>дминистративных регламентов предоставления муниципальных услуг»» заменить словами «от 13.04.2018 №757 «Об утверждении порядка разработки и утверждения административных регламентов предоставления муниципальных услуг»»;</w:t>
      </w:r>
    </w:p>
    <w:p w:rsidR="005F739B" w:rsidRPr="000C72F1" w:rsidRDefault="00E00395" w:rsidP="006023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91A64">
        <w:rPr>
          <w:sz w:val="26"/>
          <w:szCs w:val="26"/>
        </w:rPr>
        <w:t>2.</w:t>
      </w:r>
      <w:r w:rsidR="005F739B">
        <w:rPr>
          <w:sz w:val="26"/>
          <w:szCs w:val="26"/>
        </w:rPr>
        <w:t xml:space="preserve"> </w:t>
      </w:r>
      <w:r w:rsidR="00B11F59">
        <w:rPr>
          <w:sz w:val="26"/>
          <w:szCs w:val="26"/>
        </w:rPr>
        <w:t>В</w:t>
      </w:r>
      <w:r w:rsidR="005F739B" w:rsidRPr="000C72F1">
        <w:rPr>
          <w:sz w:val="26"/>
          <w:szCs w:val="26"/>
        </w:rPr>
        <w:t xml:space="preserve"> </w:t>
      </w:r>
      <w:r w:rsidR="00401CF3">
        <w:rPr>
          <w:sz w:val="26"/>
          <w:szCs w:val="26"/>
        </w:rPr>
        <w:t>приложени</w:t>
      </w:r>
      <w:r w:rsidR="00B11F59">
        <w:rPr>
          <w:sz w:val="26"/>
          <w:szCs w:val="26"/>
        </w:rPr>
        <w:t>и</w:t>
      </w:r>
      <w:r w:rsidR="00401CF3">
        <w:rPr>
          <w:sz w:val="26"/>
          <w:szCs w:val="26"/>
        </w:rPr>
        <w:t xml:space="preserve"> к </w:t>
      </w:r>
      <w:r w:rsidR="00B11F59">
        <w:rPr>
          <w:sz w:val="26"/>
          <w:szCs w:val="26"/>
        </w:rPr>
        <w:t>постановлению</w:t>
      </w:r>
      <w:r w:rsidR="005F739B" w:rsidRPr="000C72F1">
        <w:rPr>
          <w:sz w:val="26"/>
          <w:szCs w:val="26"/>
        </w:rPr>
        <w:t>:</w:t>
      </w:r>
    </w:p>
    <w:p w:rsidR="00E00395" w:rsidRDefault="00E00395" w:rsidP="00E00395">
      <w:pPr>
        <w:pStyle w:val="Default"/>
        <w:ind w:firstLine="709"/>
        <w:rPr>
          <w:rFonts w:eastAsiaTheme="minorHAnsi"/>
          <w:sz w:val="26"/>
          <w:szCs w:val="26"/>
          <w:lang w:eastAsia="en-US"/>
        </w:rPr>
      </w:pPr>
      <w:r w:rsidRPr="00E00395">
        <w:rPr>
          <w:rFonts w:eastAsia="Times New Roman"/>
          <w:color w:val="auto"/>
          <w:sz w:val="26"/>
          <w:szCs w:val="26"/>
        </w:rPr>
        <w:t>1.2.1.</w:t>
      </w:r>
      <w:r>
        <w:t xml:space="preserve"> </w:t>
      </w:r>
      <w:r>
        <w:rPr>
          <w:sz w:val="26"/>
          <w:szCs w:val="26"/>
        </w:rPr>
        <w:t xml:space="preserve">в разделе 1: </w:t>
      </w:r>
    </w:p>
    <w:p w:rsidR="00E00395" w:rsidRDefault="00E00395" w:rsidP="00E00395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1.2.1.1. </w:t>
      </w:r>
      <w:r>
        <w:rPr>
          <w:sz w:val="26"/>
          <w:szCs w:val="26"/>
        </w:rPr>
        <w:t xml:space="preserve">абзац пятый пункта 8 изложить в следующей редакции: </w:t>
      </w:r>
    </w:p>
    <w:p w:rsidR="00E00395" w:rsidRDefault="00E00395" w:rsidP="00E0039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служащих;»; </w:t>
      </w:r>
    </w:p>
    <w:p w:rsidR="00E00395" w:rsidRDefault="00E00395" w:rsidP="00E0039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1.2.1.2.</w:t>
      </w:r>
      <w:r>
        <w:rPr>
          <w:sz w:val="26"/>
          <w:szCs w:val="26"/>
        </w:rPr>
        <w:t xml:space="preserve"> после абзаца пятого пункта 8 дополнить абзацем шестым следующего содержания: </w:t>
      </w:r>
    </w:p>
    <w:p w:rsidR="00E00395" w:rsidRDefault="00E00395" w:rsidP="00E00395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сведения о нормативном правовом акте, регулирующем порядок досудебного (внесудебного) обжалования решений и действий (бездействия) МФЦ и его работников;»;</w:t>
      </w:r>
    </w:p>
    <w:p w:rsidR="00E00395" w:rsidRDefault="00E00395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0395" w:rsidRDefault="00E00395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6E1" w:rsidRDefault="00E00395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91A6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5F739B" w:rsidRPr="00B226E1">
        <w:rPr>
          <w:sz w:val="26"/>
          <w:szCs w:val="26"/>
        </w:rPr>
        <w:t xml:space="preserve">. </w:t>
      </w:r>
      <w:r w:rsidR="00257D0C">
        <w:rPr>
          <w:sz w:val="26"/>
          <w:szCs w:val="26"/>
        </w:rPr>
        <w:t>в</w:t>
      </w:r>
      <w:r w:rsidR="00B226E1">
        <w:rPr>
          <w:sz w:val="26"/>
          <w:szCs w:val="26"/>
        </w:rPr>
        <w:t xml:space="preserve"> разделе 2:</w:t>
      </w:r>
    </w:p>
    <w:p w:rsidR="00B226E1" w:rsidRPr="00B226E1" w:rsidRDefault="00E00395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26E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D91A6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B11F59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B226E1">
        <w:rPr>
          <w:sz w:val="26"/>
          <w:szCs w:val="26"/>
        </w:rPr>
        <w:t xml:space="preserve"> </w:t>
      </w:r>
      <w:r w:rsidR="00257D0C">
        <w:rPr>
          <w:sz w:val="26"/>
          <w:szCs w:val="26"/>
        </w:rPr>
        <w:t>п</w:t>
      </w:r>
      <w:r>
        <w:rPr>
          <w:sz w:val="26"/>
          <w:szCs w:val="26"/>
        </w:rPr>
        <w:t>ункт 18</w:t>
      </w:r>
      <w:r w:rsidR="00B226E1" w:rsidRPr="00B226E1">
        <w:rPr>
          <w:sz w:val="26"/>
          <w:szCs w:val="26"/>
        </w:rPr>
        <w:t xml:space="preserve"> дополнить </w:t>
      </w:r>
      <w:r w:rsidR="00B226E1">
        <w:rPr>
          <w:sz w:val="26"/>
          <w:szCs w:val="26"/>
        </w:rPr>
        <w:t xml:space="preserve">пятым </w:t>
      </w:r>
      <w:r w:rsidR="00B226E1" w:rsidRPr="00B226E1">
        <w:rPr>
          <w:sz w:val="26"/>
          <w:szCs w:val="26"/>
        </w:rPr>
        <w:t>абзацем следующего содержания:</w:t>
      </w:r>
    </w:p>
    <w:p w:rsidR="00B226E1" w:rsidRPr="00B226E1" w:rsidRDefault="00B226E1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6E1">
        <w:rPr>
          <w:sz w:val="26"/>
          <w:szCs w:val="26"/>
        </w:rPr>
        <w:lastRenderedPageBreak/>
        <w:t>«</w:t>
      </w:r>
      <w:r w:rsidRPr="00B226E1">
        <w:rPr>
          <w:rFonts w:eastAsia="Calibri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B226E1">
        <w:rPr>
          <w:rStyle w:val="a9"/>
          <w:rFonts w:eastAsia="Calibri"/>
          <w:color w:val="auto"/>
          <w:sz w:val="26"/>
          <w:szCs w:val="26"/>
          <w:u w:val="none"/>
        </w:rPr>
        <w:t>пунктом 7.2 части 1 статьи 16</w:t>
      </w:r>
      <w:r w:rsidRPr="00B226E1">
        <w:rPr>
          <w:rFonts w:eastAsia="Calibri"/>
          <w:sz w:val="26"/>
          <w:szCs w:val="26"/>
        </w:rPr>
        <w:t xml:space="preserve"> Федерального закона №210</w:t>
      </w:r>
      <w:r>
        <w:rPr>
          <w:rFonts w:eastAsia="Calibri"/>
          <w:sz w:val="26"/>
          <w:szCs w:val="26"/>
        </w:rPr>
        <w:t>-ФЗ</w:t>
      </w:r>
      <w:r w:rsidRPr="00B226E1">
        <w:rPr>
          <w:rFonts w:eastAsia="Calibri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B226E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226E1" w:rsidRPr="00B226E1" w:rsidRDefault="00E00395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91A6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C236D8">
        <w:rPr>
          <w:sz w:val="26"/>
          <w:szCs w:val="26"/>
        </w:rPr>
        <w:t>.</w:t>
      </w:r>
      <w:r w:rsidR="00B226E1">
        <w:rPr>
          <w:sz w:val="26"/>
          <w:szCs w:val="26"/>
        </w:rPr>
        <w:t>2.</w:t>
      </w:r>
      <w:r>
        <w:rPr>
          <w:sz w:val="26"/>
          <w:szCs w:val="26"/>
        </w:rPr>
        <w:t xml:space="preserve">2. </w:t>
      </w:r>
      <w:r w:rsidR="00257D0C">
        <w:rPr>
          <w:sz w:val="26"/>
          <w:szCs w:val="26"/>
        </w:rPr>
        <w:t>п</w:t>
      </w:r>
      <w:r w:rsidR="00B226E1">
        <w:rPr>
          <w:sz w:val="26"/>
          <w:szCs w:val="26"/>
        </w:rPr>
        <w:t>осле пункта 3</w:t>
      </w:r>
      <w:r>
        <w:rPr>
          <w:sz w:val="26"/>
          <w:szCs w:val="26"/>
        </w:rPr>
        <w:t>1</w:t>
      </w:r>
      <w:r w:rsidR="00B226E1">
        <w:rPr>
          <w:sz w:val="26"/>
          <w:szCs w:val="26"/>
        </w:rPr>
        <w:t xml:space="preserve"> </w:t>
      </w:r>
      <w:r w:rsidR="00B226E1">
        <w:rPr>
          <w:rFonts w:eastAsiaTheme="minorHAnsi"/>
          <w:sz w:val="26"/>
          <w:szCs w:val="26"/>
          <w:lang w:eastAsia="en-US"/>
        </w:rPr>
        <w:t>допо</w:t>
      </w:r>
      <w:r w:rsidR="0099070F">
        <w:rPr>
          <w:rFonts w:eastAsiaTheme="minorHAnsi"/>
          <w:sz w:val="26"/>
          <w:szCs w:val="26"/>
          <w:lang w:eastAsia="en-US"/>
        </w:rPr>
        <w:t>лнить наименованием и пунктом 3</w:t>
      </w:r>
      <w:r>
        <w:rPr>
          <w:rFonts w:eastAsiaTheme="minorHAnsi"/>
          <w:sz w:val="26"/>
          <w:szCs w:val="26"/>
          <w:lang w:eastAsia="en-US"/>
        </w:rPr>
        <w:t>2</w:t>
      </w:r>
      <w:r w:rsidR="00B226E1">
        <w:rPr>
          <w:rFonts w:eastAsiaTheme="minorHAnsi"/>
          <w:sz w:val="26"/>
          <w:szCs w:val="26"/>
          <w:lang w:eastAsia="en-US"/>
        </w:rPr>
        <w:t xml:space="preserve"> </w:t>
      </w:r>
      <w:r w:rsidR="00B226E1" w:rsidRPr="00B226E1">
        <w:rPr>
          <w:sz w:val="26"/>
          <w:szCs w:val="26"/>
        </w:rPr>
        <w:t>следующего содержания:</w:t>
      </w:r>
    </w:p>
    <w:p w:rsidR="00B226E1" w:rsidRPr="00B226E1" w:rsidRDefault="00B226E1" w:rsidP="0060235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226E1">
        <w:rPr>
          <w:sz w:val="26"/>
          <w:szCs w:val="26"/>
        </w:rPr>
        <w:t>«</w:t>
      </w:r>
      <w:r w:rsidRPr="009C048A">
        <w:rPr>
          <w:sz w:val="26"/>
          <w:szCs w:val="26"/>
        </w:rPr>
        <w:t>Случаи и порядок предоставления муниципальной услуги в упреждающем (</w:t>
      </w:r>
      <w:proofErr w:type="spellStart"/>
      <w:r w:rsidRPr="009C048A">
        <w:rPr>
          <w:sz w:val="26"/>
          <w:szCs w:val="26"/>
        </w:rPr>
        <w:t>проактивном</w:t>
      </w:r>
      <w:proofErr w:type="spellEnd"/>
      <w:r w:rsidRPr="009C048A">
        <w:rPr>
          <w:sz w:val="26"/>
          <w:szCs w:val="26"/>
        </w:rPr>
        <w:t>) режиме</w:t>
      </w:r>
    </w:p>
    <w:p w:rsidR="00B226E1" w:rsidRDefault="0099070F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039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B226E1" w:rsidRPr="00B226E1">
        <w:rPr>
          <w:sz w:val="26"/>
          <w:szCs w:val="26"/>
        </w:rPr>
        <w:t xml:space="preserve"> Случаи предоставления муниципальной услуги в упреждающем (</w:t>
      </w:r>
      <w:proofErr w:type="spellStart"/>
      <w:r w:rsidR="00B226E1" w:rsidRPr="00B226E1">
        <w:rPr>
          <w:sz w:val="26"/>
          <w:szCs w:val="26"/>
        </w:rPr>
        <w:t>проактивном</w:t>
      </w:r>
      <w:proofErr w:type="spellEnd"/>
      <w:r w:rsidR="00B226E1" w:rsidRPr="00B226E1">
        <w:rPr>
          <w:sz w:val="26"/>
          <w:szCs w:val="26"/>
        </w:rPr>
        <w:t>) режиме административным регламентом не предусмотрены.»;</w:t>
      </w:r>
    </w:p>
    <w:p w:rsidR="00B226E1" w:rsidRDefault="00E00395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1.2.3</w:t>
      </w:r>
      <w:r w:rsidR="00B226E1" w:rsidRPr="00B226E1">
        <w:rPr>
          <w:sz w:val="26"/>
          <w:szCs w:val="26"/>
        </w:rPr>
        <w:t xml:space="preserve">. </w:t>
      </w:r>
      <w:r w:rsidR="00257D0C">
        <w:rPr>
          <w:sz w:val="26"/>
          <w:szCs w:val="26"/>
        </w:rPr>
        <w:t>р</w:t>
      </w:r>
      <w:r w:rsidR="00B226E1" w:rsidRPr="00C236D8">
        <w:rPr>
          <w:sz w:val="26"/>
          <w:szCs w:val="26"/>
        </w:rPr>
        <w:t>аздел 3 дополнить пунктом 4</w:t>
      </w:r>
      <w:r>
        <w:rPr>
          <w:sz w:val="26"/>
          <w:szCs w:val="26"/>
        </w:rPr>
        <w:t>0</w:t>
      </w:r>
      <w:r w:rsidR="00B226E1" w:rsidRPr="00C236D8">
        <w:rPr>
          <w:sz w:val="26"/>
          <w:szCs w:val="26"/>
        </w:rPr>
        <w:t xml:space="preserve"> следующего содержания</w:t>
      </w:r>
      <w:r w:rsidR="00B226E1">
        <w:rPr>
          <w:rFonts w:eastAsiaTheme="minorHAnsi"/>
          <w:sz w:val="26"/>
          <w:szCs w:val="26"/>
          <w:lang w:eastAsia="en-US"/>
        </w:rPr>
        <w:t>:</w:t>
      </w:r>
    </w:p>
    <w:p w:rsidR="00B226E1" w:rsidRDefault="00DC5BA7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«4</w:t>
      </w:r>
      <w:r w:rsidR="00E00395">
        <w:rPr>
          <w:rFonts w:eastAsiaTheme="minorHAnsi"/>
          <w:sz w:val="26"/>
          <w:szCs w:val="26"/>
          <w:lang w:eastAsia="en-US"/>
        </w:rPr>
        <w:t>0</w:t>
      </w:r>
      <w:r w:rsidR="00B226E1">
        <w:rPr>
          <w:rFonts w:eastAsiaTheme="minorHAnsi"/>
          <w:sz w:val="26"/>
          <w:szCs w:val="26"/>
          <w:lang w:eastAsia="en-US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="00B226E1" w:rsidRPr="00C236D8">
        <w:rPr>
          <w:sz w:val="26"/>
          <w:szCs w:val="26"/>
        </w:rPr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="00C236D8" w:rsidRPr="00C236D8">
        <w:rPr>
          <w:sz w:val="26"/>
          <w:szCs w:val="26"/>
        </w:rPr>
        <w:t>»</w:t>
      </w:r>
      <w:r w:rsidR="00B226E1" w:rsidRPr="00C236D8">
        <w:rPr>
          <w:sz w:val="26"/>
          <w:szCs w:val="26"/>
        </w:rPr>
        <w:t>;</w:t>
      </w:r>
    </w:p>
    <w:p w:rsidR="007A1DFC" w:rsidRDefault="00E00395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</w:t>
      </w:r>
      <w:r w:rsidR="007A1DFC" w:rsidRPr="00B226E1">
        <w:rPr>
          <w:sz w:val="26"/>
          <w:szCs w:val="26"/>
        </w:rPr>
        <w:t xml:space="preserve">. </w:t>
      </w:r>
      <w:r w:rsidR="007A1DFC">
        <w:rPr>
          <w:sz w:val="26"/>
          <w:szCs w:val="26"/>
        </w:rPr>
        <w:t>р</w:t>
      </w:r>
      <w:r w:rsidR="007A1DFC" w:rsidRPr="00C236D8">
        <w:rPr>
          <w:sz w:val="26"/>
          <w:szCs w:val="26"/>
        </w:rPr>
        <w:t xml:space="preserve">аздел </w:t>
      </w:r>
      <w:r w:rsidR="007A1DFC">
        <w:rPr>
          <w:sz w:val="26"/>
          <w:szCs w:val="26"/>
        </w:rPr>
        <w:t>5</w:t>
      </w:r>
      <w:r w:rsidR="007A1DFC" w:rsidRPr="00C236D8">
        <w:rPr>
          <w:sz w:val="26"/>
          <w:szCs w:val="26"/>
        </w:rPr>
        <w:t xml:space="preserve"> </w:t>
      </w:r>
      <w:r w:rsidR="007A1DFC">
        <w:rPr>
          <w:sz w:val="26"/>
          <w:szCs w:val="26"/>
        </w:rPr>
        <w:t>изложить в следующей редакции:</w:t>
      </w:r>
    </w:p>
    <w:p w:rsidR="009F25DB" w:rsidRPr="009B102A" w:rsidRDefault="007A1DFC" w:rsidP="009F25D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F25DB" w:rsidRPr="009B102A">
        <w:rPr>
          <w:sz w:val="26"/>
          <w:szCs w:val="26"/>
        </w:rPr>
        <w:t>Досудебный (внесудебный) порядок обжалования решений</w:t>
      </w:r>
    </w:p>
    <w:p w:rsidR="009F25DB" w:rsidRPr="009B102A" w:rsidRDefault="009F25DB" w:rsidP="009F25D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102A">
        <w:rPr>
          <w:sz w:val="26"/>
          <w:szCs w:val="26"/>
        </w:rPr>
        <w:t>и действий (бездействия) уполномоченного органа, должностных лиц и муниципальных служащих</w:t>
      </w:r>
    </w:p>
    <w:p w:rsidR="009F25DB" w:rsidRPr="009B102A" w:rsidRDefault="009F25DB" w:rsidP="009F25D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F25DB" w:rsidRPr="009B102A" w:rsidRDefault="00E00395" w:rsidP="009F2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9F25DB" w:rsidRPr="009B102A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F25DB" w:rsidRPr="009B102A" w:rsidRDefault="00E00395" w:rsidP="009F2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9F25DB" w:rsidRPr="009B102A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 xml:space="preserve">б) нарушение срока предоставления муниципальной услуги; 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9B102A">
        <w:rPr>
          <w:rFonts w:eastAsia="Calibri"/>
          <w:sz w:val="26"/>
          <w:szCs w:val="26"/>
        </w:rPr>
        <w:lastRenderedPageBreak/>
        <w:t>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9F25DB" w:rsidRPr="009B102A" w:rsidRDefault="009F25DB" w:rsidP="009F25DB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9B102A">
          <w:rPr>
            <w:rFonts w:eastAsia="Calibri"/>
            <w:sz w:val="26"/>
            <w:szCs w:val="26"/>
          </w:rPr>
          <w:t>пунктом 4 части 1 статьи 7</w:t>
        </w:r>
      </w:hyperlink>
      <w:r w:rsidRPr="009B102A">
        <w:rPr>
          <w:rFonts w:eastAsia="Calibri"/>
          <w:sz w:val="26"/>
          <w:szCs w:val="26"/>
        </w:rPr>
        <w:t xml:space="preserve"> Федерального закона</w:t>
      </w:r>
      <w:r w:rsidRPr="009B102A">
        <w:rPr>
          <w:sz w:val="26"/>
          <w:szCs w:val="26"/>
        </w:rPr>
        <w:t xml:space="preserve"> №210-ФЗ</w:t>
      </w:r>
      <w:r w:rsidRPr="009B102A">
        <w:rPr>
          <w:rFonts w:eastAsia="Calibri"/>
          <w:sz w:val="26"/>
          <w:szCs w:val="26"/>
        </w:rPr>
        <w:t>.</w:t>
      </w:r>
    </w:p>
    <w:p w:rsidR="009F25DB" w:rsidRPr="00E00395" w:rsidRDefault="00E00395" w:rsidP="009F2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9F25DB" w:rsidRPr="009B102A">
        <w:rPr>
          <w:sz w:val="26"/>
          <w:szCs w:val="26"/>
        </w:rPr>
        <w:t>.</w:t>
      </w:r>
      <w:r w:rsidR="009F25DB" w:rsidRPr="009B102A">
        <w:rPr>
          <w:i/>
          <w:sz w:val="26"/>
          <w:szCs w:val="26"/>
        </w:rPr>
        <w:t xml:space="preserve"> </w:t>
      </w:r>
      <w:r w:rsidR="009F25DB" w:rsidRPr="009B102A">
        <w:rPr>
          <w:sz w:val="26"/>
          <w:szCs w:val="26"/>
        </w:rPr>
        <w:t xml:space="preserve">Жалоба может быть подана в письменной форме на бумажном носителе, в том числе при личном приёме заявителя, направлена по почте, или в электронном </w:t>
      </w:r>
      <w:r w:rsidR="009F25DB" w:rsidRPr="00E00395">
        <w:rPr>
          <w:sz w:val="26"/>
          <w:szCs w:val="26"/>
        </w:rPr>
        <w:t>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8" w:history="1">
        <w:r w:rsidR="009F25DB" w:rsidRPr="00E00395">
          <w:rPr>
            <w:rStyle w:val="a9"/>
            <w:color w:val="auto"/>
            <w:sz w:val="26"/>
            <w:u w:val="none"/>
          </w:rPr>
          <w:t>www.admkogalym.ru</w:t>
        </w:r>
      </w:hyperlink>
      <w:r w:rsidR="009F25DB" w:rsidRPr="00E00395">
        <w:rPr>
          <w:sz w:val="26"/>
          <w:szCs w:val="26"/>
        </w:rPr>
        <w:t>), официального сайта МФЦ (http://mfc.admhmao.ru/), Единого или регионального порталов (</w:t>
      </w:r>
      <w:hyperlink r:id="rId9" w:history="1">
        <w:r w:rsidR="009F25DB" w:rsidRPr="00E00395">
          <w:rPr>
            <w:rStyle w:val="a9"/>
            <w:color w:val="auto"/>
            <w:sz w:val="26"/>
            <w:u w:val="none"/>
          </w:rPr>
          <w:t>www.gosuslugi.ru</w:t>
        </w:r>
      </w:hyperlink>
      <w:r w:rsidR="009F25DB" w:rsidRPr="00E00395">
        <w:rPr>
          <w:sz w:val="26"/>
          <w:szCs w:val="26"/>
        </w:rPr>
        <w:t xml:space="preserve">), </w:t>
      </w:r>
      <w:r w:rsidR="009F25DB" w:rsidRPr="00E00395">
        <w:rPr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 (</w:t>
      </w:r>
      <w:r w:rsidR="009F25DB" w:rsidRPr="00E00395">
        <w:rPr>
          <w:iCs/>
          <w:sz w:val="26"/>
          <w:szCs w:val="26"/>
          <w:lang w:val="en-US"/>
        </w:rPr>
        <w:t>do</w:t>
      </w:r>
      <w:r w:rsidR="009F25DB" w:rsidRPr="00E00395">
        <w:rPr>
          <w:iCs/>
          <w:sz w:val="26"/>
          <w:szCs w:val="26"/>
        </w:rPr>
        <w:t>.</w:t>
      </w:r>
      <w:proofErr w:type="spellStart"/>
      <w:r w:rsidR="009F25DB" w:rsidRPr="00E00395">
        <w:rPr>
          <w:iCs/>
          <w:sz w:val="26"/>
          <w:szCs w:val="26"/>
          <w:lang w:val="en-US"/>
        </w:rPr>
        <w:t>gosuslugi</w:t>
      </w:r>
      <w:proofErr w:type="spellEnd"/>
      <w:r w:rsidR="009F25DB" w:rsidRPr="00E00395">
        <w:rPr>
          <w:iCs/>
          <w:sz w:val="26"/>
          <w:szCs w:val="26"/>
        </w:rPr>
        <w:t>.</w:t>
      </w:r>
      <w:proofErr w:type="spellStart"/>
      <w:r w:rsidR="009F25DB" w:rsidRPr="00E00395">
        <w:rPr>
          <w:iCs/>
          <w:sz w:val="26"/>
          <w:szCs w:val="26"/>
          <w:lang w:val="en-US"/>
        </w:rPr>
        <w:t>ru</w:t>
      </w:r>
      <w:proofErr w:type="spellEnd"/>
      <w:r w:rsidR="009F25DB" w:rsidRPr="00E00395">
        <w:rPr>
          <w:iCs/>
          <w:sz w:val="26"/>
          <w:szCs w:val="26"/>
        </w:rPr>
        <w:t>).</w:t>
      </w:r>
    </w:p>
    <w:p w:rsidR="009F25DB" w:rsidRPr="009B102A" w:rsidRDefault="00E00395" w:rsidP="009F25D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9F25DB" w:rsidRPr="00E00395">
        <w:rPr>
          <w:sz w:val="26"/>
          <w:szCs w:val="26"/>
        </w:rPr>
        <w:t xml:space="preserve">. Заявитель в жалобе </w:t>
      </w:r>
      <w:r w:rsidR="009F25DB" w:rsidRPr="009B102A">
        <w:rPr>
          <w:sz w:val="26"/>
          <w:szCs w:val="26"/>
        </w:rPr>
        <w:t>указывает следующую информацию:</w:t>
      </w:r>
    </w:p>
    <w:p w:rsidR="009F25DB" w:rsidRPr="009B102A" w:rsidRDefault="009F25DB" w:rsidP="009F25D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9F25DB" w:rsidRPr="009B102A" w:rsidRDefault="009F25DB" w:rsidP="009F25D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25DB" w:rsidRPr="009B102A" w:rsidRDefault="009F25DB" w:rsidP="009F25D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9F25DB" w:rsidRPr="009B102A" w:rsidRDefault="009F25DB" w:rsidP="009F25DB">
      <w:pPr>
        <w:tabs>
          <w:tab w:val="left" w:pos="567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25DB" w:rsidRPr="009B102A" w:rsidRDefault="00E00395" w:rsidP="009F25D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9F25DB" w:rsidRPr="009B102A">
        <w:rPr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F25DB" w:rsidRPr="00951C6F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 xml:space="preserve">в) </w:t>
      </w:r>
      <w:r w:rsidRPr="00951C6F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25DB" w:rsidRPr="00951C6F" w:rsidRDefault="007A1DFC" w:rsidP="009F25DB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0395">
        <w:rPr>
          <w:sz w:val="26"/>
          <w:szCs w:val="26"/>
        </w:rPr>
        <w:t>1</w:t>
      </w:r>
      <w:r w:rsidR="009F25DB" w:rsidRPr="00951C6F">
        <w:rPr>
          <w:sz w:val="26"/>
          <w:szCs w:val="26"/>
        </w:rPr>
        <w:t>. Приём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9F25DB" w:rsidRPr="00951C6F" w:rsidRDefault="009F25DB" w:rsidP="009F25DB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При подаче жалобы в электронном виде документы</w:t>
      </w:r>
      <w:r w:rsidRPr="009B102A">
        <w:rPr>
          <w:sz w:val="26"/>
          <w:szCs w:val="26"/>
        </w:rPr>
        <w:t>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25DB" w:rsidRPr="00F351CD" w:rsidRDefault="007A1DFC" w:rsidP="009F25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722A">
        <w:rPr>
          <w:sz w:val="26"/>
          <w:szCs w:val="26"/>
        </w:rPr>
        <w:t>2</w:t>
      </w:r>
      <w:r w:rsidR="009F25DB" w:rsidRPr="009B102A">
        <w:rPr>
          <w:sz w:val="26"/>
          <w:szCs w:val="26"/>
        </w:rPr>
        <w:t xml:space="preserve">. Основанием для начала процедуры досудебного (внесудебного) </w:t>
      </w:r>
      <w:r w:rsidR="009F25DB" w:rsidRPr="00F351CD">
        <w:rPr>
          <w:sz w:val="26"/>
          <w:szCs w:val="26"/>
        </w:rPr>
        <w:t>обжалования является поступление жалобы в Администрацию города Когалыма.</w:t>
      </w:r>
    </w:p>
    <w:p w:rsidR="009F25DB" w:rsidRPr="00F351CD" w:rsidRDefault="007A1DFC" w:rsidP="009F2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722A">
        <w:rPr>
          <w:sz w:val="26"/>
          <w:szCs w:val="26"/>
        </w:rPr>
        <w:t>3</w:t>
      </w:r>
      <w:r w:rsidR="009F25DB" w:rsidRPr="00F351CD">
        <w:rPr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9F25DB" w:rsidRPr="00951C6F" w:rsidRDefault="00EA722A" w:rsidP="009F2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="009F25DB" w:rsidRPr="009B102A">
        <w:rPr>
          <w:sz w:val="26"/>
          <w:szCs w:val="26"/>
        </w:rPr>
        <w:t xml:space="preserve"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</w:t>
      </w:r>
      <w:r w:rsidR="009F25DB" w:rsidRPr="00951C6F">
        <w:rPr>
          <w:sz w:val="26"/>
          <w:szCs w:val="26"/>
        </w:rPr>
        <w:t>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9F25DB" w:rsidRPr="009B102A" w:rsidRDefault="009F25DB" w:rsidP="009F25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(трёх)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9F25DB" w:rsidRPr="009B102A" w:rsidRDefault="009F25DB" w:rsidP="009F25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При этом срок рассмотрения жалобы исчисляется со дня регистрации такой жалобы в уполномоче</w:t>
      </w:r>
      <w:r>
        <w:rPr>
          <w:sz w:val="26"/>
          <w:szCs w:val="26"/>
        </w:rPr>
        <w:t>нном на ее рассмотрение органе.</w:t>
      </w:r>
    </w:p>
    <w:p w:rsidR="009F25DB" w:rsidRPr="009B102A" w:rsidRDefault="00EA722A" w:rsidP="009F25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9F25DB" w:rsidRPr="009B102A">
        <w:rPr>
          <w:sz w:val="26"/>
          <w:szCs w:val="26"/>
        </w:rPr>
        <w:t>.  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:rsidR="009F25DB" w:rsidRPr="009B102A" w:rsidRDefault="009F25DB" w:rsidP="009F25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 xml:space="preserve"> 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9B102A">
        <w:rPr>
          <w:rFonts w:eastAsia="Calibri"/>
          <w:sz w:val="26"/>
          <w:szCs w:val="26"/>
        </w:rPr>
        <w:t xml:space="preserve"> </w:t>
      </w:r>
      <w:r w:rsidRPr="009B102A">
        <w:rPr>
          <w:sz w:val="26"/>
          <w:szCs w:val="26"/>
        </w:rPr>
        <w:t>в течение 5 рабочих дней со дня ее регистрации.</w:t>
      </w:r>
    </w:p>
    <w:p w:rsidR="009F25DB" w:rsidRPr="009B102A" w:rsidRDefault="00EA722A" w:rsidP="009F2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9F25DB" w:rsidRPr="009B102A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9F25DB" w:rsidRPr="00951C6F" w:rsidRDefault="009F25DB" w:rsidP="009F2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B102A">
        <w:rPr>
          <w:sz w:val="26"/>
          <w:szCs w:val="26"/>
        </w:rPr>
        <w:t xml:space="preserve">) жалоба </w:t>
      </w:r>
      <w:r w:rsidRPr="00951C6F">
        <w:rPr>
          <w:sz w:val="26"/>
          <w:szCs w:val="26"/>
        </w:rPr>
        <w:t>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9F25DB" w:rsidRPr="00951C6F" w:rsidRDefault="009F25DB" w:rsidP="009F25DB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б) в удовлетворении жалобы отказывается.</w:t>
      </w:r>
    </w:p>
    <w:p w:rsidR="009F25DB" w:rsidRPr="00951C6F" w:rsidRDefault="009F25DB" w:rsidP="009F25DB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При удовлетворении жалобы уполномоченный на её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F25DB" w:rsidRPr="00951C6F" w:rsidRDefault="00EA722A" w:rsidP="009F25DB">
      <w:pPr>
        <w:ind w:firstLine="709"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>57</w:t>
      </w:r>
      <w:r w:rsidR="009F25DB" w:rsidRPr="00951C6F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0" w:history="1">
        <w:r w:rsidR="009F25DB" w:rsidRPr="00951C6F">
          <w:rPr>
            <w:sz w:val="26"/>
            <w:szCs w:val="26"/>
          </w:rPr>
          <w:t>пункте</w:t>
        </w:r>
      </w:hyperlink>
      <w:r>
        <w:rPr>
          <w:sz w:val="26"/>
          <w:szCs w:val="26"/>
        </w:rPr>
        <w:t xml:space="preserve"> 56</w:t>
      </w:r>
      <w:r w:rsidR="009F25DB" w:rsidRPr="00951C6F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5DB" w:rsidRPr="00951C6F" w:rsidRDefault="009F25DB" w:rsidP="009F25DB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25DB" w:rsidRPr="009B102A" w:rsidRDefault="00EA722A" w:rsidP="009F2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9F25DB" w:rsidRPr="009B102A">
        <w:rPr>
          <w:sz w:val="26"/>
          <w:szCs w:val="26"/>
        </w:rPr>
        <w:t>. В ответе по результатам рассмотрения жалобы указываются: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г) основания для принятия решения по жалобе;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д) принятое по жалобе решение;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ж) сведения о порядке обжалования принятого по жалобе решения.</w:t>
      </w:r>
    </w:p>
    <w:p w:rsidR="009F25DB" w:rsidRPr="00951C6F" w:rsidRDefault="009F25DB" w:rsidP="009F25DB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</w:t>
      </w:r>
      <w:r w:rsidRPr="009B102A">
        <w:rPr>
          <w:sz w:val="26"/>
          <w:szCs w:val="26"/>
        </w:rPr>
        <w:t xml:space="preserve"> должностного лица, исполняющего </w:t>
      </w:r>
      <w:r>
        <w:rPr>
          <w:sz w:val="26"/>
          <w:szCs w:val="26"/>
        </w:rPr>
        <w:t xml:space="preserve">его </w:t>
      </w:r>
      <w:r w:rsidRPr="009B102A">
        <w:rPr>
          <w:sz w:val="26"/>
          <w:szCs w:val="26"/>
        </w:rPr>
        <w:t>обязанности, вид которой установлен законодательством Российской Федерации.</w:t>
      </w:r>
    </w:p>
    <w:p w:rsidR="009F25DB" w:rsidRPr="009B102A" w:rsidRDefault="00EA722A" w:rsidP="009F2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9F25DB" w:rsidRPr="009B102A">
        <w:rPr>
          <w:sz w:val="26"/>
          <w:szCs w:val="26"/>
        </w:rPr>
        <w:t>. В удовлетворении жалобы отказывается в следующих случаях:</w:t>
      </w:r>
    </w:p>
    <w:p w:rsidR="009F25DB" w:rsidRPr="009F25DB" w:rsidRDefault="009F25DB" w:rsidP="009F25DB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5DB">
        <w:rPr>
          <w:rFonts w:ascii="Times New Roman" w:eastAsia="Times New Roman" w:hAnsi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F25DB" w:rsidRPr="009F25DB" w:rsidRDefault="009F25DB" w:rsidP="009F25DB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5DB">
        <w:rPr>
          <w:rFonts w:ascii="Times New Roman" w:eastAsia="Times New Roman" w:hAnsi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25DB" w:rsidRPr="009F25DB" w:rsidRDefault="009F25DB" w:rsidP="009F25DB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5DB">
        <w:rPr>
          <w:rFonts w:ascii="Times New Roman" w:eastAsia="Times New Roman" w:hAnsi="Times New Roman"/>
          <w:sz w:val="26"/>
          <w:szCs w:val="26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9F25DB" w:rsidRPr="009B102A" w:rsidRDefault="007A1DFC" w:rsidP="009F25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A722A">
        <w:rPr>
          <w:sz w:val="26"/>
          <w:szCs w:val="26"/>
        </w:rPr>
        <w:t>0</w:t>
      </w:r>
      <w:r w:rsidR="009F25DB" w:rsidRPr="009B102A">
        <w:rPr>
          <w:sz w:val="26"/>
          <w:szCs w:val="26"/>
        </w:rPr>
        <w:t>. Жалоба остаётся без ответа в следующих случаях:</w:t>
      </w:r>
    </w:p>
    <w:p w:rsidR="009F25DB" w:rsidRPr="009F25DB" w:rsidRDefault="009F25DB" w:rsidP="009F25DB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5DB">
        <w:rPr>
          <w:rFonts w:ascii="Times New Roman" w:eastAsia="Times New Roman" w:hAnsi="Times New Roman"/>
          <w:sz w:val="26"/>
          <w:szCs w:val="26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9F25DB" w:rsidRPr="009F25DB" w:rsidRDefault="009F25DB" w:rsidP="009F25DB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5DB">
        <w:rPr>
          <w:rFonts w:ascii="Times New Roman" w:eastAsia="Times New Roman" w:hAnsi="Times New Roman"/>
          <w:sz w:val="26"/>
          <w:szCs w:val="26"/>
          <w:lang w:eastAsia="ru-RU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9F25DB" w:rsidRPr="009F25DB" w:rsidRDefault="009F25DB" w:rsidP="009F25DB">
      <w:pPr>
        <w:pStyle w:val="a7"/>
        <w:tabs>
          <w:tab w:val="left" w:pos="993"/>
        </w:tabs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5DB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на рассмотрение жалобы орган, должностное лицо сообщает заявителю об оставлении жалобы без ответа в течение 3(трёх) рабочих дней со дня регистрации жалобы.</w:t>
      </w:r>
    </w:p>
    <w:p w:rsidR="009F25DB" w:rsidRPr="00951C6F" w:rsidRDefault="007A1DFC" w:rsidP="009F25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A722A">
        <w:rPr>
          <w:sz w:val="26"/>
          <w:szCs w:val="26"/>
        </w:rPr>
        <w:t>1</w:t>
      </w:r>
      <w:r w:rsidR="009F25DB" w:rsidRPr="00951C6F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9F25DB" w:rsidRPr="009B102A" w:rsidRDefault="009F25DB" w:rsidP="009F25DB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</w:t>
      </w:r>
      <w:r w:rsidRPr="009B102A">
        <w:rPr>
          <w:sz w:val="26"/>
          <w:szCs w:val="26"/>
        </w:rPr>
        <w:t xml:space="preserve"> органа, муниципального служащего, заявитель вправе оспорить в судебном порядке.</w:t>
      </w:r>
    </w:p>
    <w:p w:rsidR="009F25DB" w:rsidRPr="00913841" w:rsidRDefault="00EA722A" w:rsidP="009F25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9F25DB" w:rsidRPr="009B102A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 w:rsidR="003F5B00">
        <w:rPr>
          <w:sz w:val="26"/>
          <w:szCs w:val="26"/>
        </w:rPr>
        <w:t>».</w:t>
      </w:r>
    </w:p>
    <w:p w:rsidR="00C236D8" w:rsidRPr="00C236D8" w:rsidRDefault="00EA722A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C236D8" w:rsidRPr="00DC5BA7">
        <w:rPr>
          <w:sz w:val="26"/>
          <w:szCs w:val="26"/>
        </w:rPr>
        <w:t xml:space="preserve">. </w:t>
      </w:r>
      <w:r w:rsidR="00257D0C" w:rsidRPr="00DC5BA7">
        <w:rPr>
          <w:sz w:val="26"/>
          <w:szCs w:val="26"/>
        </w:rPr>
        <w:t>п</w:t>
      </w:r>
      <w:r w:rsidR="000608EE" w:rsidRPr="00DC5BA7">
        <w:rPr>
          <w:sz w:val="26"/>
          <w:szCs w:val="26"/>
        </w:rPr>
        <w:t xml:space="preserve">ункты </w:t>
      </w:r>
      <w:r w:rsidR="00401CF3" w:rsidRPr="00DC5BA7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="00C236D8" w:rsidRPr="00DC5BA7">
        <w:rPr>
          <w:sz w:val="26"/>
          <w:szCs w:val="26"/>
        </w:rPr>
        <w:t xml:space="preserve"> - </w:t>
      </w:r>
      <w:r>
        <w:rPr>
          <w:sz w:val="26"/>
          <w:szCs w:val="26"/>
        </w:rPr>
        <w:t>58</w:t>
      </w:r>
      <w:r w:rsidR="00C236D8" w:rsidRPr="00DC5BA7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</w:t>
      </w:r>
      <w:r w:rsidR="00401CF3" w:rsidRPr="00DC5BA7">
        <w:rPr>
          <w:sz w:val="26"/>
          <w:szCs w:val="26"/>
        </w:rPr>
        <w:t xml:space="preserve"> </w:t>
      </w:r>
      <w:r w:rsidR="00C236D8" w:rsidRPr="00DC5BA7">
        <w:rPr>
          <w:sz w:val="26"/>
          <w:szCs w:val="26"/>
        </w:rPr>
        <w:t xml:space="preserve">считать пунктами </w:t>
      </w:r>
      <w:r w:rsidR="00DC5BA7" w:rsidRPr="00DC5BA7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="00DC5BA7" w:rsidRPr="00DC5BA7">
        <w:rPr>
          <w:sz w:val="26"/>
          <w:szCs w:val="26"/>
        </w:rPr>
        <w:t xml:space="preserve"> - </w:t>
      </w:r>
      <w:r>
        <w:rPr>
          <w:sz w:val="26"/>
          <w:szCs w:val="26"/>
        </w:rPr>
        <w:t>62</w:t>
      </w:r>
      <w:r w:rsidR="00C236D8" w:rsidRPr="00DC5BA7">
        <w:rPr>
          <w:sz w:val="26"/>
          <w:szCs w:val="26"/>
        </w:rPr>
        <w:t xml:space="preserve"> соответственно</w:t>
      </w:r>
      <w:r w:rsidR="008C160E" w:rsidRPr="00DC5BA7">
        <w:rPr>
          <w:sz w:val="26"/>
          <w:szCs w:val="26"/>
        </w:rPr>
        <w:t>.</w:t>
      </w:r>
    </w:p>
    <w:p w:rsidR="00B226E1" w:rsidRPr="00B226E1" w:rsidRDefault="00B226E1" w:rsidP="006023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39B" w:rsidRPr="000C72F1" w:rsidRDefault="00B11F59" w:rsidP="006023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Управлению </w:t>
      </w:r>
      <w:r w:rsidR="00EA722A">
        <w:rPr>
          <w:sz w:val="26"/>
          <w:szCs w:val="26"/>
        </w:rPr>
        <w:t>экономики</w:t>
      </w:r>
      <w:r w:rsidR="005F739B" w:rsidRPr="000C72F1">
        <w:rPr>
          <w:sz w:val="26"/>
          <w:szCs w:val="26"/>
        </w:rPr>
        <w:t xml:space="preserve"> Администрации города Когалыма (</w:t>
      </w:r>
      <w:r w:rsidR="00EA722A">
        <w:rPr>
          <w:sz w:val="26"/>
          <w:szCs w:val="26"/>
        </w:rPr>
        <w:t>Е.Г.Загорская</w:t>
      </w:r>
      <w:bookmarkStart w:id="1" w:name="_GoBack"/>
      <w:bookmarkEnd w:id="1"/>
      <w:r w:rsidR="005F739B" w:rsidRPr="000C72F1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>
        <w:rPr>
          <w:sz w:val="26"/>
          <w:szCs w:val="26"/>
        </w:rPr>
        <w:t>,</w:t>
      </w:r>
      <w:r w:rsidR="005F739B" w:rsidRPr="000C72F1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02355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0C72F1" w:rsidRDefault="00B11F59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602355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:rsidR="00602355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0C72F1" w:rsidRDefault="00B11F59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F739B" w:rsidRPr="000C72F1">
        <w:rPr>
          <w:sz w:val="26"/>
          <w:szCs w:val="26"/>
        </w:rPr>
        <w:t>Т.И.Черных</w:t>
      </w:r>
      <w:proofErr w:type="spellEnd"/>
      <w:r w:rsidR="005F739B" w:rsidRPr="000C72F1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F0569"/>
    <w:rsid w:val="00171A84"/>
    <w:rsid w:val="00182AB1"/>
    <w:rsid w:val="001D0927"/>
    <w:rsid w:val="001E328E"/>
    <w:rsid w:val="00201088"/>
    <w:rsid w:val="00257D0C"/>
    <w:rsid w:val="002B10AF"/>
    <w:rsid w:val="002B49A0"/>
    <w:rsid w:val="002C73D1"/>
    <w:rsid w:val="002D5593"/>
    <w:rsid w:val="002E0A30"/>
    <w:rsid w:val="002F7936"/>
    <w:rsid w:val="00300D9B"/>
    <w:rsid w:val="00313DAF"/>
    <w:rsid w:val="003447F7"/>
    <w:rsid w:val="00366A02"/>
    <w:rsid w:val="003F587E"/>
    <w:rsid w:val="003F5B00"/>
    <w:rsid w:val="00401CF3"/>
    <w:rsid w:val="0043438A"/>
    <w:rsid w:val="004F33B1"/>
    <w:rsid w:val="00505739"/>
    <w:rsid w:val="005500E4"/>
    <w:rsid w:val="005F739B"/>
    <w:rsid w:val="006015ED"/>
    <w:rsid w:val="00602355"/>
    <w:rsid w:val="00625AA2"/>
    <w:rsid w:val="006348A2"/>
    <w:rsid w:val="00635680"/>
    <w:rsid w:val="006C00B3"/>
    <w:rsid w:val="006D58E1"/>
    <w:rsid w:val="007040D9"/>
    <w:rsid w:val="00747B75"/>
    <w:rsid w:val="007A1DFC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160E"/>
    <w:rsid w:val="008C7E24"/>
    <w:rsid w:val="008D2DB3"/>
    <w:rsid w:val="00952EC3"/>
    <w:rsid w:val="0099070F"/>
    <w:rsid w:val="009A54B2"/>
    <w:rsid w:val="009C048A"/>
    <w:rsid w:val="009C47D2"/>
    <w:rsid w:val="009F25DB"/>
    <w:rsid w:val="00A564E7"/>
    <w:rsid w:val="00B11F59"/>
    <w:rsid w:val="00B226E1"/>
    <w:rsid w:val="00B22DDA"/>
    <w:rsid w:val="00B25576"/>
    <w:rsid w:val="00BB1866"/>
    <w:rsid w:val="00BC37E6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F6B89"/>
    <w:rsid w:val="00D52DB6"/>
    <w:rsid w:val="00D81A95"/>
    <w:rsid w:val="00D91A64"/>
    <w:rsid w:val="00DC5BA7"/>
    <w:rsid w:val="00DD5B2A"/>
    <w:rsid w:val="00E00395"/>
    <w:rsid w:val="00EA722A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6CE97DF19D86342E4999111DF22C5DE034C9D79263568447C2CB929704742A3CDDB3DC52g9a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F4A11AE8EC2DDC1341537658096C04560E624B13037B020E21BDF02753E5FFA38EC6E80C6B60764B6C9717476A2EB2BAEA0E1670s53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33FB"/>
    <w:rsid w:val="005B6E4B"/>
    <w:rsid w:val="008621AB"/>
    <w:rsid w:val="00A30898"/>
    <w:rsid w:val="00BF171D"/>
    <w:rsid w:val="00C56F50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F755-5598-484E-A226-D3A36BA1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Харькова Светлана Анатольевна</cp:lastModifiedBy>
  <cp:revision>3</cp:revision>
  <cp:lastPrinted>2022-08-30T04:30:00Z</cp:lastPrinted>
  <dcterms:created xsi:type="dcterms:W3CDTF">2022-09-09T09:40:00Z</dcterms:created>
  <dcterms:modified xsi:type="dcterms:W3CDTF">2022-09-09T09:55:00Z</dcterms:modified>
</cp:coreProperties>
</file>