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55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955D9" w:rsidTr="005955D9">
        <w:trPr>
          <w:trHeight w:val="996"/>
        </w:trPr>
        <w:tc>
          <w:tcPr>
            <w:tcW w:w="3112" w:type="dxa"/>
            <w:hideMark/>
          </w:tcPr>
          <w:p w:rsidR="005955D9" w:rsidRDefault="005955D9" w:rsidP="00B461CB">
            <w:pPr>
              <w:ind w:left="709"/>
              <w:rPr>
                <w:sz w:val="26"/>
                <w:szCs w:val="26"/>
              </w:rPr>
            </w:pPr>
            <w:r>
              <w:rPr>
                <w:rFonts w:eastAsia="Calibri"/>
                <w:caps/>
                <w:sz w:val="28"/>
                <w:szCs w:val="28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</w:p>
          <w:p w:rsidR="005955D9" w:rsidRDefault="005955D9" w:rsidP="00B461CB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5955D9" w:rsidRDefault="005955D9" w:rsidP="005955D9">
      <w:pPr>
        <w:ind w:firstLine="4445"/>
        <w:jc w:val="right"/>
        <w:rPr>
          <w:rFonts w:eastAsia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955D9" w:rsidRDefault="005955D9" w:rsidP="005955D9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955D9" w:rsidRDefault="005955D9" w:rsidP="005955D9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955D9" w:rsidRDefault="005955D9" w:rsidP="005955D9">
      <w:pPr>
        <w:ind w:right="2"/>
        <w:jc w:val="center"/>
        <w:rPr>
          <w:rFonts w:eastAsia="Calibri"/>
          <w:color w:val="3366FF"/>
          <w:sz w:val="2"/>
        </w:rPr>
      </w:pPr>
    </w:p>
    <w:p w:rsidR="005955D9" w:rsidRDefault="005955D9" w:rsidP="005955D9">
      <w:pPr>
        <w:ind w:right="-181"/>
        <w:rPr>
          <w:rFonts w:eastAsia="Calibri"/>
          <w:color w:val="3366FF"/>
        </w:rPr>
      </w:pPr>
    </w:p>
    <w:p w:rsidR="005955D9" w:rsidRDefault="005955D9" w:rsidP="005955D9">
      <w:pPr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 ______________20___г.                                                   №_______ </w:t>
      </w: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7728" w:rsidRPr="00F848E4" w:rsidRDefault="00AD7728" w:rsidP="00AD772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48E4">
        <w:rPr>
          <w:rFonts w:ascii="Times New Roman" w:hAnsi="Times New Roman" w:cs="Times New Roman"/>
          <w:sz w:val="26"/>
          <w:szCs w:val="26"/>
        </w:rPr>
        <w:t>О признании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848E4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AD7728" w:rsidRDefault="00AD7728" w:rsidP="00AD772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некоторых решений Думы </w:t>
      </w:r>
      <w:r w:rsidRPr="00F848E4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8E4">
        <w:rPr>
          <w:rFonts w:ascii="Times New Roman" w:hAnsi="Times New Roman" w:cs="Times New Roman"/>
          <w:sz w:val="26"/>
          <w:szCs w:val="26"/>
        </w:rPr>
        <w:t>Когалыма</w:t>
      </w:r>
    </w:p>
    <w:p w:rsidR="00AD7728" w:rsidRDefault="00AD7728" w:rsidP="00AD772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7728" w:rsidRPr="00C952D7" w:rsidRDefault="00AD7728" w:rsidP="00AD772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7728" w:rsidRPr="00ED34AC" w:rsidRDefault="00AD7728" w:rsidP="00AD7728">
      <w:pPr>
        <w:ind w:firstLine="709"/>
        <w:jc w:val="both"/>
        <w:rPr>
          <w:sz w:val="26"/>
          <w:szCs w:val="26"/>
        </w:rPr>
      </w:pPr>
      <w:r w:rsidRPr="00ED34AC">
        <w:rPr>
          <w:sz w:val="26"/>
          <w:szCs w:val="26"/>
        </w:rPr>
        <w:t xml:space="preserve">В соответствии с </w:t>
      </w:r>
      <w:r w:rsidRPr="00F848E4">
        <w:rPr>
          <w:sz w:val="26"/>
          <w:szCs w:val="26"/>
        </w:rPr>
        <w:t>абзацем четвертым пункта 1 статьи 93.2 Б</w:t>
      </w:r>
      <w:r>
        <w:rPr>
          <w:sz w:val="26"/>
          <w:szCs w:val="26"/>
        </w:rPr>
        <w:t>юджетного кодекса Российской Федерации</w:t>
      </w:r>
      <w:r w:rsidRPr="00F848E4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806EF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06EFA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806EFA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06EFA">
        <w:rPr>
          <w:sz w:val="26"/>
          <w:szCs w:val="26"/>
        </w:rPr>
        <w:t xml:space="preserve"> от 23.05.2000 </w:t>
      </w:r>
      <w:r>
        <w:rPr>
          <w:sz w:val="26"/>
          <w:szCs w:val="26"/>
        </w:rPr>
        <w:t>№</w:t>
      </w:r>
      <w:r w:rsidRPr="00806EFA">
        <w:rPr>
          <w:sz w:val="26"/>
          <w:szCs w:val="26"/>
        </w:rPr>
        <w:t>402</w:t>
      </w:r>
      <w:r>
        <w:rPr>
          <w:sz w:val="26"/>
          <w:szCs w:val="26"/>
        </w:rPr>
        <w:t xml:space="preserve"> «</w:t>
      </w:r>
      <w:r w:rsidRPr="00806EFA">
        <w:rPr>
          <w:sz w:val="26"/>
          <w:szCs w:val="26"/>
        </w:rPr>
        <w:t>Об утверждении Перечня районов Крайнего Севера и приравненных к ним местностей с ограниченными сроками завоза грузов (продукции)</w:t>
      </w:r>
      <w:r>
        <w:rPr>
          <w:sz w:val="26"/>
          <w:szCs w:val="26"/>
        </w:rPr>
        <w:t>»</w:t>
      </w:r>
      <w:r w:rsidRPr="00F848E4">
        <w:rPr>
          <w:sz w:val="26"/>
          <w:szCs w:val="26"/>
        </w:rPr>
        <w:t xml:space="preserve">, </w:t>
      </w:r>
      <w:r w:rsidRPr="00ED34AC">
        <w:rPr>
          <w:sz w:val="26"/>
          <w:szCs w:val="26"/>
        </w:rPr>
        <w:t xml:space="preserve">Уставом города Когалыма, Дума города Когалыма </w:t>
      </w:r>
      <w:r>
        <w:rPr>
          <w:sz w:val="26"/>
          <w:szCs w:val="26"/>
        </w:rPr>
        <w:t>РЕШИЛА</w:t>
      </w:r>
      <w:r w:rsidRPr="00ED34AC">
        <w:rPr>
          <w:sz w:val="26"/>
          <w:szCs w:val="26"/>
        </w:rPr>
        <w:t>:</w:t>
      </w:r>
    </w:p>
    <w:p w:rsidR="00AD7728" w:rsidRDefault="00AD7728" w:rsidP="00AD77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7728" w:rsidRDefault="00AD7728" w:rsidP="00AD772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06EFA">
        <w:rPr>
          <w:rFonts w:ascii="Times New Roman" w:hAnsi="Times New Roman" w:cs="Times New Roman"/>
          <w:sz w:val="26"/>
          <w:szCs w:val="26"/>
        </w:rPr>
        <w:t>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06EFA">
        <w:rPr>
          <w:rFonts w:ascii="Times New Roman" w:hAnsi="Times New Roman" w:cs="Times New Roman"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D7728" w:rsidRDefault="00AD7728" w:rsidP="00B22336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06EFA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6EFA">
        <w:rPr>
          <w:rFonts w:ascii="Times New Roman" w:hAnsi="Times New Roman" w:cs="Times New Roman"/>
          <w:sz w:val="26"/>
          <w:szCs w:val="26"/>
        </w:rPr>
        <w:t xml:space="preserve"> Думы города Когалыма от 24.04.2009 №371-ГД</w:t>
      </w:r>
      <w:r w:rsidR="00B22336">
        <w:rPr>
          <w:rFonts w:ascii="Times New Roman" w:hAnsi="Times New Roman" w:cs="Times New Roman"/>
          <w:sz w:val="26"/>
          <w:szCs w:val="26"/>
        </w:rPr>
        <w:t xml:space="preserve"> </w:t>
      </w:r>
      <w:r w:rsidRPr="00F1034E">
        <w:rPr>
          <w:rFonts w:ascii="Times New Roman" w:hAnsi="Times New Roman" w:cs="Times New Roman"/>
          <w:sz w:val="26"/>
          <w:szCs w:val="26"/>
        </w:rPr>
        <w:t>«</w:t>
      </w:r>
      <w:r w:rsidRPr="00806EFA">
        <w:rPr>
          <w:rFonts w:ascii="Times New Roman" w:hAnsi="Times New Roman" w:cs="Times New Roman"/>
          <w:sz w:val="26"/>
          <w:szCs w:val="26"/>
        </w:rPr>
        <w:t>Об утверждении Порядка предоставления бюджетных кредитов юридическим лицам из бюджета города Когалыма</w:t>
      </w:r>
      <w:r w:rsidRPr="00F1034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7728" w:rsidRPr="00097C4D" w:rsidRDefault="00AD7728" w:rsidP="00B22336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06EFA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6EFA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Pr="00097C4D">
        <w:rPr>
          <w:rFonts w:ascii="Times New Roman" w:hAnsi="Times New Roman" w:cs="Times New Roman"/>
          <w:sz w:val="26"/>
          <w:szCs w:val="26"/>
        </w:rPr>
        <w:t xml:space="preserve"> от 27.10.2011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86-ГД</w:t>
      </w:r>
      <w:r w:rsidR="00B22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7C4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24.04.2009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7C4D">
        <w:rPr>
          <w:rFonts w:ascii="Times New Roman" w:hAnsi="Times New Roman" w:cs="Times New Roman"/>
          <w:sz w:val="26"/>
          <w:szCs w:val="26"/>
        </w:rPr>
        <w:t>;</w:t>
      </w:r>
    </w:p>
    <w:p w:rsidR="00AD7728" w:rsidRDefault="00AD7728" w:rsidP="00B22336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06EFA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6EFA">
        <w:rPr>
          <w:rFonts w:ascii="Times New Roman" w:hAnsi="Times New Roman" w:cs="Times New Roman"/>
          <w:sz w:val="26"/>
          <w:szCs w:val="26"/>
        </w:rPr>
        <w:t xml:space="preserve"> Думы города Когалым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C4D">
        <w:rPr>
          <w:rFonts w:ascii="Times New Roman" w:hAnsi="Times New Roman" w:cs="Times New Roman"/>
          <w:sz w:val="26"/>
          <w:szCs w:val="26"/>
        </w:rPr>
        <w:t xml:space="preserve">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315-ГД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97C4D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24.04.2009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97C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D7728" w:rsidRDefault="00AD7728" w:rsidP="00B22336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06EFA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6EFA">
        <w:rPr>
          <w:rFonts w:ascii="Times New Roman" w:hAnsi="Times New Roman" w:cs="Times New Roman"/>
          <w:sz w:val="26"/>
          <w:szCs w:val="26"/>
        </w:rPr>
        <w:t xml:space="preserve"> Думы города Когалым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C4D">
        <w:rPr>
          <w:rFonts w:ascii="Times New Roman" w:hAnsi="Times New Roman" w:cs="Times New Roman"/>
          <w:sz w:val="26"/>
          <w:szCs w:val="26"/>
        </w:rPr>
        <w:t xml:space="preserve">от 23.05.2014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427-ГД</w:t>
      </w:r>
      <w:r w:rsidR="00B22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7C4D">
        <w:rPr>
          <w:rFonts w:ascii="Times New Roman" w:hAnsi="Times New Roman" w:cs="Times New Roman"/>
          <w:sz w:val="26"/>
          <w:szCs w:val="26"/>
        </w:rPr>
        <w:t>О внесении дополнений и изменений в решение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от 24.04.2009 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D7728" w:rsidRPr="00097C4D" w:rsidRDefault="00AD7728" w:rsidP="00B22336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06EFA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6EFA">
        <w:rPr>
          <w:rFonts w:ascii="Times New Roman" w:hAnsi="Times New Roman" w:cs="Times New Roman"/>
          <w:sz w:val="26"/>
          <w:szCs w:val="26"/>
        </w:rPr>
        <w:t xml:space="preserve"> Думы города Когалым</w:t>
      </w:r>
      <w:r>
        <w:rPr>
          <w:rFonts w:ascii="Times New Roman" w:hAnsi="Times New Roman" w:cs="Times New Roman"/>
          <w:sz w:val="26"/>
          <w:szCs w:val="26"/>
        </w:rPr>
        <w:t xml:space="preserve"> от 15.09.2014 №</w:t>
      </w:r>
      <w:r w:rsidRPr="00097C4D">
        <w:rPr>
          <w:rFonts w:ascii="Times New Roman" w:hAnsi="Times New Roman" w:cs="Times New Roman"/>
          <w:sz w:val="26"/>
          <w:szCs w:val="26"/>
        </w:rPr>
        <w:t>453-ГД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97C4D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24.04.2009 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7C4D">
        <w:rPr>
          <w:rFonts w:ascii="Times New Roman" w:hAnsi="Times New Roman" w:cs="Times New Roman"/>
          <w:sz w:val="26"/>
          <w:szCs w:val="26"/>
        </w:rPr>
        <w:t>;</w:t>
      </w:r>
    </w:p>
    <w:p w:rsidR="00AD7728" w:rsidRPr="00097C4D" w:rsidRDefault="00AD7728" w:rsidP="00B22336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06EFA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06EFA">
        <w:rPr>
          <w:rFonts w:ascii="Times New Roman" w:hAnsi="Times New Roman" w:cs="Times New Roman"/>
          <w:sz w:val="26"/>
          <w:szCs w:val="26"/>
        </w:rPr>
        <w:t xml:space="preserve"> Думы города Когалым</w:t>
      </w:r>
      <w:r>
        <w:rPr>
          <w:rFonts w:ascii="Times New Roman" w:hAnsi="Times New Roman" w:cs="Times New Roman"/>
          <w:sz w:val="26"/>
          <w:szCs w:val="26"/>
        </w:rPr>
        <w:t xml:space="preserve"> от 20.11.2015 №</w:t>
      </w:r>
      <w:r w:rsidRPr="00097C4D">
        <w:rPr>
          <w:rFonts w:ascii="Times New Roman" w:hAnsi="Times New Roman" w:cs="Times New Roman"/>
          <w:sz w:val="26"/>
          <w:szCs w:val="26"/>
        </w:rPr>
        <w:t>613-ГД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97C4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</w:t>
      </w:r>
      <w:r>
        <w:rPr>
          <w:rFonts w:ascii="Times New Roman" w:hAnsi="Times New Roman" w:cs="Times New Roman"/>
          <w:sz w:val="26"/>
          <w:szCs w:val="26"/>
        </w:rPr>
        <w:t>города Когалыма от 24.04.2009   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7C4D">
        <w:rPr>
          <w:rFonts w:ascii="Times New Roman" w:hAnsi="Times New Roman" w:cs="Times New Roman"/>
          <w:sz w:val="26"/>
          <w:szCs w:val="26"/>
        </w:rPr>
        <w:t>.</w:t>
      </w:r>
    </w:p>
    <w:p w:rsidR="00AD7728" w:rsidRPr="003223C6" w:rsidRDefault="00AD7728" w:rsidP="00AD772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7728" w:rsidRPr="00C952D7" w:rsidRDefault="00AD7728" w:rsidP="00AD77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952D7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AD7728" w:rsidRPr="00C952D7" w:rsidRDefault="00AD7728" w:rsidP="00AD772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D7728" w:rsidRPr="00C952D7" w:rsidRDefault="00AD7728" w:rsidP="00AD7728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3"/>
        <w:gridCol w:w="640"/>
        <w:gridCol w:w="3684"/>
      </w:tblGrid>
      <w:tr w:rsidR="00AD7728" w:rsidRPr="00C952D7" w:rsidTr="003D7D89">
        <w:tc>
          <w:tcPr>
            <w:tcW w:w="2540" w:type="pct"/>
          </w:tcPr>
          <w:p w:rsidR="00AD7728" w:rsidRPr="00C952D7" w:rsidRDefault="00AD7728" w:rsidP="003D7D89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AD7728" w:rsidRPr="00C952D7" w:rsidRDefault="00AD7728" w:rsidP="003D7D89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AD7728" w:rsidRPr="00C952D7" w:rsidRDefault="00AD7728" w:rsidP="003D7D89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AD7728" w:rsidRPr="00C952D7" w:rsidRDefault="00AD7728" w:rsidP="003D7D89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AD7728" w:rsidRPr="00C952D7" w:rsidRDefault="00AD7728" w:rsidP="003D7D89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AD7728" w:rsidRPr="00C952D7" w:rsidRDefault="00AD7728" w:rsidP="003D7D89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  <w:p w:rsidR="00AD7728" w:rsidRPr="00C952D7" w:rsidRDefault="00AD7728" w:rsidP="003D7D89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</w:p>
        </w:tc>
      </w:tr>
      <w:tr w:rsidR="00AD7728" w:rsidRPr="00C952D7" w:rsidTr="003D7D89">
        <w:tc>
          <w:tcPr>
            <w:tcW w:w="2540" w:type="pct"/>
          </w:tcPr>
          <w:p w:rsidR="00AD7728" w:rsidRPr="00C952D7" w:rsidRDefault="00AD7728" w:rsidP="003D7D89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Pr="00C952D7">
              <w:rPr>
                <w:sz w:val="26"/>
                <w:szCs w:val="26"/>
              </w:rPr>
              <w:t xml:space="preserve"> </w:t>
            </w:r>
            <w:proofErr w:type="spellStart"/>
            <w:r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AD7728" w:rsidRPr="00C952D7" w:rsidRDefault="00AD7728" w:rsidP="003D7D89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AD7728" w:rsidRPr="00C952D7" w:rsidRDefault="00AD7728" w:rsidP="003D7D89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Pr="00C952D7" w:rsidRDefault="00082D2D" w:rsidP="00AD7728">
      <w:pPr>
        <w:pStyle w:val="ConsPlusTitle"/>
        <w:widowControl/>
        <w:rPr>
          <w:sz w:val="26"/>
          <w:szCs w:val="26"/>
        </w:rPr>
      </w:pPr>
    </w:p>
    <w:sectPr w:rsidR="00082D2D" w:rsidRPr="00C952D7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000"/>
    <w:multiLevelType w:val="multilevel"/>
    <w:tmpl w:val="DAAEBFF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DE8125B"/>
    <w:multiLevelType w:val="multilevel"/>
    <w:tmpl w:val="E4845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37C65"/>
    <w:rsid w:val="000424D3"/>
    <w:rsid w:val="00060621"/>
    <w:rsid w:val="000618CB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55D9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5F0F"/>
    <w:rsid w:val="009A2949"/>
    <w:rsid w:val="009E5CAA"/>
    <w:rsid w:val="00A026CE"/>
    <w:rsid w:val="00A23B35"/>
    <w:rsid w:val="00A516F7"/>
    <w:rsid w:val="00A73E36"/>
    <w:rsid w:val="00A9466F"/>
    <w:rsid w:val="00AA411C"/>
    <w:rsid w:val="00AB6414"/>
    <w:rsid w:val="00AD02CE"/>
    <w:rsid w:val="00AD7728"/>
    <w:rsid w:val="00AE7444"/>
    <w:rsid w:val="00B22336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1034E"/>
    <w:rsid w:val="00F36021"/>
    <w:rsid w:val="00F84A98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7572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Макшакова Елена Александровна</cp:lastModifiedBy>
  <cp:revision>3</cp:revision>
  <cp:lastPrinted>2020-06-03T13:24:00Z</cp:lastPrinted>
  <dcterms:created xsi:type="dcterms:W3CDTF">2020-08-07T10:06:00Z</dcterms:created>
  <dcterms:modified xsi:type="dcterms:W3CDTF">2020-09-03T06:50:00Z</dcterms:modified>
</cp:coreProperties>
</file>