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92469" w:rsidRDefault="0049246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92469" w:rsidRDefault="0049246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C70B7" w:rsidRPr="00BF3619" w:rsidRDefault="006C70B7" w:rsidP="006C70B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6C70B7" w:rsidRPr="00BF3619" w:rsidRDefault="006C70B7" w:rsidP="006C70B7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6C70B7" w:rsidRPr="00F93E17" w:rsidRDefault="006C70B7" w:rsidP="006C70B7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92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6C70B7" w:rsidRDefault="006C70B7" w:rsidP="006C7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C70B7" w:rsidRPr="00F93E17" w:rsidRDefault="006C70B7" w:rsidP="006C7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05D3" w:rsidRDefault="00BD05D3" w:rsidP="006C7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61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F93E17">
        <w:rPr>
          <w:sz w:val="26"/>
          <w:szCs w:val="26"/>
        </w:rPr>
        <w:t>, Дума города Когалыма РЕШИЛА:</w:t>
      </w:r>
    </w:p>
    <w:p w:rsidR="00BD05D3" w:rsidRDefault="00BD05D3" w:rsidP="006C7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70B7" w:rsidRPr="00964B3E" w:rsidRDefault="006C70B7" w:rsidP="006C70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92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 xml:space="preserve">контроле </w:t>
      </w:r>
      <w:r w:rsidRPr="00FB0828">
        <w:rPr>
          <w:rFonts w:eastAsia="Calibri"/>
          <w:sz w:val="26"/>
          <w:szCs w:val="26"/>
          <w:lang w:eastAsia="en-US"/>
        </w:rPr>
        <w:t>в сфере благоустройства территории города Когалыма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6C70B7" w:rsidRPr="00683244" w:rsidRDefault="006C70B7" w:rsidP="006C70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6C70B7" w:rsidRDefault="006C70B7" w:rsidP="006C70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1.1.2. </w:t>
      </w:r>
      <w:r w:rsidRPr="006832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6C70B7" w:rsidRPr="00A25CE4" w:rsidRDefault="006C70B7" w:rsidP="006C70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.1. </w:t>
      </w:r>
      <w:r>
        <w:rPr>
          <w:sz w:val="26"/>
          <w:szCs w:val="26"/>
        </w:rPr>
        <w:t>под</w:t>
      </w:r>
      <w:r w:rsidRPr="00A25CE4">
        <w:rPr>
          <w:sz w:val="26"/>
          <w:szCs w:val="26"/>
        </w:rPr>
        <w:t>пункт 1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6C70B7" w:rsidRPr="00FB0828" w:rsidRDefault="006C70B7" w:rsidP="006C70B7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 xml:space="preserve">1) поступление в контрольный орган,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</w:t>
      </w:r>
      <w:r>
        <w:rPr>
          <w:rFonts w:eastAsiaTheme="minorHAnsi"/>
          <w:sz w:val="26"/>
          <w:szCs w:val="26"/>
          <w:lang w:eastAsia="en-US"/>
        </w:rPr>
        <w:t>оммуникационной сети «Интернет»</w:t>
      </w:r>
      <w:r w:rsidRPr="004254E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BD05D3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месяца, </w:t>
      </w:r>
      <w:r w:rsidRPr="003F2C1A">
        <w:rPr>
          <w:rFonts w:eastAsiaTheme="minorHAnsi"/>
          <w:sz w:val="26"/>
          <w:szCs w:val="26"/>
          <w:lang w:eastAsia="en-US"/>
        </w:rPr>
        <w:t>двух и более обращений</w:t>
      </w:r>
      <w:r>
        <w:rPr>
          <w:rFonts w:eastAsiaTheme="minorHAnsi"/>
          <w:sz w:val="26"/>
          <w:szCs w:val="26"/>
          <w:lang w:eastAsia="en-US"/>
        </w:rPr>
        <w:t>, свидетельствующих об осуществлении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деятельности контролируемым лицом, способной повлечь загрязнение</w:t>
      </w:r>
      <w:r w:rsidRPr="0081679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(или)</w:t>
      </w:r>
      <w:r w:rsidRPr="00A25CE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оказать </w:t>
      </w:r>
      <w:r w:rsidRPr="00A25CE4">
        <w:rPr>
          <w:rFonts w:eastAsia="Calibri"/>
          <w:sz w:val="26"/>
          <w:szCs w:val="26"/>
          <w:lang w:eastAsia="en-US"/>
        </w:rPr>
        <w:t>ино</w:t>
      </w:r>
      <w:r>
        <w:rPr>
          <w:rFonts w:eastAsia="Calibri"/>
          <w:sz w:val="26"/>
          <w:szCs w:val="26"/>
          <w:lang w:eastAsia="en-US"/>
        </w:rPr>
        <w:t>е</w:t>
      </w:r>
      <w:r w:rsidRPr="00A25CE4">
        <w:rPr>
          <w:rFonts w:eastAsia="Calibri"/>
          <w:sz w:val="26"/>
          <w:szCs w:val="26"/>
          <w:lang w:eastAsia="en-US"/>
        </w:rPr>
        <w:t xml:space="preserve"> негативно</w:t>
      </w:r>
      <w:r>
        <w:rPr>
          <w:rFonts w:eastAsia="Calibri"/>
          <w:sz w:val="26"/>
          <w:szCs w:val="26"/>
          <w:lang w:eastAsia="en-US"/>
        </w:rPr>
        <w:t>е</w:t>
      </w:r>
      <w:r w:rsidRPr="00A25CE4">
        <w:rPr>
          <w:rFonts w:eastAsia="Calibri"/>
          <w:sz w:val="26"/>
          <w:szCs w:val="26"/>
          <w:lang w:eastAsia="en-US"/>
        </w:rPr>
        <w:t xml:space="preserve"> воздействи</w:t>
      </w:r>
      <w:r>
        <w:rPr>
          <w:rFonts w:eastAsia="Calibri"/>
          <w:sz w:val="26"/>
          <w:szCs w:val="26"/>
          <w:lang w:eastAsia="en-US"/>
        </w:rPr>
        <w:t>е на</w:t>
      </w:r>
      <w:r>
        <w:rPr>
          <w:rFonts w:eastAsiaTheme="minorHAnsi"/>
          <w:sz w:val="26"/>
          <w:szCs w:val="26"/>
          <w:lang w:eastAsia="en-US"/>
        </w:rPr>
        <w:t xml:space="preserve"> объекты благоустройства территории города Когалыма;»;</w:t>
      </w:r>
    </w:p>
    <w:p w:rsidR="006C70B7" w:rsidRPr="00DC13D7" w:rsidRDefault="006C70B7" w:rsidP="006C7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3D7">
        <w:rPr>
          <w:rFonts w:ascii="Times New Roman" w:hAnsi="Times New Roman" w:cs="Times New Roman"/>
          <w:b w:val="0"/>
          <w:sz w:val="26"/>
          <w:szCs w:val="26"/>
        </w:rPr>
        <w:t xml:space="preserve">1.1.2.2. подпункт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DC13D7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6C70B7" w:rsidRPr="00DC13D7" w:rsidRDefault="006C70B7" w:rsidP="006C70B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DC13D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DC13D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2) поступление в контрольный орган, </w:t>
      </w:r>
      <w:r w:rsidRPr="00DC13D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от юридических и (или) физических лиц</w:t>
      </w:r>
      <w:r w:rsidRPr="00DC13D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из средств массовой информации, информационно-телекоммуникационной сети «Интернет», в течени</w:t>
      </w:r>
      <w:r w:rsidR="00BD05D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  <w:bookmarkStart w:id="2" w:name="_GoBack"/>
      <w:bookmarkEnd w:id="2"/>
      <w:r w:rsidRPr="00DC13D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двух недель подряд и более, информации, свидетельствующей об отклонении при осуществлении деятельности контролируемых лиц, от требований, установленных в отношении</w:t>
      </w:r>
      <w:r w:rsidRPr="00DC13D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очистки крыш от снега и от сосулек при наступлении оттепели на сторонах, выходящих на пешеходную зону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</w:t>
      </w:r>
      <w:r w:rsidRPr="00DC13D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на величину, превышающую максимальное значение, установленное</w:t>
      </w:r>
      <w:r w:rsidRPr="00DC13D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Правилами благоустройства территории города Когалыма.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»;</w:t>
      </w:r>
      <w:r w:rsidRPr="00DC13D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2B48E8" w:rsidRDefault="006C70B7" w:rsidP="006C70B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1.1.2.3. подпункты 3 – 4 признать утратившими силу.</w:t>
      </w:r>
    </w:p>
    <w:p w:rsidR="006C70B7" w:rsidRPr="006C70B7" w:rsidRDefault="006C70B7" w:rsidP="006C70B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0B7" w:rsidRPr="006C70B7" w:rsidRDefault="006C70B7" w:rsidP="006C70B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B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92469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6C70B7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D05D3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44F3-99C8-4072-A2AB-31741FA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90</cp:revision>
  <cp:lastPrinted>2023-06-08T04:04:00Z</cp:lastPrinted>
  <dcterms:created xsi:type="dcterms:W3CDTF">2018-07-18T04:10:00Z</dcterms:created>
  <dcterms:modified xsi:type="dcterms:W3CDTF">2023-06-09T04:00:00Z</dcterms:modified>
</cp:coreProperties>
</file>