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right" w:tblpY="-637"/>
        <w:tblW w:w="0" w:type="auto"/>
        <w:tblLook w:val="04A0" w:firstRow="1" w:lastRow="0" w:firstColumn="1" w:lastColumn="0" w:noHBand="0" w:noVBand="1"/>
      </w:tblPr>
      <w:tblGrid>
        <w:gridCol w:w="3049"/>
      </w:tblGrid>
      <w:tr w:rsidR="00E42E47" w:rsidRPr="00E42E47" w:rsidTr="00E42E47">
        <w:tc>
          <w:tcPr>
            <w:tcW w:w="3049" w:type="dxa"/>
            <w:hideMark/>
          </w:tcPr>
          <w:p w:rsidR="00E42E47" w:rsidRPr="0025789D" w:rsidRDefault="00E42E47" w:rsidP="00FA171B">
            <w:pPr>
              <w:autoSpaceDE w:val="0"/>
              <w:autoSpaceDN w:val="0"/>
              <w:adjustRightInd w:val="0"/>
              <w:ind w:left="743"/>
              <w:contextualSpacing/>
              <w:rPr>
                <w:sz w:val="26"/>
                <w:szCs w:val="26"/>
                <w:lang w:eastAsia="en-US"/>
              </w:rPr>
            </w:pPr>
            <w:r w:rsidRPr="0025789D">
              <w:rPr>
                <w:rFonts w:eastAsia="Calibri"/>
                <w:caps/>
                <w:sz w:val="28"/>
                <w:szCs w:val="28"/>
                <w:lang w:eastAsia="en-US"/>
              </w:rPr>
              <w:t>проект</w:t>
            </w:r>
            <w:r w:rsidRPr="0025789D">
              <w:rPr>
                <w:sz w:val="26"/>
                <w:szCs w:val="26"/>
                <w:lang w:eastAsia="en-US"/>
              </w:rPr>
              <w:t xml:space="preserve"> </w:t>
            </w:r>
          </w:p>
          <w:p w:rsidR="00FA171B" w:rsidRDefault="00E42E47" w:rsidP="00FA171B">
            <w:pPr>
              <w:autoSpaceDE w:val="0"/>
              <w:autoSpaceDN w:val="0"/>
              <w:adjustRightInd w:val="0"/>
              <w:ind w:left="743"/>
              <w:contextualSpacing/>
              <w:rPr>
                <w:sz w:val="26"/>
                <w:szCs w:val="26"/>
                <w:lang w:eastAsia="en-US"/>
              </w:rPr>
            </w:pPr>
            <w:r w:rsidRPr="00E42E47">
              <w:rPr>
                <w:sz w:val="26"/>
                <w:szCs w:val="26"/>
                <w:lang w:eastAsia="en-US"/>
              </w:rPr>
              <w:t xml:space="preserve">вносится </w:t>
            </w:r>
            <w:r w:rsidR="00C537C9">
              <w:rPr>
                <w:sz w:val="26"/>
                <w:szCs w:val="26"/>
                <w:lang w:eastAsia="en-US"/>
              </w:rPr>
              <w:t>Думой</w:t>
            </w:r>
            <w:r w:rsidR="00FA171B">
              <w:rPr>
                <w:sz w:val="26"/>
                <w:szCs w:val="26"/>
                <w:lang w:eastAsia="en-US"/>
              </w:rPr>
              <w:t xml:space="preserve"> </w:t>
            </w:r>
          </w:p>
          <w:p w:rsidR="00E42E47" w:rsidRPr="00E42E47" w:rsidRDefault="00E42E47" w:rsidP="00FA171B">
            <w:pPr>
              <w:autoSpaceDE w:val="0"/>
              <w:autoSpaceDN w:val="0"/>
              <w:adjustRightInd w:val="0"/>
              <w:ind w:left="743"/>
              <w:contextualSpacing/>
              <w:rPr>
                <w:sz w:val="26"/>
                <w:szCs w:val="26"/>
                <w:lang w:eastAsia="en-US"/>
              </w:rPr>
            </w:pPr>
            <w:r w:rsidRPr="00E42E47">
              <w:rPr>
                <w:sz w:val="26"/>
                <w:szCs w:val="26"/>
                <w:lang w:eastAsia="en-US"/>
              </w:rPr>
              <w:t>города Когалыма</w:t>
            </w:r>
          </w:p>
        </w:tc>
      </w:tr>
    </w:tbl>
    <w:p w:rsidR="00E42E47" w:rsidRPr="00E42E47" w:rsidRDefault="00E42E47" w:rsidP="00E42E47">
      <w:pPr>
        <w:widowControl w:val="0"/>
        <w:autoSpaceDE w:val="0"/>
        <w:autoSpaceDN w:val="0"/>
        <w:adjustRightInd w:val="0"/>
        <w:ind w:firstLine="4445"/>
        <w:jc w:val="right"/>
        <w:rPr>
          <w:rFonts w:eastAsia="Calibri"/>
          <w:sz w:val="20"/>
          <w:szCs w:val="20"/>
        </w:rPr>
      </w:pPr>
      <w:r w:rsidRPr="00E42E47">
        <w:rPr>
          <w:noProof/>
          <w:sz w:val="20"/>
          <w:szCs w:val="20"/>
        </w:rPr>
        <w:drawing>
          <wp:anchor distT="36830" distB="36830" distL="6400800" distR="6400800" simplePos="0" relativeHeight="251659264" behindDoc="0" locked="0" layoutInCell="1" allowOverlap="1" wp14:anchorId="0F681704" wp14:editId="2747BFE8">
            <wp:simplePos x="0" y="0"/>
            <wp:positionH relativeFrom="margin">
              <wp:posOffset>2533650</wp:posOffset>
            </wp:positionH>
            <wp:positionV relativeFrom="paragraph">
              <wp:posOffset>-482600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E42E47" w:rsidRPr="00E42E47" w:rsidRDefault="00E42E47" w:rsidP="00E42E47">
      <w:pPr>
        <w:widowControl w:val="0"/>
        <w:autoSpaceDE w:val="0"/>
        <w:autoSpaceDN w:val="0"/>
        <w:adjustRightInd w:val="0"/>
        <w:ind w:firstLine="4445"/>
        <w:jc w:val="right"/>
        <w:rPr>
          <w:rFonts w:eastAsia="Calibri"/>
          <w:sz w:val="20"/>
          <w:szCs w:val="20"/>
        </w:rPr>
      </w:pPr>
    </w:p>
    <w:p w:rsidR="00E42E47" w:rsidRPr="00E42E47" w:rsidRDefault="00E42E47" w:rsidP="00E42E47">
      <w:pPr>
        <w:widowControl w:val="0"/>
        <w:autoSpaceDE w:val="0"/>
        <w:autoSpaceDN w:val="0"/>
        <w:adjustRightInd w:val="0"/>
        <w:ind w:right="28"/>
        <w:jc w:val="both"/>
        <w:rPr>
          <w:rFonts w:eastAsia="Calibri"/>
          <w:b/>
          <w:caps/>
          <w:color w:val="3366FF"/>
          <w:sz w:val="32"/>
          <w:szCs w:val="32"/>
          <w:lang w:eastAsia="en-US"/>
        </w:rPr>
      </w:pPr>
      <w:r w:rsidRPr="00E42E47">
        <w:rPr>
          <w:rFonts w:eastAsia="Calibri"/>
          <w:b/>
          <w:caps/>
          <w:color w:val="3366FF"/>
          <w:sz w:val="32"/>
          <w:szCs w:val="32"/>
        </w:rPr>
        <w:tab/>
      </w:r>
      <w:r w:rsidRPr="00E42E47">
        <w:rPr>
          <w:rFonts w:eastAsia="Calibri"/>
          <w:b/>
          <w:caps/>
          <w:color w:val="3366FF"/>
          <w:sz w:val="32"/>
          <w:szCs w:val="32"/>
        </w:rPr>
        <w:tab/>
      </w:r>
      <w:r w:rsidRPr="00E42E47">
        <w:rPr>
          <w:rFonts w:eastAsia="Calibri"/>
          <w:b/>
          <w:caps/>
          <w:color w:val="3366FF"/>
          <w:sz w:val="32"/>
          <w:szCs w:val="32"/>
        </w:rPr>
        <w:tab/>
      </w:r>
      <w:r w:rsidRPr="00E42E47">
        <w:rPr>
          <w:rFonts w:eastAsia="Calibri"/>
          <w:b/>
          <w:caps/>
          <w:color w:val="3366FF"/>
          <w:sz w:val="32"/>
          <w:szCs w:val="32"/>
        </w:rPr>
        <w:tab/>
      </w:r>
      <w:r w:rsidRPr="00E42E47">
        <w:rPr>
          <w:rFonts w:eastAsia="Calibri"/>
          <w:b/>
          <w:caps/>
          <w:color w:val="3366FF"/>
          <w:sz w:val="32"/>
          <w:szCs w:val="32"/>
        </w:rPr>
        <w:tab/>
        <w:t>РЕШЕНИЕ</w:t>
      </w:r>
    </w:p>
    <w:p w:rsidR="00E42E47" w:rsidRPr="00E42E47" w:rsidRDefault="00E42E47" w:rsidP="00E42E47">
      <w:pPr>
        <w:widowControl w:val="0"/>
        <w:autoSpaceDE w:val="0"/>
        <w:autoSpaceDN w:val="0"/>
        <w:adjustRightInd w:val="0"/>
        <w:ind w:right="28" w:firstLine="708"/>
        <w:jc w:val="center"/>
        <w:rPr>
          <w:rFonts w:eastAsia="Calibri"/>
          <w:b/>
          <w:caps/>
          <w:color w:val="3366FF"/>
          <w:sz w:val="32"/>
          <w:szCs w:val="32"/>
        </w:rPr>
      </w:pPr>
      <w:r w:rsidRPr="00E42E47">
        <w:rPr>
          <w:rFonts w:eastAsia="Calibri"/>
          <w:b/>
          <w:caps/>
          <w:color w:val="3366FF"/>
          <w:sz w:val="32"/>
          <w:szCs w:val="32"/>
        </w:rPr>
        <w:t>ДУМЫ ГОРОДА КОГАЛЫМА</w:t>
      </w:r>
    </w:p>
    <w:p w:rsidR="00E42E47" w:rsidRPr="00E42E47" w:rsidRDefault="00E42E47" w:rsidP="00E42E47">
      <w:pPr>
        <w:widowControl w:val="0"/>
        <w:autoSpaceDE w:val="0"/>
        <w:autoSpaceDN w:val="0"/>
        <w:adjustRightInd w:val="0"/>
        <w:ind w:right="2" w:firstLine="708"/>
        <w:jc w:val="center"/>
        <w:rPr>
          <w:rFonts w:eastAsia="Calibri"/>
          <w:b/>
          <w:color w:val="3366FF"/>
          <w:sz w:val="28"/>
          <w:szCs w:val="28"/>
        </w:rPr>
      </w:pPr>
      <w:r w:rsidRPr="00E42E47">
        <w:rPr>
          <w:rFonts w:eastAsia="Calibri"/>
          <w:b/>
          <w:color w:val="3366FF"/>
          <w:sz w:val="28"/>
          <w:szCs w:val="28"/>
        </w:rPr>
        <w:t>Ханты-Мансийского автономного округа - Югры</w:t>
      </w:r>
    </w:p>
    <w:p w:rsidR="00E42E47" w:rsidRPr="00E42E47" w:rsidRDefault="00E42E47" w:rsidP="00E42E47">
      <w:pPr>
        <w:widowControl w:val="0"/>
        <w:autoSpaceDE w:val="0"/>
        <w:autoSpaceDN w:val="0"/>
        <w:adjustRightInd w:val="0"/>
        <w:ind w:right="2"/>
        <w:jc w:val="center"/>
        <w:rPr>
          <w:rFonts w:eastAsia="Calibri"/>
          <w:color w:val="3366FF"/>
          <w:sz w:val="2"/>
          <w:szCs w:val="20"/>
        </w:rPr>
      </w:pPr>
    </w:p>
    <w:p w:rsidR="00E42E47" w:rsidRPr="00E42E47" w:rsidRDefault="00E42E47" w:rsidP="00E42E47">
      <w:pPr>
        <w:widowControl w:val="0"/>
        <w:autoSpaceDE w:val="0"/>
        <w:autoSpaceDN w:val="0"/>
        <w:adjustRightInd w:val="0"/>
        <w:ind w:right="-181"/>
        <w:rPr>
          <w:rFonts w:eastAsia="Calibri"/>
          <w:color w:val="3366FF"/>
          <w:sz w:val="20"/>
          <w:szCs w:val="20"/>
        </w:rPr>
      </w:pPr>
    </w:p>
    <w:p w:rsidR="00E42E47" w:rsidRPr="00E42E47" w:rsidRDefault="00E42E47" w:rsidP="00E42E47">
      <w:pPr>
        <w:widowControl w:val="0"/>
        <w:autoSpaceDE w:val="0"/>
        <w:autoSpaceDN w:val="0"/>
        <w:adjustRightInd w:val="0"/>
        <w:ind w:right="-181"/>
        <w:rPr>
          <w:rFonts w:eastAsia="Calibri"/>
          <w:color w:val="3366FF"/>
          <w:sz w:val="26"/>
          <w:szCs w:val="26"/>
        </w:rPr>
      </w:pPr>
      <w:r w:rsidRPr="00E42E47">
        <w:rPr>
          <w:rFonts w:eastAsia="Calibri"/>
          <w:color w:val="3366FF"/>
          <w:sz w:val="26"/>
          <w:szCs w:val="26"/>
        </w:rPr>
        <w:t xml:space="preserve">От «___»_______________20___г.                                                   №_______ </w:t>
      </w:r>
    </w:p>
    <w:p w:rsidR="00EF0BAC" w:rsidRPr="00EF0BAC" w:rsidRDefault="00EF0BAC" w:rsidP="00EF0BAC">
      <w:pPr>
        <w:widowControl w:val="0"/>
        <w:autoSpaceDE w:val="0"/>
        <w:autoSpaceDN w:val="0"/>
        <w:adjustRightInd w:val="0"/>
        <w:jc w:val="center"/>
        <w:rPr>
          <w:b/>
          <w:bCs/>
          <w:sz w:val="10"/>
          <w:szCs w:val="10"/>
        </w:rPr>
      </w:pPr>
    </w:p>
    <w:p w:rsidR="009D1FDD" w:rsidRDefault="009D1FDD" w:rsidP="0070617B">
      <w:pPr>
        <w:pStyle w:val="ConsPlusTitle"/>
        <w:widowControl/>
        <w:rPr>
          <w:rFonts w:ascii="Times New Roman" w:hAnsi="Times New Roman" w:cs="Times New Roman"/>
          <w:b w:val="0"/>
          <w:sz w:val="26"/>
          <w:szCs w:val="28"/>
        </w:rPr>
      </w:pPr>
    </w:p>
    <w:p w:rsidR="006B4D20" w:rsidRDefault="006B4D20" w:rsidP="0070617B">
      <w:pPr>
        <w:pStyle w:val="ConsPlusTitle"/>
        <w:widowControl/>
        <w:rPr>
          <w:rFonts w:ascii="Times New Roman" w:hAnsi="Times New Roman" w:cs="Times New Roman"/>
          <w:b w:val="0"/>
          <w:sz w:val="26"/>
          <w:szCs w:val="28"/>
        </w:rPr>
      </w:pPr>
    </w:p>
    <w:p w:rsidR="00F11DE7" w:rsidRDefault="00F11DE7" w:rsidP="0070617B">
      <w:pPr>
        <w:pStyle w:val="ConsPlusTitle"/>
        <w:widowControl/>
        <w:rPr>
          <w:rFonts w:ascii="Times New Roman" w:hAnsi="Times New Roman" w:cs="Times New Roman"/>
          <w:b w:val="0"/>
          <w:sz w:val="26"/>
          <w:szCs w:val="28"/>
        </w:rPr>
      </w:pPr>
    </w:p>
    <w:p w:rsidR="00451C80" w:rsidRDefault="00451C80" w:rsidP="0070617B">
      <w:pPr>
        <w:pStyle w:val="ConsPlusTitle"/>
        <w:widowControl/>
        <w:rPr>
          <w:rFonts w:ascii="Times New Roman" w:hAnsi="Times New Roman" w:cs="Times New Roman"/>
          <w:b w:val="0"/>
          <w:sz w:val="26"/>
          <w:szCs w:val="28"/>
        </w:rPr>
      </w:pPr>
    </w:p>
    <w:p w:rsidR="00443B9E" w:rsidRDefault="005E57A6" w:rsidP="0070617B">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 xml:space="preserve">О внесении </w:t>
      </w:r>
      <w:r w:rsidR="00E064C2">
        <w:rPr>
          <w:rFonts w:ascii="Times New Roman" w:hAnsi="Times New Roman" w:cs="Times New Roman"/>
          <w:b w:val="0"/>
          <w:sz w:val="26"/>
          <w:szCs w:val="28"/>
        </w:rPr>
        <w:t>изменени</w:t>
      </w:r>
      <w:r w:rsidR="005F27A0">
        <w:rPr>
          <w:rFonts w:ascii="Times New Roman" w:hAnsi="Times New Roman" w:cs="Times New Roman"/>
          <w:b w:val="0"/>
          <w:sz w:val="26"/>
          <w:szCs w:val="28"/>
        </w:rPr>
        <w:t>й</w:t>
      </w:r>
    </w:p>
    <w:p w:rsidR="00180A7C" w:rsidRDefault="00C63869" w:rsidP="0070617B">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 xml:space="preserve">в </w:t>
      </w:r>
      <w:r w:rsidR="00E064C2">
        <w:rPr>
          <w:rFonts w:ascii="Times New Roman" w:hAnsi="Times New Roman" w:cs="Times New Roman"/>
          <w:b w:val="0"/>
          <w:sz w:val="26"/>
          <w:szCs w:val="28"/>
        </w:rPr>
        <w:t xml:space="preserve">решение Думы </w:t>
      </w:r>
      <w:r w:rsidR="00180A7C">
        <w:rPr>
          <w:rFonts w:ascii="Times New Roman" w:hAnsi="Times New Roman" w:cs="Times New Roman"/>
          <w:b w:val="0"/>
          <w:sz w:val="26"/>
          <w:szCs w:val="28"/>
        </w:rPr>
        <w:t xml:space="preserve">города Когалыма </w:t>
      </w:r>
    </w:p>
    <w:p w:rsidR="00443B9E" w:rsidRDefault="00E064C2" w:rsidP="0070617B">
      <w:pPr>
        <w:pStyle w:val="ConsPlusTitle"/>
        <w:widowControl/>
        <w:rPr>
          <w:rFonts w:ascii="Times New Roman" w:hAnsi="Times New Roman" w:cs="Times New Roman"/>
          <w:b w:val="0"/>
          <w:sz w:val="26"/>
          <w:szCs w:val="28"/>
        </w:rPr>
      </w:pPr>
      <w:r>
        <w:rPr>
          <w:rFonts w:ascii="Times New Roman" w:hAnsi="Times New Roman" w:cs="Times New Roman"/>
          <w:b w:val="0"/>
          <w:sz w:val="26"/>
          <w:szCs w:val="28"/>
        </w:rPr>
        <w:t xml:space="preserve">от </w:t>
      </w:r>
      <w:r w:rsidR="006F1F16">
        <w:rPr>
          <w:rFonts w:ascii="Times New Roman" w:hAnsi="Times New Roman" w:cs="Times New Roman"/>
          <w:b w:val="0"/>
          <w:sz w:val="26"/>
          <w:szCs w:val="28"/>
        </w:rPr>
        <w:t>22.06.2016</w:t>
      </w:r>
      <w:r w:rsidR="00EC53D7">
        <w:rPr>
          <w:rFonts w:ascii="Times New Roman" w:hAnsi="Times New Roman" w:cs="Times New Roman"/>
          <w:b w:val="0"/>
          <w:sz w:val="26"/>
          <w:szCs w:val="28"/>
        </w:rPr>
        <w:t xml:space="preserve"> №</w:t>
      </w:r>
      <w:r w:rsidR="006F1F16">
        <w:rPr>
          <w:rFonts w:ascii="Times New Roman" w:hAnsi="Times New Roman" w:cs="Times New Roman"/>
          <w:b w:val="0"/>
          <w:sz w:val="26"/>
          <w:szCs w:val="28"/>
        </w:rPr>
        <w:t>694</w:t>
      </w:r>
      <w:r>
        <w:rPr>
          <w:rFonts w:ascii="Times New Roman" w:hAnsi="Times New Roman" w:cs="Times New Roman"/>
          <w:b w:val="0"/>
          <w:sz w:val="26"/>
          <w:szCs w:val="28"/>
        </w:rPr>
        <w:t>-ГД</w:t>
      </w:r>
    </w:p>
    <w:p w:rsidR="00167E01" w:rsidRPr="005B3C42" w:rsidRDefault="00167E01" w:rsidP="0078757A">
      <w:pPr>
        <w:jc w:val="both"/>
        <w:rPr>
          <w:sz w:val="26"/>
          <w:szCs w:val="28"/>
        </w:rPr>
      </w:pPr>
    </w:p>
    <w:p w:rsidR="009D1FDD" w:rsidRPr="00FB394A" w:rsidRDefault="009D1FDD" w:rsidP="0078757A">
      <w:pPr>
        <w:jc w:val="both"/>
        <w:rPr>
          <w:sz w:val="26"/>
          <w:szCs w:val="28"/>
        </w:rPr>
      </w:pPr>
    </w:p>
    <w:p w:rsidR="008D122B" w:rsidRPr="00821316" w:rsidRDefault="00FA171B" w:rsidP="00821316">
      <w:pPr>
        <w:ind w:firstLine="709"/>
        <w:jc w:val="both"/>
        <w:rPr>
          <w:sz w:val="26"/>
          <w:szCs w:val="28"/>
        </w:rPr>
      </w:pPr>
      <w:r w:rsidRPr="00821316">
        <w:rPr>
          <w:sz w:val="26"/>
          <w:szCs w:val="28"/>
        </w:rPr>
        <w:t xml:space="preserve">В соответствии с </w:t>
      </w:r>
      <w:r w:rsidR="006F1F16">
        <w:rPr>
          <w:sz w:val="26"/>
          <w:szCs w:val="28"/>
        </w:rPr>
        <w:t>Жилищным кодексом Российской Федерации</w:t>
      </w:r>
      <w:r w:rsidRPr="00821316">
        <w:rPr>
          <w:sz w:val="26"/>
          <w:szCs w:val="28"/>
        </w:rPr>
        <w:t>, Уставом города Когалыма</w:t>
      </w:r>
      <w:r w:rsidR="00D713EC" w:rsidRPr="00821316">
        <w:rPr>
          <w:sz w:val="26"/>
          <w:szCs w:val="28"/>
        </w:rPr>
        <w:t xml:space="preserve">, </w:t>
      </w:r>
      <w:r w:rsidR="006B5454" w:rsidRPr="00821316">
        <w:rPr>
          <w:sz w:val="26"/>
          <w:szCs w:val="28"/>
        </w:rPr>
        <w:t>Дума города Когалыма РЕШИЛА:</w:t>
      </w:r>
    </w:p>
    <w:p w:rsidR="00F54A6B" w:rsidRPr="00821316" w:rsidRDefault="00F54A6B" w:rsidP="00821316">
      <w:pPr>
        <w:tabs>
          <w:tab w:val="left" w:pos="1276"/>
          <w:tab w:val="left" w:pos="1418"/>
        </w:tabs>
        <w:ind w:firstLine="709"/>
        <w:jc w:val="both"/>
        <w:rPr>
          <w:sz w:val="26"/>
          <w:szCs w:val="28"/>
        </w:rPr>
      </w:pPr>
    </w:p>
    <w:p w:rsidR="00FC4D76" w:rsidRPr="00821316" w:rsidRDefault="00A90C38" w:rsidP="00CD31EE">
      <w:pPr>
        <w:pStyle w:val="a5"/>
        <w:numPr>
          <w:ilvl w:val="0"/>
          <w:numId w:val="17"/>
        </w:numPr>
        <w:tabs>
          <w:tab w:val="left" w:pos="709"/>
          <w:tab w:val="left" w:pos="993"/>
          <w:tab w:val="left" w:pos="1276"/>
          <w:tab w:val="left" w:pos="1418"/>
        </w:tabs>
        <w:ind w:left="0" w:firstLine="709"/>
        <w:jc w:val="both"/>
        <w:rPr>
          <w:sz w:val="26"/>
          <w:szCs w:val="26"/>
        </w:rPr>
      </w:pPr>
      <w:r w:rsidRPr="00821316">
        <w:rPr>
          <w:sz w:val="26"/>
          <w:szCs w:val="26"/>
        </w:rPr>
        <w:t>Внести в</w:t>
      </w:r>
      <w:r w:rsidR="00F01D96" w:rsidRPr="00821316">
        <w:rPr>
          <w:sz w:val="26"/>
          <w:szCs w:val="26"/>
        </w:rPr>
        <w:t xml:space="preserve"> </w:t>
      </w:r>
      <w:r w:rsidR="00EC53D7" w:rsidRPr="00821316">
        <w:rPr>
          <w:sz w:val="26"/>
          <w:szCs w:val="26"/>
        </w:rPr>
        <w:t xml:space="preserve">приложение к </w:t>
      </w:r>
      <w:r w:rsidR="000D12A8" w:rsidRPr="00821316">
        <w:rPr>
          <w:sz w:val="26"/>
          <w:szCs w:val="26"/>
        </w:rPr>
        <w:t>решени</w:t>
      </w:r>
      <w:r w:rsidR="00EC53D7" w:rsidRPr="00821316">
        <w:rPr>
          <w:sz w:val="26"/>
          <w:szCs w:val="26"/>
        </w:rPr>
        <w:t>ю</w:t>
      </w:r>
      <w:r w:rsidR="00E064C2" w:rsidRPr="00821316">
        <w:rPr>
          <w:sz w:val="26"/>
          <w:szCs w:val="26"/>
        </w:rPr>
        <w:t xml:space="preserve"> Думы города Когалыма </w:t>
      </w:r>
      <w:r w:rsidR="00B676CA">
        <w:rPr>
          <w:sz w:val="26"/>
          <w:szCs w:val="26"/>
        </w:rPr>
        <w:t xml:space="preserve">от </w:t>
      </w:r>
      <w:r w:rsidR="00CD31EE" w:rsidRPr="00CD31EE">
        <w:rPr>
          <w:sz w:val="26"/>
          <w:szCs w:val="28"/>
        </w:rPr>
        <w:t>22.06.2016 №694-ГД</w:t>
      </w:r>
      <w:r w:rsidR="00E064C2" w:rsidRPr="00821316">
        <w:rPr>
          <w:sz w:val="26"/>
          <w:szCs w:val="26"/>
        </w:rPr>
        <w:t xml:space="preserve"> </w:t>
      </w:r>
      <w:r w:rsidR="00E03664" w:rsidRPr="00821316">
        <w:rPr>
          <w:sz w:val="26"/>
          <w:szCs w:val="26"/>
        </w:rPr>
        <w:t>«</w:t>
      </w:r>
      <w:r w:rsidR="00CD31EE" w:rsidRPr="00CD31EE">
        <w:rPr>
          <w:sz w:val="26"/>
          <w:szCs w:val="26"/>
        </w:rPr>
        <w:t>Об утверждении порядка исключения служебных жилых помещений из состава специализированного жилищного фонда города Когалыма</w:t>
      </w:r>
      <w:r w:rsidR="00E03664" w:rsidRPr="00821316">
        <w:rPr>
          <w:sz w:val="26"/>
          <w:szCs w:val="26"/>
        </w:rPr>
        <w:t xml:space="preserve">» (далее – </w:t>
      </w:r>
      <w:r w:rsidR="00EC53D7" w:rsidRPr="00821316">
        <w:rPr>
          <w:sz w:val="26"/>
          <w:szCs w:val="26"/>
        </w:rPr>
        <w:t>По</w:t>
      </w:r>
      <w:r w:rsidR="00CD31EE">
        <w:rPr>
          <w:sz w:val="26"/>
          <w:szCs w:val="26"/>
        </w:rPr>
        <w:t>рядок</w:t>
      </w:r>
      <w:r w:rsidR="000B0815" w:rsidRPr="00821316">
        <w:rPr>
          <w:sz w:val="26"/>
          <w:szCs w:val="26"/>
        </w:rPr>
        <w:t xml:space="preserve">) </w:t>
      </w:r>
      <w:r w:rsidR="00E064C2" w:rsidRPr="00821316">
        <w:rPr>
          <w:sz w:val="26"/>
          <w:szCs w:val="26"/>
        </w:rPr>
        <w:t>следующ</w:t>
      </w:r>
      <w:r w:rsidR="005F27A0" w:rsidRPr="00821316">
        <w:rPr>
          <w:sz w:val="26"/>
          <w:szCs w:val="26"/>
        </w:rPr>
        <w:t>и</w:t>
      </w:r>
      <w:r w:rsidR="0003402F" w:rsidRPr="00821316">
        <w:rPr>
          <w:sz w:val="26"/>
          <w:szCs w:val="26"/>
        </w:rPr>
        <w:t>е изменен</w:t>
      </w:r>
      <w:r w:rsidR="003D2743" w:rsidRPr="00821316">
        <w:rPr>
          <w:sz w:val="26"/>
          <w:szCs w:val="26"/>
        </w:rPr>
        <w:t>и</w:t>
      </w:r>
      <w:r w:rsidR="005F27A0" w:rsidRPr="00821316">
        <w:rPr>
          <w:sz w:val="26"/>
          <w:szCs w:val="26"/>
        </w:rPr>
        <w:t>я</w:t>
      </w:r>
      <w:r w:rsidR="000B0815" w:rsidRPr="00821316">
        <w:rPr>
          <w:sz w:val="26"/>
          <w:szCs w:val="26"/>
        </w:rPr>
        <w:t>:</w:t>
      </w:r>
      <w:r w:rsidR="00FC4D76" w:rsidRPr="00821316">
        <w:rPr>
          <w:sz w:val="26"/>
          <w:szCs w:val="26"/>
        </w:rPr>
        <w:tab/>
      </w:r>
    </w:p>
    <w:p w:rsidR="00DC3EAE" w:rsidRPr="00DC3EAE" w:rsidRDefault="00DC3EAE" w:rsidP="00B60015">
      <w:pPr>
        <w:pStyle w:val="a5"/>
        <w:numPr>
          <w:ilvl w:val="1"/>
          <w:numId w:val="17"/>
        </w:numPr>
        <w:tabs>
          <w:tab w:val="left" w:pos="1276"/>
          <w:tab w:val="left" w:pos="1418"/>
        </w:tabs>
        <w:autoSpaceDE w:val="0"/>
        <w:autoSpaceDN w:val="0"/>
        <w:adjustRightInd w:val="0"/>
        <w:ind w:left="0" w:firstLine="709"/>
        <w:jc w:val="both"/>
        <w:rPr>
          <w:i/>
          <w:sz w:val="26"/>
          <w:szCs w:val="28"/>
        </w:rPr>
      </w:pPr>
      <w:r>
        <w:rPr>
          <w:sz w:val="26"/>
          <w:szCs w:val="26"/>
        </w:rPr>
        <w:t>П</w:t>
      </w:r>
      <w:r w:rsidR="00821316" w:rsidRPr="00821316">
        <w:rPr>
          <w:sz w:val="26"/>
          <w:szCs w:val="26"/>
        </w:rPr>
        <w:t>ункт</w:t>
      </w:r>
      <w:r w:rsidR="00945E68">
        <w:rPr>
          <w:sz w:val="26"/>
          <w:szCs w:val="26"/>
        </w:rPr>
        <w:t xml:space="preserve"> </w:t>
      </w:r>
      <w:r w:rsidR="007C04FB">
        <w:rPr>
          <w:sz w:val="26"/>
          <w:szCs w:val="26"/>
        </w:rPr>
        <w:t>2</w:t>
      </w:r>
      <w:r w:rsidR="00945E68">
        <w:rPr>
          <w:sz w:val="26"/>
          <w:szCs w:val="26"/>
        </w:rPr>
        <w:t xml:space="preserve"> </w:t>
      </w:r>
      <w:r w:rsidR="00821316" w:rsidRPr="00821316">
        <w:rPr>
          <w:sz w:val="26"/>
          <w:szCs w:val="26"/>
        </w:rPr>
        <w:t>По</w:t>
      </w:r>
      <w:r w:rsidR="00945E68">
        <w:rPr>
          <w:sz w:val="26"/>
          <w:szCs w:val="26"/>
        </w:rPr>
        <w:t>рядка</w:t>
      </w:r>
      <w:r>
        <w:rPr>
          <w:sz w:val="26"/>
          <w:szCs w:val="26"/>
        </w:rPr>
        <w:t xml:space="preserve"> после слов «Решение об исключении» дополнить словом «служебного», слова «из состава специализированного жилого помещения» заменить словами «из состава специализированного жилищного фонда города Когалыма», после слов «из числа специализированного жилищного фонда» дополнить словами «города Когалыма»; </w:t>
      </w:r>
    </w:p>
    <w:p w:rsidR="006F206D" w:rsidRDefault="006830F1" w:rsidP="00821316">
      <w:pPr>
        <w:pStyle w:val="a5"/>
        <w:numPr>
          <w:ilvl w:val="1"/>
          <w:numId w:val="17"/>
        </w:numPr>
        <w:tabs>
          <w:tab w:val="left" w:pos="1276"/>
          <w:tab w:val="left" w:pos="1418"/>
        </w:tabs>
        <w:autoSpaceDE w:val="0"/>
        <w:autoSpaceDN w:val="0"/>
        <w:adjustRightInd w:val="0"/>
        <w:ind w:left="0" w:firstLine="709"/>
        <w:jc w:val="both"/>
        <w:rPr>
          <w:sz w:val="26"/>
          <w:szCs w:val="28"/>
        </w:rPr>
      </w:pPr>
      <w:r>
        <w:rPr>
          <w:sz w:val="26"/>
          <w:szCs w:val="28"/>
        </w:rPr>
        <w:t>П</w:t>
      </w:r>
      <w:r w:rsidR="00744E6E" w:rsidRPr="00821316">
        <w:rPr>
          <w:sz w:val="26"/>
          <w:szCs w:val="28"/>
        </w:rPr>
        <w:t xml:space="preserve">ункт </w:t>
      </w:r>
      <w:r w:rsidR="00B96558">
        <w:rPr>
          <w:sz w:val="26"/>
          <w:szCs w:val="28"/>
        </w:rPr>
        <w:t>3</w:t>
      </w:r>
      <w:r w:rsidR="00A14EAE">
        <w:rPr>
          <w:sz w:val="26"/>
          <w:szCs w:val="28"/>
        </w:rPr>
        <w:t xml:space="preserve"> </w:t>
      </w:r>
      <w:r w:rsidR="00744E6E" w:rsidRPr="00821316">
        <w:rPr>
          <w:sz w:val="26"/>
          <w:szCs w:val="28"/>
        </w:rPr>
        <w:t>По</w:t>
      </w:r>
      <w:r w:rsidR="00A14EAE">
        <w:rPr>
          <w:sz w:val="26"/>
          <w:szCs w:val="28"/>
        </w:rPr>
        <w:t xml:space="preserve">рядка </w:t>
      </w:r>
      <w:r>
        <w:rPr>
          <w:sz w:val="26"/>
          <w:szCs w:val="28"/>
        </w:rPr>
        <w:t xml:space="preserve">после </w:t>
      </w:r>
      <w:r w:rsidR="00744E6E" w:rsidRPr="00821316">
        <w:rPr>
          <w:sz w:val="26"/>
          <w:szCs w:val="28"/>
        </w:rPr>
        <w:t>слов</w:t>
      </w:r>
      <w:r w:rsidR="00A14EAE">
        <w:rPr>
          <w:sz w:val="26"/>
          <w:szCs w:val="28"/>
        </w:rPr>
        <w:t xml:space="preserve"> </w:t>
      </w:r>
      <w:r w:rsidR="00744E6E" w:rsidRPr="00821316">
        <w:rPr>
          <w:sz w:val="26"/>
          <w:szCs w:val="28"/>
        </w:rPr>
        <w:t>«</w:t>
      </w:r>
      <w:r w:rsidR="00A14EAE">
        <w:rPr>
          <w:sz w:val="26"/>
          <w:szCs w:val="28"/>
        </w:rPr>
        <w:t>учет специализированного жилищного фонда</w:t>
      </w:r>
      <w:r>
        <w:rPr>
          <w:sz w:val="26"/>
          <w:szCs w:val="28"/>
        </w:rPr>
        <w:t>» дополнить словами «города Когалыма»</w:t>
      </w:r>
      <w:r w:rsidR="00347910">
        <w:rPr>
          <w:sz w:val="26"/>
          <w:szCs w:val="28"/>
        </w:rPr>
        <w:t xml:space="preserve">, </w:t>
      </w:r>
      <w:r>
        <w:rPr>
          <w:sz w:val="26"/>
          <w:szCs w:val="28"/>
        </w:rPr>
        <w:t>слово «</w:t>
      </w:r>
      <w:r w:rsidR="00347910">
        <w:rPr>
          <w:sz w:val="26"/>
          <w:szCs w:val="28"/>
        </w:rPr>
        <w:t>нормативных</w:t>
      </w:r>
      <w:r>
        <w:rPr>
          <w:sz w:val="26"/>
          <w:szCs w:val="28"/>
        </w:rPr>
        <w:t xml:space="preserve">» </w:t>
      </w:r>
      <w:r w:rsidR="00DA314E">
        <w:rPr>
          <w:sz w:val="26"/>
          <w:szCs w:val="28"/>
        </w:rPr>
        <w:t>заменить словом «муниципальных»</w:t>
      </w:r>
      <w:r>
        <w:rPr>
          <w:sz w:val="26"/>
          <w:szCs w:val="28"/>
        </w:rPr>
        <w:t xml:space="preserve">, </w:t>
      </w:r>
      <w:r w:rsidR="009A67EE">
        <w:rPr>
          <w:sz w:val="26"/>
          <w:szCs w:val="28"/>
        </w:rPr>
        <w:t xml:space="preserve">после слова «исключении» дополнить словом «служебного», </w:t>
      </w:r>
      <w:r w:rsidR="005F7E70">
        <w:rPr>
          <w:sz w:val="26"/>
          <w:szCs w:val="28"/>
        </w:rPr>
        <w:t>слов</w:t>
      </w:r>
      <w:r w:rsidR="009A67EE">
        <w:rPr>
          <w:sz w:val="26"/>
          <w:szCs w:val="28"/>
        </w:rPr>
        <w:t>а</w:t>
      </w:r>
      <w:r w:rsidR="005F7E70">
        <w:rPr>
          <w:sz w:val="26"/>
          <w:szCs w:val="28"/>
        </w:rPr>
        <w:t xml:space="preserve"> «(далее – Управление</w:t>
      </w:r>
      <w:r w:rsidR="00990757">
        <w:rPr>
          <w:sz w:val="26"/>
          <w:szCs w:val="28"/>
        </w:rPr>
        <w:t>)</w:t>
      </w:r>
      <w:r w:rsidR="005F7E70">
        <w:rPr>
          <w:sz w:val="26"/>
          <w:szCs w:val="28"/>
        </w:rPr>
        <w:t>» исключить</w:t>
      </w:r>
      <w:r w:rsidR="00A14EAE">
        <w:rPr>
          <w:sz w:val="26"/>
          <w:szCs w:val="28"/>
        </w:rPr>
        <w:t xml:space="preserve">; </w:t>
      </w:r>
    </w:p>
    <w:p w:rsidR="00EB0CFB" w:rsidRPr="0024752A" w:rsidRDefault="00990757" w:rsidP="008D1AB5">
      <w:pPr>
        <w:pStyle w:val="a5"/>
        <w:numPr>
          <w:ilvl w:val="1"/>
          <w:numId w:val="17"/>
        </w:numPr>
        <w:tabs>
          <w:tab w:val="left" w:pos="1276"/>
          <w:tab w:val="left" w:pos="1418"/>
        </w:tabs>
        <w:autoSpaceDE w:val="0"/>
        <w:autoSpaceDN w:val="0"/>
        <w:adjustRightInd w:val="0"/>
        <w:ind w:left="0" w:firstLine="709"/>
        <w:jc w:val="both"/>
        <w:rPr>
          <w:sz w:val="26"/>
          <w:szCs w:val="28"/>
        </w:rPr>
      </w:pPr>
      <w:r w:rsidRPr="0024752A">
        <w:rPr>
          <w:sz w:val="26"/>
          <w:szCs w:val="28"/>
        </w:rPr>
        <w:t>П</w:t>
      </w:r>
      <w:r w:rsidR="006F206D" w:rsidRPr="0024752A">
        <w:rPr>
          <w:sz w:val="26"/>
          <w:szCs w:val="28"/>
        </w:rPr>
        <w:t>ункт</w:t>
      </w:r>
      <w:r w:rsidR="00451C80" w:rsidRPr="0024752A">
        <w:rPr>
          <w:sz w:val="26"/>
          <w:szCs w:val="28"/>
        </w:rPr>
        <w:t>ы</w:t>
      </w:r>
      <w:r w:rsidR="006F206D" w:rsidRPr="0024752A">
        <w:rPr>
          <w:sz w:val="26"/>
          <w:szCs w:val="28"/>
        </w:rPr>
        <w:t xml:space="preserve"> 4</w:t>
      </w:r>
      <w:r w:rsidR="0024752A">
        <w:rPr>
          <w:sz w:val="26"/>
          <w:szCs w:val="28"/>
        </w:rPr>
        <w:t xml:space="preserve">, </w:t>
      </w:r>
      <w:r w:rsidR="00EB0CFB" w:rsidRPr="0024752A">
        <w:rPr>
          <w:sz w:val="26"/>
          <w:szCs w:val="28"/>
        </w:rPr>
        <w:t xml:space="preserve">5 Порядка после слов «жилищного фонда» дополнить словами «города Когалыма»; </w:t>
      </w:r>
    </w:p>
    <w:p w:rsidR="004B5C08" w:rsidRDefault="00C81CEF" w:rsidP="004B5C08">
      <w:pPr>
        <w:pStyle w:val="a5"/>
        <w:numPr>
          <w:ilvl w:val="1"/>
          <w:numId w:val="17"/>
        </w:numPr>
        <w:tabs>
          <w:tab w:val="left" w:pos="1276"/>
          <w:tab w:val="left" w:pos="1418"/>
        </w:tabs>
        <w:autoSpaceDE w:val="0"/>
        <w:autoSpaceDN w:val="0"/>
        <w:adjustRightInd w:val="0"/>
        <w:ind w:left="0" w:firstLine="709"/>
        <w:jc w:val="both"/>
        <w:rPr>
          <w:sz w:val="26"/>
          <w:szCs w:val="28"/>
        </w:rPr>
      </w:pPr>
      <w:r>
        <w:rPr>
          <w:sz w:val="26"/>
          <w:szCs w:val="28"/>
        </w:rPr>
        <w:t>П</w:t>
      </w:r>
      <w:r w:rsidR="00CF37F0">
        <w:rPr>
          <w:sz w:val="26"/>
          <w:szCs w:val="28"/>
        </w:rPr>
        <w:t xml:space="preserve">ункт 6 Порядка </w:t>
      </w:r>
      <w:r w:rsidR="004B5C08">
        <w:rPr>
          <w:sz w:val="26"/>
          <w:szCs w:val="28"/>
        </w:rPr>
        <w:t xml:space="preserve">изложить в следующей редакции: </w:t>
      </w:r>
    </w:p>
    <w:p w:rsidR="00CF37F0" w:rsidRPr="004B5C08" w:rsidRDefault="004B5C08" w:rsidP="004B5C08">
      <w:pPr>
        <w:autoSpaceDE w:val="0"/>
        <w:autoSpaceDN w:val="0"/>
        <w:adjustRightInd w:val="0"/>
        <w:ind w:firstLine="709"/>
        <w:jc w:val="both"/>
        <w:rPr>
          <w:sz w:val="26"/>
          <w:szCs w:val="28"/>
        </w:rPr>
      </w:pPr>
      <w:r w:rsidRPr="004B5C08">
        <w:rPr>
          <w:sz w:val="26"/>
          <w:szCs w:val="28"/>
        </w:rPr>
        <w:t xml:space="preserve">«6. </w:t>
      </w:r>
      <w:r w:rsidRPr="004B5C08">
        <w:rPr>
          <w:rFonts w:eastAsia="Calibri"/>
          <w:sz w:val="26"/>
          <w:szCs w:val="26"/>
        </w:rPr>
        <w:t xml:space="preserve">Занимаемые нанимателями, указанными в </w:t>
      </w:r>
      <w:hyperlink r:id="rId7" w:history="1">
        <w:r w:rsidRPr="004B5C08">
          <w:rPr>
            <w:rFonts w:eastAsia="Calibri"/>
            <w:sz w:val="26"/>
            <w:szCs w:val="26"/>
          </w:rPr>
          <w:t>пункте 5</w:t>
        </w:r>
      </w:hyperlink>
      <w:r w:rsidRPr="004B5C08">
        <w:rPr>
          <w:rFonts w:eastAsia="Calibri"/>
          <w:sz w:val="26"/>
          <w:szCs w:val="26"/>
        </w:rPr>
        <w:t xml:space="preserve"> настоящего Порядка, </w:t>
      </w:r>
      <w:r>
        <w:rPr>
          <w:rFonts w:eastAsia="Calibri"/>
          <w:sz w:val="26"/>
          <w:szCs w:val="26"/>
        </w:rPr>
        <w:t xml:space="preserve">служебные </w:t>
      </w:r>
      <w:r w:rsidRPr="004B5C08">
        <w:rPr>
          <w:rFonts w:eastAsia="Calibri"/>
          <w:sz w:val="26"/>
          <w:szCs w:val="26"/>
        </w:rPr>
        <w:t xml:space="preserve">жилые помещения исключаются из состава специализированного жилищного фонда города Когалыма и включаются в </w:t>
      </w:r>
      <w:r>
        <w:rPr>
          <w:rFonts w:eastAsia="Calibri"/>
          <w:sz w:val="26"/>
          <w:szCs w:val="26"/>
        </w:rPr>
        <w:t xml:space="preserve">муниципальный </w:t>
      </w:r>
      <w:r w:rsidRPr="004B5C08">
        <w:rPr>
          <w:rFonts w:eastAsia="Calibri"/>
          <w:sz w:val="26"/>
          <w:szCs w:val="26"/>
        </w:rPr>
        <w:t>жилищный фонд коммерческого использования</w:t>
      </w:r>
      <w:r>
        <w:rPr>
          <w:rFonts w:eastAsia="Calibri"/>
          <w:sz w:val="26"/>
          <w:szCs w:val="26"/>
        </w:rPr>
        <w:t xml:space="preserve"> </w:t>
      </w:r>
      <w:r w:rsidR="00966C1C">
        <w:rPr>
          <w:rFonts w:eastAsia="Calibri"/>
          <w:sz w:val="26"/>
          <w:szCs w:val="26"/>
        </w:rPr>
        <w:t xml:space="preserve">в </w:t>
      </w:r>
      <w:r>
        <w:rPr>
          <w:rFonts w:eastAsia="Calibri"/>
          <w:sz w:val="26"/>
          <w:szCs w:val="26"/>
        </w:rPr>
        <w:t>город</w:t>
      </w:r>
      <w:r w:rsidR="00966C1C">
        <w:rPr>
          <w:rFonts w:eastAsia="Calibri"/>
          <w:sz w:val="26"/>
          <w:szCs w:val="26"/>
        </w:rPr>
        <w:t>е</w:t>
      </w:r>
      <w:r>
        <w:rPr>
          <w:rFonts w:eastAsia="Calibri"/>
          <w:sz w:val="26"/>
          <w:szCs w:val="26"/>
        </w:rPr>
        <w:t xml:space="preserve"> Когалым</w:t>
      </w:r>
      <w:r w:rsidR="00966C1C">
        <w:rPr>
          <w:rFonts w:eastAsia="Calibri"/>
          <w:sz w:val="26"/>
          <w:szCs w:val="26"/>
        </w:rPr>
        <w:t>е</w:t>
      </w:r>
      <w:r w:rsidRPr="004B5C08">
        <w:rPr>
          <w:rFonts w:eastAsia="Calibri"/>
          <w:sz w:val="26"/>
          <w:szCs w:val="26"/>
        </w:rPr>
        <w:t xml:space="preserve">. С такими нанимателями заключается </w:t>
      </w:r>
      <w:hyperlink r:id="rId8" w:history="1">
        <w:r w:rsidRPr="004B5C08">
          <w:rPr>
            <w:rFonts w:eastAsia="Calibri"/>
            <w:sz w:val="26"/>
            <w:szCs w:val="26"/>
          </w:rPr>
          <w:t>договор</w:t>
        </w:r>
      </w:hyperlink>
      <w:r w:rsidRPr="004B5C08">
        <w:rPr>
          <w:rFonts w:eastAsia="Calibri"/>
          <w:sz w:val="26"/>
          <w:szCs w:val="26"/>
        </w:rPr>
        <w:t xml:space="preserve"> найма жилого помещения </w:t>
      </w:r>
      <w:r>
        <w:rPr>
          <w:rFonts w:eastAsia="Calibri"/>
          <w:sz w:val="26"/>
          <w:szCs w:val="26"/>
        </w:rPr>
        <w:t xml:space="preserve">муниципального </w:t>
      </w:r>
      <w:r w:rsidRPr="004B5C08">
        <w:rPr>
          <w:rFonts w:eastAsia="Calibri"/>
          <w:sz w:val="26"/>
          <w:szCs w:val="26"/>
        </w:rPr>
        <w:t>жилищн</w:t>
      </w:r>
      <w:r>
        <w:rPr>
          <w:rFonts w:eastAsia="Calibri"/>
          <w:sz w:val="26"/>
          <w:szCs w:val="26"/>
        </w:rPr>
        <w:t>ого</w:t>
      </w:r>
      <w:r w:rsidRPr="004B5C08">
        <w:rPr>
          <w:rFonts w:eastAsia="Calibri"/>
          <w:sz w:val="26"/>
          <w:szCs w:val="26"/>
        </w:rPr>
        <w:t xml:space="preserve"> фонд</w:t>
      </w:r>
      <w:r>
        <w:rPr>
          <w:rFonts w:eastAsia="Calibri"/>
          <w:sz w:val="26"/>
          <w:szCs w:val="26"/>
        </w:rPr>
        <w:t>а</w:t>
      </w:r>
      <w:r w:rsidRPr="004B5C08">
        <w:rPr>
          <w:rFonts w:eastAsia="Calibri"/>
          <w:sz w:val="26"/>
          <w:szCs w:val="26"/>
        </w:rPr>
        <w:t xml:space="preserve"> коммерческого использования</w:t>
      </w:r>
      <w:r>
        <w:rPr>
          <w:rFonts w:eastAsia="Calibri"/>
          <w:sz w:val="26"/>
          <w:szCs w:val="26"/>
        </w:rPr>
        <w:t xml:space="preserve"> в городе Когалыме</w:t>
      </w:r>
      <w:r w:rsidRPr="004B5C08">
        <w:rPr>
          <w:rFonts w:eastAsia="Calibri"/>
          <w:sz w:val="26"/>
          <w:szCs w:val="26"/>
        </w:rPr>
        <w:t xml:space="preserve"> в соответствии с решением Думы города Когалыма от 27.09.2012 </w:t>
      </w:r>
      <w:r w:rsidR="006F206D">
        <w:rPr>
          <w:rFonts w:eastAsia="Calibri"/>
          <w:sz w:val="26"/>
          <w:szCs w:val="26"/>
        </w:rPr>
        <w:t>№</w:t>
      </w:r>
      <w:r w:rsidRPr="004B5C08">
        <w:rPr>
          <w:rFonts w:eastAsia="Calibri"/>
          <w:sz w:val="26"/>
          <w:szCs w:val="26"/>
        </w:rPr>
        <w:t xml:space="preserve">184-ГД </w:t>
      </w:r>
      <w:r>
        <w:rPr>
          <w:rFonts w:eastAsia="Calibri"/>
          <w:sz w:val="26"/>
          <w:szCs w:val="26"/>
        </w:rPr>
        <w:t>«</w:t>
      </w:r>
      <w:r w:rsidRPr="004B5C08">
        <w:rPr>
          <w:rFonts w:eastAsia="Calibri"/>
          <w:sz w:val="26"/>
          <w:szCs w:val="26"/>
        </w:rPr>
        <w:t>Об утверждении порядка предоставления жилых помещений муниципального жилищного фонда коммерческого использования в городе Когалыме</w:t>
      </w:r>
      <w:r>
        <w:rPr>
          <w:rFonts w:eastAsia="Calibri"/>
          <w:sz w:val="26"/>
          <w:szCs w:val="26"/>
        </w:rPr>
        <w:t>»</w:t>
      </w:r>
      <w:r w:rsidRPr="004B5C08">
        <w:rPr>
          <w:rFonts w:eastAsia="Calibri"/>
          <w:sz w:val="26"/>
          <w:szCs w:val="26"/>
        </w:rPr>
        <w:t xml:space="preserve"> в срок, установленный административным </w:t>
      </w:r>
      <w:hyperlink r:id="rId9" w:history="1">
        <w:r w:rsidRPr="004B5C08">
          <w:rPr>
            <w:rFonts w:eastAsia="Calibri"/>
            <w:sz w:val="26"/>
            <w:szCs w:val="26"/>
          </w:rPr>
          <w:t>регламентом</w:t>
        </w:r>
      </w:hyperlink>
      <w:r w:rsidRPr="004B5C08">
        <w:rPr>
          <w:rFonts w:eastAsia="Calibri"/>
          <w:sz w:val="26"/>
          <w:szCs w:val="26"/>
        </w:rPr>
        <w:t xml:space="preserve"> предоставления муниципальной услуги </w:t>
      </w:r>
      <w:r>
        <w:rPr>
          <w:rFonts w:eastAsia="Calibri"/>
          <w:sz w:val="26"/>
          <w:szCs w:val="26"/>
        </w:rPr>
        <w:t>«</w:t>
      </w:r>
      <w:r w:rsidRPr="004B5C08">
        <w:rPr>
          <w:rFonts w:eastAsia="Calibri"/>
          <w:sz w:val="26"/>
          <w:szCs w:val="26"/>
        </w:rPr>
        <w:t>Предоставление жилых помещений муниципального жилищного фонда коммерческого использования»</w:t>
      </w:r>
      <w:r>
        <w:rPr>
          <w:rFonts w:eastAsia="Calibri"/>
          <w:sz w:val="26"/>
          <w:szCs w:val="26"/>
        </w:rPr>
        <w:t>.»</w:t>
      </w:r>
      <w:r w:rsidR="00CF37F0" w:rsidRPr="004B5C08">
        <w:rPr>
          <w:sz w:val="26"/>
          <w:szCs w:val="28"/>
        </w:rPr>
        <w:t xml:space="preserve">; </w:t>
      </w:r>
    </w:p>
    <w:p w:rsidR="00CF37F0" w:rsidRPr="00052D4E" w:rsidRDefault="00C81CEF" w:rsidP="004112CE">
      <w:pPr>
        <w:pStyle w:val="a5"/>
        <w:numPr>
          <w:ilvl w:val="1"/>
          <w:numId w:val="17"/>
        </w:numPr>
        <w:tabs>
          <w:tab w:val="left" w:pos="1276"/>
          <w:tab w:val="left" w:pos="1418"/>
        </w:tabs>
        <w:autoSpaceDE w:val="0"/>
        <w:autoSpaceDN w:val="0"/>
        <w:adjustRightInd w:val="0"/>
        <w:ind w:left="0" w:firstLine="709"/>
        <w:jc w:val="both"/>
        <w:rPr>
          <w:sz w:val="26"/>
          <w:szCs w:val="28"/>
        </w:rPr>
      </w:pPr>
      <w:r w:rsidRPr="00052D4E">
        <w:rPr>
          <w:sz w:val="26"/>
          <w:szCs w:val="28"/>
        </w:rPr>
        <w:lastRenderedPageBreak/>
        <w:t>П</w:t>
      </w:r>
      <w:r w:rsidR="00052D4E">
        <w:rPr>
          <w:sz w:val="26"/>
          <w:szCs w:val="28"/>
        </w:rPr>
        <w:t xml:space="preserve">ункт 7, </w:t>
      </w:r>
      <w:r w:rsidR="006179E9" w:rsidRPr="00052D4E">
        <w:rPr>
          <w:sz w:val="26"/>
          <w:szCs w:val="28"/>
        </w:rPr>
        <w:t xml:space="preserve">подпункт 7.1 пункта 7 Порядка после слов «жилищного фонда» дополнить словами «города Когалыма»; </w:t>
      </w:r>
    </w:p>
    <w:p w:rsidR="008677C7" w:rsidRDefault="00052D4E" w:rsidP="006F206D">
      <w:pPr>
        <w:pStyle w:val="a5"/>
        <w:numPr>
          <w:ilvl w:val="1"/>
          <w:numId w:val="17"/>
        </w:numPr>
        <w:tabs>
          <w:tab w:val="left" w:pos="993"/>
          <w:tab w:val="left" w:pos="1276"/>
          <w:tab w:val="left" w:pos="1418"/>
        </w:tabs>
        <w:autoSpaceDE w:val="0"/>
        <w:autoSpaceDN w:val="0"/>
        <w:adjustRightInd w:val="0"/>
        <w:ind w:left="0" w:firstLine="709"/>
        <w:jc w:val="both"/>
        <w:rPr>
          <w:sz w:val="26"/>
          <w:szCs w:val="28"/>
        </w:rPr>
      </w:pPr>
      <w:r>
        <w:rPr>
          <w:sz w:val="26"/>
          <w:szCs w:val="28"/>
        </w:rPr>
        <w:t>П</w:t>
      </w:r>
      <w:r w:rsidR="008677C7">
        <w:rPr>
          <w:sz w:val="26"/>
          <w:szCs w:val="28"/>
        </w:rPr>
        <w:t xml:space="preserve">одпункт 7.2 пункта 7 Порядка изложить в следующей редакции: </w:t>
      </w:r>
    </w:p>
    <w:p w:rsidR="008677C7" w:rsidRDefault="008677C7" w:rsidP="006F206D">
      <w:pPr>
        <w:pStyle w:val="a5"/>
        <w:tabs>
          <w:tab w:val="left" w:pos="993"/>
          <w:tab w:val="left" w:pos="1276"/>
          <w:tab w:val="left" w:pos="1418"/>
        </w:tabs>
        <w:autoSpaceDE w:val="0"/>
        <w:autoSpaceDN w:val="0"/>
        <w:adjustRightInd w:val="0"/>
        <w:ind w:left="0" w:firstLine="709"/>
        <w:jc w:val="both"/>
        <w:rPr>
          <w:rFonts w:eastAsia="Calibri"/>
          <w:sz w:val="26"/>
          <w:szCs w:val="26"/>
        </w:rPr>
      </w:pPr>
      <w:r>
        <w:rPr>
          <w:sz w:val="26"/>
          <w:szCs w:val="28"/>
        </w:rPr>
        <w:t>«7.2. Д</w:t>
      </w:r>
      <w:r w:rsidRPr="008677C7">
        <w:rPr>
          <w:rFonts w:eastAsia="Calibri"/>
          <w:sz w:val="26"/>
          <w:szCs w:val="26"/>
        </w:rPr>
        <w:t xml:space="preserve">окументы, удостоверяющие личность </w:t>
      </w:r>
      <w:r w:rsidR="00757417">
        <w:rPr>
          <w:rFonts w:eastAsia="Calibri"/>
          <w:sz w:val="26"/>
          <w:szCs w:val="26"/>
        </w:rPr>
        <w:t>нанимателя</w:t>
      </w:r>
      <w:r w:rsidRPr="008677C7">
        <w:rPr>
          <w:rFonts w:eastAsia="Calibri"/>
          <w:sz w:val="26"/>
          <w:szCs w:val="26"/>
        </w:rPr>
        <w:t xml:space="preserve"> и членов его семьи (паспорт в возрасте от 14 лет, свидетельство о рождении несовершеннолетних граждан в возрасте до 14 лет)</w:t>
      </w:r>
      <w:r>
        <w:rPr>
          <w:rFonts w:eastAsia="Calibri"/>
          <w:sz w:val="26"/>
          <w:szCs w:val="26"/>
        </w:rPr>
        <w:t xml:space="preserve">.»; </w:t>
      </w:r>
    </w:p>
    <w:p w:rsidR="008677C7" w:rsidRDefault="007C6EA2" w:rsidP="008677C7">
      <w:pPr>
        <w:pStyle w:val="a5"/>
        <w:numPr>
          <w:ilvl w:val="1"/>
          <w:numId w:val="17"/>
        </w:numPr>
        <w:tabs>
          <w:tab w:val="left" w:pos="1276"/>
          <w:tab w:val="left" w:pos="1418"/>
        </w:tabs>
        <w:autoSpaceDE w:val="0"/>
        <w:autoSpaceDN w:val="0"/>
        <w:adjustRightInd w:val="0"/>
        <w:ind w:left="0" w:firstLine="709"/>
        <w:jc w:val="both"/>
        <w:rPr>
          <w:sz w:val="26"/>
          <w:szCs w:val="28"/>
        </w:rPr>
      </w:pPr>
      <w:r>
        <w:rPr>
          <w:sz w:val="26"/>
          <w:szCs w:val="28"/>
        </w:rPr>
        <w:t>Абзац первый п</w:t>
      </w:r>
      <w:r w:rsidR="008677C7">
        <w:rPr>
          <w:sz w:val="26"/>
          <w:szCs w:val="28"/>
        </w:rPr>
        <w:t>одпункт</w:t>
      </w:r>
      <w:r>
        <w:rPr>
          <w:sz w:val="26"/>
          <w:szCs w:val="28"/>
        </w:rPr>
        <w:t>а</w:t>
      </w:r>
      <w:r w:rsidR="008677C7">
        <w:rPr>
          <w:sz w:val="26"/>
          <w:szCs w:val="28"/>
        </w:rPr>
        <w:t xml:space="preserve"> 7.7 пункта 7 Порядка изложить в следующей редакции: </w:t>
      </w:r>
    </w:p>
    <w:p w:rsidR="00043285" w:rsidRDefault="008677C7" w:rsidP="008677C7">
      <w:pPr>
        <w:pStyle w:val="a5"/>
        <w:tabs>
          <w:tab w:val="left" w:pos="1276"/>
          <w:tab w:val="left" w:pos="1418"/>
        </w:tabs>
        <w:autoSpaceDE w:val="0"/>
        <w:autoSpaceDN w:val="0"/>
        <w:adjustRightInd w:val="0"/>
        <w:ind w:left="0" w:firstLine="709"/>
        <w:jc w:val="both"/>
        <w:rPr>
          <w:sz w:val="26"/>
          <w:szCs w:val="28"/>
        </w:rPr>
      </w:pPr>
      <w:r w:rsidRPr="008677C7">
        <w:rPr>
          <w:sz w:val="26"/>
          <w:szCs w:val="28"/>
        </w:rPr>
        <w:t xml:space="preserve">«7.7. </w:t>
      </w:r>
      <w:r>
        <w:rPr>
          <w:sz w:val="26"/>
          <w:szCs w:val="28"/>
        </w:rPr>
        <w:t>С</w:t>
      </w:r>
      <w:r w:rsidRPr="008677C7">
        <w:rPr>
          <w:sz w:val="26"/>
          <w:szCs w:val="28"/>
        </w:rPr>
        <w:t xml:space="preserve">правку из Федерального государственного унитарного предприятия </w:t>
      </w:r>
      <w:r>
        <w:rPr>
          <w:sz w:val="26"/>
          <w:szCs w:val="28"/>
        </w:rPr>
        <w:t>«</w:t>
      </w:r>
      <w:proofErr w:type="spellStart"/>
      <w:r w:rsidRPr="008677C7">
        <w:rPr>
          <w:sz w:val="26"/>
          <w:szCs w:val="28"/>
        </w:rPr>
        <w:t>Ростехинвентаризация</w:t>
      </w:r>
      <w:proofErr w:type="spellEnd"/>
      <w:r w:rsidRPr="008677C7">
        <w:rPr>
          <w:sz w:val="26"/>
          <w:szCs w:val="28"/>
        </w:rPr>
        <w:t>-Федеральное БТИ</w:t>
      </w:r>
      <w:r>
        <w:rPr>
          <w:sz w:val="26"/>
          <w:szCs w:val="28"/>
        </w:rPr>
        <w:t>»</w:t>
      </w:r>
      <w:r w:rsidRPr="008677C7">
        <w:rPr>
          <w:sz w:val="26"/>
          <w:szCs w:val="28"/>
        </w:rPr>
        <w:t xml:space="preserve"> по Ханты-Мансийскому автономному округу - Югре или (после 01.01.2017) из </w:t>
      </w:r>
      <w:r w:rsidR="003B31F8">
        <w:rPr>
          <w:sz w:val="26"/>
          <w:szCs w:val="28"/>
        </w:rPr>
        <w:t xml:space="preserve">бюджетного </w:t>
      </w:r>
      <w:r w:rsidRPr="008677C7">
        <w:rPr>
          <w:sz w:val="26"/>
          <w:szCs w:val="28"/>
        </w:rPr>
        <w:t xml:space="preserve">учреждения Ханты-Мансийского автономного округа - Югры </w:t>
      </w:r>
      <w:r>
        <w:rPr>
          <w:sz w:val="26"/>
          <w:szCs w:val="28"/>
        </w:rPr>
        <w:t>«</w:t>
      </w:r>
      <w:r w:rsidRPr="008677C7">
        <w:rPr>
          <w:sz w:val="26"/>
          <w:szCs w:val="28"/>
        </w:rPr>
        <w:t>Центр имущественных отношений</w:t>
      </w:r>
      <w:r>
        <w:rPr>
          <w:sz w:val="26"/>
          <w:szCs w:val="28"/>
        </w:rPr>
        <w:t>»</w:t>
      </w:r>
      <w:r w:rsidRPr="008677C7">
        <w:rPr>
          <w:sz w:val="26"/>
          <w:szCs w:val="28"/>
        </w:rPr>
        <w:t xml:space="preserve"> на </w:t>
      </w:r>
      <w:r>
        <w:rPr>
          <w:sz w:val="26"/>
          <w:szCs w:val="28"/>
        </w:rPr>
        <w:t>нанимателя</w:t>
      </w:r>
      <w:r w:rsidRPr="008677C7">
        <w:rPr>
          <w:sz w:val="26"/>
          <w:szCs w:val="28"/>
        </w:rPr>
        <w:t xml:space="preserve"> и всех членов его семьи, о существующих и прекращ</w:t>
      </w:r>
      <w:r w:rsidR="007C6EA2">
        <w:rPr>
          <w:sz w:val="26"/>
          <w:szCs w:val="28"/>
        </w:rPr>
        <w:t>енных правах на жилые помещения</w:t>
      </w:r>
      <w:r w:rsidR="000A4A17">
        <w:rPr>
          <w:sz w:val="26"/>
          <w:szCs w:val="28"/>
        </w:rPr>
        <w:t xml:space="preserve"> на территории города Когалыма, из других регионов, до прибытия в города Когалым</w:t>
      </w:r>
      <w:r w:rsidR="007C6EA2">
        <w:rPr>
          <w:sz w:val="26"/>
          <w:szCs w:val="28"/>
        </w:rPr>
        <w:t>, в том числе на ранее</w:t>
      </w:r>
      <w:r w:rsidR="003B31F8">
        <w:rPr>
          <w:sz w:val="26"/>
          <w:szCs w:val="28"/>
        </w:rPr>
        <w:t xml:space="preserve"> существовавшие фамилию, имя, отчество в случаях </w:t>
      </w:r>
      <w:r w:rsidR="004E3287">
        <w:rPr>
          <w:sz w:val="26"/>
          <w:szCs w:val="28"/>
        </w:rPr>
        <w:t>их изменения (сведения о правах зарегистрированных до 15.07.1998).»;</w:t>
      </w:r>
    </w:p>
    <w:p w:rsidR="00A708D7" w:rsidRDefault="004E3287" w:rsidP="00A708D7">
      <w:pPr>
        <w:pStyle w:val="a5"/>
        <w:numPr>
          <w:ilvl w:val="1"/>
          <w:numId w:val="17"/>
        </w:numPr>
        <w:tabs>
          <w:tab w:val="left" w:pos="1276"/>
          <w:tab w:val="left" w:pos="1418"/>
        </w:tabs>
        <w:autoSpaceDE w:val="0"/>
        <w:autoSpaceDN w:val="0"/>
        <w:adjustRightInd w:val="0"/>
        <w:ind w:left="0" w:firstLine="709"/>
        <w:jc w:val="both"/>
        <w:rPr>
          <w:sz w:val="26"/>
          <w:szCs w:val="28"/>
        </w:rPr>
      </w:pPr>
      <w:r>
        <w:rPr>
          <w:sz w:val="26"/>
          <w:szCs w:val="28"/>
        </w:rPr>
        <w:t>П</w:t>
      </w:r>
      <w:r w:rsidR="00A708D7">
        <w:rPr>
          <w:sz w:val="26"/>
          <w:szCs w:val="28"/>
        </w:rPr>
        <w:t xml:space="preserve">одпункт 8.1, </w:t>
      </w:r>
      <w:r>
        <w:rPr>
          <w:sz w:val="26"/>
          <w:szCs w:val="28"/>
        </w:rPr>
        <w:t xml:space="preserve">абзац первый подпункта </w:t>
      </w:r>
      <w:r w:rsidR="00A708D7">
        <w:rPr>
          <w:sz w:val="26"/>
          <w:szCs w:val="28"/>
        </w:rPr>
        <w:t xml:space="preserve">8.2 пункта 8 Порядка изложить в следующей редакции: </w:t>
      </w:r>
    </w:p>
    <w:p w:rsidR="00A708D7" w:rsidRDefault="00A708D7" w:rsidP="00A708D7">
      <w:pPr>
        <w:autoSpaceDE w:val="0"/>
        <w:autoSpaceDN w:val="0"/>
        <w:adjustRightInd w:val="0"/>
        <w:ind w:firstLine="709"/>
        <w:jc w:val="both"/>
        <w:rPr>
          <w:rFonts w:eastAsia="Calibri"/>
          <w:sz w:val="26"/>
          <w:szCs w:val="26"/>
        </w:rPr>
      </w:pPr>
      <w:r>
        <w:rPr>
          <w:sz w:val="26"/>
          <w:szCs w:val="28"/>
        </w:rPr>
        <w:t>«</w:t>
      </w:r>
      <w:r>
        <w:rPr>
          <w:rFonts w:eastAsia="Calibri"/>
          <w:sz w:val="26"/>
          <w:szCs w:val="26"/>
        </w:rPr>
        <w:t xml:space="preserve">8.1. </w:t>
      </w:r>
      <w:r w:rsidR="00356932">
        <w:rPr>
          <w:rFonts w:eastAsia="Calibri"/>
          <w:sz w:val="26"/>
          <w:szCs w:val="26"/>
        </w:rPr>
        <w:t>Информацию о лицах, проживающих совместно с нанимателем, о родственных связях с нанимателем</w:t>
      </w:r>
      <w:r>
        <w:rPr>
          <w:rFonts w:eastAsia="Calibri"/>
          <w:sz w:val="26"/>
          <w:szCs w:val="26"/>
        </w:rPr>
        <w:t>.</w:t>
      </w:r>
    </w:p>
    <w:p w:rsidR="00A708D7" w:rsidRDefault="00A708D7" w:rsidP="00A708D7">
      <w:pPr>
        <w:autoSpaceDE w:val="0"/>
        <w:autoSpaceDN w:val="0"/>
        <w:adjustRightInd w:val="0"/>
        <w:ind w:firstLine="709"/>
        <w:jc w:val="both"/>
        <w:rPr>
          <w:rFonts w:eastAsia="Calibri"/>
          <w:sz w:val="26"/>
          <w:szCs w:val="26"/>
        </w:rPr>
      </w:pPr>
      <w:r>
        <w:rPr>
          <w:rFonts w:eastAsia="Calibri"/>
          <w:sz w:val="26"/>
          <w:szCs w:val="26"/>
        </w:rPr>
        <w:t>8.2. Выписку из Единого государственного реестра недвижимо</w:t>
      </w:r>
      <w:r w:rsidR="004E3287">
        <w:rPr>
          <w:rFonts w:eastAsia="Calibri"/>
          <w:sz w:val="26"/>
          <w:szCs w:val="26"/>
        </w:rPr>
        <w:t xml:space="preserve">сти </w:t>
      </w:r>
      <w:r>
        <w:rPr>
          <w:rFonts w:eastAsia="Calibri"/>
          <w:sz w:val="26"/>
          <w:szCs w:val="26"/>
        </w:rPr>
        <w:t xml:space="preserve">о правах отдельного лица на </w:t>
      </w:r>
      <w:r w:rsidR="004E3287">
        <w:rPr>
          <w:rFonts w:eastAsia="Calibri"/>
          <w:sz w:val="26"/>
          <w:szCs w:val="26"/>
        </w:rPr>
        <w:t xml:space="preserve">имеющиеся или </w:t>
      </w:r>
      <w:r>
        <w:rPr>
          <w:rFonts w:eastAsia="Calibri"/>
          <w:sz w:val="26"/>
          <w:szCs w:val="26"/>
        </w:rPr>
        <w:t>имевшиеся у него объекты недвижимо</w:t>
      </w:r>
      <w:r w:rsidR="004E3287">
        <w:rPr>
          <w:rFonts w:eastAsia="Calibri"/>
          <w:sz w:val="26"/>
          <w:szCs w:val="26"/>
        </w:rPr>
        <w:t xml:space="preserve">сти </w:t>
      </w:r>
      <w:r>
        <w:rPr>
          <w:rFonts w:eastAsia="Calibri"/>
          <w:sz w:val="26"/>
          <w:szCs w:val="26"/>
        </w:rPr>
        <w:t xml:space="preserve">на территории Российской Федерации на </w:t>
      </w:r>
      <w:r w:rsidR="00356932">
        <w:rPr>
          <w:rFonts w:eastAsia="Calibri"/>
          <w:sz w:val="26"/>
          <w:szCs w:val="26"/>
        </w:rPr>
        <w:t>нанимателя</w:t>
      </w:r>
      <w:r w:rsidR="006F206D">
        <w:rPr>
          <w:rFonts w:eastAsia="Calibri"/>
          <w:sz w:val="26"/>
          <w:szCs w:val="26"/>
        </w:rPr>
        <w:t xml:space="preserve"> </w:t>
      </w:r>
      <w:r>
        <w:rPr>
          <w:rFonts w:eastAsia="Calibri"/>
          <w:sz w:val="26"/>
          <w:szCs w:val="26"/>
        </w:rPr>
        <w:t>и членов его семьи</w:t>
      </w:r>
      <w:r w:rsidR="000C5690">
        <w:rPr>
          <w:rFonts w:eastAsia="Calibri"/>
          <w:sz w:val="26"/>
          <w:szCs w:val="26"/>
        </w:rPr>
        <w:t xml:space="preserve">, </w:t>
      </w:r>
      <w:r w:rsidR="000C5690">
        <w:rPr>
          <w:sz w:val="26"/>
          <w:szCs w:val="28"/>
        </w:rPr>
        <w:t>в том числе на ранее существовавшие фамилию, имя, отчество в случаях их изменения</w:t>
      </w:r>
      <w:r>
        <w:rPr>
          <w:rFonts w:eastAsia="Calibri"/>
          <w:sz w:val="26"/>
          <w:szCs w:val="26"/>
        </w:rPr>
        <w:t>.».</w:t>
      </w:r>
    </w:p>
    <w:p w:rsidR="00A708D7" w:rsidRDefault="00A708D7" w:rsidP="00A708D7">
      <w:pPr>
        <w:autoSpaceDE w:val="0"/>
        <w:autoSpaceDN w:val="0"/>
        <w:adjustRightInd w:val="0"/>
        <w:ind w:firstLine="709"/>
        <w:jc w:val="both"/>
        <w:rPr>
          <w:rFonts w:eastAsia="Calibri"/>
          <w:sz w:val="26"/>
          <w:szCs w:val="26"/>
        </w:rPr>
      </w:pPr>
    </w:p>
    <w:p w:rsidR="006152C9" w:rsidRPr="00821316" w:rsidRDefault="00C51783" w:rsidP="00821316">
      <w:pPr>
        <w:pStyle w:val="ConsCell"/>
        <w:widowControl/>
        <w:numPr>
          <w:ilvl w:val="0"/>
          <w:numId w:val="17"/>
        </w:numPr>
        <w:tabs>
          <w:tab w:val="left" w:pos="1134"/>
        </w:tabs>
        <w:ind w:left="0" w:right="0" w:firstLine="709"/>
        <w:jc w:val="both"/>
        <w:rPr>
          <w:rFonts w:ascii="Times New Roman" w:hAnsi="Times New Roman" w:cs="Times New Roman"/>
          <w:sz w:val="26"/>
          <w:szCs w:val="26"/>
        </w:rPr>
      </w:pPr>
      <w:r w:rsidRPr="00821316">
        <w:rPr>
          <w:rFonts w:ascii="Times New Roman" w:hAnsi="Times New Roman" w:cs="Times New Roman"/>
          <w:sz w:val="26"/>
          <w:szCs w:val="26"/>
        </w:rPr>
        <w:t>Опубликовать настоящее р</w:t>
      </w:r>
      <w:r w:rsidR="00F01D96" w:rsidRPr="00821316">
        <w:rPr>
          <w:rFonts w:ascii="Times New Roman" w:hAnsi="Times New Roman" w:cs="Times New Roman"/>
          <w:sz w:val="26"/>
          <w:szCs w:val="26"/>
        </w:rPr>
        <w:t>ешение в газете «Когалымский вестник»</w:t>
      </w:r>
      <w:r w:rsidR="00CC7FFD" w:rsidRPr="00821316">
        <w:rPr>
          <w:rFonts w:ascii="Times New Roman" w:hAnsi="Times New Roman" w:cs="Times New Roman"/>
          <w:sz w:val="26"/>
          <w:szCs w:val="26"/>
        </w:rPr>
        <w:t>.</w:t>
      </w:r>
    </w:p>
    <w:p w:rsidR="009D1FDD" w:rsidRPr="00A27B57" w:rsidRDefault="009D1FDD" w:rsidP="00E42E47">
      <w:pPr>
        <w:jc w:val="both"/>
        <w:rPr>
          <w:sz w:val="26"/>
          <w:szCs w:val="28"/>
        </w:rPr>
      </w:pPr>
    </w:p>
    <w:p w:rsidR="00861604" w:rsidRDefault="00861604" w:rsidP="00AD43F2">
      <w:pPr>
        <w:ind w:firstLine="709"/>
        <w:jc w:val="both"/>
        <w:rPr>
          <w:sz w:val="26"/>
          <w:szCs w:val="26"/>
        </w:rPr>
      </w:pPr>
    </w:p>
    <w:p w:rsidR="00F11DE7" w:rsidRDefault="00F11DE7" w:rsidP="00AD43F2">
      <w:pPr>
        <w:ind w:firstLine="709"/>
        <w:jc w:val="both"/>
        <w:rPr>
          <w:sz w:val="26"/>
          <w:szCs w:val="26"/>
        </w:rPr>
      </w:pPr>
    </w:p>
    <w:p w:rsidR="0086771F" w:rsidRDefault="0086771F" w:rsidP="00AD43F2">
      <w:pPr>
        <w:ind w:firstLine="709"/>
        <w:jc w:val="both"/>
        <w:rPr>
          <w:sz w:val="26"/>
          <w:szCs w:val="26"/>
        </w:rPr>
      </w:pPr>
      <w:r>
        <w:rPr>
          <w:sz w:val="26"/>
          <w:szCs w:val="26"/>
        </w:rPr>
        <w:t xml:space="preserve">Председатель </w:t>
      </w:r>
      <w:r>
        <w:rPr>
          <w:sz w:val="26"/>
          <w:szCs w:val="26"/>
        </w:rPr>
        <w:tab/>
      </w:r>
      <w:r>
        <w:rPr>
          <w:sz w:val="26"/>
          <w:szCs w:val="26"/>
        </w:rPr>
        <w:tab/>
      </w:r>
      <w:r>
        <w:rPr>
          <w:sz w:val="26"/>
          <w:szCs w:val="26"/>
        </w:rPr>
        <w:tab/>
      </w:r>
      <w:r>
        <w:rPr>
          <w:sz w:val="26"/>
          <w:szCs w:val="26"/>
        </w:rPr>
        <w:tab/>
      </w:r>
      <w:r w:rsidR="00AD43F2">
        <w:rPr>
          <w:sz w:val="26"/>
          <w:szCs w:val="26"/>
        </w:rPr>
        <w:tab/>
      </w:r>
      <w:r>
        <w:rPr>
          <w:sz w:val="26"/>
          <w:szCs w:val="26"/>
        </w:rPr>
        <w:t xml:space="preserve">Глава </w:t>
      </w:r>
    </w:p>
    <w:p w:rsidR="00B164DC" w:rsidRDefault="00AD43F2" w:rsidP="0086771F">
      <w:pPr>
        <w:ind w:firstLine="709"/>
        <w:jc w:val="both"/>
        <w:rPr>
          <w:sz w:val="26"/>
          <w:szCs w:val="26"/>
        </w:rPr>
      </w:pPr>
      <w:r>
        <w:rPr>
          <w:sz w:val="26"/>
          <w:szCs w:val="26"/>
        </w:rPr>
        <w:t>Думы города Когалыма</w:t>
      </w:r>
      <w:r>
        <w:rPr>
          <w:sz w:val="26"/>
          <w:szCs w:val="26"/>
        </w:rPr>
        <w:tab/>
      </w:r>
      <w:r>
        <w:rPr>
          <w:sz w:val="26"/>
          <w:szCs w:val="26"/>
        </w:rPr>
        <w:tab/>
      </w:r>
      <w:r>
        <w:rPr>
          <w:sz w:val="26"/>
          <w:szCs w:val="26"/>
        </w:rPr>
        <w:tab/>
      </w:r>
      <w:r>
        <w:rPr>
          <w:sz w:val="26"/>
          <w:szCs w:val="26"/>
        </w:rPr>
        <w:tab/>
      </w:r>
      <w:r w:rsidRPr="004A787F">
        <w:rPr>
          <w:sz w:val="26"/>
          <w:szCs w:val="26"/>
        </w:rPr>
        <w:t>города Когалыма</w:t>
      </w:r>
    </w:p>
    <w:p w:rsidR="00B164DC" w:rsidRDefault="00B164DC" w:rsidP="00B164DC">
      <w:pPr>
        <w:ind w:firstLine="709"/>
        <w:jc w:val="both"/>
        <w:rPr>
          <w:sz w:val="26"/>
          <w:szCs w:val="26"/>
        </w:rPr>
      </w:pPr>
      <w:r>
        <w:rPr>
          <w:sz w:val="26"/>
          <w:szCs w:val="26"/>
        </w:rPr>
        <w:t>_____________</w:t>
      </w:r>
      <w:proofErr w:type="spellStart"/>
      <w:r w:rsidR="0086771F">
        <w:rPr>
          <w:sz w:val="26"/>
          <w:szCs w:val="26"/>
        </w:rPr>
        <w:t>А.Ю.Говорищева</w:t>
      </w:r>
      <w:proofErr w:type="spellEnd"/>
      <w:r>
        <w:rPr>
          <w:sz w:val="26"/>
          <w:szCs w:val="26"/>
        </w:rPr>
        <w:tab/>
      </w:r>
      <w:r>
        <w:rPr>
          <w:sz w:val="26"/>
          <w:szCs w:val="26"/>
        </w:rPr>
        <w:tab/>
        <w:t>__________</w:t>
      </w:r>
      <w:proofErr w:type="spellStart"/>
      <w:r>
        <w:rPr>
          <w:sz w:val="26"/>
          <w:szCs w:val="26"/>
        </w:rPr>
        <w:t>Н.Н.Пальчиков</w:t>
      </w:r>
      <w:proofErr w:type="spellEnd"/>
    </w:p>
    <w:p w:rsidR="00FA171B" w:rsidRDefault="00FA171B" w:rsidP="00FA171B"/>
    <w:p w:rsidR="006E11A6" w:rsidRDefault="006E11A6" w:rsidP="00FA171B">
      <w:pPr>
        <w:tabs>
          <w:tab w:val="left" w:pos="5635"/>
        </w:tabs>
        <w:ind w:firstLine="709"/>
        <w:rPr>
          <w:sz w:val="22"/>
          <w:szCs w:val="22"/>
        </w:rPr>
      </w:pPr>
    </w:p>
    <w:p w:rsidR="00861604" w:rsidRDefault="00861604" w:rsidP="00FA171B">
      <w:pPr>
        <w:tabs>
          <w:tab w:val="left" w:pos="5635"/>
        </w:tabs>
        <w:ind w:firstLine="709"/>
        <w:rPr>
          <w:sz w:val="22"/>
          <w:szCs w:val="22"/>
        </w:rPr>
      </w:pPr>
    </w:p>
    <w:p w:rsidR="00052D4E" w:rsidRDefault="00052D4E" w:rsidP="00FA171B">
      <w:pPr>
        <w:tabs>
          <w:tab w:val="left" w:pos="5635"/>
        </w:tabs>
        <w:ind w:firstLine="709"/>
        <w:rPr>
          <w:sz w:val="22"/>
          <w:szCs w:val="22"/>
        </w:rPr>
      </w:pPr>
    </w:p>
    <w:p w:rsidR="0024752A" w:rsidRDefault="0024752A" w:rsidP="00FA171B">
      <w:pPr>
        <w:tabs>
          <w:tab w:val="left" w:pos="5635"/>
        </w:tabs>
        <w:ind w:firstLine="709"/>
        <w:rPr>
          <w:sz w:val="22"/>
          <w:szCs w:val="22"/>
        </w:rPr>
      </w:pPr>
    </w:p>
    <w:p w:rsidR="0024752A" w:rsidRDefault="0024752A" w:rsidP="00FA171B">
      <w:pPr>
        <w:tabs>
          <w:tab w:val="left" w:pos="5635"/>
        </w:tabs>
        <w:ind w:firstLine="709"/>
        <w:rPr>
          <w:sz w:val="22"/>
          <w:szCs w:val="22"/>
        </w:rPr>
      </w:pPr>
    </w:p>
    <w:p w:rsidR="000C5690" w:rsidRDefault="000C5690" w:rsidP="00FA171B">
      <w:pPr>
        <w:tabs>
          <w:tab w:val="left" w:pos="5635"/>
        </w:tabs>
        <w:ind w:firstLine="709"/>
        <w:rPr>
          <w:sz w:val="22"/>
          <w:szCs w:val="22"/>
        </w:rPr>
      </w:pPr>
    </w:p>
    <w:p w:rsidR="000C5690" w:rsidRDefault="000C5690" w:rsidP="00FA171B">
      <w:pPr>
        <w:tabs>
          <w:tab w:val="left" w:pos="5635"/>
        </w:tabs>
        <w:ind w:firstLine="709"/>
        <w:rPr>
          <w:sz w:val="22"/>
          <w:szCs w:val="22"/>
        </w:rPr>
      </w:pPr>
    </w:p>
    <w:p w:rsidR="000C5690" w:rsidRDefault="000C5690" w:rsidP="00FA171B">
      <w:pPr>
        <w:tabs>
          <w:tab w:val="left" w:pos="5635"/>
        </w:tabs>
        <w:ind w:firstLine="709"/>
        <w:rPr>
          <w:sz w:val="22"/>
          <w:szCs w:val="22"/>
        </w:rPr>
      </w:pPr>
      <w:bookmarkStart w:id="0" w:name="_GoBack"/>
      <w:bookmarkEnd w:id="0"/>
    </w:p>
    <w:sectPr w:rsidR="000C5690" w:rsidSect="00861604">
      <w:pgSz w:w="11906" w:h="16838"/>
      <w:pgMar w:top="993" w:right="567" w:bottom="993"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300"/>
    <w:multiLevelType w:val="multilevel"/>
    <w:tmpl w:val="8EBADE76"/>
    <w:lvl w:ilvl="0">
      <w:start w:val="1"/>
      <w:numFmt w:val="decimal"/>
      <w:lvlText w:val="%1."/>
      <w:lvlJc w:val="left"/>
      <w:pPr>
        <w:ind w:left="780" w:hanging="780"/>
      </w:pPr>
      <w:rPr>
        <w:rFonts w:hint="default"/>
        <w:color w:val="auto"/>
      </w:rPr>
    </w:lvl>
    <w:lvl w:ilvl="1">
      <w:start w:val="4"/>
      <w:numFmt w:val="decimal"/>
      <w:lvlText w:val="%1.%2."/>
      <w:lvlJc w:val="left"/>
      <w:pPr>
        <w:ind w:left="780" w:hanging="780"/>
      </w:pPr>
      <w:rPr>
        <w:rFonts w:hint="default"/>
        <w:color w:val="auto"/>
      </w:rPr>
    </w:lvl>
    <w:lvl w:ilvl="2">
      <w:start w:val="3"/>
      <w:numFmt w:val="decimal"/>
      <w:lvlText w:val="%1.%2.%3."/>
      <w:lvlJc w:val="left"/>
      <w:pPr>
        <w:ind w:left="780" w:hanging="780"/>
      </w:pPr>
      <w:rPr>
        <w:rFonts w:hint="default"/>
        <w:color w:val="auto"/>
      </w:rPr>
    </w:lvl>
    <w:lvl w:ilvl="3">
      <w:start w:val="3"/>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71D1A52"/>
    <w:multiLevelType w:val="multilevel"/>
    <w:tmpl w:val="C804DD7A"/>
    <w:lvl w:ilvl="0">
      <w:start w:val="1"/>
      <w:numFmt w:val="decimal"/>
      <w:lvlText w:val="%1."/>
      <w:lvlJc w:val="left"/>
      <w:pPr>
        <w:ind w:left="585" w:hanging="585"/>
      </w:pPr>
      <w:rPr>
        <w:rFonts w:hint="default"/>
      </w:rPr>
    </w:lvl>
    <w:lvl w:ilvl="1">
      <w:start w:val="3"/>
      <w:numFmt w:val="decimal"/>
      <w:lvlText w:val="%1.%2."/>
      <w:lvlJc w:val="left"/>
      <w:pPr>
        <w:ind w:left="1925" w:hanging="720"/>
      </w:pPr>
      <w:rPr>
        <w:rFonts w:hint="default"/>
      </w:rPr>
    </w:lvl>
    <w:lvl w:ilvl="2">
      <w:start w:val="4"/>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2" w15:restartNumberingAfterBreak="0">
    <w:nsid w:val="07F8650E"/>
    <w:multiLevelType w:val="multilevel"/>
    <w:tmpl w:val="17E85E16"/>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C1899"/>
    <w:multiLevelType w:val="multilevel"/>
    <w:tmpl w:val="C05AC93E"/>
    <w:lvl w:ilvl="0">
      <w:start w:val="1"/>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66327"/>
    <w:multiLevelType w:val="multilevel"/>
    <w:tmpl w:val="2F4E204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EE22A21"/>
    <w:multiLevelType w:val="multilevel"/>
    <w:tmpl w:val="A7F6F4D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13597CFF"/>
    <w:multiLevelType w:val="multilevel"/>
    <w:tmpl w:val="50067A2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40F3647"/>
    <w:multiLevelType w:val="hybridMultilevel"/>
    <w:tmpl w:val="10ACFC72"/>
    <w:lvl w:ilvl="0" w:tplc="AD5AD76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306054"/>
    <w:multiLevelType w:val="multilevel"/>
    <w:tmpl w:val="A3903330"/>
    <w:lvl w:ilvl="0">
      <w:start w:val="1"/>
      <w:numFmt w:val="decimal"/>
      <w:lvlText w:val="%1"/>
      <w:lvlJc w:val="left"/>
      <w:pPr>
        <w:ind w:left="720" w:hanging="720"/>
      </w:pPr>
      <w:rPr>
        <w:rFonts w:hint="default"/>
        <w:color w:val="auto"/>
      </w:rPr>
    </w:lvl>
    <w:lvl w:ilvl="1">
      <w:start w:val="4"/>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A707308"/>
    <w:multiLevelType w:val="multilevel"/>
    <w:tmpl w:val="9ABE079A"/>
    <w:lvl w:ilvl="0">
      <w:start w:val="1"/>
      <w:numFmt w:val="decimal"/>
      <w:lvlText w:val="%1"/>
      <w:lvlJc w:val="left"/>
      <w:pPr>
        <w:ind w:left="525" w:hanging="525"/>
      </w:pPr>
      <w:rPr>
        <w:rFonts w:hint="default"/>
      </w:rPr>
    </w:lvl>
    <w:lvl w:ilvl="1">
      <w:start w:val="3"/>
      <w:numFmt w:val="decimal"/>
      <w:lvlText w:val="%1.%2"/>
      <w:lvlJc w:val="left"/>
      <w:pPr>
        <w:ind w:left="1137" w:hanging="525"/>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1EA30819"/>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8546298"/>
    <w:multiLevelType w:val="multilevel"/>
    <w:tmpl w:val="529CBD6E"/>
    <w:lvl w:ilvl="0">
      <w:start w:val="1"/>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B0102F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3A15DC"/>
    <w:multiLevelType w:val="multilevel"/>
    <w:tmpl w:val="A23EA27A"/>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E10621B"/>
    <w:multiLevelType w:val="multilevel"/>
    <w:tmpl w:val="F35470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EE96541"/>
    <w:multiLevelType w:val="multilevel"/>
    <w:tmpl w:val="EAC045BE"/>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4EB4939"/>
    <w:multiLevelType w:val="multilevel"/>
    <w:tmpl w:val="8F7E7B80"/>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1D4E0C"/>
    <w:multiLevelType w:val="multilevel"/>
    <w:tmpl w:val="2F32DC54"/>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83910FC"/>
    <w:multiLevelType w:val="multilevel"/>
    <w:tmpl w:val="55889DD4"/>
    <w:lvl w:ilvl="0">
      <w:start w:val="1"/>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3A2E25B4"/>
    <w:multiLevelType w:val="hybridMultilevel"/>
    <w:tmpl w:val="97E6BA40"/>
    <w:lvl w:ilvl="0" w:tplc="AD565656">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0874E63"/>
    <w:multiLevelType w:val="multilevel"/>
    <w:tmpl w:val="07E2ACE0"/>
    <w:lvl w:ilvl="0">
      <w:start w:val="1"/>
      <w:numFmt w:val="decimal"/>
      <w:lvlText w:val="%1."/>
      <w:lvlJc w:val="left"/>
      <w:pPr>
        <w:ind w:left="780" w:hanging="780"/>
      </w:pPr>
      <w:rPr>
        <w:rFonts w:eastAsia="Times New Roman" w:hint="default"/>
      </w:rPr>
    </w:lvl>
    <w:lvl w:ilvl="1">
      <w:start w:val="8"/>
      <w:numFmt w:val="decimal"/>
      <w:lvlText w:val="%1.%2."/>
      <w:lvlJc w:val="left"/>
      <w:pPr>
        <w:ind w:left="1016" w:hanging="780"/>
      </w:pPr>
      <w:rPr>
        <w:rFonts w:eastAsia="Times New Roman" w:hint="default"/>
      </w:rPr>
    </w:lvl>
    <w:lvl w:ilvl="2">
      <w:start w:val="5"/>
      <w:numFmt w:val="decimal"/>
      <w:lvlText w:val="%1.%2.%3."/>
      <w:lvlJc w:val="left"/>
      <w:pPr>
        <w:ind w:left="1252" w:hanging="780"/>
      </w:pPr>
      <w:rPr>
        <w:rFonts w:eastAsia="Times New Roman" w:hint="default"/>
      </w:rPr>
    </w:lvl>
    <w:lvl w:ilvl="3">
      <w:start w:val="2"/>
      <w:numFmt w:val="decimal"/>
      <w:lvlText w:val="%1.%2.%3.%4."/>
      <w:lvlJc w:val="left"/>
      <w:pPr>
        <w:ind w:left="1790" w:hanging="108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620" w:hanging="144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452" w:hanging="180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21" w15:restartNumberingAfterBreak="0">
    <w:nsid w:val="421F7451"/>
    <w:multiLevelType w:val="multilevel"/>
    <w:tmpl w:val="2BDA92FC"/>
    <w:lvl w:ilvl="0">
      <w:start w:val="1"/>
      <w:numFmt w:val="decimal"/>
      <w:lvlText w:val="%1"/>
      <w:lvlJc w:val="left"/>
      <w:pPr>
        <w:ind w:left="525" w:hanging="525"/>
      </w:pPr>
      <w:rPr>
        <w:rFonts w:hint="default"/>
      </w:rPr>
    </w:lvl>
    <w:lvl w:ilvl="1">
      <w:start w:val="3"/>
      <w:numFmt w:val="decimal"/>
      <w:lvlText w:val="%1.%2"/>
      <w:lvlJc w:val="left"/>
      <w:pPr>
        <w:ind w:left="1730" w:hanging="525"/>
      </w:pPr>
      <w:rPr>
        <w:rFonts w:hint="default"/>
      </w:rPr>
    </w:lvl>
    <w:lvl w:ilvl="2">
      <w:start w:val="4"/>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22" w15:restartNumberingAfterBreak="0">
    <w:nsid w:val="44565538"/>
    <w:multiLevelType w:val="hybridMultilevel"/>
    <w:tmpl w:val="85383C82"/>
    <w:lvl w:ilvl="0" w:tplc="DC289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A36C3C"/>
    <w:multiLevelType w:val="multilevel"/>
    <w:tmpl w:val="04F8DAE0"/>
    <w:lvl w:ilvl="0">
      <w:start w:val="1"/>
      <w:numFmt w:val="decimal"/>
      <w:lvlText w:val="%1."/>
      <w:lvlJc w:val="left"/>
      <w:pPr>
        <w:ind w:left="780" w:hanging="780"/>
      </w:pPr>
      <w:rPr>
        <w:rFonts w:eastAsia="Times New Roman" w:hint="default"/>
      </w:rPr>
    </w:lvl>
    <w:lvl w:ilvl="1">
      <w:start w:val="9"/>
      <w:numFmt w:val="decimal"/>
      <w:lvlText w:val="%1.%2."/>
      <w:lvlJc w:val="left"/>
      <w:pPr>
        <w:ind w:left="1016" w:hanging="780"/>
      </w:pPr>
      <w:rPr>
        <w:rFonts w:eastAsia="Times New Roman" w:hint="default"/>
      </w:rPr>
    </w:lvl>
    <w:lvl w:ilvl="2">
      <w:start w:val="2"/>
      <w:numFmt w:val="decimal"/>
      <w:lvlText w:val="%1.%2.%3."/>
      <w:lvlJc w:val="left"/>
      <w:pPr>
        <w:ind w:left="1252" w:hanging="780"/>
      </w:pPr>
      <w:rPr>
        <w:rFonts w:eastAsia="Times New Roman" w:hint="default"/>
      </w:rPr>
    </w:lvl>
    <w:lvl w:ilvl="3">
      <w:start w:val="6"/>
      <w:numFmt w:val="decimal"/>
      <w:lvlText w:val="%1.%2.%3.%4."/>
      <w:lvlJc w:val="left"/>
      <w:pPr>
        <w:ind w:left="1788" w:hanging="108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620" w:hanging="144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452" w:hanging="180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24" w15:restartNumberingAfterBreak="0">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5" w15:restartNumberingAfterBreak="0">
    <w:nsid w:val="466D7765"/>
    <w:multiLevelType w:val="multilevel"/>
    <w:tmpl w:val="48D233D0"/>
    <w:lvl w:ilvl="0">
      <w:start w:val="1"/>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3F6ED0"/>
    <w:multiLevelType w:val="multilevel"/>
    <w:tmpl w:val="DF8E05C0"/>
    <w:lvl w:ilvl="0">
      <w:start w:val="1"/>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4D7AA8"/>
    <w:multiLevelType w:val="hybridMultilevel"/>
    <w:tmpl w:val="91D628E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8" w15:restartNumberingAfterBreak="0">
    <w:nsid w:val="49743413"/>
    <w:multiLevelType w:val="multilevel"/>
    <w:tmpl w:val="E4B230C0"/>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BD5B7E"/>
    <w:multiLevelType w:val="multilevel"/>
    <w:tmpl w:val="85B62EA2"/>
    <w:lvl w:ilvl="0">
      <w:start w:val="1"/>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581341"/>
    <w:multiLevelType w:val="multilevel"/>
    <w:tmpl w:val="9568232E"/>
    <w:lvl w:ilvl="0">
      <w:start w:val="1"/>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B3747A"/>
    <w:multiLevelType w:val="multilevel"/>
    <w:tmpl w:val="5A6C65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627D2200"/>
    <w:multiLevelType w:val="multilevel"/>
    <w:tmpl w:val="0B7E403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28B39A2"/>
    <w:multiLevelType w:val="multilevel"/>
    <w:tmpl w:val="79CC28B0"/>
    <w:lvl w:ilvl="0">
      <w:start w:val="1"/>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E36C4"/>
    <w:multiLevelType w:val="hybridMultilevel"/>
    <w:tmpl w:val="C264F924"/>
    <w:lvl w:ilvl="0" w:tplc="284E8A1C">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79E92585"/>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ECE7AA4"/>
    <w:multiLevelType w:val="multilevel"/>
    <w:tmpl w:val="8B84BAFE"/>
    <w:lvl w:ilvl="0">
      <w:start w:val="1"/>
      <w:numFmt w:val="decimal"/>
      <w:lvlText w:val="%1."/>
      <w:lvlJc w:val="left"/>
      <w:pPr>
        <w:ind w:left="780" w:hanging="780"/>
      </w:pPr>
      <w:rPr>
        <w:rFonts w:hint="default"/>
        <w:color w:val="auto"/>
      </w:rPr>
    </w:lvl>
    <w:lvl w:ilvl="1">
      <w:start w:val="4"/>
      <w:numFmt w:val="decimal"/>
      <w:lvlText w:val="%1.%2."/>
      <w:lvlJc w:val="left"/>
      <w:pPr>
        <w:ind w:left="780" w:hanging="780"/>
      </w:pPr>
      <w:rPr>
        <w:rFonts w:hint="default"/>
        <w:color w:val="auto"/>
      </w:rPr>
    </w:lvl>
    <w:lvl w:ilvl="2">
      <w:start w:val="3"/>
      <w:numFmt w:val="decimal"/>
      <w:lvlText w:val="%1.%2.%3."/>
      <w:lvlJc w:val="left"/>
      <w:pPr>
        <w:ind w:left="780" w:hanging="780"/>
      </w:pPr>
      <w:rPr>
        <w:rFonts w:hint="default"/>
        <w:color w:val="auto"/>
      </w:rPr>
    </w:lvl>
    <w:lvl w:ilvl="3">
      <w:start w:val="4"/>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7"/>
  </w:num>
  <w:num w:numId="3">
    <w:abstractNumId w:val="5"/>
  </w:num>
  <w:num w:numId="4">
    <w:abstractNumId w:val="19"/>
  </w:num>
  <w:num w:numId="5">
    <w:abstractNumId w:val="32"/>
  </w:num>
  <w:num w:numId="6">
    <w:abstractNumId w:val="34"/>
  </w:num>
  <w:num w:numId="7">
    <w:abstractNumId w:val="4"/>
  </w:num>
  <w:num w:numId="8">
    <w:abstractNumId w:val="10"/>
  </w:num>
  <w:num w:numId="9">
    <w:abstractNumId w:val="35"/>
  </w:num>
  <w:num w:numId="10">
    <w:abstractNumId w:val="22"/>
  </w:num>
  <w:num w:numId="11">
    <w:abstractNumId w:val="27"/>
  </w:num>
  <w:num w:numId="12">
    <w:abstractNumId w:val="6"/>
  </w:num>
  <w:num w:numId="13">
    <w:abstractNumId w:val="12"/>
  </w:num>
  <w:num w:numId="14">
    <w:abstractNumId w:val="21"/>
  </w:num>
  <w:num w:numId="15">
    <w:abstractNumId w:val="1"/>
  </w:num>
  <w:num w:numId="16">
    <w:abstractNumId w:val="9"/>
  </w:num>
  <w:num w:numId="17">
    <w:abstractNumId w:val="14"/>
  </w:num>
  <w:num w:numId="18">
    <w:abstractNumId w:val="28"/>
  </w:num>
  <w:num w:numId="19">
    <w:abstractNumId w:val="13"/>
  </w:num>
  <w:num w:numId="20">
    <w:abstractNumId w:val="16"/>
  </w:num>
  <w:num w:numId="21">
    <w:abstractNumId w:val="11"/>
  </w:num>
  <w:num w:numId="22">
    <w:abstractNumId w:val="33"/>
  </w:num>
  <w:num w:numId="23">
    <w:abstractNumId w:val="31"/>
  </w:num>
  <w:num w:numId="24">
    <w:abstractNumId w:val="29"/>
  </w:num>
  <w:num w:numId="25">
    <w:abstractNumId w:val="20"/>
  </w:num>
  <w:num w:numId="26">
    <w:abstractNumId w:val="25"/>
  </w:num>
  <w:num w:numId="27">
    <w:abstractNumId w:val="3"/>
  </w:num>
  <w:num w:numId="28">
    <w:abstractNumId w:val="23"/>
  </w:num>
  <w:num w:numId="29">
    <w:abstractNumId w:val="17"/>
  </w:num>
  <w:num w:numId="30">
    <w:abstractNumId w:val="18"/>
  </w:num>
  <w:num w:numId="31">
    <w:abstractNumId w:val="15"/>
  </w:num>
  <w:num w:numId="32">
    <w:abstractNumId w:val="2"/>
  </w:num>
  <w:num w:numId="33">
    <w:abstractNumId w:val="26"/>
  </w:num>
  <w:num w:numId="34">
    <w:abstractNumId w:val="8"/>
  </w:num>
  <w:num w:numId="35">
    <w:abstractNumId w:val="36"/>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C1"/>
    <w:rsid w:val="00002BE7"/>
    <w:rsid w:val="00005243"/>
    <w:rsid w:val="000065A0"/>
    <w:rsid w:val="00012F87"/>
    <w:rsid w:val="00024F92"/>
    <w:rsid w:val="00032AAB"/>
    <w:rsid w:val="00033122"/>
    <w:rsid w:val="0003402F"/>
    <w:rsid w:val="00036F1B"/>
    <w:rsid w:val="00040829"/>
    <w:rsid w:val="00043285"/>
    <w:rsid w:val="00044E8E"/>
    <w:rsid w:val="00046E15"/>
    <w:rsid w:val="000528AF"/>
    <w:rsid w:val="00052D4E"/>
    <w:rsid w:val="0005624D"/>
    <w:rsid w:val="00057489"/>
    <w:rsid w:val="000631C8"/>
    <w:rsid w:val="00063D7E"/>
    <w:rsid w:val="00065C04"/>
    <w:rsid w:val="00067207"/>
    <w:rsid w:val="000731F2"/>
    <w:rsid w:val="00073A13"/>
    <w:rsid w:val="000907B2"/>
    <w:rsid w:val="00097663"/>
    <w:rsid w:val="000A25A4"/>
    <w:rsid w:val="000A4A17"/>
    <w:rsid w:val="000A56B2"/>
    <w:rsid w:val="000A5DC3"/>
    <w:rsid w:val="000A6294"/>
    <w:rsid w:val="000B0815"/>
    <w:rsid w:val="000B604C"/>
    <w:rsid w:val="000B74D4"/>
    <w:rsid w:val="000C23A5"/>
    <w:rsid w:val="000C34CC"/>
    <w:rsid w:val="000C5690"/>
    <w:rsid w:val="000C65D0"/>
    <w:rsid w:val="000D12A8"/>
    <w:rsid w:val="000D5229"/>
    <w:rsid w:val="000D56FF"/>
    <w:rsid w:val="000E221C"/>
    <w:rsid w:val="000E7047"/>
    <w:rsid w:val="000F3877"/>
    <w:rsid w:val="0010586B"/>
    <w:rsid w:val="00105E00"/>
    <w:rsid w:val="00106F78"/>
    <w:rsid w:val="001145A6"/>
    <w:rsid w:val="00124A77"/>
    <w:rsid w:val="00124F59"/>
    <w:rsid w:val="00132FC0"/>
    <w:rsid w:val="0013783A"/>
    <w:rsid w:val="00137A9E"/>
    <w:rsid w:val="00142F5B"/>
    <w:rsid w:val="00151C01"/>
    <w:rsid w:val="001538C4"/>
    <w:rsid w:val="001552FD"/>
    <w:rsid w:val="00157C75"/>
    <w:rsid w:val="001643BC"/>
    <w:rsid w:val="00167E01"/>
    <w:rsid w:val="001714AD"/>
    <w:rsid w:val="00180A7C"/>
    <w:rsid w:val="00181A2D"/>
    <w:rsid w:val="00185F31"/>
    <w:rsid w:val="00190660"/>
    <w:rsid w:val="001913E9"/>
    <w:rsid w:val="00193095"/>
    <w:rsid w:val="001933DE"/>
    <w:rsid w:val="00193A36"/>
    <w:rsid w:val="00197B2D"/>
    <w:rsid w:val="001A1015"/>
    <w:rsid w:val="001A189E"/>
    <w:rsid w:val="001A2873"/>
    <w:rsid w:val="001A3139"/>
    <w:rsid w:val="001A5DFA"/>
    <w:rsid w:val="001B14F1"/>
    <w:rsid w:val="001B3E56"/>
    <w:rsid w:val="001B6488"/>
    <w:rsid w:val="001B6680"/>
    <w:rsid w:val="001C0A0B"/>
    <w:rsid w:val="001D22F5"/>
    <w:rsid w:val="001D3246"/>
    <w:rsid w:val="001D5282"/>
    <w:rsid w:val="001E01EF"/>
    <w:rsid w:val="001E0F30"/>
    <w:rsid w:val="001E65A6"/>
    <w:rsid w:val="001F190A"/>
    <w:rsid w:val="002046A8"/>
    <w:rsid w:val="00204F85"/>
    <w:rsid w:val="00206C88"/>
    <w:rsid w:val="00210B80"/>
    <w:rsid w:val="002135C1"/>
    <w:rsid w:val="00230E8D"/>
    <w:rsid w:val="00233326"/>
    <w:rsid w:val="002347C5"/>
    <w:rsid w:val="00244A28"/>
    <w:rsid w:val="0024752A"/>
    <w:rsid w:val="0025132D"/>
    <w:rsid w:val="00255C72"/>
    <w:rsid w:val="00256636"/>
    <w:rsid w:val="0025789D"/>
    <w:rsid w:val="00260C33"/>
    <w:rsid w:val="00263BE1"/>
    <w:rsid w:val="00277264"/>
    <w:rsid w:val="00280C36"/>
    <w:rsid w:val="00282907"/>
    <w:rsid w:val="00294144"/>
    <w:rsid w:val="00294415"/>
    <w:rsid w:val="002A607E"/>
    <w:rsid w:val="002C02AD"/>
    <w:rsid w:val="002D711D"/>
    <w:rsid w:val="002E1F34"/>
    <w:rsid w:val="002E2684"/>
    <w:rsid w:val="002F5D1F"/>
    <w:rsid w:val="002F7590"/>
    <w:rsid w:val="00303E66"/>
    <w:rsid w:val="0030631D"/>
    <w:rsid w:val="00314074"/>
    <w:rsid w:val="003179C4"/>
    <w:rsid w:val="00321E48"/>
    <w:rsid w:val="00325368"/>
    <w:rsid w:val="00325605"/>
    <w:rsid w:val="003329EA"/>
    <w:rsid w:val="003353CB"/>
    <w:rsid w:val="00335DEC"/>
    <w:rsid w:val="00336DA1"/>
    <w:rsid w:val="00340FB7"/>
    <w:rsid w:val="00347910"/>
    <w:rsid w:val="00347A40"/>
    <w:rsid w:val="0035169F"/>
    <w:rsid w:val="00352901"/>
    <w:rsid w:val="00355EAC"/>
    <w:rsid w:val="00356932"/>
    <w:rsid w:val="00356949"/>
    <w:rsid w:val="003611E4"/>
    <w:rsid w:val="003649FD"/>
    <w:rsid w:val="00364A49"/>
    <w:rsid w:val="003654AD"/>
    <w:rsid w:val="00370EAF"/>
    <w:rsid w:val="0037684B"/>
    <w:rsid w:val="0038043F"/>
    <w:rsid w:val="003818A9"/>
    <w:rsid w:val="00381A8D"/>
    <w:rsid w:val="00382BB2"/>
    <w:rsid w:val="00392256"/>
    <w:rsid w:val="00392709"/>
    <w:rsid w:val="003B116D"/>
    <w:rsid w:val="003B31F8"/>
    <w:rsid w:val="003B7549"/>
    <w:rsid w:val="003C1000"/>
    <w:rsid w:val="003C1470"/>
    <w:rsid w:val="003C769D"/>
    <w:rsid w:val="003D1E7C"/>
    <w:rsid w:val="003D2743"/>
    <w:rsid w:val="003D2D71"/>
    <w:rsid w:val="003D6639"/>
    <w:rsid w:val="003D75BA"/>
    <w:rsid w:val="003E4984"/>
    <w:rsid w:val="003E5006"/>
    <w:rsid w:val="003F6F13"/>
    <w:rsid w:val="00404230"/>
    <w:rsid w:val="00405746"/>
    <w:rsid w:val="004075ED"/>
    <w:rsid w:val="00410883"/>
    <w:rsid w:val="00410AF5"/>
    <w:rsid w:val="00415CAE"/>
    <w:rsid w:val="004241D3"/>
    <w:rsid w:val="00426623"/>
    <w:rsid w:val="00427E4D"/>
    <w:rsid w:val="004307C7"/>
    <w:rsid w:val="00434950"/>
    <w:rsid w:val="00434F62"/>
    <w:rsid w:val="004373DE"/>
    <w:rsid w:val="00437400"/>
    <w:rsid w:val="00443B9E"/>
    <w:rsid w:val="00445DC2"/>
    <w:rsid w:val="00447979"/>
    <w:rsid w:val="00451C80"/>
    <w:rsid w:val="00452362"/>
    <w:rsid w:val="004534BB"/>
    <w:rsid w:val="004550E0"/>
    <w:rsid w:val="0045515F"/>
    <w:rsid w:val="00456631"/>
    <w:rsid w:val="00477FEE"/>
    <w:rsid w:val="004834BC"/>
    <w:rsid w:val="00485350"/>
    <w:rsid w:val="00485A69"/>
    <w:rsid w:val="004A3995"/>
    <w:rsid w:val="004A4E0B"/>
    <w:rsid w:val="004A6CDF"/>
    <w:rsid w:val="004A711E"/>
    <w:rsid w:val="004A74F9"/>
    <w:rsid w:val="004B004C"/>
    <w:rsid w:val="004B039D"/>
    <w:rsid w:val="004B4CEE"/>
    <w:rsid w:val="004B5C08"/>
    <w:rsid w:val="004B628D"/>
    <w:rsid w:val="004B696C"/>
    <w:rsid w:val="004B786F"/>
    <w:rsid w:val="004C25BD"/>
    <w:rsid w:val="004D0458"/>
    <w:rsid w:val="004D3E8E"/>
    <w:rsid w:val="004D47DA"/>
    <w:rsid w:val="004D4E98"/>
    <w:rsid w:val="004D5101"/>
    <w:rsid w:val="004E08E2"/>
    <w:rsid w:val="004E229A"/>
    <w:rsid w:val="004E3287"/>
    <w:rsid w:val="004E7CD2"/>
    <w:rsid w:val="004F7716"/>
    <w:rsid w:val="00511A4F"/>
    <w:rsid w:val="005138AE"/>
    <w:rsid w:val="0051523A"/>
    <w:rsid w:val="005160A9"/>
    <w:rsid w:val="00520F0A"/>
    <w:rsid w:val="005215B0"/>
    <w:rsid w:val="005229BF"/>
    <w:rsid w:val="00525B83"/>
    <w:rsid w:val="00527517"/>
    <w:rsid w:val="005325D2"/>
    <w:rsid w:val="00532A42"/>
    <w:rsid w:val="00535A0F"/>
    <w:rsid w:val="00540EBB"/>
    <w:rsid w:val="005456D0"/>
    <w:rsid w:val="005526E9"/>
    <w:rsid w:val="00560545"/>
    <w:rsid w:val="00565856"/>
    <w:rsid w:val="00565BAB"/>
    <w:rsid w:val="00566605"/>
    <w:rsid w:val="00566F8D"/>
    <w:rsid w:val="00570BE0"/>
    <w:rsid w:val="00570E52"/>
    <w:rsid w:val="005838C5"/>
    <w:rsid w:val="00590ACA"/>
    <w:rsid w:val="005915FC"/>
    <w:rsid w:val="005977F4"/>
    <w:rsid w:val="005A253D"/>
    <w:rsid w:val="005A4D18"/>
    <w:rsid w:val="005B3C42"/>
    <w:rsid w:val="005C0B4C"/>
    <w:rsid w:val="005C2C7C"/>
    <w:rsid w:val="005C5210"/>
    <w:rsid w:val="005D21B8"/>
    <w:rsid w:val="005D5E1E"/>
    <w:rsid w:val="005E57A6"/>
    <w:rsid w:val="005E60B6"/>
    <w:rsid w:val="005E7B31"/>
    <w:rsid w:val="005F092C"/>
    <w:rsid w:val="005F0E75"/>
    <w:rsid w:val="005F27A0"/>
    <w:rsid w:val="005F2BB4"/>
    <w:rsid w:val="005F3375"/>
    <w:rsid w:val="005F7E70"/>
    <w:rsid w:val="0060040C"/>
    <w:rsid w:val="00607C52"/>
    <w:rsid w:val="00607F87"/>
    <w:rsid w:val="00612ED7"/>
    <w:rsid w:val="006146AB"/>
    <w:rsid w:val="006152C9"/>
    <w:rsid w:val="006179E9"/>
    <w:rsid w:val="0062648E"/>
    <w:rsid w:val="00630336"/>
    <w:rsid w:val="00644460"/>
    <w:rsid w:val="00646540"/>
    <w:rsid w:val="006472AC"/>
    <w:rsid w:val="0065243A"/>
    <w:rsid w:val="00664568"/>
    <w:rsid w:val="00666C84"/>
    <w:rsid w:val="00676366"/>
    <w:rsid w:val="006830F1"/>
    <w:rsid w:val="00685511"/>
    <w:rsid w:val="006866D0"/>
    <w:rsid w:val="00692DA8"/>
    <w:rsid w:val="00697556"/>
    <w:rsid w:val="006A14B3"/>
    <w:rsid w:val="006A2FD4"/>
    <w:rsid w:val="006A3767"/>
    <w:rsid w:val="006A6F4C"/>
    <w:rsid w:val="006B06D4"/>
    <w:rsid w:val="006B4D20"/>
    <w:rsid w:val="006B5454"/>
    <w:rsid w:val="006C28C8"/>
    <w:rsid w:val="006C2C38"/>
    <w:rsid w:val="006D0823"/>
    <w:rsid w:val="006E073F"/>
    <w:rsid w:val="006E11A6"/>
    <w:rsid w:val="006F052C"/>
    <w:rsid w:val="006F1F16"/>
    <w:rsid w:val="006F206D"/>
    <w:rsid w:val="006F28A5"/>
    <w:rsid w:val="006F48D3"/>
    <w:rsid w:val="006F7984"/>
    <w:rsid w:val="006F7A91"/>
    <w:rsid w:val="00705367"/>
    <w:rsid w:val="0070617B"/>
    <w:rsid w:val="00711631"/>
    <w:rsid w:val="00713C6E"/>
    <w:rsid w:val="00715A5F"/>
    <w:rsid w:val="00716876"/>
    <w:rsid w:val="00734E64"/>
    <w:rsid w:val="00735746"/>
    <w:rsid w:val="0074173D"/>
    <w:rsid w:val="00744E6E"/>
    <w:rsid w:val="00747351"/>
    <w:rsid w:val="00757417"/>
    <w:rsid w:val="00771B0F"/>
    <w:rsid w:val="007777FA"/>
    <w:rsid w:val="00777EA3"/>
    <w:rsid w:val="00781B0C"/>
    <w:rsid w:val="007843A1"/>
    <w:rsid w:val="0078757A"/>
    <w:rsid w:val="00793F81"/>
    <w:rsid w:val="00796222"/>
    <w:rsid w:val="007A3F23"/>
    <w:rsid w:val="007B24DC"/>
    <w:rsid w:val="007B6731"/>
    <w:rsid w:val="007B7AA1"/>
    <w:rsid w:val="007C04FB"/>
    <w:rsid w:val="007C0C29"/>
    <w:rsid w:val="007C27D2"/>
    <w:rsid w:val="007C3079"/>
    <w:rsid w:val="007C4D45"/>
    <w:rsid w:val="007C581A"/>
    <w:rsid w:val="007C6BAA"/>
    <w:rsid w:val="007C6EA2"/>
    <w:rsid w:val="007D0FC1"/>
    <w:rsid w:val="007D5E19"/>
    <w:rsid w:val="007D704F"/>
    <w:rsid w:val="007E28A2"/>
    <w:rsid w:val="007F1943"/>
    <w:rsid w:val="008036E0"/>
    <w:rsid w:val="008079A5"/>
    <w:rsid w:val="00821316"/>
    <w:rsid w:val="0082155E"/>
    <w:rsid w:val="00823F77"/>
    <w:rsid w:val="0083198A"/>
    <w:rsid w:val="00834704"/>
    <w:rsid w:val="008348A6"/>
    <w:rsid w:val="008358EB"/>
    <w:rsid w:val="00836451"/>
    <w:rsid w:val="0084734E"/>
    <w:rsid w:val="008479AE"/>
    <w:rsid w:val="008527B8"/>
    <w:rsid w:val="008530CB"/>
    <w:rsid w:val="008543C6"/>
    <w:rsid w:val="00855283"/>
    <w:rsid w:val="008560E2"/>
    <w:rsid w:val="00857A35"/>
    <w:rsid w:val="00861604"/>
    <w:rsid w:val="0086771F"/>
    <w:rsid w:val="008677C7"/>
    <w:rsid w:val="00871CCE"/>
    <w:rsid w:val="00872936"/>
    <w:rsid w:val="0087329F"/>
    <w:rsid w:val="008811F4"/>
    <w:rsid w:val="008829E3"/>
    <w:rsid w:val="00895AAF"/>
    <w:rsid w:val="008A2009"/>
    <w:rsid w:val="008A3FC8"/>
    <w:rsid w:val="008A6E9A"/>
    <w:rsid w:val="008C08C0"/>
    <w:rsid w:val="008C5C54"/>
    <w:rsid w:val="008D0A21"/>
    <w:rsid w:val="008D122B"/>
    <w:rsid w:val="008D792A"/>
    <w:rsid w:val="008D7E8E"/>
    <w:rsid w:val="008F4A6D"/>
    <w:rsid w:val="008F5223"/>
    <w:rsid w:val="00902A49"/>
    <w:rsid w:val="00902B55"/>
    <w:rsid w:val="009049C8"/>
    <w:rsid w:val="009152F3"/>
    <w:rsid w:val="00915AE1"/>
    <w:rsid w:val="009225D5"/>
    <w:rsid w:val="00926968"/>
    <w:rsid w:val="0093480D"/>
    <w:rsid w:val="009406FC"/>
    <w:rsid w:val="00942BF8"/>
    <w:rsid w:val="00945E68"/>
    <w:rsid w:val="00965E43"/>
    <w:rsid w:val="00966C1C"/>
    <w:rsid w:val="00976EFF"/>
    <w:rsid w:val="00977034"/>
    <w:rsid w:val="0097727D"/>
    <w:rsid w:val="00981447"/>
    <w:rsid w:val="00982D6E"/>
    <w:rsid w:val="0098318B"/>
    <w:rsid w:val="00983BE1"/>
    <w:rsid w:val="00990757"/>
    <w:rsid w:val="009A2DD0"/>
    <w:rsid w:val="009A3C8C"/>
    <w:rsid w:val="009A493B"/>
    <w:rsid w:val="009A67EE"/>
    <w:rsid w:val="009B18D9"/>
    <w:rsid w:val="009B255F"/>
    <w:rsid w:val="009B37CD"/>
    <w:rsid w:val="009B5702"/>
    <w:rsid w:val="009B7F0E"/>
    <w:rsid w:val="009C4857"/>
    <w:rsid w:val="009C6998"/>
    <w:rsid w:val="009D1FDD"/>
    <w:rsid w:val="009D409C"/>
    <w:rsid w:val="009E0BA3"/>
    <w:rsid w:val="009E2C0B"/>
    <w:rsid w:val="009E5511"/>
    <w:rsid w:val="009E5966"/>
    <w:rsid w:val="009E725D"/>
    <w:rsid w:val="009F37F9"/>
    <w:rsid w:val="009F3E92"/>
    <w:rsid w:val="00A00E48"/>
    <w:rsid w:val="00A04B22"/>
    <w:rsid w:val="00A13F80"/>
    <w:rsid w:val="00A14EAE"/>
    <w:rsid w:val="00A163B8"/>
    <w:rsid w:val="00A23AE6"/>
    <w:rsid w:val="00A27B57"/>
    <w:rsid w:val="00A426D7"/>
    <w:rsid w:val="00A479CA"/>
    <w:rsid w:val="00A5364F"/>
    <w:rsid w:val="00A57E5B"/>
    <w:rsid w:val="00A708D7"/>
    <w:rsid w:val="00A70CD4"/>
    <w:rsid w:val="00A779C1"/>
    <w:rsid w:val="00A8697B"/>
    <w:rsid w:val="00A87419"/>
    <w:rsid w:val="00A90623"/>
    <w:rsid w:val="00A90C38"/>
    <w:rsid w:val="00A965DD"/>
    <w:rsid w:val="00A973B1"/>
    <w:rsid w:val="00AA6390"/>
    <w:rsid w:val="00AA7B71"/>
    <w:rsid w:val="00AB6EE9"/>
    <w:rsid w:val="00AC4934"/>
    <w:rsid w:val="00AD43F2"/>
    <w:rsid w:val="00AD6DEE"/>
    <w:rsid w:val="00AE2B45"/>
    <w:rsid w:val="00AE7C0A"/>
    <w:rsid w:val="00AF06A2"/>
    <w:rsid w:val="00B01658"/>
    <w:rsid w:val="00B0398C"/>
    <w:rsid w:val="00B07471"/>
    <w:rsid w:val="00B13A91"/>
    <w:rsid w:val="00B13C19"/>
    <w:rsid w:val="00B1605C"/>
    <w:rsid w:val="00B164DC"/>
    <w:rsid w:val="00B226EC"/>
    <w:rsid w:val="00B232FD"/>
    <w:rsid w:val="00B36F3B"/>
    <w:rsid w:val="00B370EF"/>
    <w:rsid w:val="00B45A2D"/>
    <w:rsid w:val="00B54E63"/>
    <w:rsid w:val="00B57653"/>
    <w:rsid w:val="00B60015"/>
    <w:rsid w:val="00B676CA"/>
    <w:rsid w:val="00B67745"/>
    <w:rsid w:val="00B701CA"/>
    <w:rsid w:val="00B75E75"/>
    <w:rsid w:val="00B80522"/>
    <w:rsid w:val="00B8391D"/>
    <w:rsid w:val="00B84D53"/>
    <w:rsid w:val="00B87EA5"/>
    <w:rsid w:val="00B90D34"/>
    <w:rsid w:val="00B92BCB"/>
    <w:rsid w:val="00B96558"/>
    <w:rsid w:val="00B96FF6"/>
    <w:rsid w:val="00BA4A56"/>
    <w:rsid w:val="00BC0175"/>
    <w:rsid w:val="00BC3545"/>
    <w:rsid w:val="00BE1E86"/>
    <w:rsid w:val="00BE6AAA"/>
    <w:rsid w:val="00BF53BF"/>
    <w:rsid w:val="00BF5EBA"/>
    <w:rsid w:val="00C00502"/>
    <w:rsid w:val="00C01EDC"/>
    <w:rsid w:val="00C03923"/>
    <w:rsid w:val="00C05473"/>
    <w:rsid w:val="00C13812"/>
    <w:rsid w:val="00C1649E"/>
    <w:rsid w:val="00C17134"/>
    <w:rsid w:val="00C2182C"/>
    <w:rsid w:val="00C27CD8"/>
    <w:rsid w:val="00C33C81"/>
    <w:rsid w:val="00C46AF7"/>
    <w:rsid w:val="00C46EED"/>
    <w:rsid w:val="00C51783"/>
    <w:rsid w:val="00C537C9"/>
    <w:rsid w:val="00C54001"/>
    <w:rsid w:val="00C56197"/>
    <w:rsid w:val="00C61C69"/>
    <w:rsid w:val="00C63869"/>
    <w:rsid w:val="00C67E43"/>
    <w:rsid w:val="00C76C36"/>
    <w:rsid w:val="00C81CEF"/>
    <w:rsid w:val="00C848A7"/>
    <w:rsid w:val="00C907FA"/>
    <w:rsid w:val="00C913A9"/>
    <w:rsid w:val="00C92AAF"/>
    <w:rsid w:val="00C95A9B"/>
    <w:rsid w:val="00C9601C"/>
    <w:rsid w:val="00C96D98"/>
    <w:rsid w:val="00CA03BA"/>
    <w:rsid w:val="00CA08BA"/>
    <w:rsid w:val="00CA2529"/>
    <w:rsid w:val="00CA7939"/>
    <w:rsid w:val="00CB5199"/>
    <w:rsid w:val="00CB6E10"/>
    <w:rsid w:val="00CC0A5A"/>
    <w:rsid w:val="00CC319E"/>
    <w:rsid w:val="00CC6D14"/>
    <w:rsid w:val="00CC7FFD"/>
    <w:rsid w:val="00CD0786"/>
    <w:rsid w:val="00CD31EE"/>
    <w:rsid w:val="00CD57EE"/>
    <w:rsid w:val="00CE41F1"/>
    <w:rsid w:val="00CE619F"/>
    <w:rsid w:val="00CF125B"/>
    <w:rsid w:val="00CF37F0"/>
    <w:rsid w:val="00CF6EA1"/>
    <w:rsid w:val="00D043B7"/>
    <w:rsid w:val="00D0500E"/>
    <w:rsid w:val="00D07ADF"/>
    <w:rsid w:val="00D10A2A"/>
    <w:rsid w:val="00D11D3A"/>
    <w:rsid w:val="00D14EF6"/>
    <w:rsid w:val="00D20D4D"/>
    <w:rsid w:val="00D31246"/>
    <w:rsid w:val="00D33962"/>
    <w:rsid w:val="00D50A8C"/>
    <w:rsid w:val="00D51377"/>
    <w:rsid w:val="00D61CF4"/>
    <w:rsid w:val="00D661E5"/>
    <w:rsid w:val="00D713EC"/>
    <w:rsid w:val="00D726E3"/>
    <w:rsid w:val="00D73C8E"/>
    <w:rsid w:val="00D757D2"/>
    <w:rsid w:val="00D769D4"/>
    <w:rsid w:val="00D952A5"/>
    <w:rsid w:val="00DA314E"/>
    <w:rsid w:val="00DA58E3"/>
    <w:rsid w:val="00DB6BE4"/>
    <w:rsid w:val="00DC18EA"/>
    <w:rsid w:val="00DC1EBB"/>
    <w:rsid w:val="00DC3EAE"/>
    <w:rsid w:val="00DC4D5F"/>
    <w:rsid w:val="00DE4461"/>
    <w:rsid w:val="00DE4D01"/>
    <w:rsid w:val="00DF2EB0"/>
    <w:rsid w:val="00E02392"/>
    <w:rsid w:val="00E03115"/>
    <w:rsid w:val="00E03664"/>
    <w:rsid w:val="00E03C64"/>
    <w:rsid w:val="00E05D77"/>
    <w:rsid w:val="00E0610D"/>
    <w:rsid w:val="00E064C2"/>
    <w:rsid w:val="00E10027"/>
    <w:rsid w:val="00E11481"/>
    <w:rsid w:val="00E1293F"/>
    <w:rsid w:val="00E133B4"/>
    <w:rsid w:val="00E13E13"/>
    <w:rsid w:val="00E17812"/>
    <w:rsid w:val="00E27C0C"/>
    <w:rsid w:val="00E32E9F"/>
    <w:rsid w:val="00E34D90"/>
    <w:rsid w:val="00E42E47"/>
    <w:rsid w:val="00E43D15"/>
    <w:rsid w:val="00E45104"/>
    <w:rsid w:val="00E45A0B"/>
    <w:rsid w:val="00E51A67"/>
    <w:rsid w:val="00E524A7"/>
    <w:rsid w:val="00E566C3"/>
    <w:rsid w:val="00E603D3"/>
    <w:rsid w:val="00E76E6E"/>
    <w:rsid w:val="00E838B3"/>
    <w:rsid w:val="00E84475"/>
    <w:rsid w:val="00E900F4"/>
    <w:rsid w:val="00E91194"/>
    <w:rsid w:val="00E916B1"/>
    <w:rsid w:val="00E92EBF"/>
    <w:rsid w:val="00EA66DA"/>
    <w:rsid w:val="00EA73F9"/>
    <w:rsid w:val="00EB0CFB"/>
    <w:rsid w:val="00EB3926"/>
    <w:rsid w:val="00EC53D7"/>
    <w:rsid w:val="00EC77E6"/>
    <w:rsid w:val="00ED0A5E"/>
    <w:rsid w:val="00ED321A"/>
    <w:rsid w:val="00ED5C2C"/>
    <w:rsid w:val="00ED5E90"/>
    <w:rsid w:val="00EE4392"/>
    <w:rsid w:val="00EE6BB0"/>
    <w:rsid w:val="00EF0BAC"/>
    <w:rsid w:val="00EF13F1"/>
    <w:rsid w:val="00EF1D07"/>
    <w:rsid w:val="00EF2436"/>
    <w:rsid w:val="00EF6471"/>
    <w:rsid w:val="00EF7875"/>
    <w:rsid w:val="00F01D96"/>
    <w:rsid w:val="00F04A60"/>
    <w:rsid w:val="00F073EF"/>
    <w:rsid w:val="00F11DE7"/>
    <w:rsid w:val="00F12003"/>
    <w:rsid w:val="00F22B31"/>
    <w:rsid w:val="00F2569D"/>
    <w:rsid w:val="00F269C5"/>
    <w:rsid w:val="00F3004F"/>
    <w:rsid w:val="00F426BF"/>
    <w:rsid w:val="00F46D87"/>
    <w:rsid w:val="00F47C1E"/>
    <w:rsid w:val="00F53268"/>
    <w:rsid w:val="00F54A6B"/>
    <w:rsid w:val="00F606AF"/>
    <w:rsid w:val="00F7145E"/>
    <w:rsid w:val="00F8116E"/>
    <w:rsid w:val="00F81D7B"/>
    <w:rsid w:val="00F83A88"/>
    <w:rsid w:val="00F938EF"/>
    <w:rsid w:val="00F943E8"/>
    <w:rsid w:val="00FA10DD"/>
    <w:rsid w:val="00FA1218"/>
    <w:rsid w:val="00FA171B"/>
    <w:rsid w:val="00FA4729"/>
    <w:rsid w:val="00FA4B4F"/>
    <w:rsid w:val="00FB161C"/>
    <w:rsid w:val="00FB394A"/>
    <w:rsid w:val="00FB4CD1"/>
    <w:rsid w:val="00FC0BD3"/>
    <w:rsid w:val="00FC11CA"/>
    <w:rsid w:val="00FC301C"/>
    <w:rsid w:val="00FC4D76"/>
    <w:rsid w:val="00FC4FD6"/>
    <w:rsid w:val="00FD6093"/>
    <w:rsid w:val="00FD6784"/>
    <w:rsid w:val="00FD77DC"/>
    <w:rsid w:val="00FD7F02"/>
    <w:rsid w:val="00FE285B"/>
    <w:rsid w:val="00FF6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E5E44B-7430-41B6-94D3-7EC058EA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0617B"/>
    <w:pPr>
      <w:widowControl w:val="0"/>
      <w:autoSpaceDE w:val="0"/>
      <w:autoSpaceDN w:val="0"/>
      <w:adjustRightInd w:val="0"/>
    </w:pPr>
    <w:rPr>
      <w:rFonts w:ascii="Arial" w:eastAsia="Times New Roman" w:hAnsi="Arial" w:cs="Arial"/>
      <w:b/>
      <w:bCs/>
      <w:sz w:val="20"/>
      <w:szCs w:val="20"/>
    </w:rPr>
  </w:style>
  <w:style w:type="paragraph" w:styleId="a3">
    <w:name w:val="Balloon Text"/>
    <w:basedOn w:val="a"/>
    <w:link w:val="a4"/>
    <w:uiPriority w:val="99"/>
    <w:semiHidden/>
    <w:rsid w:val="00570E52"/>
    <w:rPr>
      <w:rFonts w:ascii="Tahoma" w:hAnsi="Tahoma" w:cs="Tahoma"/>
      <w:sz w:val="16"/>
      <w:szCs w:val="16"/>
    </w:rPr>
  </w:style>
  <w:style w:type="character" w:customStyle="1" w:styleId="a4">
    <w:name w:val="Текст выноски Знак"/>
    <w:basedOn w:val="a0"/>
    <w:link w:val="a3"/>
    <w:uiPriority w:val="99"/>
    <w:semiHidden/>
    <w:locked/>
    <w:rsid w:val="00570E52"/>
    <w:rPr>
      <w:rFonts w:ascii="Tahoma" w:hAnsi="Tahoma" w:cs="Tahoma"/>
      <w:sz w:val="16"/>
      <w:szCs w:val="16"/>
      <w:lang w:eastAsia="ru-RU"/>
    </w:rPr>
  </w:style>
  <w:style w:type="paragraph" w:styleId="a5">
    <w:name w:val="List Paragraph"/>
    <w:basedOn w:val="a"/>
    <w:uiPriority w:val="99"/>
    <w:qFormat/>
    <w:rsid w:val="00124A77"/>
    <w:pPr>
      <w:ind w:left="720"/>
      <w:contextualSpacing/>
    </w:pPr>
  </w:style>
  <w:style w:type="paragraph" w:customStyle="1" w:styleId="ConsCell">
    <w:name w:val="ConsCell"/>
    <w:uiPriority w:val="99"/>
    <w:rsid w:val="006472AC"/>
    <w:pPr>
      <w:widowControl w:val="0"/>
      <w:autoSpaceDE w:val="0"/>
      <w:autoSpaceDN w:val="0"/>
      <w:adjustRightInd w:val="0"/>
      <w:ind w:right="19772"/>
    </w:pPr>
    <w:rPr>
      <w:rFonts w:ascii="Arial" w:eastAsia="Times New Roman" w:hAnsi="Arial" w:cs="Arial"/>
      <w:sz w:val="20"/>
      <w:szCs w:val="20"/>
    </w:rPr>
  </w:style>
  <w:style w:type="paragraph" w:customStyle="1" w:styleId="1">
    <w:name w:val="Знак Знак1"/>
    <w:basedOn w:val="a"/>
    <w:uiPriority w:val="99"/>
    <w:rsid w:val="004A74F9"/>
    <w:pPr>
      <w:spacing w:after="160" w:line="240" w:lineRule="exact"/>
    </w:pPr>
    <w:rPr>
      <w:rFonts w:ascii="Verdana" w:hAnsi="Verdana"/>
      <w:sz w:val="20"/>
      <w:szCs w:val="20"/>
      <w:lang w:val="en-US" w:eastAsia="en-US"/>
    </w:rPr>
  </w:style>
  <w:style w:type="character" w:styleId="a6">
    <w:name w:val="Hyperlink"/>
    <w:basedOn w:val="a0"/>
    <w:uiPriority w:val="99"/>
    <w:rsid w:val="00F073EF"/>
    <w:rPr>
      <w:rFonts w:cs="Times New Roman"/>
      <w:color w:val="0000FF"/>
      <w:u w:val="single"/>
    </w:rPr>
  </w:style>
  <w:style w:type="paragraph" w:customStyle="1" w:styleId="ConsPlusNormal">
    <w:name w:val="ConsPlusNormal"/>
    <w:rsid w:val="00392709"/>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11725">
      <w:bodyDiv w:val="1"/>
      <w:marLeft w:val="0"/>
      <w:marRight w:val="0"/>
      <w:marTop w:val="0"/>
      <w:marBottom w:val="0"/>
      <w:divBdr>
        <w:top w:val="none" w:sz="0" w:space="0" w:color="auto"/>
        <w:left w:val="none" w:sz="0" w:space="0" w:color="auto"/>
        <w:bottom w:val="none" w:sz="0" w:space="0" w:color="auto"/>
        <w:right w:val="none" w:sz="0" w:space="0" w:color="auto"/>
      </w:divBdr>
    </w:div>
    <w:div w:id="1674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3C803D931DE62D34C50EE1128DCB0D9F3CB9A98270DC1E35ECC64323243E7403FC050FFA3D27577E900DF2562625939F150EA29144616A14A0DB9F8j3L" TargetMode="External"/><Relationship Id="rId3" Type="http://schemas.openxmlformats.org/officeDocument/2006/relationships/styles" Target="styles.xml"/><Relationship Id="rId7" Type="http://schemas.openxmlformats.org/officeDocument/2006/relationships/hyperlink" Target="consultantplus://offline/ref=DB53C803D931DE62D34C50EE1128DCB0D9F3CB9A982201C1EB5ECC64323243E7403FC050FFA3D27577E901D82062625939F150EA29144616A14A0DB9F8j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53C803D931DE62D34C50EE1128DCB0D9F3CB9A98280ECCEE55CC64323243E7403FC050FFA3D27577E901D82462625939F150EA29144616A14A0DB9F8j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5272-2C88-451A-A03C-479D7DC2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471</Words>
  <Characters>3884</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 Махалёва</dc:creator>
  <cp:lastModifiedBy>Иванова Елена Николаевна</cp:lastModifiedBy>
  <cp:revision>8</cp:revision>
  <cp:lastPrinted>2020-08-17T08:40:00Z</cp:lastPrinted>
  <dcterms:created xsi:type="dcterms:W3CDTF">2020-08-21T10:58:00Z</dcterms:created>
  <dcterms:modified xsi:type="dcterms:W3CDTF">2020-08-21T13:09:00Z</dcterms:modified>
</cp:coreProperties>
</file>