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6F73F1" w:rsidRPr="007876C6" w:rsidRDefault="006F73F1" w:rsidP="006F73F1">
      <w:pPr>
        <w:rPr>
          <w:sz w:val="26"/>
          <w:szCs w:val="26"/>
        </w:rPr>
      </w:pPr>
    </w:p>
    <w:p w:rsidR="00834203" w:rsidRPr="00834203" w:rsidRDefault="00834203" w:rsidP="00A824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В соответствии с Федеральным законом от 06.10.2003 №131-ФЗ           </w:t>
      </w:r>
      <w:proofErr w:type="gramStart"/>
      <w:r w:rsidRPr="00834203">
        <w:rPr>
          <w:sz w:val="26"/>
          <w:szCs w:val="26"/>
        </w:rPr>
        <w:t xml:space="preserve">   «</w:t>
      </w:r>
      <w:proofErr w:type="gramEnd"/>
      <w:r w:rsidRPr="00834203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Уставом города Когалыма, </w:t>
      </w:r>
      <w:r w:rsidR="00A824B6">
        <w:rPr>
          <w:sz w:val="26"/>
          <w:szCs w:val="26"/>
        </w:rPr>
        <w:t xml:space="preserve">решением Думы города Когалыма </w:t>
      </w:r>
      <w:r w:rsidR="0067755C">
        <w:rPr>
          <w:sz w:val="26"/>
          <w:szCs w:val="26"/>
        </w:rPr>
        <w:t>от 22.06.2022 №124</w:t>
      </w:r>
      <w:r w:rsidR="00A824B6" w:rsidRPr="00A824B6">
        <w:rPr>
          <w:sz w:val="26"/>
          <w:szCs w:val="26"/>
        </w:rPr>
        <w:t>-ГД «О внесении изменений в решение Думы города Когалыма от 15.12.2021 №43-ГД»</w:t>
      </w:r>
      <w:r w:rsidRPr="00834203">
        <w:rPr>
          <w:sz w:val="26"/>
          <w:szCs w:val="26"/>
        </w:rPr>
        <w:t xml:space="preserve">, </w:t>
      </w:r>
      <w:r w:rsidR="00A824B6" w:rsidRPr="00A824B6">
        <w:rPr>
          <w:sz w:val="26"/>
          <w:szCs w:val="26"/>
        </w:rPr>
        <w:t>постановлением</w:t>
      </w:r>
      <w:r w:rsidR="00A824B6">
        <w:rPr>
          <w:sz w:val="26"/>
          <w:szCs w:val="26"/>
        </w:rPr>
        <w:t xml:space="preserve"> Администрации города Когалыма </w:t>
      </w:r>
      <w:r w:rsidR="00A824B6" w:rsidRPr="00A824B6">
        <w:rPr>
          <w:sz w:val="26"/>
          <w:szCs w:val="26"/>
        </w:rPr>
        <w:t>от 28.10.2021 №</w:t>
      </w:r>
      <w:bookmarkStart w:id="0" w:name="_GoBack"/>
      <w:bookmarkEnd w:id="0"/>
      <w:r w:rsidR="00A824B6" w:rsidRPr="00A824B6">
        <w:rPr>
          <w:sz w:val="26"/>
          <w:szCs w:val="26"/>
        </w:rPr>
        <w:t>2193 «О порядке разработки и реализации муниципальных программ города Когалыма»</w:t>
      </w:r>
      <w:r w:rsidRPr="00834203">
        <w:rPr>
          <w:sz w:val="26"/>
          <w:szCs w:val="26"/>
        </w:rPr>
        <w:t>:</w:t>
      </w:r>
    </w:p>
    <w:p w:rsidR="00834203" w:rsidRPr="00834203" w:rsidRDefault="00834203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4203" w:rsidRDefault="00834203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Постановление) внести следующие изменения:</w:t>
      </w:r>
    </w:p>
    <w:p w:rsidR="00834203" w:rsidRPr="00834203" w:rsidRDefault="007550E7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34203" w:rsidRPr="00834203">
        <w:rPr>
          <w:sz w:val="26"/>
          <w:szCs w:val="26"/>
        </w:rPr>
        <w:t>. В приложении к Постановлению (далее - Программа):</w:t>
      </w:r>
    </w:p>
    <w:p w:rsidR="00834203" w:rsidRPr="00834203" w:rsidRDefault="00834203" w:rsidP="00F35A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>1</w:t>
      </w:r>
      <w:r w:rsidR="007550E7">
        <w:rPr>
          <w:sz w:val="26"/>
          <w:szCs w:val="26"/>
        </w:rPr>
        <w:t>.1</w:t>
      </w:r>
      <w:r w:rsidRPr="00834203">
        <w:rPr>
          <w:sz w:val="26"/>
          <w:szCs w:val="26"/>
        </w:rPr>
        <w:t xml:space="preserve">.1. </w:t>
      </w:r>
      <w:r w:rsidR="00F35A04" w:rsidRPr="00F35A04">
        <w:rPr>
          <w:sz w:val="26"/>
          <w:szCs w:val="26"/>
        </w:rPr>
        <w:t>строку «Соисполнители му</w:t>
      </w:r>
      <w:r w:rsidR="00F35A04">
        <w:rPr>
          <w:sz w:val="26"/>
          <w:szCs w:val="26"/>
        </w:rPr>
        <w:t>ниципальной программы» паспорта</w:t>
      </w:r>
      <w:r w:rsidR="00F35A04" w:rsidRPr="00F35A04">
        <w:rPr>
          <w:sz w:val="26"/>
          <w:szCs w:val="26"/>
        </w:rPr>
        <w:t xml:space="preserve"> Программы изложить в следующей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87"/>
      </w:tblGrid>
      <w:tr w:rsidR="00834203" w:rsidRPr="00834203" w:rsidTr="00A666E8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834203">
            <w:pPr>
              <w:rPr>
                <w:sz w:val="22"/>
                <w:szCs w:val="22"/>
                <w:lang w:eastAsia="en-US"/>
              </w:rPr>
            </w:pPr>
          </w:p>
          <w:tbl>
            <w:tblPr>
              <w:tblW w:w="872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807"/>
              <w:gridCol w:w="5342"/>
              <w:gridCol w:w="319"/>
            </w:tblGrid>
            <w:tr w:rsidR="00834203" w:rsidRPr="00834203" w:rsidTr="00A666E8">
              <w:tc>
                <w:tcPr>
                  <w:tcW w:w="254" w:type="dxa"/>
                  <w:tcBorders>
                    <w:right w:val="single" w:sz="4" w:space="0" w:color="auto"/>
                  </w:tcBorders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Соисполнители муниципальной программы</w:t>
                  </w:r>
                </w:p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 xml:space="preserve">Муниципальное казенное учреждение «Единая дежурно-диспетчерская служба города </w:t>
                  </w:r>
                  <w:proofErr w:type="gramStart"/>
                  <w:r w:rsidRPr="00834203">
                    <w:rPr>
                      <w:sz w:val="26"/>
                      <w:szCs w:val="26"/>
                    </w:rPr>
                    <w:t>Когалыма»/</w:t>
                  </w:r>
                  <w:proofErr w:type="gramEnd"/>
                </w:p>
                <w:p w:rsid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Муниципал</w:t>
                  </w:r>
                  <w:r w:rsidR="00BE559F">
                    <w:rPr>
                      <w:sz w:val="26"/>
                      <w:szCs w:val="26"/>
                    </w:rPr>
                    <w:t xml:space="preserve">ьное казенное учреждение «Управления обеспечения деятельности органов местного </w:t>
                  </w:r>
                  <w:proofErr w:type="gramStart"/>
                  <w:r w:rsidR="00BE559F">
                    <w:rPr>
                      <w:sz w:val="26"/>
                      <w:szCs w:val="26"/>
                    </w:rPr>
                    <w:t>самоуправления»</w:t>
                  </w:r>
                  <w:r w:rsidR="00BC5D5A">
                    <w:rPr>
                      <w:sz w:val="26"/>
                      <w:szCs w:val="26"/>
                    </w:rPr>
                    <w:t>/</w:t>
                  </w:r>
                  <w:proofErr w:type="gramEnd"/>
                </w:p>
                <w:p w:rsidR="00517422" w:rsidRPr="00834203" w:rsidRDefault="00517422" w:rsidP="005174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517422">
                    <w:rPr>
                      <w:sz w:val="26"/>
                      <w:szCs w:val="26"/>
                    </w:rPr>
                    <w:t>Муниципальное казенное учреждение «</w:t>
                  </w:r>
                  <w:r>
                    <w:rPr>
                      <w:sz w:val="26"/>
                      <w:szCs w:val="26"/>
                    </w:rPr>
                    <w:t>Управление капитального строительства города Когалыма</w:t>
                  </w:r>
                  <w:r w:rsidRPr="00517422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319" w:type="dxa"/>
                  <w:tcBorders>
                    <w:left w:val="single" w:sz="4" w:space="0" w:color="auto"/>
                  </w:tcBorders>
                  <w:vAlign w:val="bottom"/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834203" w:rsidRPr="00834203" w:rsidRDefault="00834203" w:rsidP="0083420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34203" w:rsidRPr="00834203" w:rsidRDefault="00834203" w:rsidP="005174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4203" w:rsidRDefault="00834203" w:rsidP="00834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203" w:rsidRDefault="00834203" w:rsidP="00834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34203" w:rsidSect="0035752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W w:w="532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3"/>
      </w:tblGrid>
      <w:tr w:rsidR="00834203" w:rsidRPr="002A2B42" w:rsidTr="00A666E8">
        <w:tc>
          <w:tcPr>
            <w:tcW w:w="5000" w:type="pct"/>
          </w:tcPr>
          <w:p w:rsidR="00834203" w:rsidRDefault="00834203" w:rsidP="00A666E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  <w:t>«</w:t>
            </w:r>
          </w:p>
          <w:p w:rsidR="00834203" w:rsidRPr="002A2B42" w:rsidRDefault="00834203" w:rsidP="00A666E8">
            <w:pPr>
              <w:tabs>
                <w:tab w:val="left" w:pos="851"/>
                <w:tab w:val="left" w:pos="993"/>
              </w:tabs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35A04" w:rsidRDefault="007550E7" w:rsidP="00F35A04">
      <w:pPr>
        <w:autoSpaceDE w:val="0"/>
        <w:autoSpaceDN w:val="0"/>
        <w:adjustRightInd w:val="0"/>
        <w:ind w:right="-456" w:firstLine="851"/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</w:t>
      </w:r>
      <w:r w:rsidR="00517422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.2</w:t>
      </w:r>
      <w:r w:rsidR="00F35A04" w:rsidRPr="00F35A0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строку «Параметры финансового обеспечения муниципальной программы» паспорта Программы </w:t>
      </w:r>
      <w:r w:rsidR="00F35A04"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  <w:t>изложить в следующей редакции:</w:t>
      </w:r>
    </w:p>
    <w:p w:rsidR="00834203" w:rsidRDefault="00F35A04" w:rsidP="00F35A04">
      <w:pPr>
        <w:pStyle w:val="ConsPlusNormal"/>
        <w:tabs>
          <w:tab w:val="left" w:pos="-6096"/>
          <w:tab w:val="left" w:pos="-48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420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4"/>
      </w:tblGrid>
      <w:tr w:rsidR="00834203" w:rsidRPr="00416BEA" w:rsidTr="0096344F">
        <w:tc>
          <w:tcPr>
            <w:tcW w:w="5000" w:type="pct"/>
            <w:vAlign w:val="bottom"/>
          </w:tcPr>
          <w:tbl>
            <w:tblPr>
              <w:tblW w:w="5000" w:type="pct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93"/>
              <w:gridCol w:w="3913"/>
              <w:gridCol w:w="1539"/>
              <w:gridCol w:w="1257"/>
              <w:gridCol w:w="1399"/>
              <w:gridCol w:w="1678"/>
              <w:gridCol w:w="1399"/>
              <w:gridCol w:w="1502"/>
            </w:tblGrid>
            <w:tr w:rsidR="00834203" w:rsidRPr="00DA1ED4" w:rsidTr="00A666E8"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1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283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</w:tr>
            <w:tr w:rsidR="00834203" w:rsidRPr="00DA1ED4" w:rsidTr="00CA301D"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</w:tr>
            <w:tr w:rsidR="00CA301D" w:rsidRPr="00DA1ED4" w:rsidTr="00CA301D"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01D" w:rsidRPr="00DA1ED4" w:rsidRDefault="00CA301D" w:rsidP="00CA30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01D" w:rsidRPr="00DA1ED4" w:rsidRDefault="00CA301D" w:rsidP="00CA301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286 375,56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108 804,66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44 314,50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44 418,80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</w:tr>
            <w:tr w:rsidR="00CA301D" w:rsidRPr="00DA1ED4" w:rsidTr="00CA301D"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01D" w:rsidRPr="00DA1ED4" w:rsidRDefault="00CA301D" w:rsidP="00CA30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01D" w:rsidRPr="00DA1ED4" w:rsidRDefault="00CA301D" w:rsidP="00CA301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286 375,56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108 804,66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44 314,50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44 418,80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01D" w:rsidRPr="00A666E8" w:rsidRDefault="00CA301D" w:rsidP="00CA301D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</w:tr>
          </w:tbl>
          <w:p w:rsidR="00834203" w:rsidRPr="006C7ADF" w:rsidRDefault="00834203" w:rsidP="00A666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834203" w:rsidRPr="00E74068" w:rsidRDefault="00834203" w:rsidP="008342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4203" w:rsidRDefault="00834203" w:rsidP="00834203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0E7">
        <w:rPr>
          <w:rFonts w:ascii="Times New Roman" w:hAnsi="Times New Roman" w:cs="Times New Roman"/>
          <w:sz w:val="26"/>
          <w:szCs w:val="26"/>
        </w:rPr>
        <w:t>.1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517422">
        <w:rPr>
          <w:rFonts w:ascii="Times New Roman" w:hAnsi="Times New Roman" w:cs="Times New Roman"/>
          <w:sz w:val="26"/>
          <w:szCs w:val="26"/>
        </w:rPr>
        <w:t>3</w:t>
      </w:r>
      <w:r w:rsidR="00461973">
        <w:rPr>
          <w:rFonts w:ascii="Times New Roman" w:hAnsi="Times New Roman" w:cs="Times New Roman"/>
          <w:sz w:val="26"/>
          <w:szCs w:val="26"/>
        </w:rPr>
        <w:t xml:space="preserve"> Таблицу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35A04" w:rsidRPr="00F35A0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7550E7" w:rsidRDefault="007550E7" w:rsidP="007550E7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2. Признать утратившим</w:t>
      </w:r>
      <w:r>
        <w:rPr>
          <w:sz w:val="26"/>
          <w:szCs w:val="26"/>
          <w:lang w:eastAsia="en-US"/>
        </w:rPr>
        <w:t>и</w:t>
      </w:r>
      <w:r w:rsidRPr="00D32219">
        <w:rPr>
          <w:sz w:val="26"/>
          <w:szCs w:val="26"/>
          <w:lang w:eastAsia="en-US"/>
        </w:rPr>
        <w:t xml:space="preserve"> силу:</w:t>
      </w:r>
    </w:p>
    <w:p w:rsidR="007550E7" w:rsidRDefault="007550E7" w:rsidP="007550E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</w:t>
      </w:r>
      <w:r w:rsidRPr="00D32219">
        <w:rPr>
          <w:sz w:val="26"/>
          <w:szCs w:val="26"/>
          <w:lang w:eastAsia="en-US"/>
        </w:rPr>
        <w:t xml:space="preserve">. </w:t>
      </w:r>
      <w:r w:rsidR="00790B9E">
        <w:rPr>
          <w:sz w:val="26"/>
          <w:szCs w:val="26"/>
          <w:lang w:eastAsia="en-US"/>
        </w:rPr>
        <w:t xml:space="preserve">Подпункты 1.2.4, </w:t>
      </w:r>
      <w:r w:rsidRPr="00D32219">
        <w:rPr>
          <w:sz w:val="26"/>
          <w:szCs w:val="26"/>
          <w:lang w:eastAsia="en-US"/>
        </w:rPr>
        <w:t>постановление Администрации го</w:t>
      </w:r>
      <w:r w:rsidR="00790B9E">
        <w:rPr>
          <w:sz w:val="26"/>
          <w:szCs w:val="26"/>
          <w:lang w:eastAsia="en-US"/>
        </w:rPr>
        <w:t>рода Когалыма от 30</w:t>
      </w:r>
      <w:r>
        <w:rPr>
          <w:sz w:val="26"/>
          <w:szCs w:val="26"/>
          <w:lang w:eastAsia="en-US"/>
        </w:rPr>
        <w:t>.03.20</w:t>
      </w:r>
      <w:r w:rsidR="00790B9E">
        <w:rPr>
          <w:sz w:val="26"/>
          <w:szCs w:val="26"/>
          <w:lang w:eastAsia="en-US"/>
        </w:rPr>
        <w:t>22 №744</w:t>
      </w:r>
      <w:r w:rsidRPr="00D32219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</w:t>
      </w:r>
      <w:r>
        <w:rPr>
          <w:sz w:val="26"/>
          <w:szCs w:val="26"/>
          <w:lang w:eastAsia="en-US"/>
        </w:rPr>
        <w:t xml:space="preserve"> Когалыма от 02.10.2013 №2810»;</w:t>
      </w:r>
    </w:p>
    <w:p w:rsidR="00461973" w:rsidRDefault="007550E7" w:rsidP="004619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461973" w:rsidRPr="00461973">
        <w:rPr>
          <w:sz w:val="26"/>
          <w:szCs w:val="26"/>
        </w:rPr>
        <w:t>С.А.Ларионов</w:t>
      </w:r>
      <w:proofErr w:type="spellEnd"/>
      <w:r w:rsidR="00461973" w:rsidRPr="00461973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:rsidR="00461973" w:rsidRDefault="00461973" w:rsidP="00461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61973" w:rsidSect="00834203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461973" w:rsidRPr="00461973" w:rsidRDefault="00461973" w:rsidP="00461973">
      <w:pPr>
        <w:jc w:val="both"/>
        <w:rPr>
          <w:sz w:val="26"/>
          <w:szCs w:val="26"/>
        </w:rPr>
      </w:pPr>
    </w:p>
    <w:p w:rsidR="00461973" w:rsidRPr="00461973" w:rsidRDefault="007550E7" w:rsidP="004619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61973" w:rsidRPr="00461973" w:rsidRDefault="00461973" w:rsidP="00461973">
      <w:pPr>
        <w:ind w:firstLine="709"/>
        <w:jc w:val="both"/>
        <w:rPr>
          <w:sz w:val="26"/>
          <w:szCs w:val="26"/>
        </w:rPr>
      </w:pPr>
    </w:p>
    <w:p w:rsidR="00ED5C7C" w:rsidRDefault="007550E7" w:rsidP="004619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1973" w:rsidRPr="00461973">
        <w:rPr>
          <w:sz w:val="26"/>
          <w:szCs w:val="26"/>
        </w:rPr>
        <w:t>. Контроль за выполнением постановления возложить на заместителя главы города Когалыма А.М. Качанова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F73F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F73F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666E8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06D62" w:rsidRDefault="00506D62">
      <w:pPr>
        <w:spacing w:after="200" w:line="276" w:lineRule="auto"/>
        <w:rPr>
          <w:sz w:val="26"/>
          <w:szCs w:val="26"/>
        </w:rPr>
      </w:pPr>
    </w:p>
    <w:p w:rsidR="00506D62" w:rsidRDefault="00506D62">
      <w:pPr>
        <w:spacing w:after="200" w:line="276" w:lineRule="auto"/>
        <w:rPr>
          <w:sz w:val="26"/>
          <w:szCs w:val="26"/>
        </w:rPr>
        <w:sectPr w:rsidR="00506D62" w:rsidSect="00834203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p w:rsidR="0086685A" w:rsidRPr="009B7E0F" w:rsidRDefault="0086685A" w:rsidP="00FE61CB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05688D">
        <w:rPr>
          <w:sz w:val="26"/>
          <w:szCs w:val="26"/>
        </w:rPr>
        <w:t xml:space="preserve"> 1</w:t>
      </w:r>
    </w:p>
    <w:p w:rsidR="0086685A" w:rsidRPr="009B7E0F" w:rsidRDefault="0086685A" w:rsidP="00FE61CB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FE61CB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A666E8">
        <w:tc>
          <w:tcPr>
            <w:tcW w:w="2235" w:type="dxa"/>
          </w:tcPr>
          <w:p w:rsidR="0086685A" w:rsidRPr="00F5080D" w:rsidRDefault="0086685A" w:rsidP="00A666E8">
            <w:pPr>
              <w:jc w:val="right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A666E8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666E8">
        <w:rPr>
          <w:sz w:val="26"/>
          <w:szCs w:val="26"/>
        </w:rPr>
        <w:t>Таблица</w:t>
      </w:r>
      <w:r w:rsidRPr="00A666E8">
        <w:rPr>
          <w:b/>
          <w:color w:val="000000"/>
          <w:spacing w:val="-6"/>
          <w:sz w:val="26"/>
          <w:szCs w:val="26"/>
        </w:rPr>
        <w:t xml:space="preserve"> </w:t>
      </w:r>
      <w:r w:rsidRPr="00A666E8">
        <w:rPr>
          <w:sz w:val="26"/>
          <w:szCs w:val="26"/>
        </w:rPr>
        <w:t>1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666E8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A666E8" w:rsidRPr="00A666E8" w:rsidTr="00A666E8"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8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A666E8" w:rsidRPr="00A666E8" w:rsidTr="0063580C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666E8" w:rsidRPr="00A666E8" w:rsidTr="0063580C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2026 г.</w:t>
            </w:r>
          </w:p>
        </w:tc>
      </w:tr>
      <w:tr w:rsidR="00A666E8" w:rsidRPr="00A666E8" w:rsidTr="0063580C"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666E8" w:rsidRPr="00A666E8" w:rsidTr="0063580C"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EE0C01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2 363</w:t>
            </w:r>
            <w:r w:rsidR="00A666E8"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</w:tr>
      <w:tr w:rsidR="00A666E8" w:rsidRPr="00A666E8" w:rsidTr="0063580C"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EE0C01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2 363</w:t>
            </w:r>
            <w:r w:rsidR="00A666E8"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казенное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8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8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517422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  <w:r w:rsidR="00A666E8"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517422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A666E8"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517422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  <w:r w:rsidR="00A666E8"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517422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A666E8"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936" w:type="pct"/>
            <w:vMerge w:val="restart"/>
            <w:vAlign w:val="center"/>
          </w:tcPr>
          <w:p w:rsidR="00FE61CB" w:rsidRPr="00FE61CB" w:rsidRDefault="00A666E8" w:rsidP="00FE61CB">
            <w:pPr>
              <w:rPr>
                <w:spacing w:val="-6"/>
                <w:sz w:val="24"/>
                <w:szCs w:val="24"/>
              </w:rPr>
            </w:pPr>
            <w:r w:rsidRPr="00A666E8">
              <w:rPr>
                <w:spacing w:val="-6"/>
                <w:sz w:val="24"/>
                <w:szCs w:val="24"/>
              </w:rPr>
              <w:t xml:space="preserve">Финансовое </w:t>
            </w:r>
            <w:r w:rsidR="00FE61CB">
              <w:rPr>
                <w:spacing w:val="-6"/>
                <w:sz w:val="24"/>
                <w:szCs w:val="24"/>
              </w:rPr>
              <w:t>о</w:t>
            </w:r>
            <w:r w:rsidR="00FE61CB" w:rsidRPr="00FE61CB">
              <w:rPr>
                <w:spacing w:val="-6"/>
                <w:sz w:val="24"/>
                <w:szCs w:val="24"/>
              </w:rPr>
              <w:t>беспечение</w:t>
            </w:r>
          </w:p>
          <w:p w:rsidR="00FE61CB" w:rsidRPr="00FE61CB" w:rsidRDefault="00FE61CB" w:rsidP="00FE61CB">
            <w:pPr>
              <w:rPr>
                <w:spacing w:val="-6"/>
                <w:sz w:val="24"/>
                <w:szCs w:val="24"/>
              </w:rPr>
            </w:pPr>
            <w:r w:rsidRPr="00FE61CB">
              <w:rPr>
                <w:spacing w:val="-6"/>
                <w:sz w:val="24"/>
                <w:szCs w:val="24"/>
              </w:rPr>
              <w:t>проведения санитарно-противоэпидемических</w:t>
            </w:r>
          </w:p>
          <w:p w:rsidR="00FE61CB" w:rsidRPr="00FE61CB" w:rsidRDefault="00FE61CB" w:rsidP="00FE61CB">
            <w:pPr>
              <w:rPr>
                <w:spacing w:val="-6"/>
                <w:sz w:val="24"/>
                <w:szCs w:val="24"/>
              </w:rPr>
            </w:pPr>
            <w:r w:rsidRPr="00FE61CB">
              <w:rPr>
                <w:spacing w:val="-6"/>
                <w:sz w:val="24"/>
                <w:szCs w:val="24"/>
              </w:rPr>
              <w:t>мероприятий, направленных на предотвращение</w:t>
            </w:r>
          </w:p>
          <w:p w:rsidR="00FE61CB" w:rsidRPr="00FE61CB" w:rsidRDefault="00FE61CB" w:rsidP="00FE61CB">
            <w:pPr>
              <w:rPr>
                <w:spacing w:val="-6"/>
                <w:sz w:val="24"/>
                <w:szCs w:val="24"/>
              </w:rPr>
            </w:pPr>
            <w:r w:rsidRPr="00FE61CB">
              <w:rPr>
                <w:spacing w:val="-6"/>
                <w:sz w:val="24"/>
                <w:szCs w:val="24"/>
              </w:rPr>
              <w:t xml:space="preserve">распространения </w:t>
            </w:r>
            <w:proofErr w:type="spellStart"/>
            <w:r w:rsidRPr="00FE61CB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FE61CB">
              <w:rPr>
                <w:spacing w:val="-6"/>
                <w:sz w:val="24"/>
                <w:szCs w:val="24"/>
              </w:rPr>
              <w:t xml:space="preserve"> инфекции (COVID-19)</w:t>
            </w:r>
          </w:p>
          <w:p w:rsidR="00A666E8" w:rsidRPr="00A666E8" w:rsidRDefault="00FE61CB" w:rsidP="00FE61C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61CB">
              <w:rPr>
                <w:spacing w:val="-6"/>
                <w:sz w:val="24"/>
                <w:szCs w:val="24"/>
              </w:rPr>
              <w:t xml:space="preserve">на </w:t>
            </w:r>
            <w:r>
              <w:rPr>
                <w:spacing w:val="-6"/>
                <w:sz w:val="24"/>
                <w:szCs w:val="24"/>
              </w:rPr>
              <w:t>территории города Когалыма, (</w:t>
            </w:r>
            <w:r w:rsidR="00E369DD" w:rsidRPr="00E369DD">
              <w:rPr>
                <w:spacing w:val="-6"/>
                <w:sz w:val="24"/>
                <w:szCs w:val="24"/>
              </w:rPr>
              <w:t>V</w:t>
            </w:r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905" w:type="pct"/>
            <w:vMerge w:val="restart"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Муниципальное казенное учреждение «</w:t>
            </w:r>
            <w:r w:rsidR="00BE559F" w:rsidRPr="00BE559F">
              <w:rPr>
                <w:rFonts w:eastAsia="Calibri"/>
                <w:color w:val="000000"/>
                <w:sz w:val="22"/>
                <w:szCs w:val="22"/>
                <w:lang w:eastAsia="en-US"/>
              </w:rPr>
              <w:t>«Управления обеспечения деятельности органов местного самоуправления»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666E8" w:rsidRPr="0071769C" w:rsidRDefault="00E8011E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011E">
              <w:rPr>
                <w:rFonts w:eastAsia="Calibri"/>
                <w:color w:val="000000"/>
                <w:sz w:val="22"/>
                <w:szCs w:val="22"/>
                <w:lang w:eastAsia="en-US"/>
              </w:rPr>
              <w:t>2 111,66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66E8" w:rsidRPr="0071769C" w:rsidRDefault="00E8011E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011E">
              <w:rPr>
                <w:rFonts w:eastAsia="Calibri"/>
                <w:color w:val="000000"/>
                <w:sz w:val="22"/>
                <w:szCs w:val="22"/>
                <w:lang w:eastAsia="en-US"/>
              </w:rPr>
              <w:t>2 111,66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666E8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666E8" w:rsidRPr="0071769C" w:rsidRDefault="00E8011E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2 111,66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66E8" w:rsidRPr="0071769C" w:rsidRDefault="00E8011E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011E">
              <w:rPr>
                <w:rFonts w:eastAsia="Calibri"/>
                <w:color w:val="000000"/>
                <w:sz w:val="22"/>
                <w:szCs w:val="22"/>
                <w:lang w:eastAsia="en-US"/>
              </w:rPr>
              <w:t>2 111,66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504F6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A504F6" w:rsidRPr="00A666E8" w:rsidRDefault="00A504F6" w:rsidP="00A504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BC5D5A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33 133,26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BC5D5A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5D5A">
              <w:rPr>
                <w:rFonts w:eastAsia="Calibri"/>
                <w:color w:val="000000"/>
                <w:sz w:val="22"/>
                <w:szCs w:val="22"/>
                <w:lang w:eastAsia="en-US"/>
              </w:rPr>
              <w:t>9 574,46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</w:tr>
      <w:tr w:rsidR="00A504F6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BC5D5A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5D5A">
              <w:rPr>
                <w:rFonts w:eastAsia="Calibri"/>
                <w:color w:val="000000"/>
                <w:sz w:val="22"/>
                <w:szCs w:val="22"/>
                <w:lang w:eastAsia="en-US"/>
              </w:rPr>
              <w:t>33 133,26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BC5D5A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9 574,46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</w:tr>
      <w:tr w:rsidR="00A504F6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D5A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33 133,26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5D5A">
              <w:rPr>
                <w:rFonts w:eastAsia="Calibri"/>
                <w:color w:val="000000"/>
                <w:sz w:val="22"/>
                <w:szCs w:val="22"/>
                <w:lang w:eastAsia="en-US"/>
              </w:rPr>
              <w:t>9 574,46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</w:tr>
      <w:tr w:rsidR="00BC5D5A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5D5A">
              <w:rPr>
                <w:rFonts w:eastAsia="Calibri"/>
                <w:color w:val="000000"/>
                <w:sz w:val="22"/>
                <w:szCs w:val="22"/>
                <w:lang w:eastAsia="en-US"/>
              </w:rPr>
              <w:t>33 133,26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9 574,46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</w:tr>
      <w:tr w:rsidR="00BC5D5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BC5D5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BC5D5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BC5D5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BC5D5A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1 3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BC5D5A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BC5D5A" w:rsidRPr="00A666E8" w:rsidRDefault="00BC5D5A" w:rsidP="00BC5D5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C5D5A" w:rsidRPr="00A666E8" w:rsidRDefault="00BC5D5A" w:rsidP="00BC5D5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BC5D5A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BC5D5A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C5D5A" w:rsidRPr="00A666E8" w:rsidRDefault="00BC5D5A" w:rsidP="00BC5D5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C5D5A" w:rsidRPr="00A666E8" w:rsidRDefault="00BC5D5A" w:rsidP="00BC5D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36" w:type="pct"/>
            <w:vMerge w:val="restart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>(IV)</w:t>
            </w:r>
          </w:p>
        </w:tc>
        <w:tc>
          <w:tcPr>
            <w:tcW w:w="905" w:type="pct"/>
            <w:vMerge w:val="restart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r>
              <w:t xml:space="preserve"> </w:t>
            </w: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альное казенное учреждение «Управления капитального строительства</w:t>
            </w: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DB5D69" w:rsidRPr="00FE0746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FE0746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DB5D69" w:rsidRPr="00FE0746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FE0746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61 9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60 3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61 9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60 3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61 9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60 3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61 9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60 3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DB5D69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DB5D69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DB5D69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DB5D69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5000" w:type="pct"/>
            <w:gridSpan w:val="10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B5D69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38 435,50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38 435,50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казенным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казенное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496A">
              <w:rPr>
                <w:rFonts w:eastAsia="Calibri"/>
                <w:sz w:val="22"/>
                <w:szCs w:val="22"/>
                <w:lang w:eastAsia="en-US"/>
              </w:rPr>
              <w:t>152 897,30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496A">
              <w:rPr>
                <w:rFonts w:eastAsia="Calibri"/>
                <w:sz w:val="22"/>
                <w:szCs w:val="22"/>
                <w:lang w:eastAsia="en-US"/>
              </w:rPr>
              <w:t>31 417,50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30 301,40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30 392,80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152 897,30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31 417,50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30 301,40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30 392,80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71769C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191 332,80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38 928,30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38 022,90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DB5D69" w:rsidRPr="00A666E8" w:rsidRDefault="00DB5D69" w:rsidP="00DB5D6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496A">
              <w:rPr>
                <w:rFonts w:eastAsia="Calibri"/>
                <w:color w:val="000000"/>
                <w:sz w:val="22"/>
                <w:szCs w:val="22"/>
                <w:lang w:eastAsia="en-US"/>
              </w:rPr>
              <w:t>191 332,80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496A">
              <w:rPr>
                <w:rFonts w:eastAsia="Calibri"/>
                <w:color w:val="000000"/>
                <w:sz w:val="22"/>
                <w:szCs w:val="22"/>
                <w:lang w:eastAsia="en-US"/>
              </w:rPr>
              <w:t>38 928,30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38 022,90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191 332,80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38 928,30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38 022,90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496A">
              <w:rPr>
                <w:rFonts w:eastAsia="Calibri"/>
                <w:color w:val="000000"/>
                <w:sz w:val="22"/>
                <w:szCs w:val="22"/>
                <w:lang w:eastAsia="en-US"/>
              </w:rPr>
              <w:t>191 332,80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496A">
              <w:rPr>
                <w:rFonts w:eastAsia="Calibri"/>
                <w:color w:val="000000"/>
                <w:sz w:val="22"/>
                <w:szCs w:val="22"/>
                <w:lang w:eastAsia="en-US"/>
              </w:rPr>
              <w:t>38 928,30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38 022,90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286 375,56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108 804,66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286 375,56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108 804,66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286 375,56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108 804,66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286 375,56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108 804,66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286 375,56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108 804,66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286 375,56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108 804,66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580C"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709,64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10 654,14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8 696,00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8 708</w:t>
            </w:r>
            <w:r w:rsidRPr="009A2DCF">
              <w:rPr>
                <w:rFonts w:eastAsia="Calibri"/>
                <w:color w:val="000000"/>
                <w:sz w:val="22"/>
                <w:szCs w:val="22"/>
                <w:lang w:eastAsia="en-US"/>
              </w:rPr>
              <w:t>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8 708</w:t>
            </w:r>
            <w:r w:rsidRPr="009A2DCF">
              <w:rPr>
                <w:rFonts w:eastAsia="Calibri"/>
                <w:color w:val="000000"/>
                <w:sz w:val="22"/>
                <w:szCs w:val="22"/>
                <w:lang w:eastAsia="en-US"/>
              </w:rPr>
              <w:t>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8 708</w:t>
            </w:r>
            <w:r w:rsidRPr="009A2DCF">
              <w:rPr>
                <w:rFonts w:eastAsia="Calibri"/>
                <w:color w:val="000000"/>
                <w:sz w:val="22"/>
                <w:szCs w:val="22"/>
                <w:lang w:eastAsia="en-US"/>
              </w:rPr>
              <w:t>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580C"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709,64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10 654,14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8 696,00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708,90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708,90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708,90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Соисполнитель 1 (Муниципальное казенное учреждение «Единая дежурно-диспетчерская служба города Когалыма»)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180 063,00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B5D69" w:rsidRPr="00A666E8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37 547,60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35 618,50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35 709,90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180 063,00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B5D69" w:rsidRPr="00A666E8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37 547,60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35 618,50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35 709,90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Соисполнитель 2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5976B7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казенное учреждение «</w:t>
            </w:r>
            <w:r w:rsidRPr="00BE559F">
              <w:rPr>
                <w:rFonts w:eastAsia="Calibri"/>
                <w:color w:val="000000"/>
                <w:sz w:val="22"/>
                <w:szCs w:val="22"/>
                <w:lang w:eastAsia="en-US"/>
              </w:rPr>
              <w:t>«Управления обеспечения деятельности органов местного самоуправления»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5" w:type="pct"/>
            <w:vMerge w:val="restart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Соисполнитель 3 (</w:t>
            </w: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альное казенное учреждение «Управления капитального строительства</w:t>
            </w:r>
            <w:r w:rsidRPr="003A04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города Когалыма»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5" w:type="pct"/>
            <w:vMerge w:val="restart"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FE0746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FE0746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B5D69" w:rsidRPr="00A666E8" w:rsidTr="0063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</w:tcPr>
          <w:p w:rsidR="00DB5D69" w:rsidRPr="00A666E8" w:rsidRDefault="00DB5D69" w:rsidP="00DB5D6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B5D69" w:rsidRPr="00A666E8" w:rsidRDefault="00DB5D69" w:rsidP="00DB5D6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5D69" w:rsidRPr="00FE0746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B5D69" w:rsidRPr="00FE0746" w:rsidRDefault="00DB5D69" w:rsidP="00DB5D69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B5D69" w:rsidRPr="00A666E8" w:rsidRDefault="00DB5D69" w:rsidP="00DB5D69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A666E8" w:rsidRPr="00A666E8" w:rsidRDefault="00A666E8" w:rsidP="00FE61CB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sz w:val="26"/>
          <w:szCs w:val="26"/>
          <w:lang w:eastAsia="en-US"/>
        </w:rPr>
        <w:sectPr w:rsidR="00A666E8" w:rsidRPr="00A666E8" w:rsidSect="00A666E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86685A" w:rsidRPr="008329FC" w:rsidRDefault="0086685A" w:rsidP="00DB5D69">
      <w:pPr>
        <w:tabs>
          <w:tab w:val="left" w:pos="7380"/>
        </w:tabs>
        <w:rPr>
          <w:sz w:val="26"/>
          <w:szCs w:val="26"/>
        </w:rPr>
      </w:pPr>
      <w:bookmarkStart w:id="1" w:name="P34"/>
      <w:bookmarkEnd w:id="1"/>
    </w:p>
    <w:sectPr w:rsidR="0086685A" w:rsidRPr="008329FC" w:rsidSect="00FE61CB">
      <w:pgSz w:w="16838" w:h="11906" w:orient="landscape"/>
      <w:pgMar w:top="2552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88D"/>
    <w:rsid w:val="000F0569"/>
    <w:rsid w:val="00120350"/>
    <w:rsid w:val="001D0927"/>
    <w:rsid w:val="001E328E"/>
    <w:rsid w:val="00201088"/>
    <w:rsid w:val="002448A8"/>
    <w:rsid w:val="002B10AF"/>
    <w:rsid w:val="002B49A0"/>
    <w:rsid w:val="002D5593"/>
    <w:rsid w:val="002E0A30"/>
    <w:rsid w:val="002F7936"/>
    <w:rsid w:val="00313DAF"/>
    <w:rsid w:val="003447F7"/>
    <w:rsid w:val="00357527"/>
    <w:rsid w:val="003A0479"/>
    <w:rsid w:val="003F587E"/>
    <w:rsid w:val="004342B5"/>
    <w:rsid w:val="0043438A"/>
    <w:rsid w:val="00457892"/>
    <w:rsid w:val="00461973"/>
    <w:rsid w:val="004C496A"/>
    <w:rsid w:val="004D3B57"/>
    <w:rsid w:val="004E177A"/>
    <w:rsid w:val="004E5E16"/>
    <w:rsid w:val="004F33B1"/>
    <w:rsid w:val="0050299C"/>
    <w:rsid w:val="00506D62"/>
    <w:rsid w:val="00517422"/>
    <w:rsid w:val="005962A5"/>
    <w:rsid w:val="005976B7"/>
    <w:rsid w:val="006015ED"/>
    <w:rsid w:val="00625AA2"/>
    <w:rsid w:val="0063580C"/>
    <w:rsid w:val="0067755C"/>
    <w:rsid w:val="00677D15"/>
    <w:rsid w:val="006F73F1"/>
    <w:rsid w:val="0071769C"/>
    <w:rsid w:val="0071783C"/>
    <w:rsid w:val="00747B75"/>
    <w:rsid w:val="007550E7"/>
    <w:rsid w:val="00790B9E"/>
    <w:rsid w:val="007C24AA"/>
    <w:rsid w:val="007D1C62"/>
    <w:rsid w:val="007E28C2"/>
    <w:rsid w:val="007F5689"/>
    <w:rsid w:val="0080745F"/>
    <w:rsid w:val="00820045"/>
    <w:rsid w:val="00822DA4"/>
    <w:rsid w:val="008329FC"/>
    <w:rsid w:val="00834203"/>
    <w:rsid w:val="0086685A"/>
    <w:rsid w:val="00874F39"/>
    <w:rsid w:val="00877CE5"/>
    <w:rsid w:val="008C0B7C"/>
    <w:rsid w:val="008D0080"/>
    <w:rsid w:val="008D2DB3"/>
    <w:rsid w:val="00946BE4"/>
    <w:rsid w:val="00952EC3"/>
    <w:rsid w:val="0096344F"/>
    <w:rsid w:val="009A2DCF"/>
    <w:rsid w:val="00A42FC7"/>
    <w:rsid w:val="00A504F6"/>
    <w:rsid w:val="00A564E7"/>
    <w:rsid w:val="00A666E8"/>
    <w:rsid w:val="00A824B6"/>
    <w:rsid w:val="00B22DDA"/>
    <w:rsid w:val="00BB1866"/>
    <w:rsid w:val="00BC37E6"/>
    <w:rsid w:val="00BC5D5A"/>
    <w:rsid w:val="00BE559F"/>
    <w:rsid w:val="00C27247"/>
    <w:rsid w:val="00C700C4"/>
    <w:rsid w:val="00CA301D"/>
    <w:rsid w:val="00CB2627"/>
    <w:rsid w:val="00CC367F"/>
    <w:rsid w:val="00CD228F"/>
    <w:rsid w:val="00CF1552"/>
    <w:rsid w:val="00CF6B89"/>
    <w:rsid w:val="00D52DB6"/>
    <w:rsid w:val="00D97408"/>
    <w:rsid w:val="00DB5D69"/>
    <w:rsid w:val="00E24C43"/>
    <w:rsid w:val="00E369DD"/>
    <w:rsid w:val="00E8011E"/>
    <w:rsid w:val="00E938D1"/>
    <w:rsid w:val="00EB75CB"/>
    <w:rsid w:val="00ED5C7C"/>
    <w:rsid w:val="00ED62A2"/>
    <w:rsid w:val="00EE0C01"/>
    <w:rsid w:val="00EE539C"/>
    <w:rsid w:val="00F06198"/>
    <w:rsid w:val="00F35A04"/>
    <w:rsid w:val="00F37FAA"/>
    <w:rsid w:val="00F5080D"/>
    <w:rsid w:val="00FB5937"/>
    <w:rsid w:val="00FE0746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206287"/>
    <w:rsid w:val="002962BA"/>
    <w:rsid w:val="002C7F22"/>
    <w:rsid w:val="002D4D9E"/>
    <w:rsid w:val="00314699"/>
    <w:rsid w:val="0035582E"/>
    <w:rsid w:val="003D1860"/>
    <w:rsid w:val="00442918"/>
    <w:rsid w:val="004A1726"/>
    <w:rsid w:val="004C4B77"/>
    <w:rsid w:val="00686242"/>
    <w:rsid w:val="006C3C58"/>
    <w:rsid w:val="006E507E"/>
    <w:rsid w:val="00716E37"/>
    <w:rsid w:val="008E1338"/>
    <w:rsid w:val="00972E88"/>
    <w:rsid w:val="00A30898"/>
    <w:rsid w:val="00A84A60"/>
    <w:rsid w:val="00BD1817"/>
    <w:rsid w:val="00BF171D"/>
    <w:rsid w:val="00D041FC"/>
    <w:rsid w:val="00E67E01"/>
    <w:rsid w:val="00F0042B"/>
    <w:rsid w:val="00F344CD"/>
    <w:rsid w:val="00F37AB3"/>
    <w:rsid w:val="00F46BAC"/>
    <w:rsid w:val="00F74057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BD85-68A7-454F-8A80-561CF543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10</Pages>
  <Words>1861</Words>
  <Characters>10613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Таблица 1</vt:lpstr>
      <vt:lpstr>    </vt:lpstr>
      <vt:lpstr>    Распределение финансовых ресурсов муниципальной программы (по годам)</vt:lpstr>
      <vt:lpstr>    </vt:lpstr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4</cp:revision>
  <cp:lastPrinted>2022-03-17T11:55:00Z</cp:lastPrinted>
  <dcterms:created xsi:type="dcterms:W3CDTF">2022-07-06T12:58:00Z</dcterms:created>
  <dcterms:modified xsi:type="dcterms:W3CDTF">2022-07-12T04:06:00Z</dcterms:modified>
</cp:coreProperties>
</file>