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51" w:rsidRDefault="009A2651" w:rsidP="00160930">
      <w:pPr>
        <w:jc w:val="right"/>
        <w:rPr>
          <w:rFonts w:ascii="Times New Roman" w:hAnsi="Times New Roman" w:cs="Times New Roman"/>
          <w:szCs w:val="26"/>
        </w:rPr>
      </w:pPr>
    </w:p>
    <w:p w:rsidR="00160930" w:rsidRPr="00E43365" w:rsidRDefault="00160930" w:rsidP="00160930">
      <w:pPr>
        <w:jc w:val="right"/>
        <w:rPr>
          <w:rFonts w:ascii="Times New Roman" w:hAnsi="Times New Roman" w:cs="Times New Roman"/>
          <w:szCs w:val="26"/>
        </w:rPr>
      </w:pPr>
      <w:r w:rsidRPr="00E43365">
        <w:rPr>
          <w:rFonts w:ascii="Times New Roman" w:hAnsi="Times New Roman" w:cs="Times New Roman"/>
          <w:szCs w:val="26"/>
        </w:rPr>
        <w:t xml:space="preserve">Проект </w:t>
      </w:r>
    </w:p>
    <w:p w:rsidR="00D370EB" w:rsidRDefault="009208D0" w:rsidP="00160930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ПОСТАНОВЛЕНИЕ</w:t>
      </w:r>
    </w:p>
    <w:p w:rsidR="009208D0" w:rsidRPr="00E43365" w:rsidRDefault="007D1162" w:rsidP="00160930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noProof/>
          <w:szCs w:val="26"/>
          <w:lang w:eastAsia="ru-RU"/>
        </w:rPr>
        <w:pict>
          <v:rect id="Rectangle 2" o:spid="_x0000_s1026" style="position:absolute;left:0;text-align:left;margin-left:-9.15pt;margin-top:13.95pt;width:19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" strokecolor="white [3212]">
            <v:textbox>
              <w:txbxContent>
                <w:p w:rsidR="000A439F" w:rsidRPr="00167D19" w:rsidRDefault="000A439F" w:rsidP="00167D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 внесении изменений в постановление Администрации города Когалыма от 24.06.2016 № 1720</w:t>
                  </w:r>
                </w:p>
                <w:p w:rsidR="000A439F" w:rsidRDefault="000A439F"/>
              </w:txbxContent>
            </v:textbox>
          </v:rect>
        </w:pict>
      </w:r>
    </w:p>
    <w:p w:rsidR="00D370EB" w:rsidRPr="00E43365" w:rsidRDefault="00D370EB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6"/>
        </w:rPr>
      </w:pPr>
    </w:p>
    <w:p w:rsidR="00AA12D2" w:rsidRPr="00BD3928" w:rsidRDefault="00160930" w:rsidP="007422CF">
      <w:pPr>
        <w:pStyle w:val="ConsPlusNormal"/>
        <w:ind w:firstLine="567"/>
        <w:jc w:val="both"/>
        <w:rPr>
          <w:sz w:val="26"/>
          <w:szCs w:val="26"/>
        </w:rPr>
      </w:pPr>
      <w:r w:rsidRPr="00BD3928">
        <w:rPr>
          <w:sz w:val="26"/>
          <w:szCs w:val="26"/>
        </w:rPr>
        <w:t xml:space="preserve">В соответствии </w:t>
      </w:r>
      <w:r w:rsidR="00CB3ECF">
        <w:rPr>
          <w:sz w:val="26"/>
          <w:szCs w:val="26"/>
        </w:rPr>
        <w:t xml:space="preserve">Постановлением Правительства Ханты-Мансийского автономного округа – Югры </w:t>
      </w:r>
      <w:r w:rsidR="00CB3ECF" w:rsidRPr="006E65B0">
        <w:rPr>
          <w:sz w:val="26"/>
          <w:szCs w:val="26"/>
        </w:rPr>
        <w:t xml:space="preserve">от </w:t>
      </w:r>
      <w:r w:rsidR="006E65B0" w:rsidRPr="006E65B0">
        <w:rPr>
          <w:sz w:val="26"/>
          <w:szCs w:val="26"/>
        </w:rPr>
        <w:t>15</w:t>
      </w:r>
      <w:r w:rsidR="00CB3ECF" w:rsidRPr="006E65B0">
        <w:rPr>
          <w:sz w:val="26"/>
          <w:szCs w:val="26"/>
        </w:rPr>
        <w:t>.12.2017 №</w:t>
      </w:r>
      <w:r w:rsidR="006E65B0" w:rsidRPr="006E65B0">
        <w:rPr>
          <w:sz w:val="26"/>
          <w:szCs w:val="26"/>
        </w:rPr>
        <w:t>521</w:t>
      </w:r>
      <w:r w:rsidR="006E65B0">
        <w:rPr>
          <w:sz w:val="26"/>
          <w:szCs w:val="26"/>
        </w:rPr>
        <w:t xml:space="preserve">-п </w:t>
      </w:r>
      <w:r w:rsidR="00D04EC1">
        <w:rPr>
          <w:sz w:val="26"/>
          <w:szCs w:val="26"/>
        </w:rPr>
        <w:t>«О</w:t>
      </w:r>
      <w:r w:rsidR="00CB3ECF">
        <w:rPr>
          <w:sz w:val="26"/>
          <w:szCs w:val="26"/>
        </w:rPr>
        <w:t xml:space="preserve"> внесении изменений в постановлени</w:t>
      </w:r>
      <w:r w:rsidR="006E65B0">
        <w:rPr>
          <w:sz w:val="26"/>
          <w:szCs w:val="26"/>
        </w:rPr>
        <w:t>е</w:t>
      </w:r>
      <w:r w:rsidR="00CB3ECF">
        <w:rPr>
          <w:sz w:val="26"/>
          <w:szCs w:val="26"/>
        </w:rPr>
        <w:t xml:space="preserve"> Правительства </w:t>
      </w:r>
      <w:r w:rsidR="00D04EC1">
        <w:rPr>
          <w:rFonts w:eastAsia="Calibri"/>
          <w:sz w:val="26"/>
          <w:szCs w:val="26"/>
        </w:rPr>
        <w:t xml:space="preserve">Ханты-Мансийского автономного </w:t>
      </w:r>
      <w:r w:rsidR="00CB3ECF" w:rsidRPr="00860BB2">
        <w:rPr>
          <w:rFonts w:eastAsia="Calibri"/>
          <w:sz w:val="26"/>
          <w:szCs w:val="26"/>
        </w:rPr>
        <w:t xml:space="preserve">округа – Югры от 27.12.2013 № 590-п «О </w:t>
      </w:r>
      <w:r w:rsidR="006E65B0">
        <w:rPr>
          <w:rFonts w:eastAsia="Calibri"/>
          <w:sz w:val="26"/>
          <w:szCs w:val="26"/>
        </w:rPr>
        <w:t>Р</w:t>
      </w:r>
      <w:r w:rsidR="00CB3ECF" w:rsidRPr="00860BB2">
        <w:rPr>
          <w:rFonts w:eastAsia="Calibri"/>
          <w:sz w:val="26"/>
          <w:szCs w:val="26"/>
        </w:rPr>
        <w:t xml:space="preserve">егламенте по сопровождению инвестиционных проектов </w:t>
      </w:r>
      <w:proofErr w:type="gramStart"/>
      <w:r w:rsidR="00CB3ECF" w:rsidRPr="00860BB2">
        <w:rPr>
          <w:rFonts w:eastAsia="Calibri"/>
          <w:sz w:val="26"/>
          <w:szCs w:val="26"/>
        </w:rPr>
        <w:t>в</w:t>
      </w:r>
      <w:proofErr w:type="gramEnd"/>
      <w:r w:rsidR="00CB3ECF" w:rsidRPr="00860BB2">
        <w:rPr>
          <w:rFonts w:eastAsia="Calibri"/>
          <w:sz w:val="26"/>
          <w:szCs w:val="26"/>
        </w:rPr>
        <w:t xml:space="preserve"> </w:t>
      </w:r>
      <w:proofErr w:type="gramStart"/>
      <w:r w:rsidR="00CB3ECF" w:rsidRPr="00860BB2">
        <w:rPr>
          <w:rFonts w:eastAsia="Calibri"/>
          <w:sz w:val="26"/>
          <w:szCs w:val="26"/>
        </w:rPr>
        <w:t>Ханты-Мансийском</w:t>
      </w:r>
      <w:proofErr w:type="gramEnd"/>
      <w:r w:rsidR="00CB3ECF" w:rsidRPr="00860BB2">
        <w:rPr>
          <w:rFonts w:eastAsia="Calibri"/>
          <w:sz w:val="26"/>
          <w:szCs w:val="26"/>
        </w:rPr>
        <w:t xml:space="preserve"> автономном округе – Югре»</w:t>
      </w:r>
      <w:r w:rsidR="00AA12D2" w:rsidRPr="00BD3928">
        <w:rPr>
          <w:sz w:val="26"/>
          <w:szCs w:val="26"/>
        </w:rPr>
        <w:t>:</w:t>
      </w:r>
    </w:p>
    <w:p w:rsidR="00CB3ECF" w:rsidRDefault="00CB3ECF" w:rsidP="00CB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5B0" w:rsidRDefault="006E65B0" w:rsidP="006E65B0">
      <w:pPr>
        <w:pStyle w:val="ad"/>
        <w:tabs>
          <w:tab w:val="left" w:pos="85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CB3ECF" w:rsidRPr="004208CB">
        <w:rPr>
          <w:rFonts w:ascii="Times New Roman" w:hAnsi="Times New Roman"/>
          <w:sz w:val="26"/>
          <w:szCs w:val="26"/>
        </w:rPr>
        <w:t>В постановление Администрации города Когалыма от 2</w:t>
      </w:r>
      <w:r w:rsidR="00CB3ECF">
        <w:rPr>
          <w:rFonts w:ascii="Times New Roman" w:hAnsi="Times New Roman"/>
          <w:sz w:val="26"/>
          <w:szCs w:val="26"/>
        </w:rPr>
        <w:t>4</w:t>
      </w:r>
      <w:r w:rsidR="00CB3ECF" w:rsidRPr="004208CB">
        <w:rPr>
          <w:rFonts w:ascii="Times New Roman" w:hAnsi="Times New Roman"/>
          <w:sz w:val="26"/>
          <w:szCs w:val="26"/>
        </w:rPr>
        <w:t>.06.201</w:t>
      </w:r>
      <w:r w:rsidR="00CB3ECF">
        <w:rPr>
          <w:rFonts w:ascii="Times New Roman" w:hAnsi="Times New Roman"/>
          <w:sz w:val="26"/>
          <w:szCs w:val="26"/>
        </w:rPr>
        <w:t>6</w:t>
      </w:r>
      <w:r w:rsidR="00CB3ECF" w:rsidRPr="004208CB">
        <w:rPr>
          <w:rFonts w:ascii="Times New Roman" w:hAnsi="Times New Roman"/>
          <w:sz w:val="26"/>
          <w:szCs w:val="26"/>
        </w:rPr>
        <w:t xml:space="preserve"> №</w:t>
      </w:r>
      <w:r w:rsidR="00CB3ECF">
        <w:rPr>
          <w:rFonts w:ascii="Times New Roman" w:hAnsi="Times New Roman"/>
          <w:sz w:val="26"/>
          <w:szCs w:val="26"/>
        </w:rPr>
        <w:t>1720</w:t>
      </w:r>
      <w:r w:rsidR="00CB3ECF" w:rsidRPr="004208CB">
        <w:rPr>
          <w:rFonts w:ascii="Times New Roman" w:hAnsi="Times New Roman"/>
          <w:sz w:val="26"/>
          <w:szCs w:val="26"/>
        </w:rPr>
        <w:t xml:space="preserve"> «</w:t>
      </w:r>
      <w:r w:rsidR="00CB3ECF">
        <w:rPr>
          <w:rFonts w:ascii="Times New Roman" w:hAnsi="Times New Roman"/>
          <w:sz w:val="26"/>
          <w:szCs w:val="26"/>
        </w:rPr>
        <w:t>О</w:t>
      </w:r>
      <w:r w:rsidR="00CB3ECF" w:rsidRPr="00860BB2">
        <w:rPr>
          <w:rFonts w:ascii="Times New Roman" w:hAnsi="Times New Roman"/>
          <w:sz w:val="26"/>
          <w:szCs w:val="26"/>
        </w:rPr>
        <w:t xml:space="preserve"> </w:t>
      </w:r>
      <w:r w:rsidR="00CB3ECF">
        <w:rPr>
          <w:rFonts w:ascii="Times New Roman" w:hAnsi="Times New Roman"/>
          <w:sz w:val="26"/>
          <w:szCs w:val="26"/>
        </w:rPr>
        <w:t>Р</w:t>
      </w:r>
      <w:r w:rsidR="00CB3ECF" w:rsidRPr="00860BB2">
        <w:rPr>
          <w:rFonts w:ascii="Times New Roman" w:hAnsi="Times New Roman"/>
          <w:sz w:val="26"/>
          <w:szCs w:val="26"/>
        </w:rPr>
        <w:t xml:space="preserve">егламенте </w:t>
      </w:r>
      <w:r w:rsidR="00CB3ECF">
        <w:rPr>
          <w:rFonts w:ascii="Times New Roman" w:hAnsi="Times New Roman"/>
          <w:sz w:val="26"/>
          <w:szCs w:val="26"/>
        </w:rPr>
        <w:t xml:space="preserve">по сопровождению </w:t>
      </w:r>
      <w:r w:rsidR="00CB3ECF" w:rsidRPr="00860BB2">
        <w:rPr>
          <w:rFonts w:ascii="Times New Roman" w:hAnsi="Times New Roman"/>
          <w:sz w:val="26"/>
          <w:szCs w:val="26"/>
        </w:rPr>
        <w:t xml:space="preserve">инвестиционных проектов </w:t>
      </w:r>
      <w:r w:rsidR="00CB3ECF">
        <w:rPr>
          <w:rFonts w:ascii="Times New Roman" w:hAnsi="Times New Roman"/>
          <w:sz w:val="26"/>
          <w:szCs w:val="26"/>
        </w:rPr>
        <w:t xml:space="preserve">по принципу «одного окна» </w:t>
      </w:r>
      <w:r w:rsidR="00CB3ECF" w:rsidRPr="00860BB2">
        <w:rPr>
          <w:rFonts w:ascii="Times New Roman" w:hAnsi="Times New Roman"/>
          <w:sz w:val="26"/>
          <w:szCs w:val="26"/>
        </w:rPr>
        <w:t>в город</w:t>
      </w:r>
      <w:r w:rsidR="00CB3ECF">
        <w:rPr>
          <w:rFonts w:ascii="Times New Roman" w:hAnsi="Times New Roman"/>
          <w:sz w:val="26"/>
          <w:szCs w:val="26"/>
        </w:rPr>
        <w:t>е</w:t>
      </w:r>
      <w:r w:rsidR="00CB3ECF" w:rsidRPr="00860BB2">
        <w:rPr>
          <w:rFonts w:ascii="Times New Roman" w:hAnsi="Times New Roman"/>
          <w:sz w:val="26"/>
          <w:szCs w:val="26"/>
        </w:rPr>
        <w:t xml:space="preserve"> Когалым</w:t>
      </w:r>
      <w:r w:rsidR="00CB3ECF">
        <w:rPr>
          <w:rFonts w:ascii="Times New Roman" w:hAnsi="Times New Roman"/>
          <w:sz w:val="26"/>
          <w:szCs w:val="26"/>
        </w:rPr>
        <w:t>е</w:t>
      </w:r>
      <w:r w:rsidR="00CB3ECF" w:rsidRPr="004208CB">
        <w:rPr>
          <w:rFonts w:ascii="Times New Roman" w:hAnsi="Times New Roman"/>
          <w:sz w:val="26"/>
          <w:szCs w:val="26"/>
        </w:rPr>
        <w:t xml:space="preserve">» (далее – Постановление) </w:t>
      </w:r>
      <w:r>
        <w:rPr>
          <w:rFonts w:ascii="Times New Roman" w:hAnsi="Times New Roman"/>
          <w:sz w:val="26"/>
          <w:szCs w:val="26"/>
        </w:rPr>
        <w:t>внести следующее изменение:</w:t>
      </w:r>
    </w:p>
    <w:p w:rsidR="00CB3ECF" w:rsidRDefault="006E65B0" w:rsidP="006E65B0">
      <w:pPr>
        <w:pStyle w:val="ad"/>
        <w:tabs>
          <w:tab w:val="left" w:pos="85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1.1. </w:t>
      </w:r>
      <w:r w:rsidR="00CB3ECF">
        <w:rPr>
          <w:rFonts w:ascii="Times New Roman" w:hAnsi="Times New Roman"/>
          <w:sz w:val="26"/>
          <w:szCs w:val="26"/>
        </w:rPr>
        <w:t>п</w:t>
      </w:r>
      <w:r w:rsidR="00CB3ECF" w:rsidRPr="004208CB">
        <w:rPr>
          <w:rFonts w:ascii="Times New Roman" w:hAnsi="Times New Roman"/>
          <w:sz w:val="26"/>
          <w:szCs w:val="26"/>
        </w:rPr>
        <w:t>риложение 1 к Постановлению изложить в редакции согласно приложению к настоящему постановлению.</w:t>
      </w:r>
    </w:p>
    <w:p w:rsidR="00CB3ECF" w:rsidRPr="004208CB" w:rsidRDefault="00CB3ECF" w:rsidP="00CB3ECF">
      <w:pPr>
        <w:pStyle w:val="ad"/>
        <w:ind w:firstLine="567"/>
        <w:rPr>
          <w:rFonts w:ascii="Times New Roman" w:hAnsi="Times New Roman"/>
          <w:sz w:val="26"/>
          <w:szCs w:val="26"/>
        </w:rPr>
      </w:pPr>
    </w:p>
    <w:p w:rsidR="009A2651" w:rsidRDefault="006E65B0" w:rsidP="009A265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068F">
        <w:rPr>
          <w:rFonts w:ascii="Times New Roman" w:hAnsi="Times New Roman" w:cs="Times New Roman"/>
          <w:bCs/>
          <w:sz w:val="26"/>
          <w:szCs w:val="26"/>
        </w:rPr>
        <w:t>2</w:t>
      </w:r>
      <w:r w:rsidR="00A931EA" w:rsidRPr="009A2651">
        <w:rPr>
          <w:rFonts w:ascii="Times New Roman" w:hAnsi="Times New Roman" w:cs="Times New Roman"/>
          <w:bCs/>
          <w:sz w:val="26"/>
          <w:szCs w:val="26"/>
        </w:rPr>
        <w:t>.</w:t>
      </w:r>
      <w:r w:rsidR="00A931EA" w:rsidRPr="00EB1696">
        <w:rPr>
          <w:bCs/>
          <w:sz w:val="26"/>
          <w:szCs w:val="26"/>
        </w:rPr>
        <w:t xml:space="preserve"> </w:t>
      </w:r>
      <w:r w:rsidR="009A2651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170A29">
        <w:rPr>
          <w:rFonts w:ascii="Times New Roman" w:hAnsi="Times New Roman" w:cs="Times New Roman"/>
          <w:sz w:val="26"/>
          <w:szCs w:val="26"/>
        </w:rPr>
        <w:t>оящее постановление и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A2651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9A265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A265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A265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9A265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A265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9A2651">
          <w:rPr>
            <w:rStyle w:val="a9"/>
            <w:rFonts w:ascii="Times New Roman" w:hAnsi="Times New Roman" w:cs="Times New Roman"/>
            <w:sz w:val="26"/>
            <w:szCs w:val="26"/>
          </w:rPr>
          <w:t>).</w:t>
        </w:r>
      </w:hyperlink>
    </w:p>
    <w:p w:rsidR="001C068F" w:rsidRDefault="001C068F" w:rsidP="009A2651">
      <w:pPr>
        <w:spacing w:after="0" w:line="240" w:lineRule="auto"/>
        <w:ind w:firstLine="709"/>
        <w:jc w:val="both"/>
        <w:rPr>
          <w:rFonts w:cs="Times New Roman"/>
        </w:rPr>
      </w:pPr>
    </w:p>
    <w:p w:rsidR="00CB3ECF" w:rsidRPr="00CB3ECF" w:rsidRDefault="006E65B0" w:rsidP="00CB3E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068F">
        <w:rPr>
          <w:rFonts w:ascii="Times New Roman" w:hAnsi="Times New Roman" w:cs="Times New Roman"/>
          <w:sz w:val="26"/>
          <w:szCs w:val="26"/>
        </w:rPr>
        <w:t>3</w:t>
      </w:r>
      <w:r w:rsidR="00B677F8" w:rsidRPr="00CB3E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B3ECF" w:rsidRPr="00CB3EC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CB3ECF" w:rsidRPr="00CB3ECF">
        <w:rPr>
          <w:rFonts w:ascii="Times New Roman" w:eastAsia="Calibri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651E7E" w:rsidRPr="00BD3928" w:rsidRDefault="00651E7E" w:rsidP="00CB3ECF">
      <w:pPr>
        <w:pStyle w:val="ConsPlusNormal"/>
        <w:ind w:firstLine="708"/>
        <w:jc w:val="both"/>
        <w:rPr>
          <w:sz w:val="26"/>
          <w:szCs w:val="26"/>
        </w:rPr>
      </w:pPr>
    </w:p>
    <w:p w:rsidR="00167D19" w:rsidRDefault="00167D19" w:rsidP="00651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651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1E7E" w:rsidRPr="00BD3928" w:rsidRDefault="00651E7E" w:rsidP="006E65B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                  Н.Н. Пальчиков</w:t>
      </w:r>
    </w:p>
    <w:p w:rsidR="00651E7E" w:rsidRPr="00BD3928" w:rsidRDefault="00651E7E" w:rsidP="001609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68F" w:rsidRDefault="001C068F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20D10" w:rsidRDefault="00920D10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20D10" w:rsidRDefault="00920D10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20D10" w:rsidRDefault="00920D10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</w:p>
    <w:p w:rsidR="00651E7E" w:rsidRPr="00EB1696" w:rsidRDefault="00D71699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СОГЛАСОВАНО:</w:t>
      </w:r>
    </w:p>
    <w:p w:rsidR="00651E7E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Заместитель главы города Когалыма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  <w:t>Т.И.Черных</w:t>
      </w:r>
    </w:p>
    <w:p w:rsidR="00651E7E" w:rsidRPr="00EB1696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начальник ЮУ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="006E65B0">
        <w:rPr>
          <w:rFonts w:ascii="Times New Roman" w:hAnsi="Times New Roman" w:cs="Times New Roman"/>
        </w:rPr>
        <w:tab/>
      </w:r>
      <w:proofErr w:type="spellStart"/>
      <w:r w:rsidRPr="00EB1696">
        <w:rPr>
          <w:rFonts w:ascii="Times New Roman" w:hAnsi="Times New Roman" w:cs="Times New Roman"/>
        </w:rPr>
        <w:t>В.В.Генов</w:t>
      </w:r>
      <w:proofErr w:type="spellEnd"/>
    </w:p>
    <w:p w:rsidR="00EB1696" w:rsidRPr="00EB1696" w:rsidRDefault="006E65B0" w:rsidP="00D71699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</w:t>
      </w:r>
      <w:r w:rsidR="00CB3ECF">
        <w:rPr>
          <w:rFonts w:ascii="Times New Roman" w:hAnsi="Times New Roman" w:cs="Times New Roman"/>
        </w:rPr>
        <w:t>н</w:t>
      </w:r>
      <w:proofErr w:type="gramEnd"/>
      <w:r w:rsidR="00EB1696" w:rsidRPr="00EB1696">
        <w:rPr>
          <w:rFonts w:ascii="Times New Roman" w:hAnsi="Times New Roman" w:cs="Times New Roman"/>
        </w:rPr>
        <w:t>ачальника</w:t>
      </w:r>
      <w:proofErr w:type="spellEnd"/>
      <w:r w:rsidR="00EB1696" w:rsidRPr="00EB1696">
        <w:rPr>
          <w:rFonts w:ascii="Times New Roman" w:hAnsi="Times New Roman" w:cs="Times New Roman"/>
        </w:rPr>
        <w:t xml:space="preserve"> УЭ</w:t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r w:rsidR="00EB1696" w:rsidRPr="00EB1696">
        <w:rPr>
          <w:rFonts w:ascii="Times New Roman" w:hAnsi="Times New Roman" w:cs="Times New Roman"/>
        </w:rPr>
        <w:tab/>
      </w:r>
      <w:proofErr w:type="spellStart"/>
      <w:r w:rsidR="00EB1696" w:rsidRPr="00EB1696">
        <w:rPr>
          <w:rFonts w:ascii="Times New Roman" w:hAnsi="Times New Roman" w:cs="Times New Roman"/>
        </w:rPr>
        <w:t>Ю.Л.Спиридонова</w:t>
      </w:r>
      <w:proofErr w:type="spellEnd"/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</w:p>
    <w:p w:rsidR="007518E8" w:rsidRDefault="00D71699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Подготовлено:</w:t>
      </w:r>
    </w:p>
    <w:p w:rsidR="00693DD5" w:rsidRPr="00EB1696" w:rsidRDefault="00EB1696" w:rsidP="00D71699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начальник ОПУиИ УЭ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="007518E8">
        <w:rPr>
          <w:rFonts w:ascii="Times New Roman" w:hAnsi="Times New Roman" w:cs="Times New Roman"/>
        </w:rPr>
        <w:tab/>
      </w:r>
      <w:r w:rsidR="007518E8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>М.Е.Крылова</w:t>
      </w: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699" w:rsidRPr="00EB1696" w:rsidRDefault="00D71699" w:rsidP="00D71699">
      <w:pPr>
        <w:pStyle w:val="a3"/>
        <w:rPr>
          <w:rFonts w:ascii="Times New Roman" w:hAnsi="Times New Roman" w:cs="Times New Roman"/>
        </w:rPr>
        <w:sectPr w:rsidR="00D71699" w:rsidRPr="00EB1696" w:rsidSect="00693DD5">
          <w:footerReference w:type="default" r:id="rId10"/>
          <w:pgSz w:w="11906" w:h="16838"/>
          <w:pgMar w:top="993" w:right="1133" w:bottom="851" w:left="993" w:header="708" w:footer="137" w:gutter="0"/>
          <w:cols w:space="708"/>
          <w:docGrid w:linePitch="360"/>
        </w:sectPr>
      </w:pPr>
      <w:r w:rsidRPr="00EB1696">
        <w:rPr>
          <w:rFonts w:ascii="Times New Roman" w:hAnsi="Times New Roman" w:cs="Times New Roman"/>
        </w:rPr>
        <w:t>Разослать:</w:t>
      </w:r>
      <w:r w:rsidR="00EB1696" w:rsidRPr="00EB1696">
        <w:rPr>
          <w:rFonts w:ascii="Times New Roman" w:hAnsi="Times New Roman" w:cs="Times New Roman"/>
        </w:rPr>
        <w:t xml:space="preserve"> Т.И.Черных, ЮУ, КУМИ, УЭ</w:t>
      </w:r>
      <w:r w:rsidR="00EB1696">
        <w:rPr>
          <w:rFonts w:ascii="Times New Roman" w:hAnsi="Times New Roman" w:cs="Times New Roman"/>
        </w:rPr>
        <w:t>(2)</w:t>
      </w:r>
      <w:r w:rsidR="00EB1696" w:rsidRPr="00EB1696">
        <w:rPr>
          <w:rFonts w:ascii="Times New Roman" w:hAnsi="Times New Roman" w:cs="Times New Roman"/>
        </w:rPr>
        <w:t xml:space="preserve">, </w:t>
      </w:r>
      <w:r w:rsidR="00EB1696">
        <w:rPr>
          <w:rFonts w:ascii="Times New Roman" w:hAnsi="Times New Roman" w:cs="Times New Roman"/>
        </w:rPr>
        <w:t>КФ,</w:t>
      </w:r>
      <w:r w:rsidR="00EB1696" w:rsidRPr="00EB1696">
        <w:rPr>
          <w:rFonts w:ascii="Times New Roman" w:hAnsi="Times New Roman" w:cs="Times New Roman"/>
        </w:rPr>
        <w:t xml:space="preserve"> </w:t>
      </w:r>
      <w:proofErr w:type="spellStart"/>
      <w:r w:rsidR="00EB1696" w:rsidRPr="00EB1696">
        <w:rPr>
          <w:rFonts w:ascii="Times New Roman" w:hAnsi="Times New Roman" w:cs="Times New Roman"/>
        </w:rPr>
        <w:t>ОАиГ</w:t>
      </w:r>
      <w:proofErr w:type="spellEnd"/>
      <w:r w:rsidR="00EB1696" w:rsidRPr="00EB1696">
        <w:rPr>
          <w:rFonts w:ascii="Times New Roman" w:hAnsi="Times New Roman" w:cs="Times New Roman"/>
        </w:rPr>
        <w:t xml:space="preserve">, МКУ «УКС»,  МКУ «УОДОМС», </w:t>
      </w:r>
      <w:r w:rsidR="00EB1696">
        <w:rPr>
          <w:rFonts w:ascii="Times New Roman" w:hAnsi="Times New Roman" w:cs="Times New Roman"/>
        </w:rPr>
        <w:t>УО</w:t>
      </w:r>
      <w:r w:rsidR="00EB1696" w:rsidRPr="00EB1696">
        <w:rPr>
          <w:rFonts w:ascii="Times New Roman" w:hAnsi="Times New Roman" w:cs="Times New Roman"/>
        </w:rPr>
        <w:t xml:space="preserve">, КФ, </w:t>
      </w:r>
      <w:r w:rsidR="00EB1696">
        <w:rPr>
          <w:rFonts w:ascii="Times New Roman" w:hAnsi="Times New Roman" w:cs="Times New Roman"/>
        </w:rPr>
        <w:t>ОРЖКХ, М</w:t>
      </w:r>
      <w:r w:rsidR="007518E8">
        <w:rPr>
          <w:rFonts w:ascii="Times New Roman" w:hAnsi="Times New Roman" w:cs="Times New Roman"/>
        </w:rPr>
        <w:t>КУ «УЖКХ», прокуратура, Сабуров, газета</w:t>
      </w:r>
    </w:p>
    <w:p w:rsidR="00160930" w:rsidRPr="00BD3928" w:rsidRDefault="00160930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70A29">
        <w:rPr>
          <w:rFonts w:ascii="Times New Roman" w:hAnsi="Times New Roman" w:cs="Times New Roman"/>
          <w:sz w:val="26"/>
          <w:szCs w:val="26"/>
        </w:rPr>
        <w:t xml:space="preserve"> </w:t>
      </w:r>
      <w:r w:rsidR="00EA2EA1" w:rsidRPr="00BD3928">
        <w:rPr>
          <w:rFonts w:ascii="Times New Roman" w:hAnsi="Times New Roman" w:cs="Times New Roman"/>
          <w:sz w:val="26"/>
          <w:szCs w:val="26"/>
        </w:rPr>
        <w:t>1</w:t>
      </w:r>
    </w:p>
    <w:p w:rsidR="009208D0" w:rsidRDefault="00160930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9208D0">
        <w:rPr>
          <w:rFonts w:ascii="Times New Roman" w:hAnsi="Times New Roman" w:cs="Times New Roman"/>
          <w:sz w:val="26"/>
          <w:szCs w:val="26"/>
        </w:rPr>
        <w:t>А</w:t>
      </w:r>
      <w:r w:rsidR="007121C0" w:rsidRPr="00BD392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208D0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60930" w:rsidRDefault="00160930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от </w:t>
      </w:r>
      <w:r w:rsidR="009208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D3928">
        <w:rPr>
          <w:rFonts w:ascii="Times New Roman" w:hAnsi="Times New Roman" w:cs="Times New Roman"/>
          <w:sz w:val="26"/>
          <w:szCs w:val="26"/>
        </w:rPr>
        <w:t xml:space="preserve"> 201</w:t>
      </w:r>
      <w:r w:rsidR="00651E7E" w:rsidRPr="00BD3928">
        <w:rPr>
          <w:rFonts w:ascii="Times New Roman" w:hAnsi="Times New Roman" w:cs="Times New Roman"/>
          <w:sz w:val="26"/>
          <w:szCs w:val="26"/>
        </w:rPr>
        <w:t>7</w:t>
      </w:r>
      <w:r w:rsidRPr="00BD3928">
        <w:rPr>
          <w:rFonts w:ascii="Times New Roman" w:hAnsi="Times New Roman" w:cs="Times New Roman"/>
          <w:sz w:val="26"/>
          <w:szCs w:val="26"/>
        </w:rPr>
        <w:t xml:space="preserve"> года № </w:t>
      </w:r>
    </w:p>
    <w:p w:rsidR="008F4A6D" w:rsidRDefault="008F4A6D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</w:p>
    <w:p w:rsidR="008F4A6D" w:rsidRPr="00B62435" w:rsidRDefault="008F4A6D" w:rsidP="008F4A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435">
        <w:rPr>
          <w:rFonts w:ascii="Times New Roman" w:hAnsi="Times New Roman" w:cs="Times New Roman"/>
          <w:b/>
          <w:sz w:val="26"/>
          <w:szCs w:val="26"/>
        </w:rPr>
        <w:t xml:space="preserve">Регламент </w:t>
      </w:r>
    </w:p>
    <w:p w:rsidR="008F4A6D" w:rsidRPr="00B62435" w:rsidRDefault="008F4A6D" w:rsidP="008F4A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435">
        <w:rPr>
          <w:rFonts w:ascii="Times New Roman" w:hAnsi="Times New Roman" w:cs="Times New Roman"/>
          <w:b/>
          <w:sz w:val="26"/>
          <w:szCs w:val="26"/>
        </w:rPr>
        <w:t xml:space="preserve">по сопровождению инвестиционных проектов </w:t>
      </w:r>
    </w:p>
    <w:p w:rsidR="008F4A6D" w:rsidRPr="00B62435" w:rsidRDefault="008F4A6D" w:rsidP="008F4A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435">
        <w:rPr>
          <w:rFonts w:ascii="Times New Roman" w:hAnsi="Times New Roman" w:cs="Times New Roman"/>
          <w:b/>
          <w:sz w:val="26"/>
          <w:szCs w:val="26"/>
        </w:rPr>
        <w:t>в городе Когалыме</w:t>
      </w:r>
      <w:r w:rsidR="001C06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4A6D" w:rsidRPr="008F4A6D" w:rsidRDefault="008F4A6D" w:rsidP="008F4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4A6D" w:rsidRPr="00B62435" w:rsidRDefault="001D23B6" w:rsidP="001D23B6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="008F4A6D" w:rsidRPr="00B6243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62435" w:rsidRPr="00B62435" w:rsidRDefault="00B62435" w:rsidP="00B62435">
      <w:pPr>
        <w:pStyle w:val="aa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F4A6D" w:rsidRPr="008F4A6D" w:rsidRDefault="008F4A6D" w:rsidP="008F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FC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42FCB">
        <w:rPr>
          <w:rFonts w:ascii="Times New Roman" w:hAnsi="Times New Roman" w:cs="Times New Roman"/>
          <w:sz w:val="26"/>
          <w:szCs w:val="26"/>
        </w:rPr>
        <w:t>Настоящий Регламент по сопровождению инвестиционных проектов по принципу «одного окна» в городе Когалыме (далее – Регламент) устанавливает сроки и последовательность действий участников Регла</w:t>
      </w:r>
      <w:r w:rsidR="00CD1421" w:rsidRPr="00342FCB">
        <w:rPr>
          <w:rFonts w:ascii="Times New Roman" w:hAnsi="Times New Roman" w:cs="Times New Roman"/>
          <w:sz w:val="26"/>
          <w:szCs w:val="26"/>
        </w:rPr>
        <w:t>мента по оказанию информационных, консультационных услуг</w:t>
      </w:r>
      <w:r w:rsidR="00342FCB" w:rsidRPr="00342FCB">
        <w:rPr>
          <w:rFonts w:ascii="Times New Roman" w:hAnsi="Times New Roman" w:cs="Times New Roman"/>
          <w:sz w:val="26"/>
          <w:szCs w:val="26"/>
        </w:rPr>
        <w:t xml:space="preserve">, </w:t>
      </w:r>
      <w:r w:rsidR="001C068F" w:rsidRPr="00342FCB">
        <w:rPr>
          <w:rFonts w:ascii="Times New Roman" w:hAnsi="Times New Roman" w:cs="Times New Roman"/>
          <w:sz w:val="26"/>
          <w:szCs w:val="26"/>
        </w:rPr>
        <w:t xml:space="preserve">инвестору при реализации </w:t>
      </w:r>
      <w:r w:rsidRPr="00342FCB">
        <w:rPr>
          <w:rFonts w:ascii="Times New Roman" w:hAnsi="Times New Roman" w:cs="Times New Roman"/>
          <w:sz w:val="26"/>
          <w:szCs w:val="26"/>
        </w:rPr>
        <w:t>инвестиционных проектов на территории муниципального образования Ханты-Мансийского автономного округа – Югры городской округ город Когалым (далее – город Когалым)</w:t>
      </w:r>
      <w:r w:rsidR="00CD1421" w:rsidRPr="00342FC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342FCB" w:rsidRPr="00342FC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CD1421" w:rsidRPr="00342FCB">
        <w:rPr>
          <w:rFonts w:ascii="Times New Roman" w:hAnsi="Times New Roman" w:cs="Times New Roman"/>
          <w:sz w:val="26"/>
          <w:szCs w:val="26"/>
        </w:rPr>
        <w:t>сопровождения инвестиционных проектов, реализуемых на территории города Когалым</w:t>
      </w:r>
      <w:r w:rsidRPr="00342FC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F4A6D" w:rsidRDefault="008F4A6D" w:rsidP="008F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A6D">
        <w:rPr>
          <w:rFonts w:ascii="Times New Roman" w:hAnsi="Times New Roman" w:cs="Times New Roman"/>
          <w:sz w:val="26"/>
          <w:szCs w:val="26"/>
        </w:rPr>
        <w:t>1.2. Регламент направлен на снижение административных барьеров при реализации инвестиционных проектов на территории города Когалыма.</w:t>
      </w:r>
    </w:p>
    <w:p w:rsidR="00DE6335" w:rsidRDefault="008F4A6D" w:rsidP="00B41B67">
      <w:pPr>
        <w:pStyle w:val="ConsPlusNormal"/>
        <w:ind w:firstLine="709"/>
        <w:jc w:val="both"/>
        <w:rPr>
          <w:sz w:val="26"/>
          <w:szCs w:val="26"/>
        </w:rPr>
      </w:pPr>
      <w:r w:rsidRPr="00B8415C">
        <w:rPr>
          <w:sz w:val="26"/>
          <w:szCs w:val="26"/>
        </w:rPr>
        <w:t xml:space="preserve">1.3. </w:t>
      </w:r>
      <w:r w:rsidR="00DE6335">
        <w:rPr>
          <w:sz w:val="26"/>
          <w:szCs w:val="26"/>
        </w:rPr>
        <w:t>В целях настоящего Регламента используются следующие понятия: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инвестор – 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муниципально-частном партнерстве;</w:t>
      </w:r>
      <w:proofErr w:type="gramEnd"/>
    </w:p>
    <w:p w:rsidR="00DE6335" w:rsidRPr="001F7FEE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850CE6">
        <w:rPr>
          <w:rFonts w:ascii="Times New Roman" w:hAnsi="Times New Roman" w:cs="Times New Roman"/>
          <w:bCs/>
          <w:sz w:val="26"/>
          <w:szCs w:val="26"/>
        </w:rPr>
        <w:t>нвестиционная площадка – земельный участок, включенный в порядке, установленном постановлением Правительства автономного округа от 14 августа 2015 года № 270-п, в реестр земельных участков,</w:t>
      </w:r>
      <w:r w:rsidRPr="00850CE6">
        <w:rPr>
          <w:rFonts w:ascii="Times New Roman" w:hAnsi="Times New Roman" w:cs="Times New Roman"/>
          <w:sz w:val="26"/>
          <w:szCs w:val="26"/>
        </w:rPr>
        <w:t xml:space="preserve"> </w:t>
      </w:r>
      <w:r w:rsidRPr="00850CE6">
        <w:rPr>
          <w:rFonts w:ascii="Times New Roman" w:hAnsi="Times New Roman" w:cs="Times New Roman"/>
          <w:bCs/>
          <w:sz w:val="26"/>
          <w:szCs w:val="26"/>
        </w:rPr>
        <w:t>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коммунального бытового назначения, реализации масштабных инвестиционных проектов, порядке, установленном постановлением Правительства автономного округа от 29 июля</w:t>
      </w:r>
      <w:proofErr w:type="gramEnd"/>
      <w:r w:rsidRPr="00850CE6">
        <w:rPr>
          <w:rFonts w:ascii="Times New Roman" w:hAnsi="Times New Roman" w:cs="Times New Roman"/>
          <w:bCs/>
          <w:sz w:val="26"/>
          <w:szCs w:val="26"/>
        </w:rPr>
        <w:t xml:space="preserve"> 2008 года № 160-п, в реестр инвестиционных паспортов площадок (земельных участков), выделяемых для реализации приоритетных инвестиционных проектов автономного округа, план-график проведения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аукционов по продаже и (или) предоставлению в аренду земельных участков, предназначенных для реализации инвестиционных проектов (жилищного строительства)</w:t>
      </w:r>
      <w:r w:rsidR="002202DF">
        <w:rPr>
          <w:rFonts w:ascii="Times New Roman" w:hAnsi="Times New Roman" w:cs="Times New Roman"/>
          <w:bCs/>
          <w:sz w:val="26"/>
          <w:szCs w:val="26"/>
        </w:rPr>
        <w:t>, утвержденный распоряжением Администрации города Когалыма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сопровождение инвестиционных проектов –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организация инфраструктуры поддержки субъектов малого и среднего предпринимательства – юридическое лицо, зарегистрированное в форме коммерческой или некоммерческой организации, которое создается, ведет деятельность или привлекается в качестве поставщика (исполнителя, подрядчика) для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субъектов малого и среднего предпринимательства и оказания им поддержки;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участники Регламента – исполнительные органы государственной власти автономного округа,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«Фонд развития Ханты-Мансийского автономного округа – Югры», автономное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автономного округа «Технопарк высоких технологий», органы местного самоуправления муниципальных образований автономного округа, организации инфраструктуры поддержки субъектов малого и среднего предпринимательства;</w:t>
      </w:r>
      <w:proofErr w:type="gramEnd"/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куратор инвестиционного проекта – участник Регламента, осуществляющий сопровождение инвестиционного пр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оекта и определяемый в порядке, установленном Регламентом;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информационная система – система, обеспечивающая удовлетворение потребности инвесторов, органов государственной власти автономного округа, органов местного самоуправления муниципальных образований автономного округа в информации и информационном взаимодействии при сопровождении инвестиционных проектов;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уполномоченная организация – специализированная организация автономного округа по привлечению инвестиций и работе с инвесторами, определенная постановлением Правительства автономного округа от 2 ноября 2017 года № 435-п «Об определении специализированной организации Ханты-Мансийского автономного округа – Югры по привлечению инвестиций и работе с инвесторами, о порядке взаимодействия исполнительных органов государственной власти Ханты-Мансийского автономного округа – Югры со специализированной организацией Ханты-Мансийского автономного округа – Югры по привлечению инвестиций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 работе с инвесторами и о внесении изменения в приложение к постановлению Правительства Ханты-Мансийского автономного округа – Югры от 6 апреля 2011 года № 114-п «О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– Югры», осуществляющая администрирование информационной системы, а также выполняющая в установленных случаях функции куратора инвестиционного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проекта.</w:t>
      </w:r>
    </w:p>
    <w:p w:rsidR="00B62435" w:rsidRDefault="00057E68" w:rsidP="00DE633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415C">
        <w:rPr>
          <w:rFonts w:ascii="Times New Roman" w:hAnsi="Times New Roman" w:cs="Times New Roman"/>
          <w:bCs/>
          <w:sz w:val="26"/>
          <w:szCs w:val="26"/>
        </w:rPr>
        <w:t xml:space="preserve">Структурным подразделением Администрации города Когалыма,  </w:t>
      </w:r>
      <w:r w:rsidR="00B62435" w:rsidRPr="00B841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1421" w:rsidRPr="00B8415C">
        <w:rPr>
          <w:rFonts w:ascii="Times New Roman" w:hAnsi="Times New Roman" w:cs="Times New Roman"/>
          <w:bCs/>
          <w:sz w:val="26"/>
          <w:szCs w:val="26"/>
        </w:rPr>
        <w:t>курирующ</w:t>
      </w:r>
      <w:r w:rsidRPr="00B8415C">
        <w:rPr>
          <w:rFonts w:ascii="Times New Roman" w:hAnsi="Times New Roman" w:cs="Times New Roman"/>
          <w:bCs/>
          <w:sz w:val="26"/>
          <w:szCs w:val="26"/>
        </w:rPr>
        <w:t xml:space="preserve">им </w:t>
      </w:r>
      <w:r w:rsidR="00CD1421" w:rsidRPr="00B8415C">
        <w:rPr>
          <w:rFonts w:ascii="Times New Roman" w:hAnsi="Times New Roman" w:cs="Times New Roman"/>
          <w:bCs/>
          <w:sz w:val="26"/>
          <w:szCs w:val="26"/>
        </w:rPr>
        <w:t>вопросы</w:t>
      </w:r>
      <w:r w:rsidR="00CE61D7" w:rsidRPr="00B8415C">
        <w:rPr>
          <w:rFonts w:ascii="Times New Roman" w:hAnsi="Times New Roman" w:cs="Times New Roman"/>
          <w:bCs/>
          <w:sz w:val="26"/>
          <w:szCs w:val="26"/>
        </w:rPr>
        <w:t xml:space="preserve">, связанные с инвестиционной деятельностью </w:t>
      </w:r>
      <w:r w:rsidR="00CE61D7" w:rsidRPr="00B8415C">
        <w:rPr>
          <w:rFonts w:ascii="Times New Roman" w:hAnsi="Times New Roman" w:cs="Times New Roman"/>
          <w:sz w:val="26"/>
          <w:szCs w:val="26"/>
        </w:rPr>
        <w:t>и информационным сопровождением инвестиционных проектов, реализуемых и (или) планируемых к реализаци</w:t>
      </w:r>
      <w:r w:rsidRPr="00B8415C">
        <w:rPr>
          <w:rFonts w:ascii="Times New Roman" w:hAnsi="Times New Roman" w:cs="Times New Roman"/>
          <w:sz w:val="26"/>
          <w:szCs w:val="26"/>
        </w:rPr>
        <w:t xml:space="preserve">и на территории города Когалыма, является </w:t>
      </w:r>
      <w:r w:rsidRPr="00B8415C">
        <w:rPr>
          <w:rFonts w:ascii="Times New Roman" w:hAnsi="Times New Roman" w:cs="Times New Roman"/>
          <w:bCs/>
          <w:sz w:val="26"/>
          <w:szCs w:val="26"/>
        </w:rPr>
        <w:t>управление экономики Администрации города Когалыма</w:t>
      </w:r>
      <w:r w:rsidR="00850CE6">
        <w:rPr>
          <w:rFonts w:ascii="Times New Roman" w:hAnsi="Times New Roman" w:cs="Times New Roman"/>
          <w:bCs/>
          <w:sz w:val="26"/>
          <w:szCs w:val="26"/>
        </w:rPr>
        <w:t xml:space="preserve"> (далее – Управление экономики)</w:t>
      </w:r>
      <w:r w:rsidRPr="00B8415C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61D7">
        <w:rPr>
          <w:rFonts w:ascii="Times New Roman" w:hAnsi="Times New Roman" w:cs="Times New Roman"/>
          <w:sz w:val="26"/>
          <w:szCs w:val="26"/>
        </w:rPr>
        <w:t xml:space="preserve"> </w:t>
      </w:r>
      <w:r w:rsidR="00B62435" w:rsidRPr="00CE61D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62435" w:rsidRPr="008F4A6D" w:rsidRDefault="00B62435" w:rsidP="008F4A6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2435" w:rsidRDefault="001D23B6" w:rsidP="001D23B6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Р</w:t>
      </w:r>
      <w:r w:rsidR="00B62435" w:rsidRPr="00B62435">
        <w:rPr>
          <w:rFonts w:ascii="Times New Roman" w:hAnsi="Times New Roman" w:cs="Times New Roman"/>
          <w:b/>
          <w:bCs/>
          <w:sz w:val="26"/>
          <w:szCs w:val="26"/>
        </w:rPr>
        <w:t>ассмотре</w:t>
      </w:r>
      <w:r>
        <w:rPr>
          <w:rFonts w:ascii="Times New Roman" w:hAnsi="Times New Roman" w:cs="Times New Roman"/>
          <w:b/>
          <w:bCs/>
          <w:sz w:val="26"/>
          <w:szCs w:val="26"/>
        </w:rPr>
        <w:t>ние</w:t>
      </w:r>
      <w:r w:rsidR="00B62435" w:rsidRPr="00B62435">
        <w:rPr>
          <w:rFonts w:ascii="Times New Roman" w:hAnsi="Times New Roman" w:cs="Times New Roman"/>
          <w:b/>
          <w:bCs/>
          <w:sz w:val="26"/>
          <w:szCs w:val="26"/>
        </w:rPr>
        <w:t xml:space="preserve"> обращений инвестора</w:t>
      </w:r>
      <w:r w:rsidR="00B62435" w:rsidRPr="00B62435">
        <w:rPr>
          <w:b/>
          <w:sz w:val="26"/>
          <w:szCs w:val="26"/>
        </w:rPr>
        <w:t xml:space="preserve"> </w:t>
      </w:r>
      <w:r w:rsidR="00B62435" w:rsidRPr="00B62435">
        <w:rPr>
          <w:rFonts w:ascii="Times New Roman" w:hAnsi="Times New Roman" w:cs="Times New Roman"/>
          <w:b/>
          <w:bCs/>
          <w:sz w:val="26"/>
          <w:szCs w:val="26"/>
        </w:rPr>
        <w:t>в целях получения информационных и консультационных услуг</w:t>
      </w:r>
    </w:p>
    <w:p w:rsidR="003E7F5A" w:rsidRDefault="003E7F5A" w:rsidP="003E7F5A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E7F5A" w:rsidRPr="003E7F5A" w:rsidRDefault="003E7F5A" w:rsidP="003E7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7F5A">
        <w:rPr>
          <w:rFonts w:ascii="Times New Roman" w:hAnsi="Times New Roman" w:cs="Times New Roman"/>
          <w:sz w:val="26"/>
          <w:szCs w:val="26"/>
        </w:rPr>
        <w:t xml:space="preserve">2.1. Инвестор в целях реализации инвестиционного проекта имеет право обратиться, как в </w:t>
      </w:r>
      <w:r>
        <w:rPr>
          <w:rFonts w:ascii="Times New Roman" w:hAnsi="Times New Roman" w:cs="Times New Roman"/>
          <w:sz w:val="26"/>
          <w:szCs w:val="26"/>
        </w:rPr>
        <w:t>Администрацию города Когалыма (</w:t>
      </w:r>
      <w:r w:rsidR="00653A1E">
        <w:rPr>
          <w:rFonts w:ascii="Times New Roman" w:hAnsi="Times New Roman" w:cs="Times New Roman"/>
          <w:sz w:val="26"/>
          <w:szCs w:val="26"/>
        </w:rPr>
        <w:t>Управление экономики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E7F5A">
        <w:rPr>
          <w:rFonts w:ascii="Times New Roman" w:hAnsi="Times New Roman" w:cs="Times New Roman"/>
          <w:sz w:val="26"/>
          <w:szCs w:val="26"/>
        </w:rPr>
        <w:t>, так и к любому участнику Регламента</w:t>
      </w:r>
      <w:r w:rsidR="003C65AC">
        <w:rPr>
          <w:rFonts w:ascii="Times New Roman" w:hAnsi="Times New Roman" w:cs="Times New Roman"/>
          <w:sz w:val="26"/>
          <w:szCs w:val="26"/>
        </w:rPr>
        <w:t xml:space="preserve"> (далее – обращение инвестора)</w:t>
      </w:r>
      <w:r w:rsidR="001D23B6">
        <w:rPr>
          <w:rFonts w:ascii="Times New Roman" w:hAnsi="Times New Roman" w:cs="Times New Roman"/>
          <w:sz w:val="26"/>
          <w:szCs w:val="26"/>
        </w:rPr>
        <w:t xml:space="preserve"> за</w:t>
      </w:r>
      <w:r w:rsidRPr="003E7F5A">
        <w:rPr>
          <w:rFonts w:ascii="Times New Roman" w:hAnsi="Times New Roman" w:cs="Times New Roman"/>
          <w:sz w:val="26"/>
          <w:szCs w:val="26"/>
        </w:rPr>
        <w:t xml:space="preserve"> получени</w:t>
      </w:r>
      <w:r w:rsidR="001D23B6">
        <w:rPr>
          <w:rFonts w:ascii="Times New Roman" w:hAnsi="Times New Roman" w:cs="Times New Roman"/>
          <w:sz w:val="26"/>
          <w:szCs w:val="26"/>
        </w:rPr>
        <w:t>ем</w:t>
      </w:r>
      <w:r w:rsidRPr="003E7F5A">
        <w:rPr>
          <w:rFonts w:ascii="Times New Roman" w:hAnsi="Times New Roman" w:cs="Times New Roman"/>
          <w:sz w:val="26"/>
          <w:szCs w:val="26"/>
        </w:rPr>
        <w:t xml:space="preserve"> </w:t>
      </w:r>
      <w:r w:rsidR="001D23B6">
        <w:rPr>
          <w:rFonts w:ascii="Times New Roman" w:hAnsi="Times New Roman" w:cs="Times New Roman"/>
          <w:sz w:val="26"/>
          <w:szCs w:val="26"/>
        </w:rPr>
        <w:t>информационных и консультационных услуг</w:t>
      </w:r>
      <w:r w:rsidRPr="003E7F5A">
        <w:rPr>
          <w:rFonts w:ascii="Times New Roman" w:hAnsi="Times New Roman" w:cs="Times New Roman"/>
          <w:sz w:val="26"/>
          <w:szCs w:val="26"/>
        </w:rPr>
        <w:t xml:space="preserve"> по вопросам, связанным </w:t>
      </w:r>
      <w:proofErr w:type="gramStart"/>
      <w:r w:rsidRPr="003E7F5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E7F5A">
        <w:rPr>
          <w:rFonts w:ascii="Times New Roman" w:hAnsi="Times New Roman" w:cs="Times New Roman"/>
          <w:sz w:val="26"/>
          <w:szCs w:val="26"/>
        </w:rPr>
        <w:t>:</w:t>
      </w:r>
    </w:p>
    <w:p w:rsidR="003E7F5A" w:rsidRPr="003E7F5A" w:rsidRDefault="003E7F5A" w:rsidP="003E7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3E7F5A">
        <w:rPr>
          <w:rFonts w:ascii="Times New Roman" w:hAnsi="Times New Roman" w:cs="Times New Roman"/>
          <w:sz w:val="26"/>
          <w:szCs w:val="26"/>
        </w:rPr>
        <w:t>организацией сопровождения инвестиционных проектов;</w:t>
      </w:r>
    </w:p>
    <w:p w:rsidR="003744A4" w:rsidRDefault="003E7F5A" w:rsidP="00AC3EC1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15C">
        <w:rPr>
          <w:rFonts w:ascii="Times New Roman" w:hAnsi="Times New Roman" w:cs="Times New Roman"/>
          <w:sz w:val="26"/>
          <w:szCs w:val="26"/>
        </w:rPr>
        <w:t>- реализацией инвестиционного проекта, а также требованиями, предъявляемыми к инвестиционному проекту для получения мер муниципальной и государственной поддержки в формах и случаях, предусмотренных законодательством Российской Федерации, Ханты-Мансийского автономного округа – Югры и муниципальными правовыми актами города Когалыма;</w:t>
      </w:r>
      <w:r w:rsidR="004028B1" w:rsidRPr="00B841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3EC1" w:rsidRPr="00AC3EC1" w:rsidRDefault="00AC3EC1" w:rsidP="00AC3EC1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8415C">
        <w:rPr>
          <w:rFonts w:ascii="Times New Roman" w:hAnsi="Times New Roman" w:cs="Times New Roman"/>
          <w:sz w:val="26"/>
          <w:szCs w:val="26"/>
        </w:rPr>
        <w:t xml:space="preserve">- </w:t>
      </w:r>
      <w:r w:rsidRPr="00B8415C">
        <w:rPr>
          <w:rFonts w:ascii="Times New Roman" w:hAnsi="Times New Roman" w:cs="Times New Roman"/>
          <w:bCs/>
          <w:sz w:val="26"/>
          <w:szCs w:val="26"/>
        </w:rPr>
        <w:t>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автономного округа</w:t>
      </w:r>
      <w:r w:rsidR="001D23B6" w:rsidRPr="00B8415C">
        <w:rPr>
          <w:rFonts w:ascii="Times New Roman" w:hAnsi="Times New Roman" w:cs="Times New Roman"/>
          <w:bCs/>
          <w:sz w:val="26"/>
          <w:szCs w:val="26"/>
        </w:rPr>
        <w:t xml:space="preserve"> от 12.10.2007 №130-оз</w:t>
      </w:r>
      <w:r w:rsidRPr="00B841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23B6" w:rsidRPr="00B8415C">
        <w:rPr>
          <w:rFonts w:ascii="Times New Roman" w:hAnsi="Times New Roman" w:cs="Times New Roman"/>
          <w:bCs/>
          <w:sz w:val="26"/>
          <w:szCs w:val="26"/>
        </w:rPr>
        <w:t xml:space="preserve">«О порядке предоставления государственных гарантий Ханты-Мансийского автономного округа – Югры», от 29.12.2007 № 213-оз «О развитии малого и среднего предпринимательства в Ханты-Мансийском автономном округе – Югре», от 31.03.2012 №33-оз </w:t>
      </w:r>
      <w:r w:rsidRPr="00B8415C">
        <w:rPr>
          <w:rFonts w:ascii="Times New Roman" w:hAnsi="Times New Roman" w:cs="Times New Roman"/>
          <w:bCs/>
          <w:sz w:val="26"/>
          <w:szCs w:val="26"/>
        </w:rPr>
        <w:t>«О государственной поддержке инвестиционной деятельности в Ханты-Мансийск</w:t>
      </w:r>
      <w:r w:rsidR="00EC60A9" w:rsidRPr="00B8415C">
        <w:rPr>
          <w:rFonts w:ascii="Times New Roman" w:hAnsi="Times New Roman" w:cs="Times New Roman"/>
          <w:bCs/>
          <w:sz w:val="26"/>
          <w:szCs w:val="26"/>
        </w:rPr>
        <w:t>ом автономном округе – Югре</w:t>
      </w:r>
      <w:proofErr w:type="gramEnd"/>
      <w:r w:rsidR="00EC60A9" w:rsidRPr="00B8415C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Pr="00B8415C">
        <w:rPr>
          <w:rFonts w:ascii="Times New Roman" w:hAnsi="Times New Roman" w:cs="Times New Roman"/>
          <w:bCs/>
          <w:sz w:val="26"/>
          <w:szCs w:val="26"/>
        </w:rPr>
        <w:t>соответствующими муниципальными программами и порядками предоставления муниципальных гарантий;</w:t>
      </w:r>
    </w:p>
    <w:p w:rsidR="00AC3EC1" w:rsidRPr="00AC3EC1" w:rsidRDefault="00AC3EC1" w:rsidP="001D23B6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3EC1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EC1">
        <w:rPr>
          <w:rFonts w:ascii="Times New Roman" w:hAnsi="Times New Roman" w:cs="Times New Roman"/>
          <w:bCs/>
          <w:sz w:val="26"/>
          <w:szCs w:val="26"/>
        </w:rPr>
        <w:t>реализацией инвестиционного проекта с использованием механизмов, предусмотренных Федеральным</w:t>
      </w:r>
      <w:r w:rsidR="001D23B6">
        <w:rPr>
          <w:rFonts w:ascii="Times New Roman" w:hAnsi="Times New Roman" w:cs="Times New Roman"/>
          <w:bCs/>
          <w:sz w:val="26"/>
          <w:szCs w:val="26"/>
        </w:rPr>
        <w:t>и законами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3EC1">
        <w:rPr>
          <w:rFonts w:ascii="Times New Roman" w:hAnsi="Times New Roman" w:cs="Times New Roman"/>
          <w:sz w:val="26"/>
          <w:szCs w:val="26"/>
        </w:rPr>
        <w:t>от 21.07.2005 № 115-ФЗ</w:t>
      </w:r>
      <w:r w:rsidRPr="00AC3EC1">
        <w:rPr>
          <w:rFonts w:ascii="Times New Roman" w:hAnsi="Times New Roman" w:cs="Times New Roman"/>
          <w:bCs/>
          <w:sz w:val="26"/>
          <w:szCs w:val="26"/>
        </w:rPr>
        <w:t xml:space="preserve"> «О концессионных соглашениях», </w:t>
      </w:r>
      <w:r w:rsidRPr="00AC3EC1">
        <w:rPr>
          <w:rFonts w:ascii="Times New Roman" w:hAnsi="Times New Roman" w:cs="Times New Roman"/>
          <w:sz w:val="26"/>
          <w:szCs w:val="26"/>
        </w:rPr>
        <w:t>от 13.07.2015 №224-ФЗ</w:t>
      </w:r>
      <w:r w:rsidRPr="00872183">
        <w:rPr>
          <w:sz w:val="26"/>
          <w:szCs w:val="26"/>
        </w:rPr>
        <w:t xml:space="preserve"> </w:t>
      </w:r>
      <w:r w:rsidRPr="00AC3EC1">
        <w:rPr>
          <w:rFonts w:ascii="Times New Roman" w:hAnsi="Times New Roman" w:cs="Times New Roman"/>
          <w:bCs/>
          <w:sz w:val="26"/>
          <w:szCs w:val="26"/>
        </w:rPr>
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:rsidR="00AC3EC1" w:rsidRPr="00AC3EC1" w:rsidRDefault="00AC3EC1" w:rsidP="00AC3EC1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C3EC1">
        <w:rPr>
          <w:rFonts w:ascii="Times New Roman" w:hAnsi="Times New Roman" w:cs="Times New Roman"/>
          <w:bCs/>
          <w:sz w:val="26"/>
          <w:szCs w:val="26"/>
        </w:rPr>
        <w:t>реализацией инвестиционного проекта, а также требованиями, предъявляемыми к инвестиционному проекту,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AC3EC1" w:rsidRDefault="00AC3EC1" w:rsidP="00AC3EC1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C3EC1">
        <w:rPr>
          <w:rFonts w:ascii="Times New Roman" w:hAnsi="Times New Roman" w:cs="Times New Roman"/>
          <w:bCs/>
          <w:sz w:val="26"/>
          <w:szCs w:val="26"/>
        </w:rPr>
        <w:t xml:space="preserve">заключением соглашения о сотрудничестве между Правительством Ханты-Мансийского автономного округа – Югры и инвестором и (или) между </w:t>
      </w:r>
      <w:r w:rsidR="001D23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23B6" w:rsidRPr="0004360C">
        <w:rPr>
          <w:rFonts w:ascii="Times New Roman" w:hAnsi="Times New Roman" w:cs="Times New Roman"/>
          <w:bCs/>
          <w:sz w:val="26"/>
          <w:szCs w:val="26"/>
        </w:rPr>
        <w:t>Администрацией города Когалыма</w:t>
      </w:r>
      <w:r w:rsidRPr="00AC3EC1">
        <w:rPr>
          <w:rFonts w:ascii="Times New Roman" w:hAnsi="Times New Roman" w:cs="Times New Roman"/>
          <w:bCs/>
          <w:sz w:val="26"/>
          <w:szCs w:val="26"/>
        </w:rPr>
        <w:t xml:space="preserve"> и инвестором.</w:t>
      </w:r>
    </w:p>
    <w:p w:rsidR="00912A69" w:rsidRPr="00276ED8" w:rsidRDefault="00AC3EC1" w:rsidP="0027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ED8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="00276ED8" w:rsidRPr="00276ED8">
        <w:rPr>
          <w:rFonts w:ascii="Times New Roman" w:hAnsi="Times New Roman" w:cs="Times New Roman"/>
          <w:sz w:val="26"/>
          <w:szCs w:val="26"/>
        </w:rPr>
        <w:t>За получением</w:t>
      </w:r>
      <w:r w:rsidR="00912A69" w:rsidRPr="00276ED8">
        <w:rPr>
          <w:rFonts w:ascii="Times New Roman" w:hAnsi="Times New Roman" w:cs="Times New Roman"/>
          <w:sz w:val="26"/>
          <w:szCs w:val="26"/>
        </w:rPr>
        <w:t xml:space="preserve"> </w:t>
      </w:r>
      <w:r w:rsidR="0004360C" w:rsidRPr="00276ED8">
        <w:rPr>
          <w:rFonts w:ascii="Times New Roman" w:hAnsi="Times New Roman" w:cs="Times New Roman"/>
          <w:sz w:val="26"/>
          <w:szCs w:val="26"/>
        </w:rPr>
        <w:t>информационных и консультационных услуг</w:t>
      </w:r>
      <w:r w:rsidR="002202DF" w:rsidRPr="00276ED8">
        <w:rPr>
          <w:rFonts w:ascii="Times New Roman" w:hAnsi="Times New Roman" w:cs="Times New Roman"/>
          <w:sz w:val="26"/>
          <w:szCs w:val="26"/>
        </w:rPr>
        <w:t xml:space="preserve">  </w:t>
      </w:r>
      <w:r w:rsidR="00276ED8" w:rsidRPr="00276ED8">
        <w:rPr>
          <w:rFonts w:ascii="Times New Roman" w:hAnsi="Times New Roman" w:cs="Times New Roman"/>
          <w:sz w:val="26"/>
          <w:szCs w:val="26"/>
        </w:rPr>
        <w:t>по вопросам</w:t>
      </w:r>
      <w:r w:rsidR="00276ED8" w:rsidRPr="00276ED8">
        <w:rPr>
          <w:rFonts w:ascii="Times New Roman" w:hAnsi="Times New Roman" w:cs="Times New Roman"/>
          <w:sz w:val="26"/>
          <w:szCs w:val="26"/>
        </w:rPr>
        <w:t>,</w:t>
      </w:r>
      <w:r w:rsidR="00276ED8" w:rsidRPr="00276ED8">
        <w:rPr>
          <w:rFonts w:ascii="Times New Roman" w:hAnsi="Times New Roman" w:cs="Times New Roman"/>
          <w:sz w:val="26"/>
          <w:szCs w:val="26"/>
        </w:rPr>
        <w:t xml:space="preserve"> указанным в пункте 2.1 Регламента</w:t>
      </w:r>
      <w:r w:rsidR="00276ED8" w:rsidRPr="00276ED8">
        <w:rPr>
          <w:rFonts w:ascii="Times New Roman" w:hAnsi="Times New Roman" w:cs="Times New Roman"/>
          <w:sz w:val="26"/>
          <w:szCs w:val="26"/>
        </w:rPr>
        <w:t xml:space="preserve">, инвестор в целях реализации инвестиционного проекта имеет право обратиться </w:t>
      </w:r>
      <w:r w:rsidR="00276ED8" w:rsidRPr="00276ED8">
        <w:rPr>
          <w:rFonts w:ascii="Times New Roman" w:hAnsi="Times New Roman" w:cs="Times New Roman"/>
          <w:sz w:val="26"/>
          <w:szCs w:val="26"/>
        </w:rPr>
        <w:t>посредством сервиса, размещенного на Инвестиционном портале Ханты-Мансийского автономного округа – Югры (</w:t>
      </w:r>
      <w:hyperlink r:id="rId11" w:history="1"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investugra</w:t>
        </w:r>
        <w:proofErr w:type="spellEnd"/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</w:rPr>
          <w:t>/</w:t>
        </w:r>
      </w:hyperlink>
      <w:r w:rsidR="00276ED8" w:rsidRPr="00276ED8">
        <w:rPr>
          <w:rFonts w:ascii="Times New Roman" w:hAnsi="Times New Roman" w:cs="Times New Roman"/>
          <w:sz w:val="26"/>
          <w:szCs w:val="26"/>
        </w:rPr>
        <w:t>)</w:t>
      </w:r>
      <w:r w:rsidR="00276ED8" w:rsidRPr="00276ED8">
        <w:rPr>
          <w:rFonts w:ascii="Times New Roman" w:hAnsi="Times New Roman" w:cs="Times New Roman"/>
          <w:sz w:val="26"/>
          <w:szCs w:val="26"/>
        </w:rPr>
        <w:t xml:space="preserve">, </w:t>
      </w:r>
      <w:r w:rsidR="00276ED8" w:rsidRPr="00276ED8">
        <w:rPr>
          <w:rFonts w:ascii="Times New Roman" w:hAnsi="Times New Roman" w:cs="Times New Roman"/>
          <w:sz w:val="26"/>
          <w:szCs w:val="26"/>
        </w:rPr>
        <w:t>путем заполнения заявки во вкладке «Обращение по вопросам инвестиций», размещенной на официальном сайте Администрации города Когалыма в информационно-телекоммуникационной сети «Интернет» (</w:t>
      </w:r>
      <w:r w:rsidR="00276ED8" w:rsidRPr="00276ED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276ED8" w:rsidRPr="00276ED8">
        <w:rPr>
          <w:rFonts w:ascii="Times New Roman" w:hAnsi="Times New Roman" w:cs="Times New Roman"/>
          <w:sz w:val="26"/>
          <w:szCs w:val="26"/>
        </w:rPr>
        <w:t>.</w:t>
      </w:r>
      <w:r w:rsidR="00276ED8" w:rsidRPr="00276ED8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="00276ED8" w:rsidRPr="00276ED8">
        <w:rPr>
          <w:rFonts w:ascii="Times New Roman" w:hAnsi="Times New Roman" w:cs="Times New Roman"/>
          <w:sz w:val="26"/>
          <w:szCs w:val="26"/>
        </w:rPr>
        <w:t>.</w:t>
      </w:r>
      <w:r w:rsidR="00276ED8" w:rsidRPr="00276ED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276ED8" w:rsidRPr="00276ED8">
        <w:rPr>
          <w:rFonts w:ascii="Times New Roman" w:hAnsi="Times New Roman" w:cs="Times New Roman"/>
          <w:sz w:val="26"/>
          <w:szCs w:val="26"/>
        </w:rPr>
        <w:t>) (далее – официальный</w:t>
      </w:r>
      <w:proofErr w:type="gramEnd"/>
      <w:r w:rsidR="00276ED8" w:rsidRPr="00276ED8">
        <w:rPr>
          <w:rFonts w:ascii="Times New Roman" w:hAnsi="Times New Roman" w:cs="Times New Roman"/>
          <w:sz w:val="26"/>
          <w:szCs w:val="26"/>
        </w:rPr>
        <w:t xml:space="preserve"> сайт Администрации города Когалыма) в разделе «Инвестиционная деятельность, формирование благоприятных условий ведения предпринимательской деятельности» либо на бумажном носителе в адрес Управления экономики.</w:t>
      </w:r>
    </w:p>
    <w:p w:rsidR="00CE61D7" w:rsidRPr="006140D3" w:rsidRDefault="0004360C" w:rsidP="006140D3">
      <w:pPr>
        <w:pStyle w:val="a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3A1E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653A1E" w:rsidRPr="00653A1E">
        <w:rPr>
          <w:rFonts w:ascii="Times New Roman" w:hAnsi="Times New Roman" w:cs="Times New Roman"/>
          <w:sz w:val="26"/>
          <w:szCs w:val="26"/>
        </w:rPr>
        <w:t xml:space="preserve"> при поступлении обращения инвестора, непосредственно в Администрацию города Когалыма, или при поступлении от Депэкономики Югры предложения о подготовке ответа на обращение инвестора, </w:t>
      </w:r>
      <w:r w:rsidR="00653A1E" w:rsidRPr="003744A4">
        <w:rPr>
          <w:rFonts w:ascii="Times New Roman" w:hAnsi="Times New Roman" w:cs="Times New Roman"/>
          <w:sz w:val="26"/>
          <w:szCs w:val="26"/>
        </w:rPr>
        <w:t>поступившее как на бумажном носителе, так и по электронной почте</w:t>
      </w:r>
      <w:r w:rsidR="008D4129" w:rsidRPr="003744A4">
        <w:rPr>
          <w:rFonts w:ascii="Times New Roman" w:hAnsi="Times New Roman" w:cs="Times New Roman"/>
          <w:sz w:val="26"/>
          <w:szCs w:val="26"/>
        </w:rPr>
        <w:t xml:space="preserve"> </w:t>
      </w:r>
      <w:r w:rsidR="00CE61D7" w:rsidRPr="003744A4">
        <w:rPr>
          <w:rFonts w:ascii="Times New Roman" w:hAnsi="Times New Roman" w:cs="Times New Roman"/>
          <w:sz w:val="26"/>
          <w:szCs w:val="26"/>
        </w:rPr>
        <w:t>в течение одного дня регистрирует обращение и направляет запросы в структурные подразделения</w:t>
      </w:r>
      <w:r w:rsidRPr="003744A4">
        <w:rPr>
          <w:rFonts w:ascii="Times New Roman" w:hAnsi="Times New Roman" w:cs="Times New Roman"/>
          <w:sz w:val="26"/>
          <w:szCs w:val="26"/>
        </w:rPr>
        <w:t xml:space="preserve">, осуществляющие координацию </w:t>
      </w:r>
      <w:r w:rsidR="00653A1E" w:rsidRPr="003744A4">
        <w:rPr>
          <w:rFonts w:ascii="Times New Roman" w:hAnsi="Times New Roman" w:cs="Times New Roman"/>
          <w:sz w:val="26"/>
          <w:szCs w:val="26"/>
        </w:rPr>
        <w:t xml:space="preserve">и регулирование деятельности в </w:t>
      </w:r>
      <w:r w:rsidRPr="003744A4">
        <w:rPr>
          <w:rFonts w:ascii="Times New Roman" w:hAnsi="Times New Roman" w:cs="Times New Roman"/>
          <w:sz w:val="26"/>
          <w:szCs w:val="26"/>
        </w:rPr>
        <w:t>отрасли (сфере управления), соответствующей реализации инвестиционного проекта (далее</w:t>
      </w:r>
      <w:proofErr w:type="gramEnd"/>
      <w:r w:rsidRPr="003744A4">
        <w:rPr>
          <w:rFonts w:ascii="Times New Roman" w:hAnsi="Times New Roman" w:cs="Times New Roman"/>
          <w:sz w:val="26"/>
          <w:szCs w:val="26"/>
        </w:rPr>
        <w:t xml:space="preserve"> – структурные подразделения), муниципальные казенные учреждения</w:t>
      </w:r>
      <w:r w:rsidR="00CE61D7" w:rsidRPr="003744A4">
        <w:rPr>
          <w:rFonts w:ascii="Times New Roman" w:hAnsi="Times New Roman" w:cs="Times New Roman"/>
          <w:sz w:val="26"/>
          <w:szCs w:val="26"/>
        </w:rPr>
        <w:t xml:space="preserve"> для получения сведений необходимых для подготовки ответа инвестору.</w:t>
      </w:r>
    </w:p>
    <w:p w:rsidR="00001CEB" w:rsidRPr="003744A4" w:rsidRDefault="00001CEB" w:rsidP="00653A1E">
      <w:pPr>
        <w:pStyle w:val="aa"/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</w:t>
      </w:r>
      <w:r w:rsidR="00AE196D">
        <w:rPr>
          <w:rFonts w:ascii="Times New Roman" w:hAnsi="Times New Roman" w:cs="Times New Roman"/>
          <w:sz w:val="26"/>
          <w:szCs w:val="26"/>
        </w:rPr>
        <w:t>уктурные подразделения в течение</w:t>
      </w:r>
      <w:r>
        <w:rPr>
          <w:rFonts w:ascii="Times New Roman" w:hAnsi="Times New Roman" w:cs="Times New Roman"/>
          <w:sz w:val="26"/>
          <w:szCs w:val="26"/>
        </w:rPr>
        <w:t xml:space="preserve"> 3 рабочих дней </w:t>
      </w:r>
      <w:r w:rsidR="00AE196D" w:rsidRPr="005168CD">
        <w:rPr>
          <w:rFonts w:ascii="Times New Roman" w:hAnsi="Times New Roman" w:cs="Times New Roman"/>
          <w:sz w:val="26"/>
          <w:szCs w:val="26"/>
        </w:rPr>
        <w:t xml:space="preserve">направляют в адрес </w:t>
      </w:r>
      <w:r w:rsidR="0004360C">
        <w:rPr>
          <w:rFonts w:ascii="Times New Roman" w:hAnsi="Times New Roman" w:cs="Times New Roman"/>
          <w:sz w:val="26"/>
          <w:szCs w:val="26"/>
        </w:rPr>
        <w:t>управления экономики</w:t>
      </w:r>
      <w:r w:rsidR="00AE19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ответ по </w:t>
      </w:r>
      <w:r w:rsidRPr="003744A4">
        <w:rPr>
          <w:rFonts w:ascii="Times New Roman" w:hAnsi="Times New Roman" w:cs="Times New Roman"/>
          <w:sz w:val="26"/>
          <w:szCs w:val="26"/>
        </w:rPr>
        <w:t>вопросам, связанным с исполняемыми функциями по оказанию муниципальных услуг в соответствующих сферах экономической деятельности</w:t>
      </w:r>
      <w:r w:rsidR="005168CD" w:rsidRPr="003744A4">
        <w:rPr>
          <w:rFonts w:ascii="Times New Roman" w:hAnsi="Times New Roman" w:cs="Times New Roman"/>
          <w:sz w:val="26"/>
          <w:szCs w:val="26"/>
        </w:rPr>
        <w:t>.</w:t>
      </w:r>
    </w:p>
    <w:p w:rsidR="00E062F1" w:rsidRDefault="005168CD" w:rsidP="00653A1E">
      <w:pPr>
        <w:pStyle w:val="aa"/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экономики </w:t>
      </w:r>
      <w:r w:rsidR="00AE196D">
        <w:rPr>
          <w:rFonts w:ascii="Times New Roman" w:hAnsi="Times New Roman" w:cs="Times New Roman"/>
          <w:sz w:val="26"/>
          <w:szCs w:val="26"/>
        </w:rPr>
        <w:t>в течение 6</w:t>
      </w:r>
      <w:r w:rsidR="00F34676">
        <w:rPr>
          <w:rFonts w:ascii="Times New Roman" w:hAnsi="Times New Roman" w:cs="Times New Roman"/>
          <w:sz w:val="26"/>
          <w:szCs w:val="26"/>
        </w:rPr>
        <w:t xml:space="preserve"> </w:t>
      </w:r>
      <w:r w:rsidR="00AE196D">
        <w:rPr>
          <w:rFonts w:ascii="Times New Roman" w:hAnsi="Times New Roman" w:cs="Times New Roman"/>
          <w:sz w:val="26"/>
          <w:szCs w:val="26"/>
        </w:rPr>
        <w:t xml:space="preserve">рабочих дней </w:t>
      </w:r>
      <w:proofErr w:type="gramStart"/>
      <w:r w:rsidR="00AE196D">
        <w:rPr>
          <w:rFonts w:ascii="Times New Roman" w:hAnsi="Times New Roman" w:cs="Times New Roman"/>
          <w:sz w:val="26"/>
          <w:szCs w:val="26"/>
        </w:rPr>
        <w:t>с даты</w:t>
      </w:r>
      <w:r w:rsidR="00F5150E">
        <w:rPr>
          <w:rFonts w:ascii="Times New Roman" w:hAnsi="Times New Roman" w:cs="Times New Roman"/>
          <w:sz w:val="26"/>
          <w:szCs w:val="26"/>
        </w:rPr>
        <w:t xml:space="preserve"> поступления</w:t>
      </w:r>
      <w:proofErr w:type="gramEnd"/>
      <w:r w:rsidR="00F5150E"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="00E062F1">
        <w:rPr>
          <w:rFonts w:ascii="Times New Roman" w:hAnsi="Times New Roman" w:cs="Times New Roman"/>
          <w:sz w:val="26"/>
          <w:szCs w:val="26"/>
        </w:rPr>
        <w:t>:</w:t>
      </w:r>
    </w:p>
    <w:p w:rsidR="00AE196D" w:rsidRDefault="00E062F1" w:rsidP="00E062F1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744A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F5150E">
        <w:rPr>
          <w:rFonts w:ascii="Times New Roman" w:hAnsi="Times New Roman" w:cs="Times New Roman"/>
          <w:sz w:val="26"/>
          <w:szCs w:val="26"/>
        </w:rPr>
        <w:t xml:space="preserve"> </w:t>
      </w:r>
      <w:r w:rsidR="003744A4">
        <w:rPr>
          <w:rFonts w:ascii="Times New Roman" w:hAnsi="Times New Roman" w:cs="Times New Roman"/>
          <w:sz w:val="26"/>
          <w:szCs w:val="26"/>
        </w:rPr>
        <w:t>пунктом 2.2.1. настоящего регл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744A4">
        <w:rPr>
          <w:rFonts w:ascii="Times New Roman" w:hAnsi="Times New Roman" w:cs="Times New Roman"/>
          <w:sz w:val="26"/>
          <w:szCs w:val="26"/>
        </w:rPr>
        <w:t xml:space="preserve">мента </w:t>
      </w:r>
      <w:r w:rsidR="00AE196D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D25ADE">
        <w:rPr>
          <w:rFonts w:ascii="Times New Roman" w:hAnsi="Times New Roman" w:cs="Times New Roman"/>
          <w:sz w:val="26"/>
          <w:szCs w:val="26"/>
        </w:rPr>
        <w:t xml:space="preserve">инвестору </w:t>
      </w:r>
      <w:r w:rsidR="00AE196D">
        <w:rPr>
          <w:rFonts w:ascii="Times New Roman" w:hAnsi="Times New Roman" w:cs="Times New Roman"/>
          <w:sz w:val="26"/>
          <w:szCs w:val="26"/>
        </w:rPr>
        <w:t>посредством электронной почты ответ по существу вопросов, указанных в пункте 2.1 Регламента и направляет посредством электронной почты в Депэкономики Югры ко</w:t>
      </w:r>
      <w:r>
        <w:rPr>
          <w:rFonts w:ascii="Times New Roman" w:hAnsi="Times New Roman" w:cs="Times New Roman"/>
          <w:sz w:val="26"/>
          <w:szCs w:val="26"/>
        </w:rPr>
        <w:t>пию указанного ответа инвестору;</w:t>
      </w:r>
    </w:p>
    <w:p w:rsidR="00E062F1" w:rsidRDefault="00E062F1" w:rsidP="00E062F1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соответствии с  пунктом 2.2.2. настоящего регламента направляет инвестору посредством электронной почты ответ по существу вопросов, указанных в пункте 2.1 Регламента;</w:t>
      </w:r>
    </w:p>
    <w:p w:rsidR="00653A1E" w:rsidRPr="00E062F1" w:rsidRDefault="00653A1E" w:rsidP="00653A1E">
      <w:pPr>
        <w:pStyle w:val="aa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2F1">
        <w:rPr>
          <w:rFonts w:ascii="Times New Roman" w:hAnsi="Times New Roman" w:cs="Times New Roman"/>
          <w:sz w:val="26"/>
          <w:szCs w:val="26"/>
        </w:rPr>
        <w:t xml:space="preserve">Запрос информации, </w:t>
      </w:r>
      <w:r w:rsidR="00E062F1" w:rsidRPr="00E062F1">
        <w:rPr>
          <w:rFonts w:ascii="Times New Roman" w:hAnsi="Times New Roman" w:cs="Times New Roman"/>
          <w:sz w:val="26"/>
          <w:szCs w:val="26"/>
        </w:rPr>
        <w:t xml:space="preserve">поступившей в адрес Администрации города Когалыма, </w:t>
      </w:r>
      <w:r w:rsidRPr="00E062F1">
        <w:rPr>
          <w:rFonts w:ascii="Times New Roman" w:hAnsi="Times New Roman" w:cs="Times New Roman"/>
          <w:sz w:val="26"/>
          <w:szCs w:val="26"/>
        </w:rPr>
        <w:t xml:space="preserve">необходимой для подготовки </w:t>
      </w:r>
      <w:r w:rsidR="00E062F1" w:rsidRPr="00E062F1">
        <w:rPr>
          <w:rFonts w:ascii="Times New Roman" w:hAnsi="Times New Roman" w:cs="Times New Roman"/>
          <w:sz w:val="26"/>
          <w:szCs w:val="26"/>
        </w:rPr>
        <w:t xml:space="preserve">ответа </w:t>
      </w:r>
      <w:r w:rsidRPr="00E062F1">
        <w:rPr>
          <w:rFonts w:ascii="Times New Roman" w:hAnsi="Times New Roman" w:cs="Times New Roman"/>
          <w:sz w:val="26"/>
          <w:szCs w:val="26"/>
        </w:rPr>
        <w:t>Депэкономики Югры на обращение инвестора в целях получения информационных и консультационных услуг (далее – запрос), поступившее как на бумажном носителе, так и по электронной почте в течение одного дня регистрируется в системе электронного документооборота Администрации города.</w:t>
      </w:r>
    </w:p>
    <w:p w:rsidR="00653A1E" w:rsidRPr="00E062F1" w:rsidRDefault="00653A1E" w:rsidP="00653A1E">
      <w:pPr>
        <w:pStyle w:val="aa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экономики совместно со структурными подразделениями  в течение 2 рабочих дней готовит ответ на </w:t>
      </w:r>
      <w:r w:rsidRPr="00E062F1">
        <w:rPr>
          <w:rFonts w:ascii="Times New Roman" w:hAnsi="Times New Roman" w:cs="Times New Roman"/>
          <w:sz w:val="26"/>
          <w:szCs w:val="26"/>
        </w:rPr>
        <w:t>запрос (сведения для подготовки ответа на запрос)</w:t>
      </w:r>
      <w:r w:rsidR="00E062F1" w:rsidRPr="00E062F1">
        <w:rPr>
          <w:rFonts w:ascii="Times New Roman" w:hAnsi="Times New Roman" w:cs="Times New Roman"/>
          <w:sz w:val="26"/>
          <w:szCs w:val="26"/>
        </w:rPr>
        <w:t>.</w:t>
      </w:r>
    </w:p>
    <w:p w:rsidR="00E23280" w:rsidRDefault="00CA5D36" w:rsidP="00CA5D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2.8. </w:t>
      </w:r>
      <w:r w:rsidR="00653A1E" w:rsidRPr="00CA5D36">
        <w:rPr>
          <w:rFonts w:ascii="Times New Roman" w:hAnsi="Times New Roman" w:cs="Times New Roman"/>
          <w:sz w:val="26"/>
          <w:szCs w:val="26"/>
        </w:rPr>
        <w:t xml:space="preserve">Управление экономики в срок не более 3 рабочих дней </w:t>
      </w:r>
      <w:proofErr w:type="gramStart"/>
      <w:r w:rsidR="00653A1E" w:rsidRPr="00CA5D36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653A1E" w:rsidRPr="00CA5D36">
        <w:rPr>
          <w:rFonts w:ascii="Times New Roman" w:hAnsi="Times New Roman" w:cs="Times New Roman"/>
          <w:sz w:val="26"/>
          <w:szCs w:val="26"/>
        </w:rPr>
        <w:t xml:space="preserve"> данного запроса, предоставляет посредством электронной почты, в Депэкономики Югры сведения, необходимые для подготовки ответа инвестору.</w:t>
      </w:r>
      <w:r w:rsidR="00D25ADE" w:rsidRPr="00CA5D3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A5D36" w:rsidRDefault="00CA5D36" w:rsidP="00CA5D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D3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2.9. Ответственными за </w:t>
      </w:r>
      <w:r w:rsidR="00D35BD9">
        <w:rPr>
          <w:rFonts w:ascii="Times New Roman" w:hAnsi="Times New Roman" w:cs="Times New Roman"/>
          <w:sz w:val="26"/>
          <w:szCs w:val="26"/>
        </w:rPr>
        <w:t>предоставление информации указанной в пунктах 2.5, 2.8 настоящего Регламента являются:</w:t>
      </w:r>
    </w:p>
    <w:p w:rsidR="00D35BD9" w:rsidRDefault="00D35BD9" w:rsidP="00CA5D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начальник отдела проектного управления и инвестиций Управления экономики;</w:t>
      </w:r>
    </w:p>
    <w:p w:rsidR="00D35BD9" w:rsidRDefault="00D35BD9" w:rsidP="00D35B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специалист-эксперт  отдела проектного управления и инвестиций Управления экономики.</w:t>
      </w:r>
    </w:p>
    <w:p w:rsidR="00D35BD9" w:rsidRPr="00CA5D36" w:rsidRDefault="00D35BD9" w:rsidP="00CA5D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76F" w:rsidRDefault="00653A1E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="0016376F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16376F" w:rsidRPr="00C2301A">
        <w:rPr>
          <w:rFonts w:ascii="Times New Roman" w:hAnsi="Times New Roman" w:cs="Times New Roman"/>
          <w:b/>
          <w:bCs/>
          <w:sz w:val="26"/>
          <w:szCs w:val="26"/>
        </w:rPr>
        <w:t>Порядок рассмотрения поступившего от инвестора обращения об организации сопров</w:t>
      </w:r>
      <w:r w:rsidR="00E23280">
        <w:rPr>
          <w:rFonts w:ascii="Times New Roman" w:hAnsi="Times New Roman" w:cs="Times New Roman"/>
          <w:b/>
          <w:bCs/>
          <w:sz w:val="26"/>
          <w:szCs w:val="26"/>
        </w:rPr>
        <w:t>ождения инвестиционного проекта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376F" w:rsidRPr="00E23280" w:rsidRDefault="000A439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280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E23280">
        <w:rPr>
          <w:rFonts w:ascii="Times New Roman" w:hAnsi="Times New Roman" w:cs="Times New Roman"/>
          <w:bCs/>
          <w:sz w:val="26"/>
          <w:szCs w:val="26"/>
        </w:rPr>
        <w:t>.1. Инвестор, заинтересованный в организации сопровождения инвестиционного проекта представляет любому участнику Регламента:</w:t>
      </w:r>
    </w:p>
    <w:p w:rsidR="0016376F" w:rsidRPr="00E23280" w:rsidRDefault="0016376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280">
        <w:rPr>
          <w:rFonts w:ascii="Times New Roman" w:hAnsi="Times New Roman" w:cs="Times New Roman"/>
          <w:bCs/>
          <w:sz w:val="26"/>
          <w:szCs w:val="26"/>
        </w:rPr>
        <w:t>- заявление по форме, утверждаемой Депэкономики Югры</w:t>
      </w:r>
      <w:r w:rsidR="00925769" w:rsidRPr="00E23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3280">
        <w:rPr>
          <w:rFonts w:ascii="Times New Roman" w:hAnsi="Times New Roman" w:cs="Times New Roman"/>
          <w:bCs/>
          <w:sz w:val="26"/>
          <w:szCs w:val="26"/>
        </w:rPr>
        <w:t>(далее – Заявка);</w:t>
      </w:r>
    </w:p>
    <w:p w:rsidR="0016376F" w:rsidRPr="00E23280" w:rsidRDefault="0016376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280">
        <w:rPr>
          <w:rFonts w:ascii="Times New Roman" w:hAnsi="Times New Roman" w:cs="Times New Roman"/>
          <w:bCs/>
          <w:sz w:val="26"/>
          <w:szCs w:val="26"/>
        </w:rPr>
        <w:t>- банковскую гарантию,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внесенными учредителями в оплату уставного капитала, подтверждающие наличие сре</w:t>
      </w:r>
      <w:proofErr w:type="gramStart"/>
      <w:r w:rsidRPr="00E23280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Pr="00E23280">
        <w:rPr>
          <w:rFonts w:ascii="Times New Roman" w:hAnsi="Times New Roman" w:cs="Times New Roman"/>
          <w:bCs/>
          <w:sz w:val="26"/>
          <w:szCs w:val="26"/>
        </w:rPr>
        <w:t>азмере не менее 5 % от стоимости инвестиционного проекта</w:t>
      </w:r>
      <w:r w:rsidR="00920D10">
        <w:rPr>
          <w:rFonts w:ascii="Times New Roman" w:hAnsi="Times New Roman" w:cs="Times New Roman"/>
          <w:bCs/>
          <w:sz w:val="26"/>
          <w:szCs w:val="26"/>
        </w:rPr>
        <w:t>.</w:t>
      </w:r>
    </w:p>
    <w:p w:rsidR="0016376F" w:rsidRPr="00A639CB" w:rsidRDefault="000A439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280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E23280">
        <w:rPr>
          <w:rFonts w:ascii="Times New Roman" w:hAnsi="Times New Roman" w:cs="Times New Roman"/>
          <w:bCs/>
          <w:sz w:val="26"/>
          <w:szCs w:val="26"/>
        </w:rPr>
        <w:t xml:space="preserve">.2.  </w:t>
      </w:r>
      <w:r w:rsidR="00920D10" w:rsidRPr="00E23280">
        <w:rPr>
          <w:rFonts w:ascii="Times New Roman" w:hAnsi="Times New Roman" w:cs="Times New Roman"/>
          <w:bCs/>
          <w:sz w:val="26"/>
          <w:szCs w:val="26"/>
        </w:rPr>
        <w:t>Документы,</w:t>
      </w:r>
      <w:r w:rsidR="0016376F" w:rsidRPr="00E23280">
        <w:rPr>
          <w:rFonts w:ascii="Times New Roman" w:hAnsi="Times New Roman" w:cs="Times New Roman"/>
          <w:bCs/>
          <w:sz w:val="26"/>
          <w:szCs w:val="26"/>
        </w:rPr>
        <w:t xml:space="preserve"> указанные в пункте </w:t>
      </w:r>
      <w:r w:rsidR="00E23280" w:rsidRPr="00E23280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E23280">
        <w:rPr>
          <w:rFonts w:ascii="Times New Roman" w:hAnsi="Times New Roman" w:cs="Times New Roman"/>
          <w:bCs/>
          <w:sz w:val="26"/>
          <w:szCs w:val="26"/>
        </w:rPr>
        <w:t>.1 Регламента могут быть поданы инвестором:</w:t>
      </w:r>
    </w:p>
    <w:p w:rsidR="0016376F" w:rsidRPr="00AC3EC1" w:rsidRDefault="0016376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а) в электронном виде путем заполнения ее формы, размещенной на Инвестиционном портале Ханты-Мансийского автономного округа – Югры (</w:t>
      </w:r>
      <w:hyperlink r:id="rId12" w:history="1">
        <w:r w:rsidRPr="00801049">
          <w:rPr>
            <w:rStyle w:val="a9"/>
            <w:rFonts w:ascii="Times New Roman" w:hAnsi="Times New Roman" w:cs="Times New Roman"/>
            <w:bCs/>
            <w:sz w:val="26"/>
            <w:szCs w:val="26"/>
          </w:rPr>
          <w:t>http://investugra.ru/</w:t>
        </w:r>
      </w:hyperlink>
      <w:r w:rsidRPr="00801049">
        <w:rPr>
          <w:rFonts w:ascii="Times New Roman" w:hAnsi="Times New Roman" w:cs="Times New Roman"/>
          <w:bCs/>
          <w:sz w:val="26"/>
          <w:szCs w:val="26"/>
        </w:rPr>
        <w:t xml:space="preserve">), </w:t>
      </w:r>
      <w:r w:rsidR="00532790" w:rsidRPr="00D35BD9">
        <w:rPr>
          <w:rFonts w:ascii="Times New Roman" w:hAnsi="Times New Roman" w:cs="Times New Roman"/>
          <w:sz w:val="26"/>
          <w:szCs w:val="26"/>
        </w:rPr>
        <w:t>либо</w:t>
      </w:r>
      <w:r w:rsidRPr="00D35BD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Когалыма в разделе «Инвестиционная деятельность, формирование благоприятных условий ведения предпринимательской деятельности»;</w:t>
      </w:r>
      <w:r w:rsidR="009257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39CB">
        <w:rPr>
          <w:rFonts w:ascii="Times New Roman" w:hAnsi="Times New Roman" w:cs="Times New Roman"/>
          <w:bCs/>
          <w:sz w:val="26"/>
          <w:szCs w:val="26"/>
        </w:rPr>
        <w:t>б) на бумажном носителе и (или) в форме электронного документа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официальный адрес участника Регламента</w:t>
      </w:r>
      <w:r w:rsidR="00925769">
        <w:rPr>
          <w:rFonts w:ascii="Times New Roman" w:hAnsi="Times New Roman" w:cs="Times New Roman"/>
          <w:bCs/>
          <w:sz w:val="26"/>
          <w:szCs w:val="26"/>
        </w:rPr>
        <w:t>.</w:t>
      </w:r>
    </w:p>
    <w:p w:rsidR="0016376F" w:rsidRDefault="000A439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6376F">
        <w:rPr>
          <w:rFonts w:ascii="Times New Roman" w:hAnsi="Times New Roman" w:cs="Times New Roman"/>
          <w:sz w:val="26"/>
          <w:szCs w:val="26"/>
        </w:rPr>
        <w:t xml:space="preserve">.3. </w:t>
      </w:r>
      <w:r w:rsidR="0016376F" w:rsidRPr="003767CF">
        <w:rPr>
          <w:rFonts w:ascii="Times New Roman" w:hAnsi="Times New Roman" w:cs="Times New Roman"/>
          <w:sz w:val="26"/>
          <w:szCs w:val="26"/>
        </w:rPr>
        <w:t>Заявка</w:t>
      </w:r>
      <w:r w:rsidR="0016376F">
        <w:rPr>
          <w:rFonts w:ascii="Times New Roman" w:hAnsi="Times New Roman" w:cs="Times New Roman"/>
          <w:sz w:val="26"/>
          <w:szCs w:val="26"/>
        </w:rPr>
        <w:t>,</w:t>
      </w:r>
      <w:r w:rsidR="0016376F" w:rsidRPr="003767CF">
        <w:rPr>
          <w:rFonts w:ascii="Times New Roman" w:hAnsi="Times New Roman" w:cs="Times New Roman"/>
          <w:sz w:val="26"/>
          <w:szCs w:val="26"/>
        </w:rPr>
        <w:t xml:space="preserve"> поступившая </w:t>
      </w:r>
      <w:r w:rsidR="00801049" w:rsidRPr="00E062F1">
        <w:rPr>
          <w:rFonts w:ascii="Times New Roman" w:hAnsi="Times New Roman" w:cs="Times New Roman"/>
          <w:sz w:val="26"/>
          <w:szCs w:val="26"/>
        </w:rPr>
        <w:t>в адрес Администрации города Когалыма</w:t>
      </w:r>
      <w:r w:rsidR="00801049">
        <w:rPr>
          <w:rFonts w:ascii="Times New Roman" w:hAnsi="Times New Roman" w:cs="Times New Roman"/>
          <w:sz w:val="26"/>
          <w:szCs w:val="26"/>
        </w:rPr>
        <w:t xml:space="preserve">, </w:t>
      </w:r>
      <w:r w:rsidR="0016376F">
        <w:rPr>
          <w:rFonts w:ascii="Times New Roman" w:hAnsi="Times New Roman" w:cs="Times New Roman"/>
          <w:sz w:val="26"/>
          <w:szCs w:val="26"/>
        </w:rPr>
        <w:t xml:space="preserve">от Депэкономики Югры по электронной почте или от инвестора на бумажном носителе и </w:t>
      </w:r>
      <w:r w:rsidR="0016376F">
        <w:rPr>
          <w:rFonts w:ascii="Times New Roman" w:hAnsi="Times New Roman" w:cs="Times New Roman"/>
          <w:sz w:val="26"/>
          <w:szCs w:val="26"/>
        </w:rPr>
        <w:lastRenderedPageBreak/>
        <w:t>(или) в форме электронного документа, регистрируется в системе электронного документооборота Администрации города Когалыма в день поступления.</w:t>
      </w:r>
      <w:r w:rsidR="009257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76F" w:rsidRPr="00801049" w:rsidRDefault="000A439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801049">
        <w:rPr>
          <w:rFonts w:ascii="Times New Roman" w:hAnsi="Times New Roman" w:cs="Times New Roman"/>
          <w:bCs/>
          <w:sz w:val="26"/>
          <w:szCs w:val="26"/>
        </w:rPr>
        <w:t>.4. Участники Регламента осуществляют сопровождение инвестиционных проектов, соответствующих следующим требованиям: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б) инвестиционным проектом предусмотрен бюджетный, экономический, социальный эффект.</w:t>
      </w:r>
    </w:p>
    <w:p w:rsidR="0016376F" w:rsidRPr="00801049" w:rsidRDefault="000A439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801049">
        <w:rPr>
          <w:rFonts w:ascii="Times New Roman" w:hAnsi="Times New Roman" w:cs="Times New Roman"/>
          <w:bCs/>
          <w:sz w:val="26"/>
          <w:szCs w:val="26"/>
        </w:rPr>
        <w:t>.5. Участники Регламента осуществляют сопровождение инвестиционных проектов, в реализации которых участвует инвестор, соответствующий следующим требованиям: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– индивидуальный предприниматель не прекратил деятельность в таком качестве.</w:t>
      </w:r>
    </w:p>
    <w:p w:rsidR="0016376F" w:rsidRPr="00801049" w:rsidRDefault="000A439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801049">
        <w:rPr>
          <w:rFonts w:ascii="Times New Roman" w:hAnsi="Times New Roman" w:cs="Times New Roman"/>
          <w:bCs/>
          <w:sz w:val="26"/>
          <w:szCs w:val="26"/>
        </w:rPr>
        <w:t>.6. Основаниями для отказа в сопровождении инвестиционного проекта являются: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а) документы, указанные в пункте 3.1 Регламента, представлены не в полном объеме и (или) в них содержится недостоверная информация или внутренние несоответствия;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б) инвестиционный проект не соответствует требованиям, указанным в пункте 4.4. Регламента;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 xml:space="preserve">в) инвестор не соответствует требованиям, указанным в пункте </w:t>
      </w:r>
      <w:r w:rsidRPr="00801049">
        <w:rPr>
          <w:rFonts w:ascii="Times New Roman" w:hAnsi="Times New Roman"/>
          <w:bCs/>
          <w:sz w:val="26"/>
          <w:szCs w:val="26"/>
        </w:rPr>
        <w:t>4.5.</w:t>
      </w:r>
      <w:r w:rsidRPr="00801049">
        <w:rPr>
          <w:rFonts w:ascii="Times New Roman" w:hAnsi="Times New Roman" w:cs="Times New Roman"/>
          <w:bCs/>
          <w:sz w:val="26"/>
          <w:szCs w:val="26"/>
        </w:rPr>
        <w:t xml:space="preserve"> Регламента.</w:t>
      </w:r>
    </w:p>
    <w:p w:rsidR="0016376F" w:rsidRPr="00801049" w:rsidRDefault="004028B1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1049">
        <w:rPr>
          <w:rFonts w:ascii="Times New Roman" w:hAnsi="Times New Roman"/>
          <w:sz w:val="26"/>
          <w:szCs w:val="26"/>
        </w:rPr>
        <w:t>3.7</w:t>
      </w:r>
      <w:r w:rsidR="0016376F" w:rsidRPr="00801049">
        <w:rPr>
          <w:rFonts w:ascii="Times New Roman" w:hAnsi="Times New Roman"/>
          <w:sz w:val="26"/>
          <w:szCs w:val="26"/>
        </w:rPr>
        <w:t xml:space="preserve">. 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В случае поступления </w:t>
      </w:r>
      <w:r w:rsidR="009E0EC4">
        <w:rPr>
          <w:rFonts w:ascii="Times New Roman" w:hAnsi="Times New Roman" w:cs="Times New Roman"/>
          <w:sz w:val="26"/>
          <w:szCs w:val="26"/>
        </w:rPr>
        <w:t>З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аявки </w:t>
      </w:r>
      <w:r w:rsidR="0016376F" w:rsidRPr="00801049">
        <w:rPr>
          <w:rFonts w:ascii="Times New Roman" w:hAnsi="Times New Roman"/>
          <w:sz w:val="26"/>
          <w:szCs w:val="26"/>
        </w:rPr>
        <w:t>от инвестора на бумажном носителе и (или)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</w:t>
      </w:r>
      <w:r w:rsidR="00653A1E" w:rsidRPr="00801049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в течение 3 рабочих дней </w:t>
      </w:r>
      <w:proofErr w:type="gramStart"/>
      <w:r w:rsidR="0016376F" w:rsidRPr="00801049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16376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="009E0EC4">
        <w:rPr>
          <w:rFonts w:ascii="Times New Roman" w:hAnsi="Times New Roman" w:cs="Times New Roman"/>
          <w:sz w:val="26"/>
          <w:szCs w:val="26"/>
        </w:rPr>
        <w:t>З</w:t>
      </w:r>
      <w:r w:rsidR="0016376F" w:rsidRPr="00801049">
        <w:rPr>
          <w:rFonts w:ascii="Times New Roman" w:hAnsi="Times New Roman" w:cs="Times New Roman"/>
          <w:sz w:val="26"/>
          <w:szCs w:val="26"/>
        </w:rPr>
        <w:t>аявки, проверяет её на предмет отсутствия оснований для отказа в сопровождении инвестиционного</w:t>
      </w:r>
      <w:r w:rsidR="0016376F" w:rsidRPr="00801049">
        <w:rPr>
          <w:rFonts w:ascii="Times New Roman" w:hAnsi="Times New Roman"/>
          <w:sz w:val="26"/>
          <w:szCs w:val="26"/>
        </w:rPr>
        <w:t xml:space="preserve"> проекта, указанных в подпункте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Pr="00801049">
        <w:rPr>
          <w:rFonts w:ascii="Times New Roman" w:hAnsi="Times New Roman" w:cs="Times New Roman"/>
          <w:sz w:val="26"/>
          <w:szCs w:val="26"/>
        </w:rPr>
        <w:t>«</w:t>
      </w:r>
      <w:r w:rsidR="0016376F" w:rsidRPr="00801049">
        <w:rPr>
          <w:rFonts w:ascii="Times New Roman" w:hAnsi="Times New Roman" w:cs="Times New Roman"/>
          <w:sz w:val="26"/>
          <w:szCs w:val="26"/>
        </w:rPr>
        <w:t>а</w:t>
      </w:r>
      <w:r w:rsidRPr="00801049">
        <w:rPr>
          <w:rFonts w:ascii="Times New Roman" w:hAnsi="Times New Roman" w:cs="Times New Roman"/>
          <w:sz w:val="26"/>
          <w:szCs w:val="26"/>
        </w:rPr>
        <w:t>»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Pr="00801049">
        <w:rPr>
          <w:rFonts w:ascii="Times New Roman" w:hAnsi="Times New Roman"/>
          <w:sz w:val="26"/>
          <w:szCs w:val="26"/>
        </w:rPr>
        <w:t>3</w:t>
      </w:r>
      <w:r w:rsidR="0016376F" w:rsidRPr="00801049">
        <w:rPr>
          <w:rFonts w:ascii="Times New Roman" w:hAnsi="Times New Roman"/>
          <w:sz w:val="26"/>
          <w:szCs w:val="26"/>
        </w:rPr>
        <w:t xml:space="preserve">.6. </w:t>
      </w:r>
      <w:r w:rsidR="0016376F" w:rsidRPr="00801049">
        <w:rPr>
          <w:rFonts w:ascii="Times New Roman" w:hAnsi="Times New Roman" w:cs="Times New Roman"/>
          <w:sz w:val="26"/>
          <w:szCs w:val="26"/>
        </w:rPr>
        <w:t>Регламента.</w:t>
      </w:r>
    </w:p>
    <w:p w:rsidR="0016376F" w:rsidRPr="00801049" w:rsidRDefault="004028B1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049">
        <w:rPr>
          <w:rFonts w:ascii="Times New Roman" w:hAnsi="Times New Roman"/>
          <w:sz w:val="26"/>
          <w:szCs w:val="26"/>
        </w:rPr>
        <w:t>3</w:t>
      </w:r>
      <w:r w:rsidR="0016376F" w:rsidRPr="00801049">
        <w:rPr>
          <w:rFonts w:ascii="Times New Roman" w:hAnsi="Times New Roman"/>
          <w:sz w:val="26"/>
          <w:szCs w:val="26"/>
        </w:rPr>
        <w:t>.8</w:t>
      </w:r>
      <w:r w:rsidR="0016376F" w:rsidRPr="00801049">
        <w:rPr>
          <w:rFonts w:ascii="Times New Roman" w:hAnsi="Times New Roman" w:cs="Times New Roman"/>
          <w:sz w:val="26"/>
          <w:szCs w:val="26"/>
        </w:rPr>
        <w:t>. В случае наличия оснований для отказа в сопровождении инвестиционного проекта, указанн</w:t>
      </w:r>
      <w:r w:rsidR="0016376F" w:rsidRPr="00801049">
        <w:rPr>
          <w:rFonts w:ascii="Times New Roman" w:hAnsi="Times New Roman"/>
          <w:sz w:val="26"/>
          <w:szCs w:val="26"/>
        </w:rPr>
        <w:t>ых в подпункте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="0016376F" w:rsidRPr="00801049">
        <w:rPr>
          <w:rFonts w:ascii="Times New Roman" w:hAnsi="Times New Roman"/>
          <w:sz w:val="26"/>
          <w:szCs w:val="26"/>
        </w:rPr>
        <w:t>«</w:t>
      </w:r>
      <w:r w:rsidR="0016376F" w:rsidRPr="00801049">
        <w:rPr>
          <w:rFonts w:ascii="Times New Roman" w:hAnsi="Times New Roman" w:cs="Times New Roman"/>
          <w:sz w:val="26"/>
          <w:szCs w:val="26"/>
        </w:rPr>
        <w:t>а</w:t>
      </w:r>
      <w:r w:rsidR="0016376F" w:rsidRPr="00801049">
        <w:rPr>
          <w:rFonts w:ascii="Times New Roman" w:hAnsi="Times New Roman"/>
          <w:sz w:val="26"/>
          <w:szCs w:val="26"/>
        </w:rPr>
        <w:t>»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="0016376F" w:rsidRPr="00801049">
        <w:rPr>
          <w:rFonts w:ascii="Times New Roman" w:hAnsi="Times New Roman"/>
          <w:sz w:val="26"/>
          <w:szCs w:val="26"/>
        </w:rPr>
        <w:t xml:space="preserve">пункта </w:t>
      </w:r>
      <w:r w:rsidRPr="00801049">
        <w:rPr>
          <w:rFonts w:ascii="Times New Roman" w:hAnsi="Times New Roman"/>
          <w:sz w:val="26"/>
          <w:szCs w:val="26"/>
        </w:rPr>
        <w:t>3</w:t>
      </w:r>
      <w:r w:rsidR="0016376F" w:rsidRPr="00801049">
        <w:rPr>
          <w:rFonts w:ascii="Times New Roman" w:hAnsi="Times New Roman"/>
          <w:sz w:val="26"/>
          <w:szCs w:val="26"/>
        </w:rPr>
        <w:t xml:space="preserve">.6. 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Регламента, </w:t>
      </w:r>
      <w:r w:rsidR="00653A1E" w:rsidRPr="00801049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в течение 3 рабочих дней </w:t>
      </w:r>
      <w:proofErr w:type="gramStart"/>
      <w:r w:rsidR="0016376F" w:rsidRPr="00801049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16376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="009E0EC4">
        <w:rPr>
          <w:rFonts w:ascii="Times New Roman" w:hAnsi="Times New Roman" w:cs="Times New Roman"/>
          <w:sz w:val="26"/>
          <w:szCs w:val="26"/>
        </w:rPr>
        <w:t>З</w:t>
      </w:r>
      <w:r w:rsidR="0016376F" w:rsidRPr="00801049">
        <w:rPr>
          <w:rFonts w:ascii="Times New Roman" w:hAnsi="Times New Roman" w:cs="Times New Roman"/>
          <w:sz w:val="26"/>
          <w:szCs w:val="26"/>
        </w:rPr>
        <w:t>аявки направляет посредством электронной почты:</w:t>
      </w:r>
    </w:p>
    <w:p w:rsidR="0016376F" w:rsidRPr="00801049" w:rsidRDefault="0016376F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049">
        <w:rPr>
          <w:rFonts w:ascii="Times New Roman" w:hAnsi="Times New Roman" w:cs="Times New Roman"/>
          <w:sz w:val="26"/>
          <w:szCs w:val="26"/>
        </w:rPr>
        <w:t xml:space="preserve"> инвестору - мотивированный отказ в сопровождении инвестиционного проекта</w:t>
      </w:r>
      <w:r w:rsidR="00801049" w:rsidRPr="00801049">
        <w:rPr>
          <w:rFonts w:ascii="Times New Roman" w:hAnsi="Times New Roman" w:cs="Times New Roman"/>
          <w:sz w:val="26"/>
          <w:szCs w:val="26"/>
        </w:rPr>
        <w:t xml:space="preserve"> за подписью главы города Когалыма</w:t>
      </w:r>
      <w:r w:rsidRPr="00801049">
        <w:rPr>
          <w:rFonts w:ascii="Times New Roman" w:hAnsi="Times New Roman" w:cs="Times New Roman"/>
          <w:sz w:val="26"/>
          <w:szCs w:val="26"/>
        </w:rPr>
        <w:t>;</w:t>
      </w:r>
    </w:p>
    <w:p w:rsidR="0016376F" w:rsidRDefault="00B65733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049">
        <w:rPr>
          <w:rFonts w:ascii="Times New Roman" w:hAnsi="Times New Roman" w:cs="Times New Roman"/>
          <w:sz w:val="26"/>
          <w:szCs w:val="26"/>
        </w:rPr>
        <w:t xml:space="preserve">в </w:t>
      </w:r>
      <w:r w:rsidR="0016376F" w:rsidRPr="00801049">
        <w:rPr>
          <w:rFonts w:ascii="Times New Roman" w:hAnsi="Times New Roman" w:cs="Times New Roman"/>
          <w:sz w:val="26"/>
          <w:szCs w:val="26"/>
        </w:rPr>
        <w:t>Депэкономики Югры - копию решения об отказе в сопровождении инвестиционного проекта с приложением копии Заявки.</w:t>
      </w:r>
    </w:p>
    <w:p w:rsidR="0016376F" w:rsidRDefault="004028B1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6376F">
        <w:rPr>
          <w:rFonts w:ascii="Times New Roman" w:hAnsi="Times New Roman"/>
          <w:sz w:val="26"/>
          <w:szCs w:val="26"/>
        </w:rPr>
        <w:t>.9</w:t>
      </w:r>
      <w:r w:rsidR="0016376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6376F">
        <w:rPr>
          <w:rFonts w:ascii="Times New Roman" w:hAnsi="Times New Roman" w:cs="Times New Roman"/>
          <w:sz w:val="26"/>
          <w:szCs w:val="26"/>
        </w:rPr>
        <w:t>В случае отсутствия оснований для отказа в сопровождении инвес</w:t>
      </w:r>
      <w:r w:rsidR="0016376F">
        <w:rPr>
          <w:rFonts w:ascii="Times New Roman" w:hAnsi="Times New Roman"/>
          <w:sz w:val="26"/>
          <w:szCs w:val="26"/>
        </w:rPr>
        <w:t>тиционного проекта, указанных в подпункте</w:t>
      </w:r>
      <w:r w:rsidR="0016376F">
        <w:rPr>
          <w:rFonts w:ascii="Times New Roman" w:hAnsi="Times New Roman" w:cs="Times New Roman"/>
          <w:sz w:val="26"/>
          <w:szCs w:val="26"/>
        </w:rPr>
        <w:t xml:space="preserve"> </w:t>
      </w:r>
      <w:r w:rsidR="0016376F">
        <w:rPr>
          <w:rFonts w:ascii="Times New Roman" w:hAnsi="Times New Roman"/>
          <w:sz w:val="26"/>
          <w:szCs w:val="26"/>
        </w:rPr>
        <w:t>«</w:t>
      </w:r>
      <w:r w:rsidR="0016376F">
        <w:rPr>
          <w:rFonts w:ascii="Times New Roman" w:hAnsi="Times New Roman" w:cs="Times New Roman"/>
          <w:sz w:val="26"/>
          <w:szCs w:val="26"/>
        </w:rPr>
        <w:t>а</w:t>
      </w:r>
      <w:r w:rsidR="0016376F">
        <w:rPr>
          <w:rFonts w:ascii="Times New Roman" w:hAnsi="Times New Roman"/>
          <w:sz w:val="26"/>
          <w:szCs w:val="26"/>
        </w:rPr>
        <w:t>»</w:t>
      </w:r>
      <w:r w:rsidR="0016376F">
        <w:rPr>
          <w:rFonts w:ascii="Times New Roman" w:hAnsi="Times New Roman" w:cs="Times New Roman"/>
          <w:sz w:val="26"/>
          <w:szCs w:val="26"/>
        </w:rPr>
        <w:t xml:space="preserve"> </w:t>
      </w:r>
      <w:r w:rsidR="0016376F">
        <w:rPr>
          <w:rFonts w:ascii="Times New Roman" w:hAnsi="Times New Roman"/>
          <w:sz w:val="26"/>
          <w:szCs w:val="26"/>
        </w:rPr>
        <w:t xml:space="preserve">пункта </w:t>
      </w:r>
      <w:r>
        <w:rPr>
          <w:rFonts w:ascii="Times New Roman" w:hAnsi="Times New Roman"/>
          <w:sz w:val="26"/>
          <w:szCs w:val="26"/>
        </w:rPr>
        <w:t>3</w:t>
      </w:r>
      <w:r w:rsidR="0016376F">
        <w:rPr>
          <w:rFonts w:ascii="Times New Roman" w:hAnsi="Times New Roman"/>
          <w:sz w:val="26"/>
          <w:szCs w:val="26"/>
        </w:rPr>
        <w:t>.6</w:t>
      </w:r>
      <w:r w:rsidR="0016376F">
        <w:rPr>
          <w:rFonts w:ascii="Times New Roman" w:hAnsi="Times New Roman" w:cs="Times New Roman"/>
          <w:sz w:val="26"/>
          <w:szCs w:val="26"/>
        </w:rPr>
        <w:t xml:space="preserve"> Регламента, </w:t>
      </w:r>
      <w:r w:rsidR="00653A1E" w:rsidRPr="00801049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801049">
        <w:rPr>
          <w:rFonts w:ascii="Times New Roman" w:hAnsi="Times New Roman" w:cs="Times New Roman"/>
          <w:sz w:val="26"/>
          <w:szCs w:val="26"/>
        </w:rPr>
        <w:t>,</w:t>
      </w:r>
      <w:r w:rsidR="00801049" w:rsidRPr="00801049">
        <w:rPr>
          <w:rFonts w:ascii="Times New Roman" w:hAnsi="Times New Roman" w:cs="Times New Roman"/>
          <w:sz w:val="26"/>
          <w:szCs w:val="26"/>
        </w:rPr>
        <w:t xml:space="preserve"> на основании предложения структурного подразделения</w:t>
      </w:r>
      <w:r w:rsidR="009E0EC4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D879E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879EF" w:rsidRPr="00E112FF">
        <w:rPr>
          <w:rFonts w:ascii="Times New Roman" w:hAnsi="Times New Roman" w:cs="Times New Roman"/>
          <w:bCs/>
          <w:sz w:val="26"/>
          <w:szCs w:val="26"/>
        </w:rPr>
        <w:t>отраслевой принадлежност</w:t>
      </w:r>
      <w:r w:rsidR="00D879EF">
        <w:rPr>
          <w:rFonts w:ascii="Times New Roman" w:hAnsi="Times New Roman" w:cs="Times New Roman"/>
          <w:bCs/>
          <w:sz w:val="26"/>
          <w:szCs w:val="26"/>
        </w:rPr>
        <w:t>ью</w:t>
      </w:r>
      <w:r w:rsidR="00D879EF" w:rsidRPr="00E112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79EF">
        <w:rPr>
          <w:rFonts w:ascii="Times New Roman" w:hAnsi="Times New Roman" w:cs="Times New Roman"/>
          <w:bCs/>
          <w:sz w:val="26"/>
          <w:szCs w:val="26"/>
        </w:rPr>
        <w:t>по виду</w:t>
      </w:r>
      <w:r w:rsidR="00D879EF" w:rsidRPr="00E112FF">
        <w:rPr>
          <w:rFonts w:ascii="Times New Roman" w:hAnsi="Times New Roman" w:cs="Times New Roman"/>
          <w:bCs/>
          <w:sz w:val="26"/>
          <w:szCs w:val="26"/>
        </w:rPr>
        <w:t xml:space="preserve"> деятельности,</w:t>
      </w:r>
      <w:r w:rsidR="00D879EF">
        <w:rPr>
          <w:rFonts w:ascii="Times New Roman" w:hAnsi="Times New Roman" w:cs="Times New Roman"/>
          <w:bCs/>
          <w:sz w:val="26"/>
          <w:szCs w:val="26"/>
        </w:rPr>
        <w:t xml:space="preserve"> планируемого к реализации инвестиционного проекта,</w:t>
      </w:r>
      <w:r w:rsidR="00D879EF" w:rsidRPr="00E112FF">
        <w:rPr>
          <w:rFonts w:ascii="Times New Roman" w:hAnsi="Times New Roman" w:cs="Times New Roman"/>
          <w:bCs/>
          <w:sz w:val="26"/>
          <w:szCs w:val="26"/>
        </w:rPr>
        <w:t xml:space="preserve"> указанного в  Заявк</w:t>
      </w:r>
      <w:r w:rsidR="00D879EF">
        <w:rPr>
          <w:rFonts w:ascii="Times New Roman" w:hAnsi="Times New Roman" w:cs="Times New Roman"/>
          <w:bCs/>
          <w:sz w:val="26"/>
          <w:szCs w:val="26"/>
        </w:rPr>
        <w:t xml:space="preserve">е, </w:t>
      </w:r>
      <w:r w:rsidR="00D879E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в течение 3 рабочих дней с даты поступления </w:t>
      </w:r>
      <w:r w:rsidR="009E0EC4">
        <w:rPr>
          <w:rFonts w:ascii="Times New Roman" w:hAnsi="Times New Roman" w:cs="Times New Roman"/>
          <w:sz w:val="26"/>
          <w:szCs w:val="26"/>
        </w:rPr>
        <w:t>З</w:t>
      </w:r>
      <w:r w:rsidR="0016376F" w:rsidRPr="00801049">
        <w:rPr>
          <w:rFonts w:ascii="Times New Roman" w:hAnsi="Times New Roman" w:cs="Times New Roman"/>
          <w:sz w:val="26"/>
          <w:szCs w:val="26"/>
        </w:rPr>
        <w:t>аявки определяет должностное лицо, ответственное за сопровождение инвестиционного проекта</w:t>
      </w:r>
      <w:proofErr w:type="gramEnd"/>
      <w:r w:rsidR="0016376F" w:rsidRPr="00801049">
        <w:rPr>
          <w:rFonts w:ascii="Times New Roman" w:hAnsi="Times New Roman" w:cs="Times New Roman"/>
          <w:sz w:val="26"/>
          <w:szCs w:val="26"/>
        </w:rPr>
        <w:t xml:space="preserve">, и </w:t>
      </w:r>
      <w:r w:rsidR="0016376F">
        <w:rPr>
          <w:rFonts w:ascii="Times New Roman" w:hAnsi="Times New Roman" w:cs="Times New Roman"/>
          <w:sz w:val="26"/>
          <w:szCs w:val="26"/>
        </w:rPr>
        <w:t xml:space="preserve">направляет посредством </w:t>
      </w:r>
      <w:r w:rsidR="0016376F">
        <w:rPr>
          <w:rFonts w:ascii="Times New Roman" w:hAnsi="Times New Roman" w:cs="Times New Roman"/>
          <w:sz w:val="26"/>
          <w:szCs w:val="26"/>
        </w:rPr>
        <w:lastRenderedPageBreak/>
        <w:t>электронной почты в Депэкономики Югры Заявку с приложением сведений об указанном лице</w:t>
      </w:r>
      <w:r w:rsidR="00801049">
        <w:rPr>
          <w:rFonts w:ascii="Times New Roman" w:hAnsi="Times New Roman" w:cs="Times New Roman"/>
          <w:sz w:val="26"/>
          <w:szCs w:val="26"/>
        </w:rPr>
        <w:t xml:space="preserve"> за подписью главы города Когалыма</w:t>
      </w:r>
      <w:r w:rsidR="0016376F">
        <w:rPr>
          <w:rFonts w:ascii="Times New Roman" w:hAnsi="Times New Roman" w:cs="Times New Roman"/>
          <w:sz w:val="26"/>
          <w:szCs w:val="26"/>
        </w:rPr>
        <w:t>.</w:t>
      </w:r>
      <w:r w:rsidR="006833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049" w:rsidRPr="000651B9" w:rsidRDefault="00801049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6376F" w:rsidRPr="006140D3" w:rsidRDefault="004028B1" w:rsidP="0016376F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16376F">
        <w:rPr>
          <w:rFonts w:ascii="Times New Roman" w:hAnsi="Times New Roman" w:cs="Times New Roman"/>
          <w:b/>
          <w:bCs/>
          <w:sz w:val="26"/>
          <w:szCs w:val="26"/>
        </w:rPr>
        <w:t>. Организация</w:t>
      </w:r>
      <w:r w:rsidR="0016376F" w:rsidRPr="006140D3">
        <w:rPr>
          <w:rFonts w:ascii="Times New Roman" w:hAnsi="Times New Roman" w:cs="Times New Roman"/>
          <w:b/>
          <w:bCs/>
          <w:sz w:val="26"/>
          <w:szCs w:val="26"/>
        </w:rPr>
        <w:t xml:space="preserve"> сопровождения инвестиционных проектов</w:t>
      </w:r>
    </w:p>
    <w:p w:rsidR="0016376F" w:rsidRPr="00E112FF" w:rsidRDefault="004028B1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16376F">
        <w:rPr>
          <w:rFonts w:ascii="Times New Roman" w:hAnsi="Times New Roman"/>
          <w:bCs/>
          <w:sz w:val="26"/>
          <w:szCs w:val="26"/>
        </w:rPr>
        <w:t>.1</w:t>
      </w:r>
      <w:r w:rsidR="0016376F" w:rsidRPr="00C11680">
        <w:rPr>
          <w:rFonts w:ascii="Times New Roman" w:hAnsi="Times New Roman" w:cs="Times New Roman"/>
          <w:bCs/>
          <w:sz w:val="26"/>
          <w:szCs w:val="26"/>
        </w:rPr>
        <w:t>. В случае отсутствия оснований для отказа в сопровождении инвестиционно</w:t>
      </w:r>
      <w:r w:rsidR="0016376F">
        <w:rPr>
          <w:rFonts w:ascii="Times New Roman" w:hAnsi="Times New Roman" w:cs="Times New Roman"/>
          <w:bCs/>
          <w:sz w:val="26"/>
          <w:szCs w:val="26"/>
        </w:rPr>
        <w:t xml:space="preserve">го проекта, указанных в пункте </w:t>
      </w:r>
      <w:r>
        <w:rPr>
          <w:rFonts w:ascii="Times New Roman" w:hAnsi="Times New Roman"/>
          <w:bCs/>
          <w:sz w:val="26"/>
          <w:szCs w:val="26"/>
        </w:rPr>
        <w:t>3</w:t>
      </w:r>
      <w:r w:rsidR="0016376F">
        <w:rPr>
          <w:rFonts w:ascii="Times New Roman" w:hAnsi="Times New Roman"/>
          <w:bCs/>
          <w:sz w:val="26"/>
          <w:szCs w:val="26"/>
        </w:rPr>
        <w:t>.6</w:t>
      </w:r>
      <w:r w:rsidR="0016376F" w:rsidRPr="00C11680">
        <w:rPr>
          <w:rFonts w:ascii="Times New Roman" w:hAnsi="Times New Roman" w:cs="Times New Roman"/>
          <w:bCs/>
          <w:sz w:val="26"/>
          <w:szCs w:val="26"/>
        </w:rPr>
        <w:t xml:space="preserve"> Регламента, Депэкономики Югры в срок не более 12 рабочих дней </w:t>
      </w:r>
      <w:proofErr w:type="gramStart"/>
      <w:r w:rsidR="0016376F" w:rsidRPr="00C11680">
        <w:rPr>
          <w:rFonts w:ascii="Times New Roman" w:hAnsi="Times New Roman" w:cs="Times New Roman"/>
          <w:bCs/>
          <w:sz w:val="26"/>
          <w:szCs w:val="26"/>
        </w:rPr>
        <w:t xml:space="preserve">с даты </w:t>
      </w:r>
      <w:r w:rsidR="0016376F" w:rsidRPr="00E112FF">
        <w:rPr>
          <w:rFonts w:ascii="Times New Roman" w:hAnsi="Times New Roman" w:cs="Times New Roman"/>
          <w:bCs/>
          <w:sz w:val="26"/>
          <w:szCs w:val="26"/>
        </w:rPr>
        <w:t>поступления</w:t>
      </w:r>
      <w:proofErr w:type="gramEnd"/>
      <w:r w:rsidR="0016376F" w:rsidRPr="00E112FF">
        <w:rPr>
          <w:rFonts w:ascii="Times New Roman" w:hAnsi="Times New Roman" w:cs="Times New Roman"/>
          <w:bCs/>
          <w:sz w:val="26"/>
          <w:szCs w:val="26"/>
        </w:rPr>
        <w:t xml:space="preserve"> копии Заявки:</w:t>
      </w:r>
    </w:p>
    <w:p w:rsidR="0016376F" w:rsidRPr="00C11680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12FF">
        <w:rPr>
          <w:rFonts w:ascii="Times New Roman" w:hAnsi="Times New Roman" w:cs="Times New Roman"/>
          <w:bCs/>
          <w:sz w:val="26"/>
          <w:szCs w:val="26"/>
        </w:rPr>
        <w:t xml:space="preserve">а) определяет куратора инвестиционного проекта исходя из отраслевой принадлежности вида деятельности, указанного в копии Заявки в соответствии с Общероссийским классификатором продукции по видам экономической деятельности, утвержденным Приказом </w:t>
      </w:r>
      <w:proofErr w:type="spellStart"/>
      <w:r w:rsidRPr="00E112FF">
        <w:rPr>
          <w:rFonts w:ascii="Times New Roman" w:hAnsi="Times New Roman" w:cs="Times New Roman"/>
          <w:bCs/>
          <w:sz w:val="26"/>
          <w:szCs w:val="26"/>
        </w:rPr>
        <w:t>Росстандарта</w:t>
      </w:r>
      <w:proofErr w:type="spellEnd"/>
      <w:r w:rsidRPr="00E112FF">
        <w:rPr>
          <w:rFonts w:ascii="Times New Roman" w:hAnsi="Times New Roman" w:cs="Times New Roman"/>
          <w:bCs/>
          <w:sz w:val="26"/>
          <w:szCs w:val="26"/>
        </w:rPr>
        <w:t xml:space="preserve"> от 31 января 2014 года № 14-ст «О принятии и введении в действие Общероссийского классификатора видов экономической деятельности (ОКВЭД2) ОК 029-2014 (КДЕС</w:t>
      </w:r>
      <w:proofErr w:type="gramStart"/>
      <w:r w:rsidRPr="00E112FF">
        <w:rPr>
          <w:rFonts w:ascii="Times New Roman" w:hAnsi="Times New Roman" w:cs="Times New Roman"/>
          <w:bCs/>
          <w:sz w:val="26"/>
          <w:szCs w:val="26"/>
        </w:rPr>
        <w:t xml:space="preserve"> Р</w:t>
      </w:r>
      <w:proofErr w:type="gramEnd"/>
      <w:r w:rsidRPr="00E112FF">
        <w:rPr>
          <w:rFonts w:ascii="Times New Roman" w:hAnsi="Times New Roman" w:cs="Times New Roman"/>
          <w:bCs/>
          <w:sz w:val="26"/>
          <w:szCs w:val="26"/>
        </w:rPr>
        <w:t>ед. 2) и Общероссийского классификатора продукции по видам экономической деятельности (ОКПД2) ОК 034-2014 (КПЕС 2008)» и (или) планируемого места реализации инвестиционного проекта и (или) соответствие инвестора условиям отнесения к субъектам малого и среднего предпринимательства;</w:t>
      </w:r>
    </w:p>
    <w:p w:rsidR="0016376F" w:rsidRPr="00C11680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1680">
        <w:rPr>
          <w:rFonts w:ascii="Times New Roman" w:hAnsi="Times New Roman" w:cs="Times New Roman"/>
          <w:bCs/>
          <w:sz w:val="26"/>
          <w:szCs w:val="26"/>
        </w:rPr>
        <w:t>б) направляет инвестору на электронный адрес уведомление об определении куратора инвестиционного проекта (далее – уведомление), а также сведения, необходимые для обеспечения доступа инвестора к информационной системе;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1680">
        <w:rPr>
          <w:rFonts w:ascii="Times New Roman" w:hAnsi="Times New Roman" w:cs="Times New Roman"/>
          <w:bCs/>
          <w:sz w:val="26"/>
          <w:szCs w:val="26"/>
        </w:rPr>
        <w:t>в) направляет посредством информационной системы куратору инвестиционного проекта копии Заявки и уведомления.</w:t>
      </w:r>
    </w:p>
    <w:p w:rsidR="00A5081E" w:rsidRPr="00A5081E" w:rsidRDefault="00A5081E" w:rsidP="00A5081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E0EC4">
        <w:rPr>
          <w:rFonts w:ascii="Times New Roman" w:hAnsi="Times New Roman"/>
          <w:bCs/>
          <w:sz w:val="26"/>
          <w:szCs w:val="26"/>
        </w:rPr>
        <w:t>4.2</w:t>
      </w:r>
      <w:r w:rsidRPr="009E0EC4">
        <w:rPr>
          <w:rFonts w:ascii="Times New Roman" w:hAnsi="Times New Roman" w:cs="Times New Roman"/>
          <w:bCs/>
          <w:sz w:val="26"/>
          <w:szCs w:val="26"/>
        </w:rPr>
        <w:t xml:space="preserve">. Куратор инвестиционного проекта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определенный Депэкономики Югры, совместно с инвестором, уполномоченной организацией, структурными подразделениями Администрации города Когалыма в срок не более 10 рабочих дней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плана.</w:t>
      </w:r>
    </w:p>
    <w:p w:rsidR="0016376F" w:rsidRPr="00385414" w:rsidRDefault="004028B1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0EC4">
        <w:rPr>
          <w:rFonts w:ascii="Times New Roman" w:hAnsi="Times New Roman"/>
          <w:bCs/>
          <w:sz w:val="26"/>
          <w:szCs w:val="26"/>
        </w:rPr>
        <w:t>4</w:t>
      </w:r>
      <w:r w:rsidR="0016376F" w:rsidRPr="009E0EC4">
        <w:rPr>
          <w:rFonts w:ascii="Times New Roman" w:hAnsi="Times New Roman"/>
          <w:bCs/>
          <w:sz w:val="26"/>
          <w:szCs w:val="26"/>
        </w:rPr>
        <w:t>.</w:t>
      </w:r>
      <w:r w:rsidR="00A5081E">
        <w:rPr>
          <w:rFonts w:ascii="Times New Roman" w:hAnsi="Times New Roman"/>
          <w:bCs/>
          <w:sz w:val="26"/>
          <w:szCs w:val="26"/>
        </w:rPr>
        <w:t>3</w:t>
      </w:r>
      <w:r w:rsidR="0016376F" w:rsidRPr="009E0EC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E0EC4" w:rsidRPr="009E0EC4">
        <w:rPr>
          <w:rFonts w:ascii="Times New Roman" w:hAnsi="Times New Roman" w:cs="Times New Roman"/>
          <w:bCs/>
          <w:sz w:val="26"/>
          <w:szCs w:val="26"/>
        </w:rPr>
        <w:t>Куратор</w:t>
      </w:r>
      <w:r w:rsidR="0016376F" w:rsidRPr="009E0EC4">
        <w:rPr>
          <w:rFonts w:ascii="Times New Roman" w:hAnsi="Times New Roman" w:cs="Times New Roman"/>
          <w:bCs/>
          <w:sz w:val="26"/>
          <w:szCs w:val="26"/>
        </w:rPr>
        <w:t xml:space="preserve"> инвестиционного проекта </w:t>
      </w:r>
      <w:r w:rsidR="00D879EF">
        <w:rPr>
          <w:rFonts w:ascii="Times New Roman" w:hAnsi="Times New Roman" w:cs="Times New Roman"/>
          <w:bCs/>
          <w:sz w:val="26"/>
          <w:szCs w:val="26"/>
        </w:rPr>
        <w:t xml:space="preserve">определенный Депэкономики Югры, </w:t>
      </w:r>
      <w:r w:rsidR="00653A1E" w:rsidRPr="009E0EC4">
        <w:rPr>
          <w:rFonts w:ascii="Times New Roman" w:hAnsi="Times New Roman" w:cs="Times New Roman"/>
          <w:bCs/>
          <w:sz w:val="26"/>
          <w:szCs w:val="26"/>
        </w:rPr>
        <w:t>в</w:t>
      </w:r>
      <w:r w:rsidR="0016376F" w:rsidRPr="009E0EC4">
        <w:rPr>
          <w:rFonts w:ascii="Times New Roman" w:hAnsi="Times New Roman" w:cs="Times New Roman"/>
          <w:bCs/>
          <w:sz w:val="26"/>
          <w:szCs w:val="26"/>
        </w:rPr>
        <w:t xml:space="preserve"> срок не более 10 рабочих дней </w:t>
      </w:r>
      <w:proofErr w:type="gramStart"/>
      <w:r w:rsidR="0016376F" w:rsidRPr="009E0EC4">
        <w:rPr>
          <w:rFonts w:ascii="Times New Roman" w:hAnsi="Times New Roman" w:cs="Times New Roman"/>
          <w:bCs/>
          <w:sz w:val="26"/>
          <w:szCs w:val="26"/>
        </w:rPr>
        <w:t>с даты поступления</w:t>
      </w:r>
      <w:proofErr w:type="gramEnd"/>
      <w:r w:rsidR="0016376F" w:rsidRPr="009E0EC4">
        <w:rPr>
          <w:rFonts w:ascii="Times New Roman" w:hAnsi="Times New Roman" w:cs="Times New Roman"/>
          <w:bCs/>
          <w:sz w:val="26"/>
          <w:szCs w:val="26"/>
        </w:rPr>
        <w:t xml:space="preserve"> уведомления</w:t>
      </w:r>
      <w:r w:rsidR="00D879EF">
        <w:rPr>
          <w:rFonts w:ascii="Times New Roman" w:hAnsi="Times New Roman" w:cs="Times New Roman"/>
          <w:bCs/>
          <w:sz w:val="26"/>
          <w:szCs w:val="26"/>
        </w:rPr>
        <w:t>,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376F">
        <w:rPr>
          <w:rFonts w:ascii="Times New Roman" w:hAnsi="Times New Roman" w:cs="Times New Roman"/>
          <w:bCs/>
          <w:sz w:val="26"/>
          <w:szCs w:val="26"/>
        </w:rPr>
        <w:t>направляет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 инвестору посредством информационной системы подписанное со своей стороны соглашение о сопровождении инвестиционно</w:t>
      </w:r>
      <w:r w:rsidR="0016376F">
        <w:rPr>
          <w:rFonts w:ascii="Times New Roman" w:hAnsi="Times New Roman" w:cs="Times New Roman"/>
          <w:bCs/>
          <w:sz w:val="26"/>
          <w:szCs w:val="26"/>
        </w:rPr>
        <w:t>го проекта по форме, утвержденной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 Депэкономики Югры (далее – соглашение).</w:t>
      </w:r>
    </w:p>
    <w:p w:rsidR="0016376F" w:rsidRPr="00385414" w:rsidRDefault="004028B1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16376F">
        <w:rPr>
          <w:rFonts w:ascii="Times New Roman" w:hAnsi="Times New Roman"/>
          <w:bCs/>
          <w:sz w:val="26"/>
          <w:szCs w:val="26"/>
        </w:rPr>
        <w:t>.</w:t>
      </w:r>
      <w:r w:rsidR="00A5081E">
        <w:rPr>
          <w:rFonts w:ascii="Times New Roman" w:hAnsi="Times New Roman"/>
          <w:bCs/>
          <w:sz w:val="26"/>
          <w:szCs w:val="26"/>
        </w:rPr>
        <w:t>4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. Инвестор в срок не более 12 рабочих дней </w:t>
      </w:r>
      <w:proofErr w:type="gramStart"/>
      <w:r w:rsidR="0016376F" w:rsidRPr="00385414">
        <w:rPr>
          <w:rFonts w:ascii="Times New Roman" w:hAnsi="Times New Roman" w:cs="Times New Roman"/>
          <w:bCs/>
          <w:sz w:val="26"/>
          <w:szCs w:val="26"/>
        </w:rPr>
        <w:t>с даты поступления</w:t>
      </w:r>
      <w:proofErr w:type="gramEnd"/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 соглашения </w:t>
      </w:r>
      <w:r w:rsidR="0016376F">
        <w:rPr>
          <w:rFonts w:ascii="Times New Roman" w:hAnsi="Times New Roman" w:cs="Times New Roman"/>
          <w:bCs/>
          <w:sz w:val="26"/>
          <w:szCs w:val="26"/>
        </w:rPr>
        <w:t>направляет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 куратору инвестиционного проекта подписанное со своей стороны соглашение посредством информационной системы в электронном виде и (или) на бумажном носителе.</w:t>
      </w:r>
    </w:p>
    <w:p w:rsidR="0016376F" w:rsidRPr="00385414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5414">
        <w:rPr>
          <w:rFonts w:ascii="Times New Roman" w:hAnsi="Times New Roman" w:cs="Times New Roman"/>
          <w:bCs/>
          <w:sz w:val="26"/>
          <w:szCs w:val="26"/>
        </w:rPr>
        <w:t xml:space="preserve">В случае непредставления инвестором в указанный срок подписанного соглашения инвестор считается отказавшимся от заключения соглашения.  </w:t>
      </w:r>
    </w:p>
    <w:p w:rsidR="0016376F" w:rsidRPr="00385414" w:rsidRDefault="004028B1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A5081E">
        <w:rPr>
          <w:rFonts w:ascii="Times New Roman" w:hAnsi="Times New Roman" w:cs="Times New Roman"/>
          <w:bCs/>
          <w:sz w:val="26"/>
          <w:szCs w:val="26"/>
        </w:rPr>
        <w:t>5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. На основании заключенного соглашения </w:t>
      </w:r>
      <w:r w:rsidR="002F550E">
        <w:rPr>
          <w:rFonts w:ascii="Times New Roman" w:hAnsi="Times New Roman" w:cs="Times New Roman"/>
          <w:bCs/>
          <w:sz w:val="26"/>
          <w:szCs w:val="26"/>
        </w:rPr>
        <w:t>куратор инвестиционного проекта совместно со структурными подразделениями Администрации города Когалыма</w:t>
      </w:r>
      <w:r w:rsidR="000A43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376F">
        <w:rPr>
          <w:rFonts w:ascii="Times New Roman" w:hAnsi="Times New Roman" w:cs="Times New Roman"/>
          <w:bCs/>
          <w:sz w:val="26"/>
          <w:szCs w:val="26"/>
        </w:rPr>
        <w:t>оказывае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>т информационно-консультационное и организационное сопровождение инвестиционного проекта путем:</w:t>
      </w:r>
    </w:p>
    <w:p w:rsidR="0016376F" w:rsidRPr="00385414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5414">
        <w:rPr>
          <w:rFonts w:ascii="Times New Roman" w:hAnsi="Times New Roman" w:cs="Times New Roman"/>
          <w:bCs/>
          <w:sz w:val="26"/>
          <w:szCs w:val="26"/>
        </w:rPr>
        <w:t>а)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автономного округа и муниципального образования, транспортных схемах, природных ресурсах и т.д.;</w:t>
      </w:r>
    </w:p>
    <w:p w:rsidR="0016376F" w:rsidRPr="00385414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5414">
        <w:rPr>
          <w:rFonts w:ascii="Times New Roman" w:hAnsi="Times New Roman" w:cs="Times New Roman"/>
          <w:bCs/>
          <w:sz w:val="26"/>
          <w:szCs w:val="26"/>
        </w:rPr>
        <w:lastRenderedPageBreak/>
        <w:t>б) обеспечения посещения инвестором инвестиционных площадок, помощь в организации и проведении переговоров (с ресурсоснабжающими организациями, потенциальными партнерами и т.д.);</w:t>
      </w:r>
    </w:p>
    <w:p w:rsidR="0016376F" w:rsidRPr="008607A8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7A8">
        <w:rPr>
          <w:rFonts w:ascii="Times New Roman" w:hAnsi="Times New Roman" w:cs="Times New Roman"/>
          <w:bCs/>
          <w:sz w:val="26"/>
          <w:szCs w:val="26"/>
        </w:rPr>
        <w:t>в) предоставления исчерпывающей информации о возможных  инструментах поддержки инвестиционной деятельности;</w:t>
      </w:r>
    </w:p>
    <w:p w:rsidR="0016376F" w:rsidRPr="008607A8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7A8">
        <w:rPr>
          <w:rFonts w:ascii="Times New Roman" w:hAnsi="Times New Roman" w:cs="Times New Roman"/>
          <w:bCs/>
          <w:sz w:val="26"/>
          <w:szCs w:val="26"/>
        </w:rPr>
        <w:t>г)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т.д.).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7A8">
        <w:rPr>
          <w:rFonts w:ascii="Times New Roman" w:hAnsi="Times New Roman" w:cs="Times New Roman"/>
          <w:bCs/>
          <w:sz w:val="26"/>
          <w:szCs w:val="26"/>
        </w:rPr>
        <w:t xml:space="preserve">д) содействия </w:t>
      </w:r>
      <w:proofErr w:type="gramStart"/>
      <w:r w:rsidRPr="008607A8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16376F" w:rsidRPr="008607A8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7A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607A8">
        <w:rPr>
          <w:rFonts w:ascii="Times New Roman" w:hAnsi="Times New Roman" w:cs="Times New Roman"/>
          <w:bCs/>
          <w:sz w:val="26"/>
          <w:szCs w:val="26"/>
        </w:rPr>
        <w:t>размещении</w:t>
      </w:r>
      <w:proofErr w:type="gramEnd"/>
      <w:r w:rsidRPr="008607A8">
        <w:rPr>
          <w:rFonts w:ascii="Times New Roman" w:hAnsi="Times New Roman" w:cs="Times New Roman"/>
          <w:bCs/>
          <w:sz w:val="26"/>
          <w:szCs w:val="26"/>
        </w:rPr>
        <w:t xml:space="preserve"> инвестиционного проекта на инвестиционной площадке;</w:t>
      </w:r>
    </w:p>
    <w:p w:rsidR="0016376F" w:rsidRPr="008607A8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607A8">
        <w:rPr>
          <w:rFonts w:ascii="Times New Roman" w:hAnsi="Times New Roman" w:cs="Times New Roman"/>
          <w:bCs/>
          <w:sz w:val="26"/>
          <w:szCs w:val="26"/>
        </w:rPr>
        <w:t>оформлении</w:t>
      </w:r>
      <w:proofErr w:type="gramEnd"/>
      <w:r w:rsidRPr="008607A8">
        <w:rPr>
          <w:rFonts w:ascii="Times New Roman" w:hAnsi="Times New Roman" w:cs="Times New Roman"/>
          <w:bCs/>
          <w:sz w:val="26"/>
          <w:szCs w:val="26"/>
        </w:rPr>
        <w:t xml:space="preserve"> прав на земельный участок;</w:t>
      </w:r>
    </w:p>
    <w:p w:rsidR="0016376F" w:rsidRPr="008607A8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607A8">
        <w:rPr>
          <w:rFonts w:ascii="Times New Roman" w:hAnsi="Times New Roman" w:cs="Times New Roman"/>
          <w:bCs/>
          <w:sz w:val="26"/>
          <w:szCs w:val="26"/>
        </w:rPr>
        <w:t>согласовании</w:t>
      </w:r>
      <w:proofErr w:type="gramEnd"/>
      <w:r w:rsidRPr="008607A8">
        <w:rPr>
          <w:rFonts w:ascii="Times New Roman" w:hAnsi="Times New Roman" w:cs="Times New Roman"/>
          <w:bCs/>
          <w:sz w:val="26"/>
          <w:szCs w:val="26"/>
        </w:rPr>
        <w:t xml:space="preserve"> проектной документации на строительство, получении разрешения на строительство объекта и сдачи его в эксплуатацию;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607A8">
        <w:rPr>
          <w:rFonts w:ascii="Times New Roman" w:hAnsi="Times New Roman" w:cs="Times New Roman"/>
          <w:bCs/>
          <w:sz w:val="26"/>
          <w:szCs w:val="26"/>
        </w:rPr>
        <w:t>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ресурсоснабжающих организациях автономного округа</w:t>
      </w:r>
      <w:r w:rsidR="002F550E">
        <w:rPr>
          <w:rFonts w:ascii="Times New Roman" w:hAnsi="Times New Roman" w:cs="Times New Roman"/>
          <w:bCs/>
          <w:sz w:val="26"/>
          <w:szCs w:val="26"/>
        </w:rPr>
        <w:t>, муниципального образования</w:t>
      </w:r>
      <w:r w:rsidRPr="008607A8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2F550E" w:rsidRPr="002F550E" w:rsidRDefault="002F550E" w:rsidP="002F55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550E">
        <w:rPr>
          <w:rFonts w:ascii="Times New Roman" w:hAnsi="Times New Roman" w:cs="Times New Roman"/>
          <w:bCs/>
          <w:sz w:val="26"/>
          <w:szCs w:val="26"/>
        </w:rPr>
        <w:t>4.6. В случае выявления оснований</w:t>
      </w:r>
      <w:r w:rsidRPr="002F550E">
        <w:rPr>
          <w:rFonts w:ascii="Times New Roman" w:hAnsi="Times New Roman" w:cs="Times New Roman"/>
          <w:sz w:val="26"/>
          <w:szCs w:val="26"/>
        </w:rPr>
        <w:t xml:space="preserve"> </w:t>
      </w:r>
      <w:r w:rsidRPr="002F550E">
        <w:rPr>
          <w:rFonts w:ascii="Times New Roman" w:hAnsi="Times New Roman" w:cs="Times New Roman"/>
          <w:bCs/>
          <w:sz w:val="26"/>
          <w:szCs w:val="26"/>
        </w:rPr>
        <w:t>для расторжения соглашения, указанных в подпунктах «а» - «</w:t>
      </w:r>
      <w:proofErr w:type="gramStart"/>
      <w:r w:rsidRPr="002F550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2F550E">
        <w:rPr>
          <w:rFonts w:ascii="Times New Roman" w:hAnsi="Times New Roman" w:cs="Times New Roman"/>
          <w:bCs/>
          <w:sz w:val="26"/>
          <w:szCs w:val="26"/>
        </w:rPr>
        <w:t xml:space="preserve">» </w:t>
      </w:r>
      <w:proofErr w:type="gramStart"/>
      <w:r w:rsidRPr="002F550E">
        <w:rPr>
          <w:rFonts w:ascii="Times New Roman" w:hAnsi="Times New Roman" w:cs="Times New Roman"/>
          <w:bCs/>
          <w:sz w:val="26"/>
          <w:szCs w:val="26"/>
        </w:rPr>
        <w:t>пункта</w:t>
      </w:r>
      <w:proofErr w:type="gramEnd"/>
      <w:r w:rsidRPr="002F550E">
        <w:rPr>
          <w:rFonts w:ascii="Times New Roman" w:hAnsi="Times New Roman" w:cs="Times New Roman"/>
          <w:bCs/>
          <w:sz w:val="26"/>
          <w:szCs w:val="26"/>
        </w:rPr>
        <w:t xml:space="preserve"> 21 Регламента</w:t>
      </w:r>
      <w:r w:rsidR="000D1BC4">
        <w:rPr>
          <w:rFonts w:ascii="Times New Roman" w:hAnsi="Times New Roman" w:cs="Times New Roman"/>
          <w:bCs/>
          <w:sz w:val="26"/>
          <w:szCs w:val="26"/>
        </w:rPr>
        <w:t xml:space="preserve"> ХМАО-Югры</w:t>
      </w:r>
      <w:r w:rsidRPr="002F550E">
        <w:rPr>
          <w:rFonts w:ascii="Times New Roman" w:hAnsi="Times New Roman" w:cs="Times New Roman"/>
          <w:bCs/>
          <w:sz w:val="26"/>
          <w:szCs w:val="26"/>
        </w:rPr>
        <w:t xml:space="preserve">, куратор инвестиционного проекта в срок не более 10 рабочих дней с даты их выявления представляет Депэкономики Югры, инвестору и уполномоченной организации посредством информационной системы предложение о расторжении соглашения по форме, утвержденной Депэкономики Югры. </w:t>
      </w:r>
    </w:p>
    <w:p w:rsidR="002F550E" w:rsidRPr="002F550E" w:rsidRDefault="000D1BC4" w:rsidP="002F55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2F550E" w:rsidRPr="002F550E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2F550E" w:rsidRPr="002F550E">
        <w:rPr>
          <w:rFonts w:ascii="Times New Roman" w:hAnsi="Times New Roman" w:cs="Times New Roman"/>
          <w:bCs/>
          <w:sz w:val="26"/>
          <w:szCs w:val="26"/>
        </w:rPr>
        <w:t xml:space="preserve"> Решение о расторжении соглашения по основаниям, указанным в подпунктах «а» - «</w:t>
      </w:r>
      <w:proofErr w:type="gramStart"/>
      <w:r w:rsidR="002F550E" w:rsidRPr="002F550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2F550E" w:rsidRPr="002F550E">
        <w:rPr>
          <w:rFonts w:ascii="Times New Roman" w:hAnsi="Times New Roman" w:cs="Times New Roman"/>
          <w:bCs/>
          <w:sz w:val="26"/>
          <w:szCs w:val="26"/>
        </w:rPr>
        <w:t xml:space="preserve">» </w:t>
      </w:r>
      <w:proofErr w:type="gramStart"/>
      <w:r w:rsidR="002F550E" w:rsidRPr="002F550E">
        <w:rPr>
          <w:rFonts w:ascii="Times New Roman" w:hAnsi="Times New Roman" w:cs="Times New Roman"/>
          <w:bCs/>
          <w:sz w:val="26"/>
          <w:szCs w:val="26"/>
        </w:rPr>
        <w:t>пункта</w:t>
      </w:r>
      <w:proofErr w:type="gramEnd"/>
      <w:r w:rsidR="002F550E" w:rsidRPr="002F550E">
        <w:rPr>
          <w:rFonts w:ascii="Times New Roman" w:hAnsi="Times New Roman" w:cs="Times New Roman"/>
          <w:bCs/>
          <w:sz w:val="26"/>
          <w:szCs w:val="26"/>
        </w:rPr>
        <w:t xml:space="preserve"> 21 </w:t>
      </w:r>
      <w:r w:rsidRPr="002F550E">
        <w:rPr>
          <w:rFonts w:ascii="Times New Roman" w:hAnsi="Times New Roman" w:cs="Times New Roman"/>
          <w:bCs/>
          <w:sz w:val="26"/>
          <w:szCs w:val="26"/>
        </w:rPr>
        <w:t>Регламента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ХМАО-Югры</w:t>
      </w:r>
      <w:r w:rsidR="002F550E" w:rsidRPr="002F550E">
        <w:rPr>
          <w:rFonts w:ascii="Times New Roman" w:hAnsi="Times New Roman" w:cs="Times New Roman"/>
          <w:bCs/>
          <w:sz w:val="26"/>
          <w:szCs w:val="26"/>
        </w:rPr>
        <w:t>, принимает рабочая группа Совета при Правительстве автономного округа по вопросам развития инвестиционной деятельности в Ханты-Мансийском автономном округе – Югре.</w:t>
      </w:r>
    </w:p>
    <w:p w:rsidR="002F550E" w:rsidRPr="002F550E" w:rsidRDefault="000D1BC4" w:rsidP="002F55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4.8</w:t>
      </w:r>
      <w:r w:rsidR="002F550E" w:rsidRPr="002F550E">
        <w:rPr>
          <w:rFonts w:ascii="Times New Roman" w:hAnsi="Times New Roman" w:cs="Times New Roman"/>
          <w:bCs/>
          <w:sz w:val="26"/>
          <w:szCs w:val="26"/>
        </w:rPr>
        <w:t xml:space="preserve">. В случае выявления оснований для расторжения соглашения, указанных в подпунктах «д» - «е» пункта 21 </w:t>
      </w:r>
      <w:r w:rsidRPr="002F550E">
        <w:rPr>
          <w:rFonts w:ascii="Times New Roman" w:hAnsi="Times New Roman" w:cs="Times New Roman"/>
          <w:bCs/>
          <w:sz w:val="26"/>
          <w:szCs w:val="26"/>
        </w:rPr>
        <w:t>Регламента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ХМАО-Югры</w:t>
      </w:r>
      <w:r w:rsidR="002F550E" w:rsidRPr="002F550E">
        <w:rPr>
          <w:rFonts w:ascii="Times New Roman" w:hAnsi="Times New Roman" w:cs="Times New Roman"/>
          <w:bCs/>
          <w:sz w:val="26"/>
          <w:szCs w:val="26"/>
        </w:rPr>
        <w:t>, Депэкономики Югры в срок не более 10 рабочих дней с даты их выявления представляет инвестору, куратору инвестиционного проекта, уполномоченной организации посредством информационной системы уведомление о расторжении соглашения.</w:t>
      </w:r>
    </w:p>
    <w:p w:rsidR="008607A8" w:rsidRPr="004028B1" w:rsidRDefault="004028B1" w:rsidP="008607A8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28B1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="008607A8" w:rsidRPr="004028B1">
        <w:rPr>
          <w:rFonts w:ascii="Times New Roman" w:hAnsi="Times New Roman" w:cs="Times New Roman"/>
          <w:b/>
          <w:bCs/>
          <w:sz w:val="26"/>
          <w:szCs w:val="26"/>
        </w:rPr>
        <w:t xml:space="preserve"> Заключительные положения</w:t>
      </w:r>
    </w:p>
    <w:p w:rsidR="000D1BC4" w:rsidRDefault="000D1BC4" w:rsidP="008607A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D04EC1" w:rsidRPr="000D1BC4" w:rsidRDefault="004028B1" w:rsidP="008607A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BC4">
        <w:rPr>
          <w:rFonts w:ascii="Times New Roman" w:hAnsi="Times New Roman" w:cs="Times New Roman"/>
          <w:bCs/>
          <w:sz w:val="26"/>
          <w:szCs w:val="26"/>
        </w:rPr>
        <w:t>6</w:t>
      </w:r>
      <w:r w:rsidR="00D04EC1" w:rsidRPr="000D1BC4">
        <w:rPr>
          <w:rFonts w:ascii="Times New Roman" w:hAnsi="Times New Roman" w:cs="Times New Roman"/>
          <w:bCs/>
          <w:sz w:val="26"/>
          <w:szCs w:val="26"/>
        </w:rPr>
        <w:t>.1</w:t>
      </w:r>
      <w:r w:rsidR="008607A8" w:rsidRPr="000D1BC4">
        <w:rPr>
          <w:rFonts w:ascii="Times New Roman" w:hAnsi="Times New Roman" w:cs="Times New Roman"/>
          <w:bCs/>
          <w:sz w:val="26"/>
          <w:szCs w:val="26"/>
        </w:rPr>
        <w:t>. Предоставление инвесторам поддержки за счет средств бюджета осуществляется в порядке, установленном федеральным законод</w:t>
      </w:r>
      <w:r w:rsidRPr="000D1BC4">
        <w:rPr>
          <w:rFonts w:ascii="Times New Roman" w:hAnsi="Times New Roman" w:cs="Times New Roman"/>
          <w:bCs/>
          <w:sz w:val="26"/>
          <w:szCs w:val="26"/>
        </w:rPr>
        <w:t xml:space="preserve">ательством, </w:t>
      </w:r>
      <w:r w:rsidR="008607A8" w:rsidRPr="000D1BC4">
        <w:rPr>
          <w:rFonts w:ascii="Times New Roman" w:hAnsi="Times New Roman" w:cs="Times New Roman"/>
          <w:bCs/>
          <w:sz w:val="26"/>
          <w:szCs w:val="26"/>
        </w:rPr>
        <w:t xml:space="preserve">законодательством автономного округа, </w:t>
      </w:r>
      <w:r w:rsidRPr="000D1BC4">
        <w:rPr>
          <w:rFonts w:ascii="Times New Roman" w:hAnsi="Times New Roman" w:cs="Times New Roman"/>
          <w:bCs/>
          <w:sz w:val="26"/>
          <w:szCs w:val="26"/>
        </w:rPr>
        <w:t xml:space="preserve">муниципальными </w:t>
      </w:r>
      <w:r w:rsidR="008607A8" w:rsidRPr="000D1BC4">
        <w:rPr>
          <w:rFonts w:ascii="Times New Roman" w:hAnsi="Times New Roman" w:cs="Times New Roman"/>
          <w:bCs/>
          <w:sz w:val="26"/>
          <w:szCs w:val="26"/>
        </w:rPr>
        <w:t xml:space="preserve">правовыми актами </w:t>
      </w:r>
      <w:r w:rsidRPr="000D1BC4">
        <w:rPr>
          <w:rFonts w:ascii="Times New Roman" w:hAnsi="Times New Roman" w:cs="Times New Roman"/>
          <w:sz w:val="26"/>
          <w:szCs w:val="26"/>
        </w:rPr>
        <w:t>муниципального образования город Когалым</w:t>
      </w:r>
      <w:r w:rsidR="000D1BC4" w:rsidRPr="000D1BC4">
        <w:rPr>
          <w:rFonts w:ascii="Times New Roman" w:hAnsi="Times New Roman" w:cs="Times New Roman"/>
          <w:sz w:val="26"/>
          <w:szCs w:val="26"/>
        </w:rPr>
        <w:t>.</w:t>
      </w:r>
    </w:p>
    <w:p w:rsidR="008607A8" w:rsidRPr="000D1BC4" w:rsidRDefault="004028B1" w:rsidP="008607A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BC4">
        <w:rPr>
          <w:rFonts w:ascii="Times New Roman" w:hAnsi="Times New Roman" w:cs="Times New Roman"/>
          <w:bCs/>
          <w:sz w:val="26"/>
          <w:szCs w:val="26"/>
        </w:rPr>
        <w:t>6</w:t>
      </w:r>
      <w:r w:rsidR="00D04EC1" w:rsidRPr="000D1BC4">
        <w:rPr>
          <w:rFonts w:ascii="Times New Roman" w:hAnsi="Times New Roman" w:cs="Times New Roman"/>
          <w:bCs/>
          <w:sz w:val="26"/>
          <w:szCs w:val="26"/>
        </w:rPr>
        <w:t>.2</w:t>
      </w:r>
      <w:r w:rsidR="008607A8" w:rsidRPr="000D1BC4">
        <w:rPr>
          <w:rFonts w:ascii="Times New Roman" w:hAnsi="Times New Roman" w:cs="Times New Roman"/>
          <w:bCs/>
          <w:sz w:val="26"/>
          <w:szCs w:val="26"/>
        </w:rPr>
        <w:t>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8607A8" w:rsidRPr="008607A8" w:rsidRDefault="008607A8" w:rsidP="008607A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BC4">
        <w:rPr>
          <w:rFonts w:ascii="Times New Roman" w:hAnsi="Times New Roman" w:cs="Times New Roman"/>
          <w:bCs/>
          <w:sz w:val="26"/>
          <w:szCs w:val="26"/>
        </w:rPr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 w:rsidR="000D1BC4" w:rsidRDefault="000D1BC4" w:rsidP="000D1BC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6.3. Структурные подразделения, ответственные за исполнение плана мероприятий</w:t>
      </w:r>
      <w:r w:rsidR="00967FFC">
        <w:rPr>
          <w:rFonts w:ascii="Times New Roman" w:hAnsi="Times New Roman"/>
          <w:bCs/>
          <w:sz w:val="26"/>
          <w:szCs w:val="26"/>
        </w:rPr>
        <w:t>, указанного в пункте 4.2 настоящего Регламента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8607A8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жеквартально в срок не </w:t>
      </w:r>
      <w:r>
        <w:rPr>
          <w:rFonts w:ascii="Times New Roman" w:hAnsi="Times New Roman"/>
          <w:bCs/>
          <w:sz w:val="26"/>
          <w:szCs w:val="26"/>
        </w:rPr>
        <w:lastRenderedPageBreak/>
        <w:t>позднее 1</w:t>
      </w:r>
      <w:r w:rsidRPr="008607A8">
        <w:rPr>
          <w:rFonts w:ascii="Times New Roman" w:hAnsi="Times New Roman" w:cs="Times New Roman"/>
          <w:bCs/>
          <w:sz w:val="26"/>
          <w:szCs w:val="26"/>
        </w:rPr>
        <w:t>5 числа месяца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следующего за отчетным кварталом </w:t>
      </w:r>
      <w:r w:rsidR="00967FFC">
        <w:rPr>
          <w:rFonts w:ascii="Times New Roman" w:hAnsi="Times New Roman"/>
          <w:bCs/>
          <w:sz w:val="26"/>
          <w:szCs w:val="26"/>
        </w:rPr>
        <w:t xml:space="preserve">направляют </w:t>
      </w:r>
      <w:r>
        <w:rPr>
          <w:rFonts w:ascii="Times New Roman" w:hAnsi="Times New Roman" w:cs="Times New Roman"/>
          <w:bCs/>
          <w:sz w:val="26"/>
          <w:szCs w:val="26"/>
        </w:rPr>
        <w:t>куратору</w:t>
      </w:r>
      <w:r>
        <w:rPr>
          <w:rFonts w:ascii="Times New Roman" w:hAnsi="Times New Roman"/>
          <w:bCs/>
          <w:sz w:val="26"/>
          <w:szCs w:val="26"/>
        </w:rPr>
        <w:t xml:space="preserve"> инвестиционного проекта информацию об исполнении </w:t>
      </w:r>
      <w:r w:rsidR="00967FFC">
        <w:rPr>
          <w:rFonts w:ascii="Times New Roman" w:hAnsi="Times New Roman"/>
          <w:bCs/>
          <w:sz w:val="26"/>
          <w:szCs w:val="26"/>
        </w:rPr>
        <w:t xml:space="preserve">плана </w:t>
      </w:r>
      <w:r>
        <w:rPr>
          <w:rFonts w:ascii="Times New Roman" w:hAnsi="Times New Roman"/>
          <w:bCs/>
          <w:sz w:val="26"/>
          <w:szCs w:val="26"/>
        </w:rPr>
        <w:t xml:space="preserve">мероприятий по сопровождению </w:t>
      </w:r>
      <w:r w:rsidR="00920D10">
        <w:rPr>
          <w:rFonts w:ascii="Times New Roman" w:hAnsi="Times New Roman"/>
          <w:bCs/>
          <w:sz w:val="26"/>
          <w:szCs w:val="26"/>
        </w:rPr>
        <w:t xml:space="preserve">инвестиционного </w:t>
      </w:r>
      <w:r>
        <w:rPr>
          <w:rFonts w:ascii="Times New Roman" w:hAnsi="Times New Roman"/>
          <w:bCs/>
          <w:sz w:val="26"/>
          <w:szCs w:val="26"/>
        </w:rPr>
        <w:t>проекта.</w:t>
      </w:r>
    </w:p>
    <w:p w:rsidR="000D1BC4" w:rsidRDefault="000D1BC4" w:rsidP="000D1BC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6.3.</w:t>
      </w:r>
      <w:r w:rsidRPr="008607A8">
        <w:rPr>
          <w:rFonts w:ascii="Times New Roman" w:hAnsi="Times New Roman" w:cs="Times New Roman"/>
          <w:bCs/>
          <w:sz w:val="26"/>
          <w:szCs w:val="26"/>
        </w:rPr>
        <w:t xml:space="preserve"> К</w:t>
      </w:r>
      <w:r>
        <w:rPr>
          <w:rFonts w:ascii="Times New Roman" w:hAnsi="Times New Roman" w:cs="Times New Roman"/>
          <w:bCs/>
          <w:sz w:val="26"/>
          <w:szCs w:val="26"/>
        </w:rPr>
        <w:t xml:space="preserve">уратор инвестиционного проекта </w:t>
      </w:r>
      <w:r w:rsidR="00967FFC">
        <w:rPr>
          <w:rFonts w:ascii="Times New Roman" w:hAnsi="Times New Roman" w:cs="Times New Roman"/>
          <w:bCs/>
          <w:sz w:val="26"/>
          <w:szCs w:val="26"/>
        </w:rPr>
        <w:t xml:space="preserve">на основании представленной в соответствии с пунктом 6.3 Регламента  информации осуществляет подготовку и </w:t>
      </w:r>
      <w:r w:rsidR="00967FFC" w:rsidRPr="008607A8">
        <w:rPr>
          <w:rFonts w:ascii="Times New Roman" w:hAnsi="Times New Roman" w:cs="Times New Roman"/>
          <w:bCs/>
          <w:sz w:val="26"/>
          <w:szCs w:val="26"/>
        </w:rPr>
        <w:t xml:space="preserve"> направл</w:t>
      </w:r>
      <w:r w:rsidR="00967FFC">
        <w:rPr>
          <w:rFonts w:ascii="Times New Roman" w:hAnsi="Times New Roman" w:cs="Times New Roman"/>
          <w:bCs/>
          <w:sz w:val="26"/>
          <w:szCs w:val="26"/>
        </w:rPr>
        <w:t>ение</w:t>
      </w:r>
      <w:r w:rsidR="00967FFC" w:rsidRPr="008607A8">
        <w:rPr>
          <w:rFonts w:ascii="Times New Roman" w:hAnsi="Times New Roman" w:cs="Times New Roman"/>
          <w:bCs/>
          <w:sz w:val="26"/>
          <w:szCs w:val="26"/>
        </w:rPr>
        <w:t xml:space="preserve"> в уполномоченную организацию в срок не позднее 25 числа месяца, с</w:t>
      </w:r>
      <w:r w:rsidR="00967FFC">
        <w:rPr>
          <w:rFonts w:ascii="Times New Roman" w:hAnsi="Times New Roman" w:cs="Times New Roman"/>
          <w:bCs/>
          <w:sz w:val="26"/>
          <w:szCs w:val="26"/>
        </w:rPr>
        <w:t>ледующего за отчетным кварталом</w:t>
      </w:r>
      <w:r w:rsidR="00920D10">
        <w:rPr>
          <w:rFonts w:ascii="Times New Roman" w:hAnsi="Times New Roman" w:cs="Times New Roman"/>
          <w:bCs/>
          <w:sz w:val="26"/>
          <w:szCs w:val="26"/>
        </w:rPr>
        <w:t>,</w:t>
      </w:r>
      <w:r w:rsidR="00967FFC">
        <w:rPr>
          <w:rFonts w:ascii="Times New Roman" w:hAnsi="Times New Roman" w:cs="Times New Roman"/>
          <w:bCs/>
          <w:sz w:val="26"/>
          <w:szCs w:val="26"/>
        </w:rPr>
        <w:t xml:space="preserve"> отчета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7FFC">
        <w:rPr>
          <w:rFonts w:ascii="Times New Roman" w:hAnsi="Times New Roman" w:cs="Times New Roman"/>
          <w:bCs/>
          <w:sz w:val="26"/>
          <w:szCs w:val="26"/>
        </w:rPr>
        <w:t xml:space="preserve">об исполнении плана мероприятий по </w:t>
      </w:r>
      <w:r w:rsidRPr="008607A8">
        <w:rPr>
          <w:rFonts w:ascii="Times New Roman" w:hAnsi="Times New Roman" w:cs="Times New Roman"/>
          <w:bCs/>
          <w:sz w:val="26"/>
          <w:szCs w:val="26"/>
        </w:rPr>
        <w:t>сопровождени</w:t>
      </w:r>
      <w:r w:rsidR="00967FFC">
        <w:rPr>
          <w:rFonts w:ascii="Times New Roman" w:hAnsi="Times New Roman" w:cs="Times New Roman"/>
          <w:bCs/>
          <w:sz w:val="26"/>
          <w:szCs w:val="26"/>
        </w:rPr>
        <w:t>ю</w:t>
      </w:r>
      <w:r w:rsidRPr="008607A8">
        <w:rPr>
          <w:rFonts w:ascii="Times New Roman" w:hAnsi="Times New Roman" w:cs="Times New Roman"/>
          <w:bCs/>
          <w:sz w:val="26"/>
          <w:szCs w:val="26"/>
        </w:rPr>
        <w:t xml:space="preserve"> инвестиционного проекта</w:t>
      </w:r>
      <w:r w:rsidR="00920D10">
        <w:rPr>
          <w:rFonts w:ascii="Times New Roman" w:hAnsi="Times New Roman" w:cs="Times New Roman"/>
          <w:bCs/>
          <w:sz w:val="26"/>
          <w:szCs w:val="26"/>
        </w:rPr>
        <w:t>, копию в Управление экономики.</w:t>
      </w:r>
    </w:p>
    <w:p w:rsidR="00F00604" w:rsidRPr="00C11680" w:rsidRDefault="00F00604" w:rsidP="00C1168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17BA" w:rsidRDefault="001117BA" w:rsidP="001117B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7EF3" w:rsidRPr="008C6AE3" w:rsidRDefault="00677EF3" w:rsidP="008C6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0930" w:rsidRPr="009208D0" w:rsidRDefault="00160930" w:rsidP="009208D0">
      <w:pPr>
        <w:spacing w:after="0"/>
        <w:ind w:left="6804"/>
        <w:rPr>
          <w:rFonts w:ascii="Times New Roman" w:hAnsi="Times New Roman" w:cs="Times New Roman"/>
          <w:sz w:val="26"/>
          <w:szCs w:val="26"/>
        </w:rPr>
      </w:pPr>
    </w:p>
    <w:sectPr w:rsidR="00160930" w:rsidRPr="009208D0" w:rsidSect="00CB3ECF">
      <w:pgSz w:w="11906" w:h="16838"/>
      <w:pgMar w:top="993" w:right="1133" w:bottom="851" w:left="993" w:header="708" w:footer="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9F" w:rsidRDefault="000A439F" w:rsidP="006851E9">
      <w:pPr>
        <w:spacing w:after="0" w:line="240" w:lineRule="auto"/>
      </w:pPr>
      <w:r>
        <w:separator/>
      </w:r>
    </w:p>
  </w:endnote>
  <w:endnote w:type="continuationSeparator" w:id="0">
    <w:p w:rsidR="000A439F" w:rsidRDefault="000A439F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9F" w:rsidRDefault="000A439F">
    <w:pPr>
      <w:pStyle w:val="a6"/>
      <w:jc w:val="right"/>
    </w:pPr>
  </w:p>
  <w:p w:rsidR="000A439F" w:rsidRDefault="000A43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9F" w:rsidRDefault="000A439F" w:rsidP="006851E9">
      <w:pPr>
        <w:spacing w:after="0" w:line="240" w:lineRule="auto"/>
      </w:pPr>
      <w:r>
        <w:separator/>
      </w:r>
    </w:p>
  </w:footnote>
  <w:footnote w:type="continuationSeparator" w:id="0">
    <w:p w:rsidR="000A439F" w:rsidRDefault="000A439F" w:rsidP="0068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90A22"/>
    <w:multiLevelType w:val="multilevel"/>
    <w:tmpl w:val="E56CF8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47E0E5F"/>
    <w:multiLevelType w:val="multilevel"/>
    <w:tmpl w:val="25EAF7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DF23313"/>
    <w:multiLevelType w:val="multilevel"/>
    <w:tmpl w:val="FE163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363F8A"/>
    <w:multiLevelType w:val="multilevel"/>
    <w:tmpl w:val="B2F290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9636704"/>
    <w:multiLevelType w:val="multilevel"/>
    <w:tmpl w:val="A9605E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3D07177"/>
    <w:multiLevelType w:val="hybridMultilevel"/>
    <w:tmpl w:val="98740FA4"/>
    <w:lvl w:ilvl="0" w:tplc="E1D405B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D6427A9"/>
    <w:multiLevelType w:val="multilevel"/>
    <w:tmpl w:val="7D34D0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F1F0FAF"/>
    <w:multiLevelType w:val="multilevel"/>
    <w:tmpl w:val="117870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11D"/>
    <w:rsid w:val="00001CEB"/>
    <w:rsid w:val="00006269"/>
    <w:rsid w:val="00007D19"/>
    <w:rsid w:val="00011C4B"/>
    <w:rsid w:val="00016861"/>
    <w:rsid w:val="000309E7"/>
    <w:rsid w:val="00030B19"/>
    <w:rsid w:val="000316E1"/>
    <w:rsid w:val="00032DC1"/>
    <w:rsid w:val="0003325B"/>
    <w:rsid w:val="00034C82"/>
    <w:rsid w:val="00040AA8"/>
    <w:rsid w:val="000412CB"/>
    <w:rsid w:val="0004143D"/>
    <w:rsid w:val="000430F8"/>
    <w:rsid w:val="0004360C"/>
    <w:rsid w:val="00051B82"/>
    <w:rsid w:val="00057E68"/>
    <w:rsid w:val="000651B9"/>
    <w:rsid w:val="00065261"/>
    <w:rsid w:val="00067E62"/>
    <w:rsid w:val="00072818"/>
    <w:rsid w:val="0007493B"/>
    <w:rsid w:val="00080D99"/>
    <w:rsid w:val="00082D66"/>
    <w:rsid w:val="0009185A"/>
    <w:rsid w:val="000A439F"/>
    <w:rsid w:val="000B5921"/>
    <w:rsid w:val="000B5F82"/>
    <w:rsid w:val="000D1BC4"/>
    <w:rsid w:val="000D2395"/>
    <w:rsid w:val="000D64EB"/>
    <w:rsid w:val="000E0F9A"/>
    <w:rsid w:val="000F4782"/>
    <w:rsid w:val="000F6980"/>
    <w:rsid w:val="00100850"/>
    <w:rsid w:val="001008A5"/>
    <w:rsid w:val="00103FA2"/>
    <w:rsid w:val="001117BA"/>
    <w:rsid w:val="001134A5"/>
    <w:rsid w:val="0011517A"/>
    <w:rsid w:val="00122306"/>
    <w:rsid w:val="00124984"/>
    <w:rsid w:val="0013063B"/>
    <w:rsid w:val="0013625E"/>
    <w:rsid w:val="00137C39"/>
    <w:rsid w:val="001405C7"/>
    <w:rsid w:val="0015275A"/>
    <w:rsid w:val="00155443"/>
    <w:rsid w:val="00160930"/>
    <w:rsid w:val="0016376F"/>
    <w:rsid w:val="00167D19"/>
    <w:rsid w:val="0017050B"/>
    <w:rsid w:val="00170A29"/>
    <w:rsid w:val="00170F03"/>
    <w:rsid w:val="001720CE"/>
    <w:rsid w:val="00173AE6"/>
    <w:rsid w:val="00185772"/>
    <w:rsid w:val="0019259F"/>
    <w:rsid w:val="001926B3"/>
    <w:rsid w:val="00194A6D"/>
    <w:rsid w:val="001A19CA"/>
    <w:rsid w:val="001B0688"/>
    <w:rsid w:val="001B1E76"/>
    <w:rsid w:val="001B2F24"/>
    <w:rsid w:val="001C068F"/>
    <w:rsid w:val="001C0F77"/>
    <w:rsid w:val="001C2C76"/>
    <w:rsid w:val="001C3D74"/>
    <w:rsid w:val="001C5FB2"/>
    <w:rsid w:val="001D23B6"/>
    <w:rsid w:val="001D4695"/>
    <w:rsid w:val="001D7E77"/>
    <w:rsid w:val="001E1A50"/>
    <w:rsid w:val="001E293A"/>
    <w:rsid w:val="001E4903"/>
    <w:rsid w:val="001E782C"/>
    <w:rsid w:val="001F7FEE"/>
    <w:rsid w:val="002200C7"/>
    <w:rsid w:val="002202DF"/>
    <w:rsid w:val="00231AC6"/>
    <w:rsid w:val="00234A96"/>
    <w:rsid w:val="00235363"/>
    <w:rsid w:val="002357FF"/>
    <w:rsid w:val="00237CFC"/>
    <w:rsid w:val="00245B71"/>
    <w:rsid w:val="00245C7E"/>
    <w:rsid w:val="002621E9"/>
    <w:rsid w:val="0026275F"/>
    <w:rsid w:val="00271C33"/>
    <w:rsid w:val="00274A13"/>
    <w:rsid w:val="00276ED8"/>
    <w:rsid w:val="0027737E"/>
    <w:rsid w:val="00281DD8"/>
    <w:rsid w:val="0029254E"/>
    <w:rsid w:val="00294D6E"/>
    <w:rsid w:val="002A1BF2"/>
    <w:rsid w:val="002A7730"/>
    <w:rsid w:val="002B682C"/>
    <w:rsid w:val="002B7554"/>
    <w:rsid w:val="002C2A29"/>
    <w:rsid w:val="002C2AEF"/>
    <w:rsid w:val="002C3D77"/>
    <w:rsid w:val="002C4C24"/>
    <w:rsid w:val="002E357E"/>
    <w:rsid w:val="002F2468"/>
    <w:rsid w:val="002F417F"/>
    <w:rsid w:val="002F4E82"/>
    <w:rsid w:val="002F550E"/>
    <w:rsid w:val="00302ACA"/>
    <w:rsid w:val="00304717"/>
    <w:rsid w:val="0031038D"/>
    <w:rsid w:val="00312748"/>
    <w:rsid w:val="00313B37"/>
    <w:rsid w:val="003215D0"/>
    <w:rsid w:val="00325138"/>
    <w:rsid w:val="00334934"/>
    <w:rsid w:val="00342FCB"/>
    <w:rsid w:val="00347B27"/>
    <w:rsid w:val="003516E1"/>
    <w:rsid w:val="00355BFC"/>
    <w:rsid w:val="00356512"/>
    <w:rsid w:val="003705AB"/>
    <w:rsid w:val="00372EC3"/>
    <w:rsid w:val="003744A4"/>
    <w:rsid w:val="00374CA5"/>
    <w:rsid w:val="00381F2A"/>
    <w:rsid w:val="00385414"/>
    <w:rsid w:val="00392E80"/>
    <w:rsid w:val="00395648"/>
    <w:rsid w:val="0039587D"/>
    <w:rsid w:val="00396287"/>
    <w:rsid w:val="003A175D"/>
    <w:rsid w:val="003A42D0"/>
    <w:rsid w:val="003A62EF"/>
    <w:rsid w:val="003B2025"/>
    <w:rsid w:val="003C65AC"/>
    <w:rsid w:val="003D3B71"/>
    <w:rsid w:val="003D3C15"/>
    <w:rsid w:val="003D612E"/>
    <w:rsid w:val="003D78B4"/>
    <w:rsid w:val="003E7F5A"/>
    <w:rsid w:val="003F1F33"/>
    <w:rsid w:val="003F6292"/>
    <w:rsid w:val="0040046D"/>
    <w:rsid w:val="00401251"/>
    <w:rsid w:val="00401569"/>
    <w:rsid w:val="004028B1"/>
    <w:rsid w:val="00403783"/>
    <w:rsid w:val="004205D3"/>
    <w:rsid w:val="00420A5B"/>
    <w:rsid w:val="00424B90"/>
    <w:rsid w:val="00430B4C"/>
    <w:rsid w:val="004364C1"/>
    <w:rsid w:val="00456D6C"/>
    <w:rsid w:val="00464FE6"/>
    <w:rsid w:val="004757E6"/>
    <w:rsid w:val="00475D39"/>
    <w:rsid w:val="00480D76"/>
    <w:rsid w:val="0048546E"/>
    <w:rsid w:val="004902F7"/>
    <w:rsid w:val="004922E9"/>
    <w:rsid w:val="004A30DE"/>
    <w:rsid w:val="004B2575"/>
    <w:rsid w:val="004B4749"/>
    <w:rsid w:val="004B4C8A"/>
    <w:rsid w:val="004C0D5E"/>
    <w:rsid w:val="004D4504"/>
    <w:rsid w:val="004D4DF4"/>
    <w:rsid w:val="004D739E"/>
    <w:rsid w:val="004E2D54"/>
    <w:rsid w:val="004F3B15"/>
    <w:rsid w:val="004F430A"/>
    <w:rsid w:val="00505796"/>
    <w:rsid w:val="00507BD3"/>
    <w:rsid w:val="00507EC3"/>
    <w:rsid w:val="00510B57"/>
    <w:rsid w:val="005141AD"/>
    <w:rsid w:val="005168CD"/>
    <w:rsid w:val="0052548A"/>
    <w:rsid w:val="005255AE"/>
    <w:rsid w:val="00526DCA"/>
    <w:rsid w:val="00532790"/>
    <w:rsid w:val="0053575B"/>
    <w:rsid w:val="00535F5E"/>
    <w:rsid w:val="00542641"/>
    <w:rsid w:val="00542C99"/>
    <w:rsid w:val="00562ED2"/>
    <w:rsid w:val="00564383"/>
    <w:rsid w:val="00572010"/>
    <w:rsid w:val="00574C2E"/>
    <w:rsid w:val="0059435F"/>
    <w:rsid w:val="00595533"/>
    <w:rsid w:val="005958A0"/>
    <w:rsid w:val="005A7342"/>
    <w:rsid w:val="005B5ADE"/>
    <w:rsid w:val="005C6063"/>
    <w:rsid w:val="005D161D"/>
    <w:rsid w:val="005D2B65"/>
    <w:rsid w:val="005D333C"/>
    <w:rsid w:val="005E2F3B"/>
    <w:rsid w:val="005E70FB"/>
    <w:rsid w:val="005E7A63"/>
    <w:rsid w:val="005F1BA7"/>
    <w:rsid w:val="0060343D"/>
    <w:rsid w:val="006140D3"/>
    <w:rsid w:val="00622A94"/>
    <w:rsid w:val="00624295"/>
    <w:rsid w:val="00625F69"/>
    <w:rsid w:val="006261F7"/>
    <w:rsid w:val="00642E1E"/>
    <w:rsid w:val="0064345A"/>
    <w:rsid w:val="00651E7E"/>
    <w:rsid w:val="00653A1E"/>
    <w:rsid w:val="0066556D"/>
    <w:rsid w:val="006660C7"/>
    <w:rsid w:val="00676F79"/>
    <w:rsid w:val="00677EF3"/>
    <w:rsid w:val="00683268"/>
    <w:rsid w:val="006833A6"/>
    <w:rsid w:val="006851E9"/>
    <w:rsid w:val="00686538"/>
    <w:rsid w:val="00690FED"/>
    <w:rsid w:val="00693DD5"/>
    <w:rsid w:val="006960AC"/>
    <w:rsid w:val="006A55EE"/>
    <w:rsid w:val="006B4F13"/>
    <w:rsid w:val="006B532F"/>
    <w:rsid w:val="006B72DD"/>
    <w:rsid w:val="006C2595"/>
    <w:rsid w:val="006C5E61"/>
    <w:rsid w:val="006E65B0"/>
    <w:rsid w:val="006E764A"/>
    <w:rsid w:val="006F113E"/>
    <w:rsid w:val="006F3DA0"/>
    <w:rsid w:val="006F3F74"/>
    <w:rsid w:val="006F52EA"/>
    <w:rsid w:val="006F7850"/>
    <w:rsid w:val="00700ADD"/>
    <w:rsid w:val="00703295"/>
    <w:rsid w:val="00704377"/>
    <w:rsid w:val="00704400"/>
    <w:rsid w:val="00704CF2"/>
    <w:rsid w:val="007063AB"/>
    <w:rsid w:val="007121C0"/>
    <w:rsid w:val="007200BF"/>
    <w:rsid w:val="007422CF"/>
    <w:rsid w:val="0074405D"/>
    <w:rsid w:val="007518E8"/>
    <w:rsid w:val="00755727"/>
    <w:rsid w:val="007741D0"/>
    <w:rsid w:val="00776B30"/>
    <w:rsid w:val="007773FD"/>
    <w:rsid w:val="00777E58"/>
    <w:rsid w:val="00782846"/>
    <w:rsid w:val="00793F5F"/>
    <w:rsid w:val="007A1A00"/>
    <w:rsid w:val="007A43E3"/>
    <w:rsid w:val="007A5828"/>
    <w:rsid w:val="007B0D67"/>
    <w:rsid w:val="007C595B"/>
    <w:rsid w:val="007C621A"/>
    <w:rsid w:val="007D1162"/>
    <w:rsid w:val="007D17D6"/>
    <w:rsid w:val="007D76AF"/>
    <w:rsid w:val="007E0AA4"/>
    <w:rsid w:val="007E1287"/>
    <w:rsid w:val="007E7DC4"/>
    <w:rsid w:val="007F58E0"/>
    <w:rsid w:val="00801049"/>
    <w:rsid w:val="00805489"/>
    <w:rsid w:val="00815A51"/>
    <w:rsid w:val="00825265"/>
    <w:rsid w:val="0082641A"/>
    <w:rsid w:val="00831B3E"/>
    <w:rsid w:val="00832E2C"/>
    <w:rsid w:val="00843F7A"/>
    <w:rsid w:val="00847F9E"/>
    <w:rsid w:val="00850CE6"/>
    <w:rsid w:val="0085151F"/>
    <w:rsid w:val="008600E6"/>
    <w:rsid w:val="008607A8"/>
    <w:rsid w:val="00866321"/>
    <w:rsid w:val="0087288C"/>
    <w:rsid w:val="008762B3"/>
    <w:rsid w:val="00883C19"/>
    <w:rsid w:val="00892E3E"/>
    <w:rsid w:val="008949C8"/>
    <w:rsid w:val="008965EE"/>
    <w:rsid w:val="0089729F"/>
    <w:rsid w:val="008B43A1"/>
    <w:rsid w:val="008C33DB"/>
    <w:rsid w:val="008C54F0"/>
    <w:rsid w:val="008C6AE3"/>
    <w:rsid w:val="008D0BD8"/>
    <w:rsid w:val="008D1620"/>
    <w:rsid w:val="008D1E80"/>
    <w:rsid w:val="008D3EDD"/>
    <w:rsid w:val="008D4129"/>
    <w:rsid w:val="008E65D2"/>
    <w:rsid w:val="008F4A6D"/>
    <w:rsid w:val="0090021A"/>
    <w:rsid w:val="00900B62"/>
    <w:rsid w:val="00904723"/>
    <w:rsid w:val="00912A69"/>
    <w:rsid w:val="00912DC4"/>
    <w:rsid w:val="009161C7"/>
    <w:rsid w:val="009208D0"/>
    <w:rsid w:val="00920D10"/>
    <w:rsid w:val="00923277"/>
    <w:rsid w:val="00925769"/>
    <w:rsid w:val="009315B8"/>
    <w:rsid w:val="009348DB"/>
    <w:rsid w:val="00934A2F"/>
    <w:rsid w:val="00934A9B"/>
    <w:rsid w:val="00935928"/>
    <w:rsid w:val="009363DD"/>
    <w:rsid w:val="00940FF8"/>
    <w:rsid w:val="00941725"/>
    <w:rsid w:val="00945E4E"/>
    <w:rsid w:val="009468BA"/>
    <w:rsid w:val="00946AF3"/>
    <w:rsid w:val="00946D46"/>
    <w:rsid w:val="00951F48"/>
    <w:rsid w:val="00952396"/>
    <w:rsid w:val="00957BDA"/>
    <w:rsid w:val="00967495"/>
    <w:rsid w:val="00967FFC"/>
    <w:rsid w:val="00970C49"/>
    <w:rsid w:val="009723C8"/>
    <w:rsid w:val="00973C4B"/>
    <w:rsid w:val="0097461B"/>
    <w:rsid w:val="009919BC"/>
    <w:rsid w:val="00996B67"/>
    <w:rsid w:val="009A08DC"/>
    <w:rsid w:val="009A115D"/>
    <w:rsid w:val="009A12BA"/>
    <w:rsid w:val="009A2651"/>
    <w:rsid w:val="009A2749"/>
    <w:rsid w:val="009A4C33"/>
    <w:rsid w:val="009A6895"/>
    <w:rsid w:val="009C198D"/>
    <w:rsid w:val="009D2612"/>
    <w:rsid w:val="009E0EC4"/>
    <w:rsid w:val="009F0B97"/>
    <w:rsid w:val="009F25C4"/>
    <w:rsid w:val="009F6764"/>
    <w:rsid w:val="009F6CC3"/>
    <w:rsid w:val="009F6DB7"/>
    <w:rsid w:val="00A0653A"/>
    <w:rsid w:val="00A22AD6"/>
    <w:rsid w:val="00A24A2B"/>
    <w:rsid w:val="00A337A1"/>
    <w:rsid w:val="00A3475B"/>
    <w:rsid w:val="00A36DD0"/>
    <w:rsid w:val="00A5081E"/>
    <w:rsid w:val="00A51117"/>
    <w:rsid w:val="00A513AD"/>
    <w:rsid w:val="00A51E09"/>
    <w:rsid w:val="00A60648"/>
    <w:rsid w:val="00A611C3"/>
    <w:rsid w:val="00A619F3"/>
    <w:rsid w:val="00A639CB"/>
    <w:rsid w:val="00A71FBC"/>
    <w:rsid w:val="00A90025"/>
    <w:rsid w:val="00A913FD"/>
    <w:rsid w:val="00A931EA"/>
    <w:rsid w:val="00A96CC9"/>
    <w:rsid w:val="00AA12D2"/>
    <w:rsid w:val="00AA739B"/>
    <w:rsid w:val="00AB7F47"/>
    <w:rsid w:val="00AC12A5"/>
    <w:rsid w:val="00AC3EC1"/>
    <w:rsid w:val="00AC5837"/>
    <w:rsid w:val="00AC59AC"/>
    <w:rsid w:val="00AC611D"/>
    <w:rsid w:val="00AC6521"/>
    <w:rsid w:val="00AD0473"/>
    <w:rsid w:val="00AD6E49"/>
    <w:rsid w:val="00AD7CE2"/>
    <w:rsid w:val="00AE196D"/>
    <w:rsid w:val="00AE3CCE"/>
    <w:rsid w:val="00AE505C"/>
    <w:rsid w:val="00AE7A87"/>
    <w:rsid w:val="00B00C78"/>
    <w:rsid w:val="00B0149D"/>
    <w:rsid w:val="00B051EB"/>
    <w:rsid w:val="00B12F4E"/>
    <w:rsid w:val="00B248D4"/>
    <w:rsid w:val="00B344EB"/>
    <w:rsid w:val="00B402AF"/>
    <w:rsid w:val="00B41B67"/>
    <w:rsid w:val="00B43184"/>
    <w:rsid w:val="00B46040"/>
    <w:rsid w:val="00B5502D"/>
    <w:rsid w:val="00B62435"/>
    <w:rsid w:val="00B640AD"/>
    <w:rsid w:val="00B65733"/>
    <w:rsid w:val="00B65C9A"/>
    <w:rsid w:val="00B66224"/>
    <w:rsid w:val="00B663C5"/>
    <w:rsid w:val="00B677F8"/>
    <w:rsid w:val="00B7142C"/>
    <w:rsid w:val="00B8415C"/>
    <w:rsid w:val="00B856B9"/>
    <w:rsid w:val="00B90F3F"/>
    <w:rsid w:val="00B90FE3"/>
    <w:rsid w:val="00B92D9F"/>
    <w:rsid w:val="00BA524E"/>
    <w:rsid w:val="00BB1AFF"/>
    <w:rsid w:val="00BB4E21"/>
    <w:rsid w:val="00BC085B"/>
    <w:rsid w:val="00BC70F8"/>
    <w:rsid w:val="00BC7C34"/>
    <w:rsid w:val="00BD3928"/>
    <w:rsid w:val="00BD4785"/>
    <w:rsid w:val="00BE6197"/>
    <w:rsid w:val="00C07AD1"/>
    <w:rsid w:val="00C11680"/>
    <w:rsid w:val="00C12B89"/>
    <w:rsid w:val="00C224BD"/>
    <w:rsid w:val="00C22CAB"/>
    <w:rsid w:val="00C2301A"/>
    <w:rsid w:val="00C26148"/>
    <w:rsid w:val="00C42183"/>
    <w:rsid w:val="00C45E28"/>
    <w:rsid w:val="00C46FCF"/>
    <w:rsid w:val="00C511F5"/>
    <w:rsid w:val="00C51336"/>
    <w:rsid w:val="00C7391F"/>
    <w:rsid w:val="00C76B4A"/>
    <w:rsid w:val="00C84A41"/>
    <w:rsid w:val="00C8666B"/>
    <w:rsid w:val="00C874E2"/>
    <w:rsid w:val="00C9261C"/>
    <w:rsid w:val="00C92638"/>
    <w:rsid w:val="00C952B8"/>
    <w:rsid w:val="00C95FD0"/>
    <w:rsid w:val="00CA5D36"/>
    <w:rsid w:val="00CB3ECF"/>
    <w:rsid w:val="00CC72A3"/>
    <w:rsid w:val="00CD1421"/>
    <w:rsid w:val="00CD2F7E"/>
    <w:rsid w:val="00CD42EF"/>
    <w:rsid w:val="00CD69A8"/>
    <w:rsid w:val="00CE3CC4"/>
    <w:rsid w:val="00CE50DC"/>
    <w:rsid w:val="00CE61D7"/>
    <w:rsid w:val="00D04CB4"/>
    <w:rsid w:val="00D04EC1"/>
    <w:rsid w:val="00D25ADE"/>
    <w:rsid w:val="00D3294B"/>
    <w:rsid w:val="00D35A83"/>
    <w:rsid w:val="00D35BD9"/>
    <w:rsid w:val="00D370EB"/>
    <w:rsid w:val="00D44978"/>
    <w:rsid w:val="00D45ACE"/>
    <w:rsid w:val="00D53E6D"/>
    <w:rsid w:val="00D571F3"/>
    <w:rsid w:val="00D646D7"/>
    <w:rsid w:val="00D71699"/>
    <w:rsid w:val="00D8299D"/>
    <w:rsid w:val="00D87718"/>
    <w:rsid w:val="00D879EF"/>
    <w:rsid w:val="00D93285"/>
    <w:rsid w:val="00DA71E0"/>
    <w:rsid w:val="00DD1B21"/>
    <w:rsid w:val="00DD30E2"/>
    <w:rsid w:val="00DD3CBF"/>
    <w:rsid w:val="00DD79A6"/>
    <w:rsid w:val="00DD7FCB"/>
    <w:rsid w:val="00DE6335"/>
    <w:rsid w:val="00E0183F"/>
    <w:rsid w:val="00E01B18"/>
    <w:rsid w:val="00E05C49"/>
    <w:rsid w:val="00E062F1"/>
    <w:rsid w:val="00E112FF"/>
    <w:rsid w:val="00E1130C"/>
    <w:rsid w:val="00E157C4"/>
    <w:rsid w:val="00E23280"/>
    <w:rsid w:val="00E43365"/>
    <w:rsid w:val="00E519EE"/>
    <w:rsid w:val="00E57DE2"/>
    <w:rsid w:val="00E802B7"/>
    <w:rsid w:val="00E844F2"/>
    <w:rsid w:val="00E85666"/>
    <w:rsid w:val="00E949EB"/>
    <w:rsid w:val="00EA1E16"/>
    <w:rsid w:val="00EA2EA1"/>
    <w:rsid w:val="00EB1696"/>
    <w:rsid w:val="00EB7B19"/>
    <w:rsid w:val="00EC0BF8"/>
    <w:rsid w:val="00EC60A9"/>
    <w:rsid w:val="00EC6267"/>
    <w:rsid w:val="00EC7A84"/>
    <w:rsid w:val="00ED2309"/>
    <w:rsid w:val="00ED2B2C"/>
    <w:rsid w:val="00ED7F28"/>
    <w:rsid w:val="00ED7F57"/>
    <w:rsid w:val="00EE40CB"/>
    <w:rsid w:val="00EE5447"/>
    <w:rsid w:val="00F00604"/>
    <w:rsid w:val="00F062EC"/>
    <w:rsid w:val="00F108D8"/>
    <w:rsid w:val="00F10FEC"/>
    <w:rsid w:val="00F117C1"/>
    <w:rsid w:val="00F142A8"/>
    <w:rsid w:val="00F206C7"/>
    <w:rsid w:val="00F2226F"/>
    <w:rsid w:val="00F31749"/>
    <w:rsid w:val="00F344B6"/>
    <w:rsid w:val="00F34676"/>
    <w:rsid w:val="00F46175"/>
    <w:rsid w:val="00F5150E"/>
    <w:rsid w:val="00F544A5"/>
    <w:rsid w:val="00F5548B"/>
    <w:rsid w:val="00F62263"/>
    <w:rsid w:val="00F66D6D"/>
    <w:rsid w:val="00F756F1"/>
    <w:rsid w:val="00F84F26"/>
    <w:rsid w:val="00F86A95"/>
    <w:rsid w:val="00F94021"/>
    <w:rsid w:val="00F963AD"/>
    <w:rsid w:val="00FA191D"/>
    <w:rsid w:val="00FA7E12"/>
    <w:rsid w:val="00FB3638"/>
    <w:rsid w:val="00FC5D19"/>
    <w:rsid w:val="00FC6264"/>
    <w:rsid w:val="00FD380A"/>
    <w:rsid w:val="00FD72BA"/>
    <w:rsid w:val="00FD7802"/>
    <w:rsid w:val="00FE06EA"/>
    <w:rsid w:val="00FE4B83"/>
    <w:rsid w:val="00FE669B"/>
    <w:rsid w:val="00FF077E"/>
    <w:rsid w:val="00FF2018"/>
    <w:rsid w:val="00FF390A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7F5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CB3ECF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B3ECF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F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61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CE6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7F5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CB3ECF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B3ECF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F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61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CE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vestug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vestugra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)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2FEB-A2D4-4747-8377-BC515B67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Крылова Маргарита Евгеньевна</cp:lastModifiedBy>
  <cp:revision>10</cp:revision>
  <cp:lastPrinted>2017-12-18T09:49:00Z</cp:lastPrinted>
  <dcterms:created xsi:type="dcterms:W3CDTF">2017-12-18T09:55:00Z</dcterms:created>
  <dcterms:modified xsi:type="dcterms:W3CDTF">2017-12-19T04:53:00Z</dcterms:modified>
</cp:coreProperties>
</file>