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9E" w:rsidRDefault="00477C9E" w:rsidP="0056690C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4E687004" wp14:editId="179E2B3D">
            <wp:simplePos x="0" y="0"/>
            <wp:positionH relativeFrom="margin">
              <wp:posOffset>2371725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</w:t>
      </w:r>
    </w:p>
    <w:p w:rsidR="00477C9E" w:rsidRDefault="00477C9E" w:rsidP="00477C9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77C9E" w:rsidRDefault="00477C9E" w:rsidP="00477C9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477C9E" w:rsidRDefault="00477C9E" w:rsidP="00477C9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77C9E" w:rsidRDefault="00477C9E" w:rsidP="00477C9E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477C9E" w:rsidRDefault="00477C9E" w:rsidP="00477C9E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77C9E" w:rsidRDefault="00477C9E" w:rsidP="00477C9E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56690C">
        <w:rPr>
          <w:color w:val="3366FF"/>
          <w:sz w:val="26"/>
          <w:szCs w:val="26"/>
          <w:u w:val="single"/>
        </w:rPr>
        <w:t>От «</w:t>
      </w:r>
      <w:r w:rsidR="0056690C" w:rsidRPr="0056690C">
        <w:rPr>
          <w:color w:val="3366FF"/>
          <w:sz w:val="26"/>
          <w:szCs w:val="26"/>
          <w:u w:val="single"/>
        </w:rPr>
        <w:t>23</w:t>
      </w:r>
      <w:r w:rsidRPr="0056690C">
        <w:rPr>
          <w:color w:val="3366FF"/>
          <w:sz w:val="26"/>
          <w:szCs w:val="26"/>
          <w:u w:val="single"/>
        </w:rPr>
        <w:t>»</w:t>
      </w:r>
      <w:r w:rsidR="0056690C" w:rsidRPr="0056690C">
        <w:rPr>
          <w:color w:val="3366FF"/>
          <w:sz w:val="26"/>
          <w:szCs w:val="26"/>
          <w:u w:val="single"/>
        </w:rPr>
        <w:t xml:space="preserve"> декабря </w:t>
      </w:r>
      <w:r w:rsidRPr="0056690C">
        <w:rPr>
          <w:color w:val="3366FF"/>
          <w:sz w:val="26"/>
          <w:szCs w:val="26"/>
          <w:u w:val="single"/>
        </w:rPr>
        <w:t>20</w:t>
      </w:r>
      <w:r w:rsidR="0056690C" w:rsidRPr="0056690C">
        <w:rPr>
          <w:color w:val="3366FF"/>
          <w:sz w:val="26"/>
          <w:szCs w:val="26"/>
          <w:u w:val="single"/>
        </w:rPr>
        <w:t>15</w:t>
      </w:r>
      <w:r w:rsidRPr="0056690C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 xml:space="preserve">.                                            </w:t>
      </w:r>
      <w:r w:rsidR="0056690C">
        <w:rPr>
          <w:color w:val="3366FF"/>
          <w:sz w:val="26"/>
          <w:szCs w:val="26"/>
        </w:rPr>
        <w:t xml:space="preserve">                          </w:t>
      </w:r>
      <w:r>
        <w:rPr>
          <w:color w:val="3366FF"/>
          <w:sz w:val="26"/>
          <w:szCs w:val="26"/>
        </w:rPr>
        <w:t xml:space="preserve">       </w:t>
      </w:r>
      <w:r w:rsidRPr="0056690C">
        <w:rPr>
          <w:color w:val="3366FF"/>
          <w:sz w:val="26"/>
          <w:szCs w:val="26"/>
          <w:u w:val="single"/>
        </w:rPr>
        <w:t>№</w:t>
      </w:r>
      <w:r w:rsidR="0056690C" w:rsidRPr="0056690C">
        <w:rPr>
          <w:color w:val="3366FF"/>
          <w:sz w:val="26"/>
          <w:szCs w:val="26"/>
          <w:u w:val="single"/>
        </w:rPr>
        <w:t>624-ГД</w:t>
      </w:r>
      <w:r>
        <w:rPr>
          <w:color w:val="3366FF"/>
          <w:sz w:val="26"/>
          <w:szCs w:val="26"/>
        </w:rPr>
        <w:t xml:space="preserve"> </w:t>
      </w:r>
    </w:p>
    <w:p w:rsidR="00477C9E" w:rsidRDefault="00477C9E" w:rsidP="00477C9E">
      <w:pPr>
        <w:widowControl w:val="0"/>
        <w:autoSpaceDE w:val="0"/>
        <w:autoSpaceDN w:val="0"/>
        <w:adjustRightInd w:val="0"/>
        <w:ind w:right="28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Югры</w:t>
      </w:r>
    </w:p>
    <w:p w:rsidR="0056690C" w:rsidRDefault="0056690C" w:rsidP="00477C9E">
      <w:pPr>
        <w:widowControl w:val="0"/>
        <w:autoSpaceDE w:val="0"/>
        <w:autoSpaceDN w:val="0"/>
        <w:adjustRightInd w:val="0"/>
        <w:ind w:right="28"/>
        <w:jc w:val="both"/>
        <w:rPr>
          <w:b/>
          <w:color w:val="FFFFFF"/>
          <w:sz w:val="28"/>
          <w:szCs w:val="28"/>
        </w:rPr>
      </w:pPr>
    </w:p>
    <w:p w:rsidR="0056690C" w:rsidRDefault="0056690C" w:rsidP="00477C9E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</w:p>
    <w:p w:rsidR="003523C7" w:rsidRPr="00457FE5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3523C7" w:rsidRPr="005E2E6E" w:rsidRDefault="00A5532C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</w:t>
      </w:r>
      <w:r w:rsidR="005E2E6E" w:rsidRPr="005E2E6E">
        <w:rPr>
          <w:rFonts w:eastAsiaTheme="minorHAnsi"/>
          <w:color w:val="000000" w:themeColor="text1"/>
          <w:sz w:val="26"/>
          <w:szCs w:val="26"/>
          <w:lang w:eastAsia="en-US"/>
        </w:rPr>
        <w:t>орядка определения</w:t>
      </w:r>
    </w:p>
    <w:p w:rsidR="005E2E6E" w:rsidRPr="005E2E6E" w:rsidRDefault="005E2E6E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размера арендной платы, условий и сроков</w:t>
      </w:r>
    </w:p>
    <w:p w:rsidR="005E2E6E" w:rsidRPr="005E2E6E" w:rsidRDefault="005E2E6E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внесения арендной платы за земельные участки,</w:t>
      </w:r>
    </w:p>
    <w:p w:rsidR="005E2E6E" w:rsidRPr="005E2E6E" w:rsidRDefault="005E2E6E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находящиеся в собственности города</w:t>
      </w:r>
      <w:r w:rsidR="00423B37" w:rsidRPr="00423B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23B37" w:rsidRPr="005E2E6E">
        <w:rPr>
          <w:rFonts w:eastAsiaTheme="minorHAnsi"/>
          <w:color w:val="000000" w:themeColor="text1"/>
          <w:sz w:val="26"/>
          <w:szCs w:val="26"/>
          <w:lang w:eastAsia="en-US"/>
        </w:rPr>
        <w:t>Когалыма,</w:t>
      </w:r>
    </w:p>
    <w:p w:rsidR="005E2E6E" w:rsidRDefault="005E2E6E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предоставленные в аренду без торгов</w:t>
      </w:r>
    </w:p>
    <w:p w:rsidR="00477C9E" w:rsidRPr="00457FE5" w:rsidRDefault="00477C9E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523C7" w:rsidRPr="00457FE5" w:rsidRDefault="003523C7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523C7" w:rsidRDefault="003523C7" w:rsidP="006D446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со </w:t>
      </w:r>
      <w:hyperlink r:id="rId9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215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Гражданского </w:t>
      </w:r>
      <w:hyperlink r:id="rId10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кодекса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Федерации, </w:t>
      </w:r>
      <w:r w:rsidR="00483D33" w:rsidRPr="005E2E6E">
        <w:rPr>
          <w:rFonts w:eastAsiaTheme="minorHAnsi"/>
          <w:color w:val="000000" w:themeColor="text1"/>
          <w:sz w:val="26"/>
          <w:szCs w:val="26"/>
          <w:lang w:eastAsia="en-US"/>
        </w:rPr>
        <w:t>статьей  39.7</w:t>
      </w:r>
      <w:r w:rsidR="00483D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83D33" w:rsidRPr="005E2E6E">
        <w:rPr>
          <w:rFonts w:eastAsiaTheme="minorHAnsi"/>
          <w:color w:val="000000" w:themeColor="text1"/>
          <w:sz w:val="26"/>
          <w:szCs w:val="26"/>
          <w:lang w:eastAsia="en-US"/>
        </w:rPr>
        <w:t>Земельного кодекса Р</w:t>
      </w:r>
      <w:r w:rsidR="00483D33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оссийской </w:t>
      </w:r>
      <w:r w:rsidR="00483D33" w:rsidRPr="005E2E6E">
        <w:rPr>
          <w:rFonts w:eastAsiaTheme="minorHAnsi"/>
          <w:color w:val="000000" w:themeColor="text1"/>
          <w:sz w:val="26"/>
          <w:szCs w:val="26"/>
          <w:lang w:eastAsia="en-US"/>
        </w:rPr>
        <w:t>Ф</w:t>
      </w:r>
      <w:r w:rsidR="00483D33">
        <w:rPr>
          <w:rFonts w:eastAsiaTheme="minorHAnsi"/>
          <w:color w:val="000000" w:themeColor="text1"/>
          <w:sz w:val="26"/>
          <w:szCs w:val="26"/>
          <w:lang w:eastAsia="en-US"/>
        </w:rPr>
        <w:t>едерации,</w:t>
      </w:r>
      <w:r w:rsidR="00483D33"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Федеральным </w:t>
      </w:r>
      <w:hyperlink r:id="rId11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06.10.2003 </w:t>
      </w:r>
      <w:r w:rsidR="005E2E6E">
        <w:rPr>
          <w:rFonts w:eastAsiaTheme="minorHAnsi"/>
          <w:color w:val="000000" w:themeColor="text1"/>
          <w:sz w:val="26"/>
          <w:szCs w:val="26"/>
          <w:lang w:eastAsia="en-US"/>
        </w:rPr>
        <w:t>№131-ФЗ «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5E2E6E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6D44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 постановлением Правительства Ханты-Мансийского автономного округа -  Югры от 02.12.2011 №457-п «Об арендной плате за земельные участки земель населенных пунктов», </w:t>
      </w:r>
      <w:hyperlink r:id="rId12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Когалыма от 26.04.2011 </w:t>
      </w:r>
      <w:r w:rsidR="005E2E6E">
        <w:rPr>
          <w:rFonts w:eastAsiaTheme="minorHAnsi"/>
          <w:color w:val="000000" w:themeColor="text1"/>
          <w:sz w:val="26"/>
          <w:szCs w:val="26"/>
          <w:lang w:eastAsia="en-US"/>
        </w:rPr>
        <w:t>№16-ГД «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5E2E6E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6D44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13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статьями 19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4" w:history="1">
        <w:r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31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Устава города Когалыма, </w:t>
      </w:r>
      <w:r w:rsidR="00483D33">
        <w:rPr>
          <w:rFonts w:eastAsiaTheme="minorHAnsi"/>
          <w:color w:val="000000" w:themeColor="text1"/>
          <w:sz w:val="26"/>
          <w:szCs w:val="26"/>
          <w:lang w:eastAsia="en-US"/>
        </w:rPr>
        <w:t>Дума города Когалыма РЕШИЛА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5E2E6E" w:rsidRPr="005E2E6E" w:rsidRDefault="005E2E6E" w:rsidP="00E67C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Default="003523C7" w:rsidP="00E67C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Утвердить </w:t>
      </w:r>
      <w:hyperlink w:anchor="Par32" w:history="1">
        <w:r w:rsidR="00623A82"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Порядок</w:t>
        </w:r>
      </w:hyperlink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F55B1">
        <w:rPr>
          <w:rFonts w:eastAsiaTheme="minorHAnsi"/>
          <w:color w:val="000000" w:themeColor="text1"/>
          <w:sz w:val="26"/>
          <w:szCs w:val="26"/>
          <w:lang w:eastAsia="en-US"/>
        </w:rPr>
        <w:t>определения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размера арендной платы, услови</w:t>
      </w:r>
      <w:r w:rsidR="00A5532C">
        <w:rPr>
          <w:rFonts w:eastAsiaTheme="minorHAnsi"/>
          <w:color w:val="000000" w:themeColor="text1"/>
          <w:sz w:val="26"/>
          <w:szCs w:val="26"/>
          <w:lang w:eastAsia="en-US"/>
        </w:rPr>
        <w:t>й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срок</w:t>
      </w:r>
      <w:r w:rsidR="00A5532C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внесения арендной платы за земельные участки, находящиеся в собственности города Когалыма, </w:t>
      </w:r>
      <w:r w:rsidR="00623A82"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предоставленные в аренду без торгов, </w:t>
      </w:r>
      <w:r w:rsidR="00A5532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согласно приложению к настоящему </w:t>
      </w:r>
      <w:r w:rsidR="00477C9E">
        <w:rPr>
          <w:rFonts w:eastAsiaTheme="minorHAnsi"/>
          <w:color w:val="000000" w:themeColor="text1"/>
          <w:sz w:val="26"/>
          <w:szCs w:val="26"/>
          <w:lang w:eastAsia="en-US"/>
        </w:rPr>
        <w:t>решению</w:t>
      </w:r>
      <w:r w:rsidR="00A5532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5532C" w:rsidRDefault="00A5532C" w:rsidP="00E67C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67C56" w:rsidRDefault="00E67C56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2.</w:t>
      </w:r>
      <w:r w:rsidRPr="005E2E6E">
        <w:rPr>
          <w:color w:val="000000" w:themeColor="text1"/>
          <w:sz w:val="26"/>
          <w:szCs w:val="26"/>
        </w:rPr>
        <w:t xml:space="preserve"> </w:t>
      </w:r>
      <w:r w:rsidR="003D03E2">
        <w:rPr>
          <w:color w:val="000000" w:themeColor="text1"/>
          <w:sz w:val="26"/>
          <w:szCs w:val="26"/>
        </w:rPr>
        <w:t xml:space="preserve">Признать </w:t>
      </w:r>
      <w:r w:rsidR="003D03E2" w:rsidRPr="005E2E6E">
        <w:rPr>
          <w:color w:val="000000" w:themeColor="text1"/>
          <w:sz w:val="26"/>
          <w:szCs w:val="26"/>
        </w:rPr>
        <w:t>утратившим силу</w:t>
      </w:r>
      <w:r w:rsidR="003D03E2">
        <w:rPr>
          <w:color w:val="000000" w:themeColor="text1"/>
          <w:sz w:val="26"/>
          <w:szCs w:val="26"/>
        </w:rPr>
        <w:t xml:space="preserve"> следующие решения </w:t>
      </w:r>
      <w:r w:rsidRPr="005E2E6E">
        <w:rPr>
          <w:color w:val="000000" w:themeColor="text1"/>
          <w:sz w:val="26"/>
          <w:szCs w:val="26"/>
        </w:rPr>
        <w:t>Думы го</w:t>
      </w:r>
      <w:r w:rsidR="00483D33">
        <w:rPr>
          <w:color w:val="000000" w:themeColor="text1"/>
          <w:sz w:val="26"/>
          <w:szCs w:val="26"/>
        </w:rPr>
        <w:t>рода Когалыма</w:t>
      </w:r>
      <w:r w:rsidR="003D03E2">
        <w:rPr>
          <w:color w:val="000000" w:themeColor="text1"/>
          <w:sz w:val="26"/>
          <w:szCs w:val="26"/>
        </w:rPr>
        <w:t>:</w:t>
      </w:r>
    </w:p>
    <w:p w:rsidR="003D03E2" w:rsidRDefault="002F55B1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2.1. от 29</w:t>
      </w:r>
      <w:r w:rsidR="003D03E2">
        <w:rPr>
          <w:color w:val="000000" w:themeColor="text1"/>
          <w:sz w:val="26"/>
          <w:szCs w:val="26"/>
        </w:rPr>
        <w:t>.06.2009 №383-ГД «Об утверждении методики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Когалыма;</w:t>
      </w:r>
    </w:p>
    <w:p w:rsidR="003D03E2" w:rsidRDefault="003D03E2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2.2. от 21.06.2010 №520-ГД</w:t>
      </w:r>
      <w:r w:rsidR="00355F2A">
        <w:rPr>
          <w:color w:val="000000" w:themeColor="text1"/>
          <w:sz w:val="26"/>
          <w:szCs w:val="26"/>
        </w:rPr>
        <w:t xml:space="preserve"> «О внесении изменения в ре</w:t>
      </w:r>
      <w:r w:rsidR="002F55B1">
        <w:rPr>
          <w:color w:val="000000" w:themeColor="text1"/>
          <w:sz w:val="26"/>
          <w:szCs w:val="26"/>
        </w:rPr>
        <w:t>шение Думы города Когалыма от 29</w:t>
      </w:r>
      <w:r w:rsidR="00355F2A">
        <w:rPr>
          <w:color w:val="000000" w:themeColor="text1"/>
          <w:sz w:val="26"/>
          <w:szCs w:val="26"/>
        </w:rPr>
        <w:t>.06.2009 №383-ГД»;</w:t>
      </w:r>
    </w:p>
    <w:p w:rsidR="00355F2A" w:rsidRDefault="002F55B1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</w:t>
      </w:r>
      <w:r w:rsidR="00355F2A">
        <w:rPr>
          <w:color w:val="000000" w:themeColor="text1"/>
          <w:sz w:val="26"/>
          <w:szCs w:val="26"/>
        </w:rPr>
        <w:t>. от 26.04.2011 №17-ГД «</w:t>
      </w:r>
      <w:r>
        <w:rPr>
          <w:color w:val="000000" w:themeColor="text1"/>
          <w:sz w:val="26"/>
          <w:szCs w:val="26"/>
        </w:rPr>
        <w:t>О внесении изменения в решение Д</w:t>
      </w:r>
      <w:r w:rsidR="00355F2A">
        <w:rPr>
          <w:color w:val="000000" w:themeColor="text1"/>
          <w:sz w:val="26"/>
          <w:szCs w:val="26"/>
        </w:rPr>
        <w:t>умы города Когалыма от 26.06.2009 №383-ГД»;</w:t>
      </w:r>
    </w:p>
    <w:p w:rsidR="00355F2A" w:rsidRPr="00355F2A" w:rsidRDefault="002F55B1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2.4</w:t>
      </w:r>
      <w:r w:rsidR="00355F2A">
        <w:rPr>
          <w:color w:val="000000" w:themeColor="text1"/>
          <w:sz w:val="26"/>
          <w:szCs w:val="26"/>
        </w:rPr>
        <w:t>. от 19.06.2014 №446-ГД «</w:t>
      </w:r>
      <w:r>
        <w:rPr>
          <w:color w:val="000000" w:themeColor="text1"/>
          <w:sz w:val="26"/>
          <w:szCs w:val="26"/>
        </w:rPr>
        <w:t>О внесении изменений в решение Д</w:t>
      </w:r>
      <w:r w:rsidR="00355F2A">
        <w:rPr>
          <w:color w:val="000000" w:themeColor="text1"/>
          <w:sz w:val="26"/>
          <w:szCs w:val="26"/>
        </w:rPr>
        <w:t xml:space="preserve">умы города </w:t>
      </w:r>
      <w:r>
        <w:rPr>
          <w:color w:val="000000" w:themeColor="text1"/>
          <w:sz w:val="26"/>
          <w:szCs w:val="26"/>
        </w:rPr>
        <w:t>Когалыма от 29</w:t>
      </w:r>
      <w:r w:rsidR="00477C9E">
        <w:rPr>
          <w:color w:val="000000" w:themeColor="text1"/>
          <w:sz w:val="26"/>
          <w:szCs w:val="26"/>
        </w:rPr>
        <w:t>.06.2009 №383-ГД».</w:t>
      </w:r>
    </w:p>
    <w:p w:rsidR="00953206" w:rsidRPr="005E2E6E" w:rsidRDefault="00953206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</w:p>
    <w:p w:rsidR="008A02BE" w:rsidRDefault="008A02BE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 w:rsidRPr="005E2E6E">
        <w:rPr>
          <w:color w:val="000000" w:themeColor="text1"/>
          <w:sz w:val="26"/>
          <w:szCs w:val="26"/>
        </w:rPr>
        <w:t>3. Настоящее решение вступает в силу с 01.01.2016.</w:t>
      </w:r>
    </w:p>
    <w:p w:rsidR="00953206" w:rsidRPr="005E2E6E" w:rsidRDefault="00953206" w:rsidP="00E67C56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</w:p>
    <w:p w:rsidR="003523C7" w:rsidRPr="005E2E6E" w:rsidRDefault="008A02BE" w:rsidP="00E67C5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2E6E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3523C7"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Опубликовать </w:t>
      </w:r>
      <w:r w:rsidR="00483D33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настоящее </w:t>
      </w:r>
      <w:r w:rsidR="003523C7" w:rsidRPr="005E2E6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и </w:t>
      </w:r>
      <w:hyperlink w:anchor="Par32" w:history="1">
        <w:r w:rsidR="003523C7" w:rsidRPr="005E2E6E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</w:t>
        </w:r>
        <w:r w:rsidR="00A5532C">
          <w:rPr>
            <w:rFonts w:eastAsiaTheme="minorHAnsi"/>
            <w:color w:val="000000" w:themeColor="text1"/>
            <w:sz w:val="26"/>
            <w:szCs w:val="26"/>
            <w:lang w:eastAsia="en-US"/>
          </w:rPr>
          <w:t>е</w:t>
        </w:r>
      </w:hyperlink>
      <w:r w:rsidR="00A5532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нему в газете «</w:t>
      </w:r>
      <w:r w:rsidR="003523C7" w:rsidRPr="005E2E6E">
        <w:rPr>
          <w:rFonts w:eastAsiaTheme="minorHAnsi"/>
          <w:color w:val="000000" w:themeColor="text1"/>
          <w:sz w:val="26"/>
          <w:szCs w:val="26"/>
          <w:lang w:eastAsia="en-US"/>
        </w:rPr>
        <w:t>Когалымский вестник</w:t>
      </w:r>
      <w:r w:rsidR="00945629" w:rsidRPr="005E2E6E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</w:p>
    <w:p w:rsidR="003523C7" w:rsidRPr="00457FE5" w:rsidRDefault="003523C7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477C9E" w:rsidRPr="001309CA" w:rsidRDefault="00477C9E" w:rsidP="00477C9E">
      <w:pPr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477C9E" w:rsidRPr="001309CA" w:rsidTr="00516851">
        <w:tc>
          <w:tcPr>
            <w:tcW w:w="4107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>Глава</w:t>
            </w:r>
          </w:p>
        </w:tc>
      </w:tr>
      <w:tr w:rsidR="00477C9E" w:rsidRPr="001309CA" w:rsidTr="00516851">
        <w:tc>
          <w:tcPr>
            <w:tcW w:w="4107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>города Когалыма</w:t>
            </w:r>
          </w:p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</w:tr>
      <w:tr w:rsidR="00477C9E" w:rsidRPr="001309CA" w:rsidTr="00516851">
        <w:tc>
          <w:tcPr>
            <w:tcW w:w="4107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  <w:r w:rsidRPr="001309CA">
              <w:rPr>
                <w:sz w:val="26"/>
                <w:szCs w:val="26"/>
              </w:rPr>
              <w:t xml:space="preserve">_____________ </w:t>
            </w:r>
            <w:proofErr w:type="spellStart"/>
            <w:r w:rsidRPr="001309CA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477C9E" w:rsidRPr="001309CA" w:rsidTr="00516851">
        <w:tc>
          <w:tcPr>
            <w:tcW w:w="4107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77C9E" w:rsidRPr="001309CA" w:rsidRDefault="00477C9E" w:rsidP="00516851">
            <w:pPr>
              <w:rPr>
                <w:sz w:val="26"/>
                <w:szCs w:val="26"/>
              </w:rPr>
            </w:pPr>
          </w:p>
        </w:tc>
      </w:tr>
    </w:tbl>
    <w:p w:rsidR="00477C9E" w:rsidRPr="001309CA" w:rsidRDefault="00477C9E" w:rsidP="00477C9E"/>
    <w:p w:rsidR="00477C9E" w:rsidRPr="001309CA" w:rsidRDefault="00477C9E" w:rsidP="00477C9E">
      <w:pPr>
        <w:ind w:firstLine="708"/>
        <w:jc w:val="both"/>
      </w:pPr>
    </w:p>
    <w:p w:rsidR="00477C9E" w:rsidRPr="00A94582" w:rsidRDefault="00477C9E" w:rsidP="00477C9E">
      <w:pPr>
        <w:pStyle w:val="af4"/>
        <w:ind w:left="0" w:firstLine="709"/>
        <w:rPr>
          <w:sz w:val="26"/>
          <w:szCs w:val="26"/>
        </w:rPr>
      </w:pPr>
    </w:p>
    <w:p w:rsidR="00477C9E" w:rsidRPr="00A94582" w:rsidRDefault="00477C9E" w:rsidP="00477C9E">
      <w:pPr>
        <w:pStyle w:val="af4"/>
        <w:ind w:left="0" w:firstLine="709"/>
        <w:rPr>
          <w:sz w:val="26"/>
          <w:szCs w:val="26"/>
        </w:rPr>
      </w:pPr>
    </w:p>
    <w:p w:rsidR="00E67C56" w:rsidRDefault="00E67C56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E67C56" w:rsidRDefault="00E67C56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2F55B1" w:rsidRDefault="002F55B1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3523C7" w:rsidRPr="00953206" w:rsidRDefault="00953206" w:rsidP="0056690C">
      <w:pPr>
        <w:widowControl w:val="0"/>
        <w:autoSpaceDE w:val="0"/>
        <w:autoSpaceDN w:val="0"/>
        <w:adjustRightInd w:val="0"/>
        <w:ind w:firstLine="5245"/>
        <w:outlineLvl w:val="0"/>
        <w:rPr>
          <w:rFonts w:eastAsiaTheme="minorHAnsi"/>
          <w:sz w:val="26"/>
          <w:szCs w:val="26"/>
          <w:lang w:eastAsia="en-US"/>
        </w:rPr>
      </w:pPr>
      <w:r w:rsidRPr="00953206">
        <w:rPr>
          <w:rFonts w:eastAsiaTheme="minorHAnsi"/>
          <w:sz w:val="26"/>
          <w:szCs w:val="26"/>
          <w:lang w:eastAsia="en-US"/>
        </w:rPr>
        <w:lastRenderedPageBreak/>
        <w:t>П</w:t>
      </w:r>
      <w:r w:rsidR="003523C7" w:rsidRPr="00953206">
        <w:rPr>
          <w:rFonts w:eastAsiaTheme="minorHAnsi"/>
          <w:sz w:val="26"/>
          <w:szCs w:val="26"/>
          <w:lang w:eastAsia="en-US"/>
        </w:rPr>
        <w:t>риложение</w:t>
      </w:r>
    </w:p>
    <w:p w:rsidR="003523C7" w:rsidRPr="00953206" w:rsidRDefault="003523C7" w:rsidP="0056690C">
      <w:pPr>
        <w:widowControl w:val="0"/>
        <w:autoSpaceDE w:val="0"/>
        <w:autoSpaceDN w:val="0"/>
        <w:adjustRightInd w:val="0"/>
        <w:ind w:firstLine="5245"/>
        <w:rPr>
          <w:rFonts w:eastAsiaTheme="minorHAnsi"/>
          <w:sz w:val="26"/>
          <w:szCs w:val="26"/>
          <w:lang w:eastAsia="en-US"/>
        </w:rPr>
      </w:pPr>
      <w:r w:rsidRPr="00953206">
        <w:rPr>
          <w:rFonts w:eastAsiaTheme="minorHAnsi"/>
          <w:sz w:val="26"/>
          <w:szCs w:val="26"/>
          <w:lang w:eastAsia="en-US"/>
        </w:rPr>
        <w:t>к решению Думы</w:t>
      </w:r>
    </w:p>
    <w:p w:rsidR="0056690C" w:rsidRDefault="003523C7" w:rsidP="0056690C">
      <w:pPr>
        <w:widowControl w:val="0"/>
        <w:autoSpaceDE w:val="0"/>
        <w:autoSpaceDN w:val="0"/>
        <w:adjustRightInd w:val="0"/>
        <w:ind w:firstLine="5245"/>
        <w:rPr>
          <w:rFonts w:eastAsiaTheme="minorHAnsi"/>
          <w:sz w:val="26"/>
          <w:szCs w:val="26"/>
          <w:lang w:eastAsia="en-US"/>
        </w:rPr>
      </w:pPr>
      <w:r w:rsidRPr="00953206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572F8" w:rsidRPr="00953206" w:rsidRDefault="008572F8" w:rsidP="0056690C">
      <w:pPr>
        <w:widowControl w:val="0"/>
        <w:autoSpaceDE w:val="0"/>
        <w:autoSpaceDN w:val="0"/>
        <w:adjustRightInd w:val="0"/>
        <w:ind w:firstLine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56690C">
        <w:rPr>
          <w:rFonts w:eastAsiaTheme="minorHAnsi"/>
          <w:sz w:val="26"/>
          <w:szCs w:val="26"/>
          <w:lang w:eastAsia="en-US"/>
        </w:rPr>
        <w:t>23.12.2015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="0056690C">
        <w:rPr>
          <w:rFonts w:eastAsiaTheme="minorHAnsi"/>
          <w:sz w:val="26"/>
          <w:szCs w:val="26"/>
          <w:lang w:eastAsia="en-US"/>
        </w:rPr>
        <w:t>624-ГД</w:t>
      </w:r>
    </w:p>
    <w:p w:rsidR="003523C7" w:rsidRDefault="003523C7" w:rsidP="008572F8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8572F8" w:rsidRDefault="008572F8" w:rsidP="008572F8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8572F8" w:rsidRPr="008572F8" w:rsidRDefault="008572F8" w:rsidP="008572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 xml:space="preserve">Порядок </w:t>
      </w:r>
    </w:p>
    <w:p w:rsidR="008572F8" w:rsidRDefault="008572F8" w:rsidP="008572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Pr="008572F8">
        <w:rPr>
          <w:rFonts w:eastAsiaTheme="minorHAnsi"/>
          <w:sz w:val="26"/>
          <w:szCs w:val="26"/>
          <w:lang w:eastAsia="en-US"/>
        </w:rPr>
        <w:t>асчета размера арендной платы, услови</w:t>
      </w:r>
      <w:r w:rsidR="00A5532C">
        <w:rPr>
          <w:rFonts w:eastAsiaTheme="minorHAnsi"/>
          <w:sz w:val="26"/>
          <w:szCs w:val="26"/>
          <w:lang w:eastAsia="en-US"/>
        </w:rPr>
        <w:t>й</w:t>
      </w:r>
      <w:r w:rsidRPr="008572F8">
        <w:rPr>
          <w:rFonts w:eastAsiaTheme="minorHAnsi"/>
          <w:sz w:val="26"/>
          <w:szCs w:val="26"/>
          <w:lang w:eastAsia="en-US"/>
        </w:rPr>
        <w:t xml:space="preserve"> и срок</w:t>
      </w:r>
      <w:r w:rsidR="00A5532C">
        <w:rPr>
          <w:rFonts w:eastAsiaTheme="minorHAnsi"/>
          <w:sz w:val="26"/>
          <w:szCs w:val="26"/>
          <w:lang w:eastAsia="en-US"/>
        </w:rPr>
        <w:t>ов</w:t>
      </w:r>
      <w:r w:rsidRPr="008572F8">
        <w:rPr>
          <w:rFonts w:eastAsiaTheme="minorHAnsi"/>
          <w:sz w:val="26"/>
          <w:szCs w:val="26"/>
          <w:lang w:eastAsia="en-US"/>
        </w:rPr>
        <w:t xml:space="preserve"> внесения арендной платы </w:t>
      </w:r>
    </w:p>
    <w:p w:rsidR="008572F8" w:rsidRDefault="008572F8" w:rsidP="008572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 xml:space="preserve">за земельные участки, находящиеся в собственности </w:t>
      </w:r>
    </w:p>
    <w:p w:rsidR="008572F8" w:rsidRPr="008572F8" w:rsidRDefault="008572F8" w:rsidP="008572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>города Когалыма, предоставленные в аренду без торгов</w:t>
      </w:r>
      <w:r w:rsidR="00A5532C">
        <w:rPr>
          <w:rFonts w:eastAsiaTheme="minorHAnsi"/>
          <w:sz w:val="26"/>
          <w:szCs w:val="26"/>
          <w:lang w:eastAsia="en-US"/>
        </w:rPr>
        <w:t xml:space="preserve"> (далее – Порядок)</w:t>
      </w:r>
    </w:p>
    <w:p w:rsidR="003523C7" w:rsidRPr="008572F8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0" w:name="Par32"/>
      <w:bookmarkEnd w:id="0"/>
    </w:p>
    <w:p w:rsidR="003523C7" w:rsidRPr="008572F8" w:rsidRDefault="003523C7" w:rsidP="003523C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" w:name="Par41"/>
      <w:bookmarkEnd w:id="1"/>
      <w:r w:rsidRPr="008572F8">
        <w:rPr>
          <w:rFonts w:eastAsiaTheme="minorHAnsi"/>
          <w:sz w:val="26"/>
          <w:szCs w:val="26"/>
          <w:lang w:eastAsia="en-US"/>
        </w:rPr>
        <w:t>1. Расчет размера арендной платы</w:t>
      </w: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523C7" w:rsidRPr="008572F8" w:rsidRDefault="003523C7" w:rsidP="001A0A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 xml:space="preserve">1.1. Размер арендной платы за земельные участки, находящиеся в собственности муниципального образования Ханты-Мансийского автономного округа - Югры городской округ город Когалым, </w:t>
      </w:r>
      <w:r w:rsidR="00623A82" w:rsidRPr="008572F8">
        <w:rPr>
          <w:rFonts w:eastAsiaTheme="minorHAnsi"/>
          <w:sz w:val="26"/>
          <w:szCs w:val="26"/>
          <w:lang w:eastAsia="en-US"/>
        </w:rPr>
        <w:t>предос</w:t>
      </w:r>
      <w:r w:rsidR="00457FE5" w:rsidRPr="008572F8">
        <w:rPr>
          <w:rFonts w:eastAsiaTheme="minorHAnsi"/>
          <w:sz w:val="26"/>
          <w:szCs w:val="26"/>
          <w:lang w:eastAsia="en-US"/>
        </w:rPr>
        <w:t xml:space="preserve">тавленные в аренду без торгов, </w:t>
      </w:r>
      <w:r w:rsidRPr="008572F8">
        <w:rPr>
          <w:rFonts w:eastAsiaTheme="minorHAnsi"/>
          <w:sz w:val="26"/>
          <w:szCs w:val="26"/>
          <w:lang w:eastAsia="en-US"/>
        </w:rPr>
        <w:t>рассчитывается по следующей формуле:</w:t>
      </w: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 xml:space="preserve">Ап = </w:t>
      </w:r>
      <w:r w:rsidR="00457FE5" w:rsidRPr="008572F8">
        <w:rPr>
          <w:rFonts w:eastAsiaTheme="minorHAnsi"/>
          <w:sz w:val="26"/>
          <w:szCs w:val="26"/>
          <w:lang w:eastAsia="en-US"/>
        </w:rPr>
        <w:t>КС</w:t>
      </w:r>
      <w:r w:rsidRPr="008572F8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8572F8">
        <w:rPr>
          <w:rFonts w:eastAsiaTheme="minorHAnsi"/>
          <w:sz w:val="26"/>
          <w:szCs w:val="26"/>
          <w:lang w:eastAsia="en-US"/>
        </w:rPr>
        <w:t>Снал</w:t>
      </w:r>
      <w:proofErr w:type="spellEnd"/>
      <w:r w:rsidRPr="008572F8">
        <w:rPr>
          <w:rFonts w:eastAsiaTheme="minorHAnsi"/>
          <w:sz w:val="26"/>
          <w:szCs w:val="26"/>
          <w:lang w:eastAsia="en-US"/>
        </w:rPr>
        <w:t xml:space="preserve"> x Кд x </w:t>
      </w:r>
      <w:proofErr w:type="spellStart"/>
      <w:r w:rsidRPr="008572F8">
        <w:rPr>
          <w:rFonts w:eastAsiaTheme="minorHAnsi"/>
          <w:sz w:val="26"/>
          <w:szCs w:val="26"/>
          <w:lang w:eastAsia="en-US"/>
        </w:rPr>
        <w:t>Кдоп</w:t>
      </w:r>
      <w:proofErr w:type="spellEnd"/>
      <w:r w:rsidRPr="008572F8">
        <w:rPr>
          <w:rFonts w:eastAsiaTheme="minorHAnsi"/>
          <w:sz w:val="26"/>
          <w:szCs w:val="26"/>
          <w:lang w:eastAsia="en-US"/>
        </w:rPr>
        <w:t>, где</w:t>
      </w: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>Ап - размер арендной платы в год, руб.;</w:t>
      </w:r>
    </w:p>
    <w:p w:rsidR="003523C7" w:rsidRPr="00477C9E" w:rsidRDefault="00457FE5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>КС</w:t>
      </w:r>
      <w:r w:rsidR="003523C7" w:rsidRPr="008572F8">
        <w:rPr>
          <w:rFonts w:eastAsiaTheme="minorHAnsi"/>
          <w:sz w:val="26"/>
          <w:szCs w:val="26"/>
          <w:lang w:eastAsia="en-US"/>
        </w:rPr>
        <w:t xml:space="preserve"> </w:t>
      </w:r>
      <w:r w:rsidR="003523C7" w:rsidRPr="00477C9E">
        <w:rPr>
          <w:rFonts w:eastAsiaTheme="minorHAnsi"/>
          <w:sz w:val="26"/>
          <w:szCs w:val="26"/>
          <w:lang w:eastAsia="en-US"/>
        </w:rPr>
        <w:t>- кадастров</w:t>
      </w:r>
      <w:r w:rsidRPr="00477C9E">
        <w:rPr>
          <w:rFonts w:eastAsiaTheme="minorHAnsi"/>
          <w:sz w:val="26"/>
          <w:szCs w:val="26"/>
          <w:lang w:eastAsia="en-US"/>
        </w:rPr>
        <w:t>ая</w:t>
      </w:r>
      <w:r w:rsidR="003523C7" w:rsidRPr="00477C9E">
        <w:rPr>
          <w:rFonts w:eastAsiaTheme="minorHAnsi"/>
          <w:sz w:val="26"/>
          <w:szCs w:val="26"/>
          <w:lang w:eastAsia="en-US"/>
        </w:rPr>
        <w:t xml:space="preserve"> стоимост</w:t>
      </w:r>
      <w:r w:rsidRPr="00477C9E">
        <w:rPr>
          <w:rFonts w:eastAsiaTheme="minorHAnsi"/>
          <w:sz w:val="26"/>
          <w:szCs w:val="26"/>
          <w:lang w:eastAsia="en-US"/>
        </w:rPr>
        <w:t>ь</w:t>
      </w:r>
      <w:r w:rsidR="003523C7" w:rsidRPr="00477C9E">
        <w:rPr>
          <w:rFonts w:eastAsiaTheme="minorHAnsi"/>
          <w:sz w:val="26"/>
          <w:szCs w:val="26"/>
          <w:lang w:eastAsia="en-US"/>
        </w:rPr>
        <w:t xml:space="preserve"> земельного участка, </w:t>
      </w:r>
      <w:proofErr w:type="spellStart"/>
      <w:r w:rsidR="003523C7" w:rsidRPr="00477C9E">
        <w:rPr>
          <w:rFonts w:eastAsiaTheme="minorHAnsi"/>
          <w:sz w:val="26"/>
          <w:szCs w:val="26"/>
          <w:lang w:eastAsia="en-US"/>
        </w:rPr>
        <w:t>руб</w:t>
      </w:r>
      <w:proofErr w:type="spellEnd"/>
      <w:r w:rsidR="003523C7" w:rsidRPr="00477C9E">
        <w:rPr>
          <w:rFonts w:eastAsiaTheme="minorHAnsi"/>
          <w:sz w:val="26"/>
          <w:szCs w:val="26"/>
          <w:lang w:eastAsia="en-US"/>
        </w:rPr>
        <w:t>;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77C9E">
        <w:rPr>
          <w:rFonts w:eastAsiaTheme="minorHAnsi"/>
          <w:sz w:val="26"/>
          <w:szCs w:val="26"/>
          <w:lang w:eastAsia="en-US"/>
        </w:rPr>
        <w:t>Снал</w:t>
      </w:r>
      <w:proofErr w:type="spellEnd"/>
      <w:r w:rsidRPr="00477C9E">
        <w:rPr>
          <w:rFonts w:eastAsiaTheme="minorHAnsi"/>
          <w:sz w:val="26"/>
          <w:szCs w:val="26"/>
          <w:lang w:eastAsia="en-US"/>
        </w:rPr>
        <w:t xml:space="preserve"> - налоговая </w:t>
      </w:r>
      <w:hyperlink r:id="rId15" w:history="1">
        <w:r w:rsidRPr="00477C9E">
          <w:rPr>
            <w:rFonts w:eastAsiaTheme="minorHAnsi"/>
            <w:sz w:val="26"/>
            <w:szCs w:val="26"/>
            <w:lang w:eastAsia="en-US"/>
          </w:rPr>
          <w:t>ставка</w:t>
        </w:r>
      </w:hyperlink>
      <w:r w:rsidRPr="00477C9E">
        <w:rPr>
          <w:rFonts w:eastAsiaTheme="minorHAnsi"/>
          <w:sz w:val="26"/>
          <w:szCs w:val="26"/>
          <w:lang w:eastAsia="en-US"/>
        </w:rPr>
        <w:t>, утвержденная решением Думы города Когалыма от 15.06.2012</w:t>
      </w:r>
      <w:r w:rsidR="008572F8" w:rsidRPr="00477C9E">
        <w:rPr>
          <w:rFonts w:eastAsiaTheme="minorHAnsi"/>
          <w:sz w:val="26"/>
          <w:szCs w:val="26"/>
          <w:lang w:eastAsia="en-US"/>
        </w:rPr>
        <w:t xml:space="preserve"> №</w:t>
      </w:r>
      <w:r w:rsidR="00A5532C" w:rsidRPr="00477C9E">
        <w:rPr>
          <w:rFonts w:eastAsiaTheme="minorHAnsi"/>
          <w:sz w:val="26"/>
          <w:szCs w:val="26"/>
          <w:lang w:eastAsia="en-US"/>
        </w:rPr>
        <w:t>160-ГД «</w:t>
      </w:r>
      <w:r w:rsidRPr="00477C9E">
        <w:rPr>
          <w:rFonts w:eastAsiaTheme="minorHAnsi"/>
          <w:sz w:val="26"/>
          <w:szCs w:val="26"/>
          <w:lang w:eastAsia="en-US"/>
        </w:rPr>
        <w:t>О земельном налоге</w:t>
      </w:r>
      <w:r w:rsidR="00A5532C" w:rsidRPr="00477C9E">
        <w:rPr>
          <w:rFonts w:eastAsiaTheme="minorHAnsi"/>
          <w:sz w:val="26"/>
          <w:szCs w:val="26"/>
          <w:lang w:eastAsia="en-US"/>
        </w:rPr>
        <w:t>»</w:t>
      </w:r>
      <w:r w:rsidRPr="00477C9E">
        <w:rPr>
          <w:rFonts w:eastAsiaTheme="minorHAnsi"/>
          <w:sz w:val="26"/>
          <w:szCs w:val="26"/>
          <w:lang w:eastAsia="en-US"/>
        </w:rPr>
        <w:t>, %;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77C9E">
        <w:rPr>
          <w:rFonts w:eastAsiaTheme="minorHAnsi"/>
          <w:sz w:val="26"/>
          <w:szCs w:val="26"/>
          <w:lang w:eastAsia="en-US"/>
        </w:rPr>
        <w:t xml:space="preserve">Кд - </w:t>
      </w:r>
      <w:hyperlink w:anchor="Par80" w:history="1">
        <w:r w:rsidRPr="00477C9E">
          <w:rPr>
            <w:rFonts w:eastAsiaTheme="minorHAnsi"/>
            <w:sz w:val="26"/>
            <w:szCs w:val="26"/>
            <w:lang w:eastAsia="en-US"/>
          </w:rPr>
          <w:t>коэффициент</w:t>
        </w:r>
      </w:hyperlink>
      <w:r w:rsidRPr="00477C9E">
        <w:rPr>
          <w:rFonts w:eastAsiaTheme="minorHAnsi"/>
          <w:sz w:val="26"/>
          <w:szCs w:val="26"/>
          <w:lang w:eastAsia="en-US"/>
        </w:rPr>
        <w:t xml:space="preserve"> детализации (приложение 1 к </w:t>
      </w:r>
      <w:r w:rsidR="00A5532C" w:rsidRPr="00477C9E">
        <w:rPr>
          <w:rFonts w:eastAsiaTheme="minorHAnsi"/>
          <w:sz w:val="26"/>
          <w:szCs w:val="26"/>
          <w:lang w:eastAsia="en-US"/>
        </w:rPr>
        <w:t xml:space="preserve"> настоящему </w:t>
      </w:r>
      <w:r w:rsidR="00623A82" w:rsidRPr="00477C9E">
        <w:rPr>
          <w:rFonts w:eastAsiaTheme="minorHAnsi"/>
          <w:sz w:val="26"/>
          <w:szCs w:val="26"/>
          <w:lang w:eastAsia="en-US"/>
        </w:rPr>
        <w:t xml:space="preserve">Порядку), </w:t>
      </w:r>
      <w:r w:rsidRPr="00477C9E">
        <w:rPr>
          <w:rFonts w:eastAsiaTheme="minorHAnsi"/>
          <w:sz w:val="26"/>
          <w:szCs w:val="26"/>
          <w:lang w:eastAsia="en-US"/>
        </w:rPr>
        <w:t>учитыва</w:t>
      </w:r>
      <w:r w:rsidR="00A5532C" w:rsidRPr="00477C9E">
        <w:rPr>
          <w:rFonts w:eastAsiaTheme="minorHAnsi"/>
          <w:sz w:val="26"/>
          <w:szCs w:val="26"/>
          <w:lang w:eastAsia="en-US"/>
        </w:rPr>
        <w:t>ющий</w:t>
      </w:r>
      <w:r w:rsidRPr="00477C9E">
        <w:rPr>
          <w:rFonts w:eastAsiaTheme="minorHAnsi"/>
          <w:sz w:val="26"/>
          <w:szCs w:val="26"/>
          <w:lang w:eastAsia="en-US"/>
        </w:rPr>
        <w:t xml:space="preserve"> специфику осуществления деятельности на конкретном земельном участке (строительство, существующие объекты, для размещения временных объектов и т.д.);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77C9E">
        <w:rPr>
          <w:rFonts w:eastAsiaTheme="minorHAnsi"/>
          <w:sz w:val="26"/>
          <w:szCs w:val="26"/>
          <w:lang w:eastAsia="en-US"/>
        </w:rPr>
        <w:t>Кдоп</w:t>
      </w:r>
      <w:proofErr w:type="spellEnd"/>
      <w:r w:rsidRPr="00477C9E">
        <w:rPr>
          <w:rFonts w:eastAsiaTheme="minorHAnsi"/>
          <w:sz w:val="26"/>
          <w:szCs w:val="26"/>
          <w:lang w:eastAsia="en-US"/>
        </w:rPr>
        <w:t xml:space="preserve"> - дополнительный (понижающий) </w:t>
      </w:r>
      <w:hyperlink w:anchor="Par141" w:history="1">
        <w:r w:rsidRPr="00477C9E">
          <w:rPr>
            <w:rFonts w:eastAsiaTheme="minorHAnsi"/>
            <w:sz w:val="26"/>
            <w:szCs w:val="26"/>
            <w:lang w:eastAsia="en-US"/>
          </w:rPr>
          <w:t>коэффициент</w:t>
        </w:r>
      </w:hyperlink>
      <w:r w:rsidRPr="00477C9E">
        <w:rPr>
          <w:rFonts w:eastAsiaTheme="minorHAnsi"/>
          <w:sz w:val="26"/>
          <w:szCs w:val="26"/>
          <w:lang w:eastAsia="en-US"/>
        </w:rPr>
        <w:t xml:space="preserve"> (приложение 2 к </w:t>
      </w:r>
      <w:r w:rsidR="00A5532C" w:rsidRPr="00477C9E">
        <w:rPr>
          <w:rFonts w:eastAsiaTheme="minorHAnsi"/>
          <w:sz w:val="26"/>
          <w:szCs w:val="26"/>
          <w:lang w:eastAsia="en-US"/>
        </w:rPr>
        <w:t xml:space="preserve">настоящему </w:t>
      </w:r>
      <w:r w:rsidR="00623A82" w:rsidRPr="00477C9E">
        <w:rPr>
          <w:rFonts w:eastAsiaTheme="minorHAnsi"/>
          <w:sz w:val="26"/>
          <w:szCs w:val="26"/>
          <w:lang w:eastAsia="en-US"/>
        </w:rPr>
        <w:t>Порядку),</w:t>
      </w:r>
      <w:r w:rsidR="00A5532C" w:rsidRPr="00477C9E">
        <w:rPr>
          <w:rFonts w:eastAsiaTheme="minorHAnsi"/>
          <w:sz w:val="26"/>
          <w:szCs w:val="26"/>
          <w:lang w:eastAsia="en-US"/>
        </w:rPr>
        <w:t xml:space="preserve"> </w:t>
      </w:r>
      <w:r w:rsidRPr="00477C9E">
        <w:rPr>
          <w:rFonts w:eastAsiaTheme="minorHAnsi"/>
          <w:sz w:val="26"/>
          <w:szCs w:val="26"/>
          <w:lang w:eastAsia="en-US"/>
        </w:rPr>
        <w:t>учитыва</w:t>
      </w:r>
      <w:r w:rsidR="00A5532C" w:rsidRPr="00477C9E">
        <w:rPr>
          <w:rFonts w:eastAsiaTheme="minorHAnsi"/>
          <w:sz w:val="26"/>
          <w:szCs w:val="26"/>
          <w:lang w:eastAsia="en-US"/>
        </w:rPr>
        <w:t>ющий</w:t>
      </w:r>
      <w:r w:rsidRPr="00477C9E">
        <w:rPr>
          <w:rFonts w:eastAsiaTheme="minorHAnsi"/>
          <w:sz w:val="26"/>
          <w:szCs w:val="26"/>
          <w:lang w:eastAsia="en-US"/>
        </w:rPr>
        <w:t xml:space="preserve"> разрешенное использование земельных участков и категории граждан и юридических лиц, использующих эти земельные участки.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23A82" w:rsidRPr="00477C9E" w:rsidRDefault="003523C7" w:rsidP="008572F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2" w:name="Par55"/>
      <w:bookmarkEnd w:id="2"/>
      <w:r w:rsidRPr="00477C9E">
        <w:rPr>
          <w:rFonts w:eastAsiaTheme="minorHAnsi"/>
          <w:sz w:val="26"/>
          <w:szCs w:val="26"/>
          <w:lang w:eastAsia="en-US"/>
        </w:rPr>
        <w:t xml:space="preserve">2. </w:t>
      </w:r>
      <w:r w:rsidR="00623A82" w:rsidRPr="00477C9E">
        <w:rPr>
          <w:rFonts w:eastAsiaTheme="minorHAnsi"/>
          <w:sz w:val="26"/>
          <w:szCs w:val="26"/>
          <w:lang w:eastAsia="en-US"/>
        </w:rPr>
        <w:t>У</w:t>
      </w:r>
      <w:r w:rsidRPr="00477C9E">
        <w:rPr>
          <w:rFonts w:eastAsiaTheme="minorHAnsi"/>
          <w:sz w:val="26"/>
          <w:szCs w:val="26"/>
          <w:lang w:eastAsia="en-US"/>
        </w:rPr>
        <w:t>словия и сроки внесения арендной платы</w:t>
      </w:r>
      <w:r w:rsidR="008572F8" w:rsidRPr="00477C9E">
        <w:rPr>
          <w:rFonts w:eastAsiaTheme="minorHAnsi"/>
          <w:sz w:val="26"/>
          <w:szCs w:val="26"/>
          <w:lang w:eastAsia="en-US"/>
        </w:rPr>
        <w:t xml:space="preserve"> </w:t>
      </w:r>
      <w:r w:rsidRPr="00477C9E">
        <w:rPr>
          <w:rFonts w:eastAsiaTheme="minorHAnsi"/>
          <w:sz w:val="26"/>
          <w:szCs w:val="26"/>
          <w:lang w:eastAsia="en-US"/>
        </w:rPr>
        <w:t>за земельные участки, находящиеся</w:t>
      </w:r>
      <w:r w:rsidR="008572F8" w:rsidRPr="00477C9E">
        <w:rPr>
          <w:rFonts w:eastAsiaTheme="minorHAnsi"/>
          <w:sz w:val="26"/>
          <w:szCs w:val="26"/>
          <w:lang w:eastAsia="en-US"/>
        </w:rPr>
        <w:t xml:space="preserve"> </w:t>
      </w:r>
      <w:r w:rsidRPr="00477C9E">
        <w:rPr>
          <w:rFonts w:eastAsiaTheme="minorHAnsi"/>
          <w:sz w:val="26"/>
          <w:szCs w:val="26"/>
          <w:lang w:eastAsia="en-US"/>
        </w:rPr>
        <w:t>в муниципальной собственности города Когалыма</w:t>
      </w:r>
      <w:r w:rsidR="00623A82" w:rsidRPr="00477C9E">
        <w:rPr>
          <w:rFonts w:eastAsiaTheme="minorHAnsi"/>
          <w:sz w:val="26"/>
          <w:szCs w:val="26"/>
          <w:lang w:eastAsia="en-US"/>
        </w:rPr>
        <w:t xml:space="preserve">, </w:t>
      </w:r>
    </w:p>
    <w:p w:rsidR="003523C7" w:rsidRPr="00477C9E" w:rsidRDefault="00623A82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77C9E">
        <w:rPr>
          <w:rFonts w:eastAsiaTheme="minorHAnsi"/>
          <w:sz w:val="26"/>
          <w:szCs w:val="26"/>
          <w:lang w:eastAsia="en-US"/>
        </w:rPr>
        <w:t>предоставленные в аренду без торгов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77C9E">
        <w:rPr>
          <w:rFonts w:eastAsiaTheme="minorHAnsi"/>
          <w:sz w:val="26"/>
          <w:szCs w:val="26"/>
          <w:lang w:eastAsia="en-US"/>
        </w:rPr>
        <w:t>2.1. Плата за пользование земельным участком, предоставленным в</w:t>
      </w:r>
      <w:r w:rsidR="002B46B3" w:rsidRPr="00477C9E">
        <w:rPr>
          <w:rFonts w:eastAsiaTheme="minorHAnsi"/>
          <w:sz w:val="26"/>
          <w:szCs w:val="26"/>
          <w:lang w:eastAsia="en-US"/>
        </w:rPr>
        <w:t xml:space="preserve"> аренду, вносится ежеквартально, не позднее 10 числа месяца, следующего за истекшим кварталом, за 4 квартал календарного года не позднее 10 декабря текущего календарного года в соответствии с действующим законодательством Российской Федерации, условиями </w:t>
      </w:r>
      <w:r w:rsidR="00A5532C" w:rsidRPr="00477C9E">
        <w:rPr>
          <w:rFonts w:eastAsiaTheme="minorHAnsi"/>
          <w:sz w:val="26"/>
          <w:szCs w:val="26"/>
          <w:lang w:eastAsia="en-US"/>
        </w:rPr>
        <w:t>заключенного</w:t>
      </w:r>
      <w:r w:rsidR="002B46B3" w:rsidRPr="00477C9E">
        <w:rPr>
          <w:rFonts w:eastAsiaTheme="minorHAnsi"/>
          <w:sz w:val="26"/>
          <w:szCs w:val="26"/>
          <w:lang w:eastAsia="en-US"/>
        </w:rPr>
        <w:t xml:space="preserve"> договора аренды.</w:t>
      </w:r>
    </w:p>
    <w:p w:rsidR="003523C7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77C9E">
        <w:rPr>
          <w:rFonts w:eastAsiaTheme="minorHAnsi"/>
          <w:sz w:val="26"/>
          <w:szCs w:val="26"/>
          <w:lang w:eastAsia="en-US"/>
        </w:rPr>
        <w:t>Арендная плата за земельные участки, переданны</w:t>
      </w:r>
      <w:r w:rsidR="00A5532C" w:rsidRPr="00477C9E">
        <w:rPr>
          <w:rFonts w:eastAsiaTheme="minorHAnsi"/>
          <w:sz w:val="26"/>
          <w:szCs w:val="26"/>
          <w:lang w:eastAsia="en-US"/>
        </w:rPr>
        <w:t>х</w:t>
      </w:r>
      <w:r w:rsidRPr="00477C9E">
        <w:rPr>
          <w:rFonts w:eastAsiaTheme="minorHAnsi"/>
          <w:sz w:val="26"/>
          <w:szCs w:val="26"/>
          <w:lang w:eastAsia="en-US"/>
        </w:rPr>
        <w:t xml:space="preserve"> в аренду, в полном объеме зачисляется в доход бюджета города Когалыма.</w:t>
      </w:r>
    </w:p>
    <w:p w:rsidR="002B46B3" w:rsidRPr="00477C9E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77C9E">
        <w:rPr>
          <w:rFonts w:eastAsiaTheme="minorHAnsi"/>
          <w:sz w:val="26"/>
          <w:szCs w:val="26"/>
          <w:lang w:eastAsia="en-US"/>
        </w:rPr>
        <w:t xml:space="preserve">2.2. В случае возникновения (прекращения) права на земельный участок на условиях аренды либо изменения размера коэффициентов, определенных </w:t>
      </w:r>
      <w:hyperlink w:anchor="Par80" w:history="1">
        <w:r w:rsidRPr="00477C9E">
          <w:rPr>
            <w:rFonts w:eastAsiaTheme="minorHAnsi"/>
            <w:sz w:val="26"/>
            <w:szCs w:val="26"/>
            <w:lang w:eastAsia="en-US"/>
          </w:rPr>
          <w:t>приложениями 1</w:t>
        </w:r>
      </w:hyperlink>
      <w:r w:rsidRPr="00477C9E">
        <w:rPr>
          <w:rFonts w:eastAsiaTheme="minorHAnsi"/>
          <w:sz w:val="26"/>
          <w:szCs w:val="26"/>
          <w:lang w:eastAsia="en-US"/>
        </w:rPr>
        <w:t xml:space="preserve">, </w:t>
      </w:r>
      <w:hyperlink w:anchor="Par141" w:history="1">
        <w:r w:rsidRPr="00477C9E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477C9E">
        <w:rPr>
          <w:rFonts w:eastAsiaTheme="minorHAnsi"/>
          <w:sz w:val="26"/>
          <w:szCs w:val="26"/>
          <w:lang w:eastAsia="en-US"/>
        </w:rPr>
        <w:t xml:space="preserve"> к </w:t>
      </w:r>
      <w:r w:rsidR="00A5532C" w:rsidRPr="00477C9E">
        <w:rPr>
          <w:rFonts w:eastAsiaTheme="minorHAnsi"/>
          <w:sz w:val="26"/>
          <w:szCs w:val="26"/>
          <w:lang w:eastAsia="en-US"/>
        </w:rPr>
        <w:t>настоящему</w:t>
      </w:r>
      <w:r w:rsidR="002B46B3" w:rsidRPr="00477C9E">
        <w:rPr>
          <w:rFonts w:eastAsiaTheme="minorHAnsi"/>
          <w:sz w:val="26"/>
          <w:szCs w:val="26"/>
          <w:lang w:eastAsia="en-US"/>
        </w:rPr>
        <w:t xml:space="preserve">, </w:t>
      </w:r>
      <w:r w:rsidRPr="00477C9E">
        <w:rPr>
          <w:rFonts w:eastAsiaTheme="minorHAnsi"/>
          <w:sz w:val="26"/>
          <w:szCs w:val="26"/>
          <w:lang w:eastAsia="en-US"/>
        </w:rPr>
        <w:t xml:space="preserve">исчисление суммы арендной платы в </w:t>
      </w:r>
      <w:r w:rsidRPr="00477C9E">
        <w:rPr>
          <w:rFonts w:eastAsiaTheme="minorHAnsi"/>
          <w:sz w:val="26"/>
          <w:szCs w:val="26"/>
          <w:lang w:eastAsia="en-US"/>
        </w:rPr>
        <w:lastRenderedPageBreak/>
        <w:t xml:space="preserve">отношении указанного земельного участка производится </w:t>
      </w:r>
      <w:r w:rsidR="002B46B3" w:rsidRPr="00477C9E">
        <w:rPr>
          <w:rFonts w:eastAsiaTheme="minorHAnsi"/>
          <w:sz w:val="26"/>
          <w:szCs w:val="26"/>
          <w:lang w:eastAsia="en-US"/>
        </w:rPr>
        <w:t xml:space="preserve"> за фактическое время, в течение которого указанный земельный участок использовался арендатор</w:t>
      </w:r>
      <w:r w:rsidR="00375B3B" w:rsidRPr="00477C9E">
        <w:rPr>
          <w:rFonts w:eastAsiaTheme="minorHAnsi"/>
          <w:sz w:val="26"/>
          <w:szCs w:val="26"/>
          <w:lang w:eastAsia="en-US"/>
        </w:rPr>
        <w:t>ом</w:t>
      </w:r>
      <w:r w:rsidR="002B46B3" w:rsidRPr="00477C9E">
        <w:rPr>
          <w:rFonts w:eastAsiaTheme="minorHAnsi"/>
          <w:sz w:val="26"/>
          <w:szCs w:val="26"/>
          <w:lang w:eastAsia="en-US"/>
        </w:rPr>
        <w:t>.</w:t>
      </w:r>
    </w:p>
    <w:p w:rsidR="003523C7" w:rsidRPr="008572F8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72F8">
        <w:rPr>
          <w:rFonts w:eastAsiaTheme="minorHAnsi"/>
          <w:sz w:val="26"/>
          <w:szCs w:val="26"/>
          <w:lang w:eastAsia="en-US"/>
        </w:rPr>
        <w:t>2.</w:t>
      </w:r>
      <w:r w:rsidR="002B46B3" w:rsidRPr="008572F8">
        <w:rPr>
          <w:rFonts w:eastAsiaTheme="minorHAnsi"/>
          <w:sz w:val="26"/>
          <w:szCs w:val="26"/>
          <w:lang w:eastAsia="en-US"/>
        </w:rPr>
        <w:t>3</w:t>
      </w:r>
      <w:r w:rsidRPr="008572F8">
        <w:rPr>
          <w:rFonts w:eastAsiaTheme="minorHAnsi"/>
          <w:sz w:val="26"/>
          <w:szCs w:val="26"/>
          <w:lang w:eastAsia="en-US"/>
        </w:rPr>
        <w:t xml:space="preserve">. Контроль за начислением, полнотой и своевременностью </w:t>
      </w:r>
      <w:r w:rsidR="00A5532C">
        <w:rPr>
          <w:rFonts w:eastAsiaTheme="minorHAnsi"/>
          <w:sz w:val="26"/>
          <w:szCs w:val="26"/>
          <w:lang w:eastAsia="en-US"/>
        </w:rPr>
        <w:t>внесения</w:t>
      </w:r>
      <w:r w:rsidRPr="008572F8">
        <w:rPr>
          <w:rFonts w:eastAsiaTheme="minorHAnsi"/>
          <w:sz w:val="26"/>
          <w:szCs w:val="26"/>
          <w:lang w:eastAsia="en-US"/>
        </w:rPr>
        <w:t xml:space="preserve"> арендной платы за пользование земельными участками осуществляет </w:t>
      </w:r>
      <w:r w:rsidR="00A5532C">
        <w:rPr>
          <w:rFonts w:eastAsiaTheme="minorHAnsi"/>
          <w:sz w:val="26"/>
          <w:szCs w:val="26"/>
          <w:lang w:eastAsia="en-US"/>
        </w:rPr>
        <w:t>к</w:t>
      </w:r>
      <w:r w:rsidRPr="008572F8">
        <w:rPr>
          <w:rFonts w:eastAsiaTheme="minorHAnsi"/>
          <w:sz w:val="26"/>
          <w:szCs w:val="26"/>
          <w:lang w:eastAsia="en-US"/>
        </w:rPr>
        <w:t>омитет по управлению муниципальным имуществом Администрации города Когалыма.</w:t>
      </w:r>
    </w:p>
    <w:p w:rsidR="002E1B02" w:rsidRPr="008572F8" w:rsidRDefault="002E1B02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1B02" w:rsidRPr="003523C7" w:rsidRDefault="002E1B02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2E1B02" w:rsidRDefault="002E1B02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8572F8" w:rsidRDefault="008572F8" w:rsidP="002E1B02">
      <w:pPr>
        <w:spacing w:before="120"/>
        <w:rPr>
          <w:sz w:val="22"/>
          <w:szCs w:val="22"/>
        </w:rPr>
      </w:pPr>
    </w:p>
    <w:p w:rsidR="00A5532C" w:rsidRDefault="00FF7FFC" w:rsidP="00FF7FF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" w:name="Par75"/>
      <w:bookmarkEnd w:id="3"/>
      <w:r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</w:p>
    <w:p w:rsidR="00A5532C" w:rsidRDefault="00A5532C" w:rsidP="00FF7FF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A5532C" w:rsidRDefault="00A5532C" w:rsidP="00FF7FF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A5532C" w:rsidRDefault="00A5532C" w:rsidP="00FF7FF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A5532C" w:rsidRDefault="00A5532C" w:rsidP="00FF7FF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3523C7" w:rsidRPr="00FF7FFC" w:rsidRDefault="003523C7" w:rsidP="00981BC6">
      <w:pPr>
        <w:widowControl w:val="0"/>
        <w:autoSpaceDE w:val="0"/>
        <w:autoSpaceDN w:val="0"/>
        <w:adjustRightInd w:val="0"/>
        <w:ind w:firstLine="3402"/>
        <w:outlineLvl w:val="1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3523C7" w:rsidRPr="00FF7FFC" w:rsidRDefault="003523C7" w:rsidP="00981BC6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к </w:t>
      </w:r>
      <w:r w:rsidR="002B46B3" w:rsidRPr="00FF7FFC">
        <w:rPr>
          <w:rFonts w:eastAsiaTheme="minorHAnsi"/>
          <w:sz w:val="26"/>
          <w:szCs w:val="26"/>
          <w:lang w:eastAsia="en-US"/>
        </w:rPr>
        <w:t>Порядку</w:t>
      </w:r>
      <w:r w:rsidRPr="00FF7FFC">
        <w:rPr>
          <w:rFonts w:eastAsiaTheme="minorHAnsi"/>
          <w:sz w:val="26"/>
          <w:szCs w:val="26"/>
          <w:lang w:eastAsia="en-US"/>
        </w:rPr>
        <w:t xml:space="preserve"> расчета размера арендной</w:t>
      </w:r>
    </w:p>
    <w:p w:rsidR="00423B37" w:rsidRDefault="003523C7" w:rsidP="00981BC6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  <w:r w:rsidR="00FF7FFC">
        <w:rPr>
          <w:rFonts w:eastAsiaTheme="minorHAnsi"/>
          <w:sz w:val="26"/>
          <w:szCs w:val="26"/>
          <w:lang w:eastAsia="en-US"/>
        </w:rPr>
        <w:t xml:space="preserve"> </w:t>
      </w:r>
    </w:p>
    <w:p w:rsidR="002B46B3" w:rsidRPr="00FF7FFC" w:rsidRDefault="003523C7" w:rsidP="00981BC6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 w:rsidR="00FF7FFC">
        <w:rPr>
          <w:rFonts w:eastAsiaTheme="minorHAnsi"/>
          <w:sz w:val="26"/>
          <w:szCs w:val="26"/>
          <w:lang w:eastAsia="en-US"/>
        </w:rPr>
        <w:t xml:space="preserve"> </w:t>
      </w:r>
      <w:r w:rsidR="00423B37">
        <w:rPr>
          <w:rFonts w:eastAsiaTheme="minorHAnsi"/>
          <w:sz w:val="26"/>
          <w:szCs w:val="26"/>
          <w:lang w:eastAsia="en-US"/>
        </w:rPr>
        <w:t>в</w:t>
      </w:r>
      <w:r w:rsidR="00FF7FFC"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>собственности города Когалыма</w:t>
      </w:r>
      <w:r w:rsidR="002B46B3" w:rsidRPr="00FF7FFC">
        <w:rPr>
          <w:rFonts w:eastAsiaTheme="minorHAnsi"/>
          <w:sz w:val="26"/>
          <w:szCs w:val="26"/>
          <w:lang w:eastAsia="en-US"/>
        </w:rPr>
        <w:t xml:space="preserve">, </w:t>
      </w:r>
    </w:p>
    <w:p w:rsidR="003523C7" w:rsidRPr="00FF7FFC" w:rsidRDefault="002B46B3" w:rsidP="00981BC6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предоставленные в аренду без торгов</w:t>
      </w:r>
    </w:p>
    <w:p w:rsidR="003523C7" w:rsidRPr="003523C7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FF7FFC" w:rsidRDefault="00FF7FFC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4" w:name="Par80"/>
      <w:bookmarkEnd w:id="4"/>
    </w:p>
    <w:p w:rsidR="00FF7FFC" w:rsidRDefault="00FF7FFC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 xml:space="preserve">Коэффициенты детализации, </w:t>
      </w:r>
    </w:p>
    <w:p w:rsidR="003523C7" w:rsidRPr="00FF7FFC" w:rsidRDefault="00FF7FFC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>учитывающие специфику осуществления деятельности на конкретном земельном участке (Кд)</w:t>
      </w:r>
    </w:p>
    <w:p w:rsidR="003523C7" w:rsidRPr="003523C7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07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216"/>
        <w:gridCol w:w="1581"/>
        <w:gridCol w:w="851"/>
      </w:tblGrid>
      <w:tr w:rsidR="003523C7" w:rsidRPr="003523C7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B81BA5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Виды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Кд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1,5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</w:tc>
      </w:tr>
      <w:tr w:rsidR="003523C7" w:rsidRPr="00B81BA5" w:rsidTr="00B81B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торговли, </w:t>
            </w:r>
            <w:r w:rsidR="00945629"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общественного 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3523C7" w:rsidRPr="00B81BA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3523C7" w:rsidRPr="00B81BA5" w:rsidTr="00B81BA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3523C7" w:rsidRPr="00B81BA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50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адм</w:t>
            </w:r>
            <w:r w:rsidR="00611671" w:rsidRPr="00B81BA5">
              <w:rPr>
                <w:rFonts w:eastAsiaTheme="minorHAnsi"/>
                <w:sz w:val="26"/>
                <w:szCs w:val="26"/>
                <w:lang w:eastAsia="en-US"/>
              </w:rPr>
              <w:t>инистративных и офисных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8,0</w:t>
            </w:r>
          </w:p>
        </w:tc>
      </w:tr>
      <w:tr w:rsidR="0050610F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0F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0F" w:rsidRPr="00B81BA5" w:rsidRDefault="0050610F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0F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3523C7"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50610F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3523C7"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A5532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полос отвода ж</w:t>
            </w:r>
            <w:r w:rsidR="00A5532C">
              <w:rPr>
                <w:rFonts w:eastAsiaTheme="minorHAnsi"/>
                <w:sz w:val="26"/>
                <w:szCs w:val="26"/>
                <w:lang w:eastAsia="en-US"/>
              </w:rPr>
              <w:t>елезных и автомобильных дорог,  т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рубопроводов, кабельных, радиорелейных и воздушных линий связи и линий радиофикации, воздушных линий электропередачи 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</w:t>
            </w:r>
            <w:r w:rsidR="00A5532C">
              <w:rPr>
                <w:rFonts w:eastAsiaTheme="minorHAnsi"/>
                <w:sz w:val="26"/>
                <w:szCs w:val="26"/>
                <w:lang w:eastAsia="en-US"/>
              </w:rPr>
              <w:t>фраструктуры спутниковой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50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  <w:r w:rsidR="0050610F"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50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0610F" w:rsidRPr="00B81BA5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50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0610F" w:rsidRPr="00B81BA5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3523C7" w:rsidRPr="00B81BA5" w:rsidTr="00B81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611671" w:rsidP="0050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3523C7"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C7" w:rsidRPr="00B81BA5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3,0</w:t>
            </w:r>
          </w:p>
        </w:tc>
      </w:tr>
    </w:tbl>
    <w:p w:rsidR="003523C7" w:rsidRPr="00B81BA5" w:rsidRDefault="003523C7" w:rsidP="003523C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611671" w:rsidRDefault="00611671" w:rsidP="003523C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A5532C" w:rsidRDefault="00B81BA5" w:rsidP="00B81BA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4366F7">
        <w:rPr>
          <w:rFonts w:eastAsiaTheme="minorHAnsi"/>
          <w:sz w:val="26"/>
          <w:szCs w:val="26"/>
          <w:lang w:eastAsia="en-US"/>
        </w:rPr>
        <w:t xml:space="preserve">                               </w:t>
      </w:r>
    </w:p>
    <w:p w:rsidR="00A5532C" w:rsidRDefault="00A5532C" w:rsidP="00B81BA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B64E6D" w:rsidRDefault="00B64E6D" w:rsidP="00B81BA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A5532C" w:rsidRDefault="00A5532C" w:rsidP="00B81BA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B64E6D" w:rsidRPr="00FF7FFC" w:rsidRDefault="00B64E6D" w:rsidP="00B64E6D">
      <w:pPr>
        <w:widowControl w:val="0"/>
        <w:autoSpaceDE w:val="0"/>
        <w:autoSpaceDN w:val="0"/>
        <w:adjustRightInd w:val="0"/>
        <w:ind w:firstLine="3402"/>
        <w:outlineLvl w:val="1"/>
        <w:rPr>
          <w:rFonts w:eastAsiaTheme="minorHAnsi"/>
          <w:sz w:val="26"/>
          <w:szCs w:val="26"/>
          <w:lang w:eastAsia="en-US"/>
        </w:rPr>
      </w:pPr>
      <w:bookmarkStart w:id="5" w:name="Par141"/>
      <w:bookmarkEnd w:id="5"/>
      <w:r>
        <w:rPr>
          <w:rFonts w:eastAsiaTheme="minorHAnsi"/>
          <w:sz w:val="26"/>
          <w:szCs w:val="26"/>
          <w:lang w:eastAsia="en-US"/>
        </w:rPr>
        <w:lastRenderedPageBreak/>
        <w:t>Приложени</w:t>
      </w:r>
      <w:bookmarkStart w:id="6" w:name="_GoBack"/>
      <w:bookmarkEnd w:id="6"/>
      <w:r>
        <w:rPr>
          <w:rFonts w:eastAsiaTheme="minorHAnsi"/>
          <w:sz w:val="26"/>
          <w:szCs w:val="26"/>
          <w:lang w:eastAsia="en-US"/>
        </w:rPr>
        <w:t>е 2</w:t>
      </w:r>
    </w:p>
    <w:p w:rsidR="00B64E6D" w:rsidRPr="00FF7FFC" w:rsidRDefault="00B64E6D" w:rsidP="00B64E6D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к Порядку расчета размера арендной</w:t>
      </w:r>
    </w:p>
    <w:p w:rsidR="00B64E6D" w:rsidRDefault="00B64E6D" w:rsidP="00B64E6D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64E6D" w:rsidRPr="00FF7FFC" w:rsidRDefault="00B64E6D" w:rsidP="00B64E6D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B64E6D" w:rsidRPr="00FF7FFC" w:rsidRDefault="00B64E6D" w:rsidP="00B64E6D">
      <w:pPr>
        <w:widowControl w:val="0"/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предоставленные в аренду без торгов</w:t>
      </w:r>
    </w:p>
    <w:p w:rsidR="003523C7" w:rsidRDefault="003523C7" w:rsidP="00B64E6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4366F7" w:rsidRDefault="004366F7" w:rsidP="004366F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Дополнительные (понижающие) коэффициенты, </w:t>
      </w:r>
    </w:p>
    <w:p w:rsidR="004366F7" w:rsidRDefault="004366F7" w:rsidP="004366F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учитывающие разрешенное использование земельных участков </w:t>
      </w:r>
    </w:p>
    <w:p w:rsidR="004366F7" w:rsidRDefault="004366F7" w:rsidP="004366F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и категории граждан и юридических лиц, </w:t>
      </w:r>
    </w:p>
    <w:p w:rsidR="004366F7" w:rsidRPr="004366F7" w:rsidRDefault="004366F7" w:rsidP="004366F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>использующих земельные участки (</w:t>
      </w:r>
      <w:proofErr w:type="spellStart"/>
      <w:r w:rsidRPr="004366F7">
        <w:rPr>
          <w:rFonts w:eastAsiaTheme="minorHAnsi"/>
          <w:sz w:val="26"/>
          <w:szCs w:val="26"/>
          <w:lang w:eastAsia="en-US"/>
        </w:rPr>
        <w:t>Кдоп</w:t>
      </w:r>
      <w:proofErr w:type="spellEnd"/>
      <w:r w:rsidRPr="004366F7">
        <w:rPr>
          <w:rFonts w:eastAsiaTheme="minorHAnsi"/>
          <w:sz w:val="26"/>
          <w:szCs w:val="26"/>
          <w:lang w:eastAsia="en-US"/>
        </w:rPr>
        <w:t>)</w:t>
      </w:r>
    </w:p>
    <w:p w:rsidR="004366F7" w:rsidRPr="004366F7" w:rsidRDefault="004366F7" w:rsidP="003523C7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0"/>
      </w:tblGrid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4366F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3523C7" w:rsidRPr="004366F7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Виды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Кдоп</w:t>
            </w:r>
            <w:proofErr w:type="spellEnd"/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7" w:name="Par151"/>
            <w:bookmarkEnd w:id="7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Земли, арендуемые физическими лицами, - в отношении земельных участков, затапливаемых паводковыми и (или) грунтовыми водами (на основании актов обследования уполномоченных органов), для освоения которых необходимо проведение значительных объемов работ по улучшению земельного участка (работы по водопонижению и по отсыпке грунта, в связи с необходимостью осушения и подъема уровня земельного участка, а также работы по расчистке и рекультивации земли)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Земли, арендуемые садоводческими некоммерческими объединениями граждан, - в отношении земельных участков, указанных в </w:t>
            </w:r>
            <w:hyperlink w:anchor="Par151" w:history="1">
              <w:r w:rsidRPr="00477C9E">
                <w:rPr>
                  <w:rFonts w:eastAsiaTheme="minorHAnsi"/>
                  <w:sz w:val="26"/>
                  <w:szCs w:val="26"/>
                  <w:lang w:eastAsia="en-US"/>
                </w:rPr>
                <w:t>пункте 1</w:t>
              </w:r>
            </w:hyperlink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Приложения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>Земли, арендуемые автономными некоммерческими организациями, реорганизованными из учреждений, финансирование которых производилось из окружного бюджета и (или) бюджета муниципального образования, вновь созданными органами государственной власти Ханты-Мансийского автономного округа - Югры или органами местного самоуправления, осуществляющими деятельность в сфере искусства, образования, социального обслуживания, культуры, физической культуры и спорта, здравоохранения, - в отношении земельных участков, занятых объектами, используемыми для оказания услуг в названных сферах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>Земли, арендуемые юридическими и физическими лицами для строительства и эксплуатации объектов образования, социального обслуживания, культуры, физической культуры и спорта,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Земли, арендуемые гражданами, в отношении которых установлено уменьшение налоговой базы в соответствии с </w:t>
            </w:r>
            <w:hyperlink r:id="rId16" w:history="1">
              <w:r w:rsidRPr="00477C9E">
                <w:rPr>
                  <w:rFonts w:eastAsiaTheme="minorHAnsi"/>
                  <w:sz w:val="26"/>
                  <w:szCs w:val="26"/>
                  <w:lang w:eastAsia="en-US"/>
                </w:rPr>
                <w:t>пунктом 5 статьи 391</w:t>
              </w:r>
            </w:hyperlink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Земли, арендуемые юридическими лицами и гражданами, освобожденными от уплаты земельного налога в соответствии со </w:t>
            </w:r>
            <w:hyperlink r:id="rId17" w:history="1">
              <w:r w:rsidRPr="00477C9E">
                <w:rPr>
                  <w:rFonts w:eastAsiaTheme="minorHAnsi"/>
                  <w:sz w:val="26"/>
                  <w:szCs w:val="26"/>
                  <w:lang w:eastAsia="en-US"/>
                </w:rPr>
                <w:t>статьей 395</w:t>
              </w:r>
            </w:hyperlink>
            <w:r w:rsidRPr="00477C9E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>Земли, арендуемые муниципальными унитарными предприятиями (за исключением торговых предприятий)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0,07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77C9E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77C9E">
              <w:rPr>
                <w:rFonts w:eastAsiaTheme="minorHAnsi"/>
                <w:sz w:val="26"/>
                <w:szCs w:val="26"/>
                <w:lang w:eastAsia="en-US"/>
              </w:rPr>
              <w:t>Земли, арендуемые предприятиями, находящимися в системе жилищно-коммунального хозяйства и обслуживания городского хозяйства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0,042</w:t>
            </w:r>
          </w:p>
        </w:tc>
      </w:tr>
      <w:tr w:rsidR="003523C7" w:rsidRPr="003523C7" w:rsidTr="00436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Иные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3C7" w:rsidRPr="004366F7" w:rsidRDefault="003523C7" w:rsidP="0035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0,9</w:t>
            </w:r>
          </w:p>
        </w:tc>
      </w:tr>
    </w:tbl>
    <w:p w:rsidR="003523C7" w:rsidRPr="003523C7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523C7" w:rsidRPr="003523C7" w:rsidRDefault="003523C7" w:rsidP="003523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sectPr w:rsidR="00D86655" w:rsidSect="004366F7">
      <w:footerReference w:type="even" r:id="rId18"/>
      <w:footerReference w:type="default" r:id="rId19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C3" w:rsidRDefault="001267C3" w:rsidP="00597F61">
      <w:r>
        <w:separator/>
      </w:r>
    </w:p>
  </w:endnote>
  <w:endnote w:type="continuationSeparator" w:id="0">
    <w:p w:rsidR="001267C3" w:rsidRDefault="001267C3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C3" w:rsidRDefault="001267C3" w:rsidP="00597F61">
      <w:r>
        <w:separator/>
      </w:r>
    </w:p>
  </w:footnote>
  <w:footnote w:type="continuationSeparator" w:id="0">
    <w:p w:rsidR="001267C3" w:rsidRDefault="001267C3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61048"/>
    <w:rsid w:val="000622D6"/>
    <w:rsid w:val="0006400D"/>
    <w:rsid w:val="000657BD"/>
    <w:rsid w:val="00066600"/>
    <w:rsid w:val="00071A98"/>
    <w:rsid w:val="000726E2"/>
    <w:rsid w:val="00072884"/>
    <w:rsid w:val="00075013"/>
    <w:rsid w:val="0007511F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3D4B"/>
    <w:rsid w:val="000B651E"/>
    <w:rsid w:val="000C2CBB"/>
    <w:rsid w:val="000C2DB0"/>
    <w:rsid w:val="000D122F"/>
    <w:rsid w:val="000D2709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267C3"/>
    <w:rsid w:val="00130847"/>
    <w:rsid w:val="00130B1E"/>
    <w:rsid w:val="00132649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71048"/>
    <w:rsid w:val="001755C2"/>
    <w:rsid w:val="00181104"/>
    <w:rsid w:val="001826C5"/>
    <w:rsid w:val="00184536"/>
    <w:rsid w:val="001865CF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20F6"/>
    <w:rsid w:val="001C2F8F"/>
    <w:rsid w:val="001C6284"/>
    <w:rsid w:val="001D4928"/>
    <w:rsid w:val="001D6ABA"/>
    <w:rsid w:val="001D70CD"/>
    <w:rsid w:val="001E2BC0"/>
    <w:rsid w:val="001F1B39"/>
    <w:rsid w:val="001F60DA"/>
    <w:rsid w:val="001F6A1C"/>
    <w:rsid w:val="001F7438"/>
    <w:rsid w:val="001F7915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6C49"/>
    <w:rsid w:val="002E0640"/>
    <w:rsid w:val="002E093A"/>
    <w:rsid w:val="002E1B02"/>
    <w:rsid w:val="002E34F7"/>
    <w:rsid w:val="002E38B6"/>
    <w:rsid w:val="002E38DA"/>
    <w:rsid w:val="002F29D7"/>
    <w:rsid w:val="002F49A0"/>
    <w:rsid w:val="002F55B1"/>
    <w:rsid w:val="002F6941"/>
    <w:rsid w:val="003013A3"/>
    <w:rsid w:val="0030398E"/>
    <w:rsid w:val="00304504"/>
    <w:rsid w:val="00306B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64453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7F2"/>
    <w:rsid w:val="003B033C"/>
    <w:rsid w:val="003B7A91"/>
    <w:rsid w:val="003C7B7C"/>
    <w:rsid w:val="003D03E2"/>
    <w:rsid w:val="003D43E2"/>
    <w:rsid w:val="003E45DC"/>
    <w:rsid w:val="003F00BB"/>
    <w:rsid w:val="003F1921"/>
    <w:rsid w:val="003F49A1"/>
    <w:rsid w:val="003F56F0"/>
    <w:rsid w:val="003F685A"/>
    <w:rsid w:val="00402C0F"/>
    <w:rsid w:val="0040402B"/>
    <w:rsid w:val="0040415B"/>
    <w:rsid w:val="0040681C"/>
    <w:rsid w:val="0042285D"/>
    <w:rsid w:val="00423B37"/>
    <w:rsid w:val="00424579"/>
    <w:rsid w:val="00426901"/>
    <w:rsid w:val="00431923"/>
    <w:rsid w:val="00431A2A"/>
    <w:rsid w:val="004366F7"/>
    <w:rsid w:val="0044052D"/>
    <w:rsid w:val="004405E4"/>
    <w:rsid w:val="00451EE9"/>
    <w:rsid w:val="00454966"/>
    <w:rsid w:val="00455144"/>
    <w:rsid w:val="00457FE5"/>
    <w:rsid w:val="0046267B"/>
    <w:rsid w:val="00462924"/>
    <w:rsid w:val="00463F94"/>
    <w:rsid w:val="00464E46"/>
    <w:rsid w:val="00467A16"/>
    <w:rsid w:val="004752C2"/>
    <w:rsid w:val="00477C9E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781C"/>
    <w:rsid w:val="004A28C6"/>
    <w:rsid w:val="004A6547"/>
    <w:rsid w:val="004B200C"/>
    <w:rsid w:val="004B43BA"/>
    <w:rsid w:val="004B7B72"/>
    <w:rsid w:val="004C01D6"/>
    <w:rsid w:val="004C1247"/>
    <w:rsid w:val="004C370B"/>
    <w:rsid w:val="004C55B6"/>
    <w:rsid w:val="004C5936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8AB"/>
    <w:rsid w:val="0050610F"/>
    <w:rsid w:val="005073BD"/>
    <w:rsid w:val="005107D9"/>
    <w:rsid w:val="0051626E"/>
    <w:rsid w:val="00520165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9DA"/>
    <w:rsid w:val="00550F53"/>
    <w:rsid w:val="005548EA"/>
    <w:rsid w:val="00554E46"/>
    <w:rsid w:val="005550D3"/>
    <w:rsid w:val="0055597A"/>
    <w:rsid w:val="00556F09"/>
    <w:rsid w:val="0056609A"/>
    <w:rsid w:val="0056690C"/>
    <w:rsid w:val="0056695A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507F"/>
    <w:rsid w:val="00610457"/>
    <w:rsid w:val="006112D3"/>
    <w:rsid w:val="00611671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5A90"/>
    <w:rsid w:val="00660E18"/>
    <w:rsid w:val="0066102C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1454"/>
    <w:rsid w:val="006948BC"/>
    <w:rsid w:val="00695FC4"/>
    <w:rsid w:val="006A382F"/>
    <w:rsid w:val="006A6404"/>
    <w:rsid w:val="006A66B8"/>
    <w:rsid w:val="006A7229"/>
    <w:rsid w:val="006B2D10"/>
    <w:rsid w:val="006B72CA"/>
    <w:rsid w:val="006C1EB0"/>
    <w:rsid w:val="006C3134"/>
    <w:rsid w:val="006C45F2"/>
    <w:rsid w:val="006D0812"/>
    <w:rsid w:val="006D32FF"/>
    <w:rsid w:val="006D4465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10DF9"/>
    <w:rsid w:val="00711013"/>
    <w:rsid w:val="007110A7"/>
    <w:rsid w:val="00712404"/>
    <w:rsid w:val="00712E4B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5156F"/>
    <w:rsid w:val="00751AA8"/>
    <w:rsid w:val="00751ED8"/>
    <w:rsid w:val="0075339A"/>
    <w:rsid w:val="00753DBA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E2C50"/>
    <w:rsid w:val="007E5154"/>
    <w:rsid w:val="007E7E5D"/>
    <w:rsid w:val="00801155"/>
    <w:rsid w:val="008016C6"/>
    <w:rsid w:val="00803D29"/>
    <w:rsid w:val="00806FA9"/>
    <w:rsid w:val="0081131D"/>
    <w:rsid w:val="00812FC2"/>
    <w:rsid w:val="00816368"/>
    <w:rsid w:val="0082074A"/>
    <w:rsid w:val="00820FE6"/>
    <w:rsid w:val="008255F4"/>
    <w:rsid w:val="0082599E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8490B"/>
    <w:rsid w:val="00885457"/>
    <w:rsid w:val="008916D7"/>
    <w:rsid w:val="008A02BE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E46A6"/>
    <w:rsid w:val="008F140D"/>
    <w:rsid w:val="008F1899"/>
    <w:rsid w:val="008F41F5"/>
    <w:rsid w:val="009046F7"/>
    <w:rsid w:val="0090482E"/>
    <w:rsid w:val="00905DBB"/>
    <w:rsid w:val="009122AC"/>
    <w:rsid w:val="009126B5"/>
    <w:rsid w:val="00912E5D"/>
    <w:rsid w:val="00924390"/>
    <w:rsid w:val="00926451"/>
    <w:rsid w:val="00927E63"/>
    <w:rsid w:val="0093399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120D"/>
    <w:rsid w:val="00953206"/>
    <w:rsid w:val="00953F41"/>
    <w:rsid w:val="00954845"/>
    <w:rsid w:val="00955FA7"/>
    <w:rsid w:val="009562C1"/>
    <w:rsid w:val="00956934"/>
    <w:rsid w:val="00960B0D"/>
    <w:rsid w:val="0096173A"/>
    <w:rsid w:val="00963299"/>
    <w:rsid w:val="0097167C"/>
    <w:rsid w:val="009816CB"/>
    <w:rsid w:val="00981BC6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B0DFC"/>
    <w:rsid w:val="009B503F"/>
    <w:rsid w:val="009B50CC"/>
    <w:rsid w:val="009B7F0D"/>
    <w:rsid w:val="009C2EB3"/>
    <w:rsid w:val="009C3674"/>
    <w:rsid w:val="009D60E3"/>
    <w:rsid w:val="009D6AA7"/>
    <w:rsid w:val="009D6D08"/>
    <w:rsid w:val="009E1486"/>
    <w:rsid w:val="009E1858"/>
    <w:rsid w:val="009E2838"/>
    <w:rsid w:val="009F3906"/>
    <w:rsid w:val="009F559B"/>
    <w:rsid w:val="00A00CC1"/>
    <w:rsid w:val="00A046B1"/>
    <w:rsid w:val="00A07E57"/>
    <w:rsid w:val="00A12BD0"/>
    <w:rsid w:val="00A13CE1"/>
    <w:rsid w:val="00A20042"/>
    <w:rsid w:val="00A22148"/>
    <w:rsid w:val="00A240F4"/>
    <w:rsid w:val="00A24F16"/>
    <w:rsid w:val="00A25715"/>
    <w:rsid w:val="00A3006A"/>
    <w:rsid w:val="00A31B4B"/>
    <w:rsid w:val="00A32479"/>
    <w:rsid w:val="00A438B7"/>
    <w:rsid w:val="00A43A36"/>
    <w:rsid w:val="00A43C21"/>
    <w:rsid w:val="00A44BF0"/>
    <w:rsid w:val="00A512B9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264E"/>
    <w:rsid w:val="00AD26E6"/>
    <w:rsid w:val="00AD28D4"/>
    <w:rsid w:val="00AD4804"/>
    <w:rsid w:val="00AE1461"/>
    <w:rsid w:val="00AE3882"/>
    <w:rsid w:val="00AF01B1"/>
    <w:rsid w:val="00AF2304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76A"/>
    <w:rsid w:val="00B34EA9"/>
    <w:rsid w:val="00B36FE6"/>
    <w:rsid w:val="00B41E35"/>
    <w:rsid w:val="00B46749"/>
    <w:rsid w:val="00B525A5"/>
    <w:rsid w:val="00B53F21"/>
    <w:rsid w:val="00B5608B"/>
    <w:rsid w:val="00B60E27"/>
    <w:rsid w:val="00B64E6D"/>
    <w:rsid w:val="00B7111C"/>
    <w:rsid w:val="00B72736"/>
    <w:rsid w:val="00B80C6A"/>
    <w:rsid w:val="00B81BA5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63B1"/>
    <w:rsid w:val="00BE76B0"/>
    <w:rsid w:val="00BF5B70"/>
    <w:rsid w:val="00BF6334"/>
    <w:rsid w:val="00C01636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78DC"/>
    <w:rsid w:val="00C526B1"/>
    <w:rsid w:val="00C57423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60CE"/>
    <w:rsid w:val="00D73E86"/>
    <w:rsid w:val="00D76745"/>
    <w:rsid w:val="00D771AF"/>
    <w:rsid w:val="00D800C3"/>
    <w:rsid w:val="00D82551"/>
    <w:rsid w:val="00D82C45"/>
    <w:rsid w:val="00D86655"/>
    <w:rsid w:val="00D91205"/>
    <w:rsid w:val="00D9302E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E000EA"/>
    <w:rsid w:val="00E019D3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7C56"/>
    <w:rsid w:val="00E67E12"/>
    <w:rsid w:val="00E82188"/>
    <w:rsid w:val="00E84B3A"/>
    <w:rsid w:val="00E86707"/>
    <w:rsid w:val="00E86A9A"/>
    <w:rsid w:val="00E91B9D"/>
    <w:rsid w:val="00EA5280"/>
    <w:rsid w:val="00EA73D0"/>
    <w:rsid w:val="00EC08D8"/>
    <w:rsid w:val="00EC3329"/>
    <w:rsid w:val="00EC3B5F"/>
    <w:rsid w:val="00EC450A"/>
    <w:rsid w:val="00ED0A7C"/>
    <w:rsid w:val="00ED705E"/>
    <w:rsid w:val="00ED7243"/>
    <w:rsid w:val="00EE3046"/>
    <w:rsid w:val="00EE37E2"/>
    <w:rsid w:val="00EE4E42"/>
    <w:rsid w:val="00EE6971"/>
    <w:rsid w:val="00EE7D45"/>
    <w:rsid w:val="00EF2DE9"/>
    <w:rsid w:val="00EF4951"/>
    <w:rsid w:val="00F05599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5049E"/>
    <w:rsid w:val="00F51B2B"/>
    <w:rsid w:val="00F56893"/>
    <w:rsid w:val="00F621C2"/>
    <w:rsid w:val="00F64902"/>
    <w:rsid w:val="00F65239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D7BFE"/>
    <w:rsid w:val="00FE0E90"/>
    <w:rsid w:val="00FE1A4B"/>
    <w:rsid w:val="00FE55AE"/>
    <w:rsid w:val="00FE74E7"/>
    <w:rsid w:val="00FF44B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84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8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1B90690FDA1B127B9133F9207EC3A2C9E21566B4EA14F74DAF57197FF63097E662A6C5F3B0AF06599A1F5DdCjC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B90690FDA1B127B9133F9207EC3A2C9E21566B4EB13F04BA057197FF63097E6d6j2E" TargetMode="External"/><Relationship Id="rId17" Type="http://schemas.openxmlformats.org/officeDocument/2006/relationships/hyperlink" Target="consultantplus://offline/ref=C51B90690FDA1B127B912DF4361294ADCEEE4862B3EA1DA516F2514E20A636C2A622A090B3FDdAj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1B90690FDA1B127B912DF4361294ADCEEE4862B3EA1DA516F2514E20A636C2A622A090B3F3dAj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B90690FDA1B127B912DF4361294ADCEEE4C69B0E21DA516F2514E20A636C2A622A090B0F4A300d5j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1B90690FDA1B127B9133F9207EC3A2C9E21566B4EA17FB4FA457197FF63097E662A6C5F3B0AF06599B1C5CdCj8E" TargetMode="External"/><Relationship Id="rId10" Type="http://schemas.openxmlformats.org/officeDocument/2006/relationships/hyperlink" Target="consultantplus://offline/ref=C51B90690FDA1B127B912DF4361294ADCEEE4C6CB4EA1DA516F2514E20A636C2A622A090B0F4A40Ed5j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90690FDA1B127B912DF4361294ADCEEE4C6DB1EC1DA516F2514E20A636C2A622A090B0F5A302d5jBE" TargetMode="External"/><Relationship Id="rId14" Type="http://schemas.openxmlformats.org/officeDocument/2006/relationships/hyperlink" Target="consultantplus://offline/ref=C51B90690FDA1B127B9133F9207EC3A2C9E21566B4EA14F74DAF57197FF63097E662A6C5F3B0AF06599A195FdC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9C0D-CD79-40F3-955C-9F6250B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1175</Words>
  <Characters>10317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Майдан</dc:creator>
  <cp:keywords/>
  <dc:description/>
  <cp:lastModifiedBy>Киямова Юлия Валерьевна</cp:lastModifiedBy>
  <cp:revision>45</cp:revision>
  <cp:lastPrinted>2015-12-15T11:12:00Z</cp:lastPrinted>
  <dcterms:created xsi:type="dcterms:W3CDTF">2015-05-16T04:37:00Z</dcterms:created>
  <dcterms:modified xsi:type="dcterms:W3CDTF">2015-12-25T04:17:00Z</dcterms:modified>
</cp:coreProperties>
</file>