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88" w:rsidRDefault="00986788" w:rsidP="00986788">
      <w:pPr>
        <w:tabs>
          <w:tab w:val="left" w:pos="2160"/>
        </w:tabs>
        <w:jc w:val="right"/>
        <w:rPr>
          <w:b/>
          <w:sz w:val="26"/>
          <w:szCs w:val="26"/>
        </w:rPr>
      </w:pPr>
    </w:p>
    <w:p w:rsidR="00986788" w:rsidRPr="00514A34" w:rsidRDefault="00986788" w:rsidP="00986788">
      <w:pPr>
        <w:tabs>
          <w:tab w:val="left" w:pos="216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</w:t>
      </w:r>
      <w:r w:rsidRPr="00514A3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ПОСТАНОВЛЕНИЯ</w:t>
      </w:r>
    </w:p>
    <w:p w:rsidR="00383A3B" w:rsidRDefault="00383A3B" w:rsidP="00383A3B">
      <w:pPr>
        <w:pStyle w:val="ConsPlusNormal"/>
        <w:tabs>
          <w:tab w:val="left" w:pos="4962"/>
        </w:tabs>
        <w:rPr>
          <w:rFonts w:ascii="Times New Roman" w:hAnsi="Times New Roman" w:cs="Times New Roman"/>
          <w:bCs/>
          <w:sz w:val="24"/>
          <w:szCs w:val="24"/>
        </w:rPr>
      </w:pPr>
    </w:p>
    <w:p w:rsidR="00986788" w:rsidRDefault="00986788" w:rsidP="00383A3B">
      <w:pPr>
        <w:pStyle w:val="ConsPlusNormal"/>
        <w:tabs>
          <w:tab w:val="left" w:pos="4962"/>
        </w:tabs>
        <w:rPr>
          <w:rFonts w:ascii="Times New Roman" w:hAnsi="Times New Roman" w:cs="Times New Roman"/>
          <w:bCs/>
          <w:sz w:val="24"/>
          <w:szCs w:val="24"/>
        </w:rPr>
      </w:pPr>
    </w:p>
    <w:p w:rsidR="00986788" w:rsidRDefault="00986788" w:rsidP="00383A3B">
      <w:pPr>
        <w:pStyle w:val="ConsPlusNormal"/>
        <w:tabs>
          <w:tab w:val="left" w:pos="4962"/>
        </w:tabs>
        <w:rPr>
          <w:rFonts w:ascii="Times New Roman" w:hAnsi="Times New Roman" w:cs="Times New Roman"/>
          <w:bCs/>
          <w:sz w:val="24"/>
          <w:szCs w:val="24"/>
        </w:rPr>
      </w:pPr>
    </w:p>
    <w:p w:rsidR="00986788" w:rsidRDefault="00986788" w:rsidP="00383A3B">
      <w:pPr>
        <w:pStyle w:val="ConsPlusNormal"/>
        <w:tabs>
          <w:tab w:val="left" w:pos="4962"/>
        </w:tabs>
        <w:rPr>
          <w:rFonts w:ascii="Times New Roman" w:hAnsi="Times New Roman" w:cs="Times New Roman"/>
          <w:bCs/>
          <w:sz w:val="24"/>
          <w:szCs w:val="24"/>
        </w:rPr>
      </w:pPr>
    </w:p>
    <w:p w:rsidR="00383A3B" w:rsidRDefault="00383A3B" w:rsidP="00383A3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957766" w:rsidRDefault="00957766" w:rsidP="00B030C3">
      <w:pPr>
        <w:rPr>
          <w:sz w:val="26"/>
          <w:szCs w:val="26"/>
        </w:rPr>
      </w:pPr>
    </w:p>
    <w:p w:rsidR="00957766" w:rsidRDefault="00957766" w:rsidP="00B030C3">
      <w:pPr>
        <w:rPr>
          <w:sz w:val="26"/>
          <w:szCs w:val="26"/>
        </w:rPr>
      </w:pPr>
      <w:r w:rsidRPr="00A251ED">
        <w:rPr>
          <w:sz w:val="26"/>
          <w:szCs w:val="26"/>
        </w:rPr>
        <w:t xml:space="preserve">О признании </w:t>
      </w:r>
      <w:proofErr w:type="gramStart"/>
      <w:r w:rsidRPr="00A251ED">
        <w:rPr>
          <w:sz w:val="26"/>
          <w:szCs w:val="26"/>
        </w:rPr>
        <w:t>утратившими</w:t>
      </w:r>
      <w:proofErr w:type="gramEnd"/>
    </w:p>
    <w:p w:rsidR="00957766" w:rsidRPr="00A251ED" w:rsidRDefault="00036AED" w:rsidP="00B030C3">
      <w:pPr>
        <w:rPr>
          <w:sz w:val="26"/>
          <w:szCs w:val="26"/>
        </w:rPr>
      </w:pPr>
      <w:r>
        <w:rPr>
          <w:sz w:val="26"/>
          <w:szCs w:val="26"/>
        </w:rPr>
        <w:t>силу постановлений</w:t>
      </w:r>
    </w:p>
    <w:p w:rsidR="00C87C35" w:rsidRDefault="00957766" w:rsidP="00B030C3">
      <w:pPr>
        <w:rPr>
          <w:sz w:val="26"/>
          <w:szCs w:val="26"/>
        </w:rPr>
      </w:pPr>
      <w:r w:rsidRPr="00A251ED">
        <w:rPr>
          <w:sz w:val="26"/>
          <w:szCs w:val="26"/>
        </w:rPr>
        <w:t>Администрации города Когалыма</w:t>
      </w:r>
    </w:p>
    <w:p w:rsidR="00957766" w:rsidRPr="00A251ED" w:rsidRDefault="00957766" w:rsidP="00B030C3">
      <w:pPr>
        <w:rPr>
          <w:sz w:val="26"/>
          <w:szCs w:val="26"/>
        </w:rPr>
      </w:pPr>
    </w:p>
    <w:p w:rsidR="001F67E0" w:rsidRDefault="00564A14" w:rsidP="00564A14">
      <w:pPr>
        <w:ind w:firstLine="709"/>
        <w:jc w:val="both"/>
        <w:rPr>
          <w:sz w:val="26"/>
          <w:szCs w:val="26"/>
        </w:rPr>
      </w:pPr>
      <w:proofErr w:type="gramStart"/>
      <w:r w:rsidRPr="00514A34">
        <w:rPr>
          <w:sz w:val="26"/>
          <w:szCs w:val="26"/>
        </w:rPr>
        <w:t>В соответствии с</w:t>
      </w:r>
      <w:r w:rsidR="000A7447">
        <w:rPr>
          <w:sz w:val="26"/>
          <w:szCs w:val="26"/>
        </w:rPr>
        <w:t xml:space="preserve"> Жилищным кодексом Российской Федерации,</w:t>
      </w:r>
      <w:r w:rsidRPr="00514A34">
        <w:rPr>
          <w:sz w:val="26"/>
          <w:szCs w:val="26"/>
        </w:rPr>
        <w:t xml:space="preserve"> Федеральным законом от 06.10.2003 №131-ФЗ</w:t>
      </w:r>
      <w:r w:rsidR="000A7447">
        <w:rPr>
          <w:sz w:val="26"/>
          <w:szCs w:val="26"/>
        </w:rPr>
        <w:t xml:space="preserve"> </w:t>
      </w:r>
      <w:r w:rsidRPr="00514A34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0A7447">
        <w:rPr>
          <w:sz w:val="26"/>
          <w:szCs w:val="26"/>
        </w:rPr>
        <w:t xml:space="preserve">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</w:t>
      </w:r>
      <w:proofErr w:type="gramEnd"/>
      <w:r w:rsidR="000A7447">
        <w:rPr>
          <w:sz w:val="26"/>
          <w:szCs w:val="26"/>
        </w:rPr>
        <w:t xml:space="preserve"> </w:t>
      </w:r>
      <w:proofErr w:type="gramStart"/>
      <w:r w:rsidR="000A7447">
        <w:rPr>
          <w:sz w:val="26"/>
          <w:szCs w:val="26"/>
        </w:rPr>
        <w:t xml:space="preserve">общего имущества в многоквартирном доме ненадлежащего качества и (или) с перерывами, превышающими установленную продолжительность», постановлением Администрации города Когалыма от 02.07.2012 №1621 «Об утверждении порядка установления размеров </w:t>
      </w:r>
      <w:r w:rsidR="00036AED">
        <w:rPr>
          <w:sz w:val="26"/>
          <w:szCs w:val="26"/>
        </w:rPr>
        <w:t>платы за содержание и ремонт жилого помещения в случае,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помещения»</w:t>
      </w:r>
      <w:r w:rsidR="00F038F3">
        <w:rPr>
          <w:sz w:val="26"/>
          <w:szCs w:val="26"/>
        </w:rPr>
        <w:t>, в связи</w:t>
      </w:r>
      <w:proofErr w:type="gramEnd"/>
      <w:r w:rsidR="00F038F3">
        <w:rPr>
          <w:sz w:val="26"/>
          <w:szCs w:val="26"/>
        </w:rPr>
        <w:t xml:space="preserve"> с истекшим периодом действия правоотношений</w:t>
      </w:r>
      <w:r w:rsidR="001F67E0" w:rsidRPr="001F67E0">
        <w:rPr>
          <w:sz w:val="26"/>
          <w:szCs w:val="26"/>
        </w:rPr>
        <w:t>:</w:t>
      </w:r>
    </w:p>
    <w:p w:rsidR="005B2260" w:rsidRDefault="005B2260" w:rsidP="00564A14">
      <w:pPr>
        <w:ind w:firstLine="709"/>
        <w:jc w:val="both"/>
        <w:rPr>
          <w:sz w:val="26"/>
          <w:szCs w:val="26"/>
        </w:rPr>
      </w:pPr>
    </w:p>
    <w:p w:rsidR="00564A14" w:rsidRPr="0076520F" w:rsidRDefault="00564A14" w:rsidP="00564A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6520F">
        <w:rPr>
          <w:sz w:val="26"/>
          <w:szCs w:val="26"/>
        </w:rPr>
        <w:t xml:space="preserve">. </w:t>
      </w:r>
      <w:r w:rsidR="00D873E9">
        <w:rPr>
          <w:sz w:val="26"/>
          <w:szCs w:val="26"/>
        </w:rPr>
        <w:t>П</w:t>
      </w:r>
      <w:r w:rsidR="00D873E9" w:rsidRPr="0076520F">
        <w:rPr>
          <w:sz w:val="26"/>
          <w:szCs w:val="26"/>
        </w:rPr>
        <w:t>ризнать утратившим</w:t>
      </w:r>
      <w:r w:rsidR="00D873E9">
        <w:rPr>
          <w:sz w:val="26"/>
          <w:szCs w:val="26"/>
        </w:rPr>
        <w:t>и</w:t>
      </w:r>
      <w:r w:rsidR="00036AED">
        <w:rPr>
          <w:sz w:val="26"/>
          <w:szCs w:val="26"/>
        </w:rPr>
        <w:t xml:space="preserve"> силу </w:t>
      </w:r>
      <w:r w:rsidR="00D873E9">
        <w:rPr>
          <w:sz w:val="26"/>
          <w:szCs w:val="26"/>
        </w:rPr>
        <w:t>следующие п</w:t>
      </w:r>
      <w:r w:rsidRPr="0076520F">
        <w:rPr>
          <w:sz w:val="26"/>
          <w:szCs w:val="26"/>
        </w:rPr>
        <w:t>остановления Администрации города Когалыма:</w:t>
      </w:r>
    </w:p>
    <w:p w:rsidR="00564A14" w:rsidRPr="00BD7A61" w:rsidRDefault="00564A14" w:rsidP="00564A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135107">
        <w:rPr>
          <w:sz w:val="26"/>
          <w:szCs w:val="26"/>
        </w:rPr>
        <w:t xml:space="preserve">.1. </w:t>
      </w:r>
      <w:r w:rsidR="00D873E9">
        <w:rPr>
          <w:sz w:val="26"/>
          <w:szCs w:val="26"/>
        </w:rPr>
        <w:t>Постановление Администрации города Когалыма о</w:t>
      </w:r>
      <w:r w:rsidRPr="00135107">
        <w:rPr>
          <w:sz w:val="26"/>
          <w:szCs w:val="26"/>
        </w:rPr>
        <w:t xml:space="preserve">т </w:t>
      </w:r>
      <w:r w:rsidR="00F86172">
        <w:rPr>
          <w:sz w:val="26"/>
          <w:szCs w:val="26"/>
        </w:rPr>
        <w:t>26.06.2012</w:t>
      </w:r>
      <w:r w:rsidRPr="00135107">
        <w:rPr>
          <w:sz w:val="26"/>
          <w:szCs w:val="26"/>
        </w:rPr>
        <w:t xml:space="preserve"> №</w:t>
      </w:r>
      <w:r w:rsidR="00F86172">
        <w:rPr>
          <w:sz w:val="26"/>
          <w:szCs w:val="26"/>
        </w:rPr>
        <w:t>1579</w:t>
      </w:r>
      <w:r w:rsidRPr="00135107">
        <w:rPr>
          <w:sz w:val="26"/>
          <w:szCs w:val="26"/>
        </w:rPr>
        <w:t xml:space="preserve"> «</w:t>
      </w:r>
      <w:r w:rsidR="00F86172">
        <w:rPr>
          <w:sz w:val="26"/>
          <w:szCs w:val="26"/>
        </w:rPr>
        <w:t>Об установлении размера платы за содержание и ремонт жилого помещения для собственников жилых помещений многоквартирного дома №37, расположенного по ул. Дружбы народов, которые на общем собрании не приняли решение об установлении размера платы</w:t>
      </w:r>
      <w:r w:rsidR="00BD7A61">
        <w:rPr>
          <w:sz w:val="26"/>
          <w:szCs w:val="26"/>
        </w:rPr>
        <w:t>»</w:t>
      </w:r>
      <w:r w:rsidR="00BD7A61" w:rsidRPr="00BD7A61">
        <w:rPr>
          <w:sz w:val="26"/>
          <w:szCs w:val="26"/>
        </w:rPr>
        <w:t>;</w:t>
      </w:r>
    </w:p>
    <w:p w:rsidR="00564A14" w:rsidRPr="00BD7A61" w:rsidRDefault="00564A14" w:rsidP="00564A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</w:t>
      </w:r>
      <w:r w:rsidRPr="00C80E42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C80E42">
        <w:rPr>
          <w:sz w:val="26"/>
          <w:szCs w:val="26"/>
        </w:rPr>
        <w:t xml:space="preserve">. </w:t>
      </w:r>
      <w:r w:rsidR="00D873E9">
        <w:rPr>
          <w:sz w:val="26"/>
          <w:szCs w:val="26"/>
        </w:rPr>
        <w:t>Постановление Администрации города Когалыма</w:t>
      </w:r>
      <w:r w:rsidR="00D873E9" w:rsidRPr="00C80E42">
        <w:rPr>
          <w:sz w:val="26"/>
          <w:szCs w:val="26"/>
        </w:rPr>
        <w:t xml:space="preserve"> </w:t>
      </w:r>
      <w:r w:rsidR="00D873E9">
        <w:rPr>
          <w:sz w:val="26"/>
          <w:szCs w:val="26"/>
        </w:rPr>
        <w:t>о</w:t>
      </w:r>
      <w:r w:rsidRPr="00C80E42">
        <w:rPr>
          <w:sz w:val="26"/>
          <w:szCs w:val="26"/>
        </w:rPr>
        <w:t xml:space="preserve">т </w:t>
      </w:r>
      <w:r w:rsidR="00F86172">
        <w:rPr>
          <w:sz w:val="26"/>
          <w:szCs w:val="26"/>
        </w:rPr>
        <w:t>11.07.2013</w:t>
      </w:r>
      <w:r w:rsidRPr="00C80E42">
        <w:rPr>
          <w:sz w:val="26"/>
          <w:szCs w:val="26"/>
        </w:rPr>
        <w:t xml:space="preserve"> №</w:t>
      </w:r>
      <w:r w:rsidR="00F86172">
        <w:rPr>
          <w:sz w:val="26"/>
          <w:szCs w:val="26"/>
        </w:rPr>
        <w:t>2053</w:t>
      </w:r>
      <w:r w:rsidRPr="00C80E42">
        <w:rPr>
          <w:sz w:val="26"/>
          <w:szCs w:val="26"/>
        </w:rPr>
        <w:t xml:space="preserve"> «</w:t>
      </w:r>
      <w:r w:rsidR="00F86172">
        <w:rPr>
          <w:sz w:val="26"/>
          <w:szCs w:val="26"/>
        </w:rPr>
        <w:t>Об установлении размера платы за содержание и ремонт жилого помещения для собственников жилых помещений многоквартирного дома №15, расположенного по адресу проезд Солнечный, которые на</w:t>
      </w:r>
      <w:r w:rsidR="00227A08">
        <w:rPr>
          <w:sz w:val="26"/>
          <w:szCs w:val="26"/>
        </w:rPr>
        <w:t xml:space="preserve"> общем собрании не приняли решение об установлении размера платы за содержание и ремонт жилого помещения</w:t>
      </w:r>
      <w:r w:rsidR="00BD7A61">
        <w:rPr>
          <w:sz w:val="26"/>
          <w:szCs w:val="26"/>
        </w:rPr>
        <w:t>»</w:t>
      </w:r>
      <w:r w:rsidR="00BD7A61" w:rsidRPr="00BD7A61">
        <w:rPr>
          <w:sz w:val="26"/>
          <w:szCs w:val="26"/>
        </w:rPr>
        <w:t>;</w:t>
      </w:r>
    </w:p>
    <w:p w:rsidR="00564A14" w:rsidRPr="00BD7A61" w:rsidRDefault="00564A14" w:rsidP="00564A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3E0B8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3E0B8E">
        <w:rPr>
          <w:sz w:val="26"/>
          <w:szCs w:val="26"/>
        </w:rPr>
        <w:t xml:space="preserve">. </w:t>
      </w:r>
      <w:r w:rsidR="00D873E9">
        <w:rPr>
          <w:sz w:val="26"/>
          <w:szCs w:val="26"/>
        </w:rPr>
        <w:t>Постановление Администрации города Когалыма</w:t>
      </w:r>
      <w:r w:rsidR="00D873E9" w:rsidRPr="00C80E42">
        <w:rPr>
          <w:sz w:val="26"/>
          <w:szCs w:val="26"/>
        </w:rPr>
        <w:t xml:space="preserve"> </w:t>
      </w:r>
      <w:r w:rsidR="00D873E9">
        <w:rPr>
          <w:sz w:val="26"/>
          <w:szCs w:val="26"/>
        </w:rPr>
        <w:t>о</w:t>
      </w:r>
      <w:r w:rsidRPr="003E0B8E">
        <w:rPr>
          <w:sz w:val="26"/>
          <w:szCs w:val="26"/>
        </w:rPr>
        <w:t xml:space="preserve">т </w:t>
      </w:r>
      <w:r w:rsidR="00227A08">
        <w:rPr>
          <w:sz w:val="26"/>
          <w:szCs w:val="26"/>
        </w:rPr>
        <w:t xml:space="preserve">03.07.2014 </w:t>
      </w:r>
      <w:r w:rsidRPr="003E0B8E">
        <w:rPr>
          <w:sz w:val="26"/>
          <w:szCs w:val="26"/>
        </w:rPr>
        <w:t>№</w:t>
      </w:r>
      <w:r w:rsidR="00227A08">
        <w:rPr>
          <w:sz w:val="26"/>
          <w:szCs w:val="26"/>
        </w:rPr>
        <w:t>1625</w:t>
      </w:r>
      <w:r w:rsidRPr="003E0B8E">
        <w:rPr>
          <w:sz w:val="26"/>
          <w:szCs w:val="26"/>
        </w:rPr>
        <w:t xml:space="preserve"> «</w:t>
      </w:r>
      <w:r w:rsidR="00227A08">
        <w:rPr>
          <w:sz w:val="26"/>
          <w:szCs w:val="26"/>
        </w:rPr>
        <w:t>Об установлении размера платы за содержание и ремонт жилого помещения для собственников жилых помещений многоквартирных домов, которые на общем собрании не приняли решение об установлении размера платы за содержание и ремонт жилого помещения</w:t>
      </w:r>
      <w:r w:rsidR="00BD7A61">
        <w:rPr>
          <w:sz w:val="26"/>
          <w:szCs w:val="26"/>
        </w:rPr>
        <w:t>»</w:t>
      </w:r>
      <w:r w:rsidR="00BD7A61" w:rsidRPr="00BD7A61">
        <w:rPr>
          <w:sz w:val="26"/>
          <w:szCs w:val="26"/>
        </w:rPr>
        <w:t>;</w:t>
      </w:r>
    </w:p>
    <w:p w:rsidR="000975A9" w:rsidRPr="00514A34" w:rsidRDefault="000975A9" w:rsidP="00564A14">
      <w:pPr>
        <w:ind w:firstLine="709"/>
        <w:jc w:val="both"/>
        <w:rPr>
          <w:sz w:val="26"/>
          <w:szCs w:val="26"/>
        </w:rPr>
      </w:pPr>
    </w:p>
    <w:p w:rsidR="00564A14" w:rsidRPr="00514A34" w:rsidRDefault="00A43402" w:rsidP="00564A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564A14" w:rsidRPr="00514A34">
        <w:rPr>
          <w:sz w:val="26"/>
          <w:szCs w:val="26"/>
        </w:rPr>
        <w:t>Управлению</w:t>
      </w:r>
      <w:r w:rsidR="001A6A7B">
        <w:rPr>
          <w:sz w:val="26"/>
          <w:szCs w:val="26"/>
        </w:rPr>
        <w:t xml:space="preserve"> </w:t>
      </w:r>
      <w:r w:rsidR="00564A14" w:rsidRPr="00514A34">
        <w:rPr>
          <w:sz w:val="26"/>
          <w:szCs w:val="26"/>
        </w:rPr>
        <w:t>экономики</w:t>
      </w:r>
      <w:r w:rsidR="001A6A7B">
        <w:rPr>
          <w:sz w:val="26"/>
          <w:szCs w:val="26"/>
        </w:rPr>
        <w:t xml:space="preserve"> </w:t>
      </w:r>
      <w:r w:rsidR="00564A14" w:rsidRPr="00514A34">
        <w:rPr>
          <w:sz w:val="26"/>
          <w:szCs w:val="26"/>
        </w:rPr>
        <w:t>Администрации</w:t>
      </w:r>
      <w:r w:rsidR="001A6A7B">
        <w:rPr>
          <w:sz w:val="26"/>
          <w:szCs w:val="26"/>
        </w:rPr>
        <w:t xml:space="preserve"> </w:t>
      </w:r>
      <w:r w:rsidR="00564A14" w:rsidRPr="00514A34">
        <w:rPr>
          <w:sz w:val="26"/>
          <w:szCs w:val="26"/>
        </w:rPr>
        <w:t>города</w:t>
      </w:r>
      <w:r w:rsidR="001A6A7B">
        <w:rPr>
          <w:sz w:val="26"/>
          <w:szCs w:val="26"/>
        </w:rPr>
        <w:t xml:space="preserve"> </w:t>
      </w:r>
      <w:r w:rsidR="00227A08">
        <w:rPr>
          <w:sz w:val="26"/>
          <w:szCs w:val="26"/>
        </w:rPr>
        <w:t>Когалыма (</w:t>
      </w:r>
      <w:proofErr w:type="spellStart"/>
      <w:r w:rsidR="00227A08">
        <w:rPr>
          <w:sz w:val="26"/>
          <w:szCs w:val="26"/>
        </w:rPr>
        <w:t>Ю.Л.Спиридонова</w:t>
      </w:r>
      <w:proofErr w:type="spellEnd"/>
      <w:r w:rsidR="00564A14" w:rsidRPr="00514A34">
        <w:rPr>
          <w:sz w:val="26"/>
          <w:szCs w:val="26"/>
        </w:rPr>
        <w:t xml:space="preserve">) направить в юридическое управление Администрации </w:t>
      </w:r>
      <w:r w:rsidR="00564A14" w:rsidRPr="00514A34">
        <w:rPr>
          <w:sz w:val="26"/>
          <w:szCs w:val="26"/>
        </w:rPr>
        <w:lastRenderedPageBreak/>
        <w:t>города Когалыма текст постановления,</w:t>
      </w:r>
      <w:r w:rsidR="00D873E9">
        <w:rPr>
          <w:sz w:val="26"/>
          <w:szCs w:val="26"/>
        </w:rPr>
        <w:t xml:space="preserve"> </w:t>
      </w:r>
      <w:r w:rsidR="00564A14" w:rsidRPr="00514A34">
        <w:rPr>
          <w:sz w:val="26"/>
          <w:szCs w:val="26"/>
        </w:rPr>
        <w:t>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C4026A">
        <w:rPr>
          <w:sz w:val="26"/>
          <w:szCs w:val="26"/>
        </w:rPr>
        <w:t xml:space="preserve"> </w:t>
      </w:r>
      <w:r w:rsidR="00564A14" w:rsidRPr="00514A34">
        <w:rPr>
          <w:sz w:val="26"/>
          <w:szCs w:val="26"/>
        </w:rPr>
        <w:t xml:space="preserve">от 19.06.2013 №149-р </w:t>
      </w:r>
      <w:r w:rsidR="00E067EC">
        <w:rPr>
          <w:sz w:val="26"/>
          <w:szCs w:val="26"/>
        </w:rPr>
        <w:t xml:space="preserve">      </w:t>
      </w:r>
      <w:r w:rsidR="00564A14" w:rsidRPr="00514A34">
        <w:rPr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="00564A14" w:rsidRPr="00514A34">
        <w:rPr>
          <w:sz w:val="26"/>
          <w:szCs w:val="26"/>
        </w:rPr>
        <w:t xml:space="preserve"> Губернатора</w:t>
      </w:r>
      <w:r w:rsidR="00C4026A">
        <w:rPr>
          <w:sz w:val="26"/>
          <w:szCs w:val="26"/>
        </w:rPr>
        <w:t xml:space="preserve"> </w:t>
      </w:r>
      <w:r w:rsidR="00564A14" w:rsidRPr="00514A34">
        <w:rPr>
          <w:sz w:val="26"/>
          <w:szCs w:val="26"/>
        </w:rPr>
        <w:t>Ханты-Мансийского автономного округа - Югры.</w:t>
      </w:r>
    </w:p>
    <w:p w:rsidR="00564A14" w:rsidRDefault="00564A14" w:rsidP="00564A14">
      <w:pPr>
        <w:ind w:firstLine="708"/>
      </w:pPr>
    </w:p>
    <w:p w:rsidR="00957766" w:rsidRDefault="00957766" w:rsidP="00611E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 «Когалымский Вестник» и разместить на официальном сайте Администрации города Когалыма в сети «Интернет» (</w:t>
      </w:r>
      <w:hyperlink r:id="rId6" w:history="1">
        <w:r w:rsidRPr="00611E57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611E57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611E57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611E57">
          <w:rPr>
            <w:rStyle w:val="a9"/>
            <w:color w:val="auto"/>
            <w:sz w:val="26"/>
            <w:szCs w:val="26"/>
            <w:u w:val="none"/>
          </w:rPr>
          <w:t>.</w:t>
        </w:r>
        <w:r w:rsidRPr="00611E57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FD530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957766" w:rsidRDefault="00957766" w:rsidP="00611E57">
      <w:pPr>
        <w:ind w:firstLine="709"/>
        <w:jc w:val="both"/>
        <w:rPr>
          <w:sz w:val="26"/>
          <w:szCs w:val="26"/>
        </w:rPr>
      </w:pPr>
    </w:p>
    <w:p w:rsidR="00957766" w:rsidRPr="00CE75B6" w:rsidRDefault="00957766" w:rsidP="00611E57">
      <w:pPr>
        <w:shd w:val="clear" w:color="auto" w:fill="FFFFFF"/>
        <w:tabs>
          <w:tab w:val="left" w:pos="103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E75B6">
        <w:rPr>
          <w:sz w:val="26"/>
          <w:szCs w:val="26"/>
        </w:rPr>
        <w:t xml:space="preserve">. </w:t>
      </w:r>
      <w:proofErr w:type="gramStart"/>
      <w:r w:rsidRPr="00CE75B6">
        <w:rPr>
          <w:color w:val="000000"/>
          <w:spacing w:val="2"/>
          <w:sz w:val="26"/>
          <w:szCs w:val="26"/>
        </w:rPr>
        <w:t>Контроль за</w:t>
      </w:r>
      <w:proofErr w:type="gramEnd"/>
      <w:r w:rsidRPr="00CE75B6">
        <w:rPr>
          <w:color w:val="000000"/>
          <w:spacing w:val="2"/>
          <w:sz w:val="26"/>
          <w:szCs w:val="26"/>
        </w:rPr>
        <w:t xml:space="preserve"> выполнением постановления возложить </w:t>
      </w:r>
      <w:r>
        <w:rPr>
          <w:color w:val="000000"/>
          <w:spacing w:val="2"/>
          <w:sz w:val="26"/>
          <w:szCs w:val="26"/>
        </w:rPr>
        <w:t xml:space="preserve">на заместителя главы Администрации города </w:t>
      </w:r>
      <w:r w:rsidRPr="00CE75B6">
        <w:rPr>
          <w:color w:val="000000"/>
          <w:spacing w:val="2"/>
          <w:sz w:val="26"/>
          <w:szCs w:val="26"/>
        </w:rPr>
        <w:t xml:space="preserve">Когалыма </w:t>
      </w:r>
      <w:proofErr w:type="spellStart"/>
      <w:r w:rsidR="00564A14">
        <w:rPr>
          <w:color w:val="000000"/>
          <w:spacing w:val="2"/>
          <w:sz w:val="26"/>
          <w:szCs w:val="26"/>
        </w:rPr>
        <w:t>Т.И.Черных</w:t>
      </w:r>
      <w:proofErr w:type="spellEnd"/>
      <w:r w:rsidR="00D873E9">
        <w:rPr>
          <w:color w:val="000000"/>
          <w:spacing w:val="2"/>
          <w:sz w:val="26"/>
          <w:szCs w:val="26"/>
        </w:rPr>
        <w:t>.</w:t>
      </w:r>
    </w:p>
    <w:p w:rsidR="00957766" w:rsidRDefault="00957766" w:rsidP="00611E57">
      <w:pPr>
        <w:ind w:firstLine="709"/>
        <w:jc w:val="both"/>
        <w:rPr>
          <w:sz w:val="26"/>
          <w:szCs w:val="26"/>
        </w:rPr>
      </w:pPr>
    </w:p>
    <w:p w:rsidR="00957766" w:rsidRDefault="00957766" w:rsidP="00611E57">
      <w:pPr>
        <w:ind w:firstLine="709"/>
        <w:jc w:val="both"/>
        <w:rPr>
          <w:sz w:val="26"/>
          <w:szCs w:val="26"/>
        </w:rPr>
      </w:pPr>
    </w:p>
    <w:p w:rsidR="00957766" w:rsidRDefault="00957766" w:rsidP="00611E57">
      <w:pPr>
        <w:ind w:firstLine="709"/>
        <w:jc w:val="both"/>
        <w:rPr>
          <w:sz w:val="26"/>
          <w:szCs w:val="26"/>
        </w:rPr>
      </w:pPr>
    </w:p>
    <w:p w:rsidR="00957766" w:rsidRPr="00CE75B6" w:rsidRDefault="0060263B" w:rsidP="00611E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57766" w:rsidRPr="00CE75B6">
        <w:rPr>
          <w:sz w:val="26"/>
          <w:szCs w:val="26"/>
        </w:rPr>
        <w:t>лав</w:t>
      </w:r>
      <w:r w:rsidR="00D873E9">
        <w:rPr>
          <w:sz w:val="26"/>
          <w:szCs w:val="26"/>
        </w:rPr>
        <w:t>а</w:t>
      </w:r>
      <w:r w:rsidR="00957766" w:rsidRPr="00CE75B6">
        <w:rPr>
          <w:sz w:val="26"/>
          <w:szCs w:val="26"/>
        </w:rPr>
        <w:t xml:space="preserve"> </w:t>
      </w:r>
      <w:r w:rsidR="00957766">
        <w:rPr>
          <w:sz w:val="26"/>
          <w:szCs w:val="26"/>
        </w:rPr>
        <w:t xml:space="preserve">Администрации </w:t>
      </w:r>
      <w:r w:rsidR="00957766" w:rsidRPr="00CE75B6">
        <w:rPr>
          <w:sz w:val="26"/>
          <w:szCs w:val="26"/>
        </w:rPr>
        <w:t>города Когалыма</w:t>
      </w:r>
      <w:r w:rsidR="00957766">
        <w:rPr>
          <w:sz w:val="26"/>
          <w:szCs w:val="26"/>
        </w:rPr>
        <w:tab/>
      </w:r>
      <w:r w:rsidR="00564A14">
        <w:rPr>
          <w:sz w:val="26"/>
          <w:szCs w:val="26"/>
        </w:rPr>
        <w:t xml:space="preserve">                          </w:t>
      </w:r>
      <w:proofErr w:type="spellStart"/>
      <w:r>
        <w:rPr>
          <w:sz w:val="26"/>
          <w:szCs w:val="26"/>
        </w:rPr>
        <w:t>В.И.Степура</w:t>
      </w:r>
      <w:proofErr w:type="spellEnd"/>
    </w:p>
    <w:p w:rsidR="00957766" w:rsidRPr="00CE75B6" w:rsidRDefault="00957766" w:rsidP="00611E57">
      <w:pPr>
        <w:ind w:firstLine="709"/>
        <w:jc w:val="both"/>
        <w:rPr>
          <w:sz w:val="26"/>
          <w:szCs w:val="26"/>
        </w:rPr>
      </w:pPr>
    </w:p>
    <w:p w:rsidR="00957766" w:rsidRDefault="00957766" w:rsidP="00E74EC6">
      <w:pPr>
        <w:ind w:firstLine="709"/>
        <w:jc w:val="both"/>
        <w:rPr>
          <w:b/>
          <w:bCs/>
          <w:sz w:val="26"/>
          <w:szCs w:val="26"/>
        </w:rPr>
      </w:pPr>
    </w:p>
    <w:p w:rsidR="00D873E9" w:rsidRDefault="00D873E9" w:rsidP="0060263B">
      <w:pPr>
        <w:widowControl w:val="0"/>
        <w:rPr>
          <w:b/>
          <w:bCs/>
          <w:sz w:val="26"/>
          <w:szCs w:val="26"/>
        </w:rPr>
      </w:pPr>
    </w:p>
    <w:p w:rsidR="00D873E9" w:rsidRDefault="00D873E9" w:rsidP="0060263B">
      <w:pPr>
        <w:widowControl w:val="0"/>
        <w:rPr>
          <w:b/>
          <w:bCs/>
          <w:sz w:val="26"/>
          <w:szCs w:val="26"/>
        </w:rPr>
      </w:pPr>
    </w:p>
    <w:p w:rsidR="00D873E9" w:rsidRDefault="00D873E9" w:rsidP="0060263B">
      <w:pPr>
        <w:widowControl w:val="0"/>
        <w:rPr>
          <w:b/>
          <w:bCs/>
          <w:sz w:val="26"/>
          <w:szCs w:val="26"/>
        </w:rPr>
      </w:pPr>
    </w:p>
    <w:p w:rsidR="00D873E9" w:rsidRDefault="00D873E9" w:rsidP="0060263B">
      <w:pPr>
        <w:widowControl w:val="0"/>
        <w:rPr>
          <w:b/>
          <w:bCs/>
          <w:sz w:val="26"/>
          <w:szCs w:val="26"/>
        </w:rPr>
      </w:pPr>
    </w:p>
    <w:p w:rsidR="00D873E9" w:rsidRDefault="00D873E9" w:rsidP="0060263B">
      <w:pPr>
        <w:widowControl w:val="0"/>
        <w:rPr>
          <w:b/>
          <w:bCs/>
          <w:sz w:val="26"/>
          <w:szCs w:val="26"/>
        </w:rPr>
      </w:pPr>
    </w:p>
    <w:p w:rsidR="0051402C" w:rsidRDefault="0051402C" w:rsidP="0060263B">
      <w:pPr>
        <w:widowControl w:val="0"/>
        <w:rPr>
          <w:b/>
          <w:bCs/>
          <w:sz w:val="26"/>
          <w:szCs w:val="26"/>
        </w:rPr>
      </w:pPr>
    </w:p>
    <w:p w:rsidR="0051402C" w:rsidRDefault="0051402C" w:rsidP="0060263B">
      <w:pPr>
        <w:widowControl w:val="0"/>
        <w:rPr>
          <w:b/>
          <w:bCs/>
          <w:sz w:val="26"/>
          <w:szCs w:val="26"/>
        </w:rPr>
      </w:pPr>
    </w:p>
    <w:p w:rsidR="00D873E9" w:rsidRDefault="00D873E9" w:rsidP="0060263B">
      <w:pPr>
        <w:widowControl w:val="0"/>
        <w:rPr>
          <w:b/>
          <w:bCs/>
          <w:sz w:val="26"/>
          <w:szCs w:val="26"/>
        </w:rPr>
      </w:pPr>
    </w:p>
    <w:p w:rsidR="00D873E9" w:rsidRDefault="00D873E9" w:rsidP="0060263B">
      <w:pPr>
        <w:widowControl w:val="0"/>
        <w:rPr>
          <w:b/>
          <w:bCs/>
          <w:sz w:val="26"/>
          <w:szCs w:val="26"/>
        </w:rPr>
      </w:pPr>
    </w:p>
    <w:p w:rsidR="00F038F3" w:rsidRDefault="00F038F3" w:rsidP="0060263B">
      <w:pPr>
        <w:widowControl w:val="0"/>
        <w:rPr>
          <w:b/>
          <w:bCs/>
          <w:sz w:val="26"/>
          <w:szCs w:val="26"/>
        </w:rPr>
      </w:pPr>
    </w:p>
    <w:p w:rsidR="00F038F3" w:rsidRDefault="00F038F3" w:rsidP="0060263B">
      <w:pPr>
        <w:widowControl w:val="0"/>
        <w:rPr>
          <w:b/>
          <w:bCs/>
          <w:sz w:val="26"/>
          <w:szCs w:val="26"/>
        </w:rPr>
      </w:pPr>
    </w:p>
    <w:p w:rsidR="00F038F3" w:rsidRDefault="00F038F3" w:rsidP="0060263B">
      <w:pPr>
        <w:widowControl w:val="0"/>
        <w:rPr>
          <w:b/>
          <w:bCs/>
          <w:sz w:val="26"/>
          <w:szCs w:val="26"/>
        </w:rPr>
      </w:pPr>
      <w:bookmarkStart w:id="0" w:name="_GoBack"/>
      <w:bookmarkEnd w:id="0"/>
    </w:p>
    <w:p w:rsidR="00D873E9" w:rsidRDefault="00D873E9" w:rsidP="0060263B">
      <w:pPr>
        <w:widowControl w:val="0"/>
        <w:rPr>
          <w:b/>
          <w:bCs/>
          <w:sz w:val="26"/>
          <w:szCs w:val="26"/>
        </w:rPr>
      </w:pPr>
    </w:p>
    <w:p w:rsidR="00D873E9" w:rsidRDefault="00D873E9" w:rsidP="0060263B">
      <w:pPr>
        <w:widowControl w:val="0"/>
        <w:rPr>
          <w:b/>
          <w:bCs/>
          <w:sz w:val="26"/>
          <w:szCs w:val="26"/>
        </w:rPr>
      </w:pPr>
    </w:p>
    <w:p w:rsidR="0060263B" w:rsidRDefault="0060263B" w:rsidP="0060263B">
      <w:pPr>
        <w:widowControl w:val="0"/>
        <w:rPr>
          <w:bCs/>
          <w:sz w:val="22"/>
          <w:szCs w:val="22"/>
        </w:rPr>
      </w:pPr>
      <w:r w:rsidRPr="000A7C34">
        <w:rPr>
          <w:bCs/>
          <w:sz w:val="22"/>
          <w:szCs w:val="22"/>
        </w:rPr>
        <w:t>Согласовано:</w:t>
      </w:r>
    </w:p>
    <w:p w:rsidR="00046E8F" w:rsidRDefault="00046E8F" w:rsidP="0060263B">
      <w:pPr>
        <w:widowControl w:val="0"/>
        <w:rPr>
          <w:bCs/>
          <w:sz w:val="22"/>
          <w:szCs w:val="22"/>
        </w:rPr>
      </w:pPr>
      <w:r>
        <w:rPr>
          <w:sz w:val="22"/>
          <w:szCs w:val="22"/>
        </w:rPr>
        <w:t xml:space="preserve">зам. главы Администрации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огалыма</w:t>
      </w:r>
      <w:proofErr w:type="spellEnd"/>
      <w:r>
        <w:rPr>
          <w:sz w:val="22"/>
          <w:szCs w:val="22"/>
        </w:rPr>
        <w:t xml:space="preserve">                                    </w:t>
      </w:r>
      <w:proofErr w:type="spellStart"/>
      <w:r>
        <w:rPr>
          <w:sz w:val="22"/>
          <w:szCs w:val="22"/>
        </w:rPr>
        <w:t>П.А.Ращупкин</w:t>
      </w:r>
      <w:proofErr w:type="spellEnd"/>
    </w:p>
    <w:p w:rsidR="0060263B" w:rsidRDefault="0060263B" w:rsidP="0060263B">
      <w:pPr>
        <w:widowControl w:val="0"/>
        <w:rPr>
          <w:sz w:val="22"/>
          <w:szCs w:val="22"/>
        </w:rPr>
      </w:pPr>
      <w:r w:rsidRPr="000A7C34">
        <w:rPr>
          <w:sz w:val="22"/>
          <w:szCs w:val="22"/>
        </w:rPr>
        <w:t xml:space="preserve">зам. главы Администрации </w:t>
      </w:r>
      <w:proofErr w:type="spellStart"/>
      <w:r w:rsidRPr="000A7C34">
        <w:rPr>
          <w:sz w:val="22"/>
          <w:szCs w:val="22"/>
        </w:rPr>
        <w:t>г</w:t>
      </w:r>
      <w:proofErr w:type="gramStart"/>
      <w:r w:rsidRPr="000A7C34">
        <w:rPr>
          <w:sz w:val="22"/>
          <w:szCs w:val="22"/>
        </w:rPr>
        <w:t>.К</w:t>
      </w:r>
      <w:proofErr w:type="gramEnd"/>
      <w:r w:rsidRPr="000A7C34">
        <w:rPr>
          <w:sz w:val="22"/>
          <w:szCs w:val="22"/>
        </w:rPr>
        <w:t>огалыма</w:t>
      </w:r>
      <w:proofErr w:type="spellEnd"/>
      <w:r w:rsidRPr="000A7C34">
        <w:rPr>
          <w:sz w:val="22"/>
          <w:szCs w:val="22"/>
        </w:rPr>
        <w:tab/>
      </w:r>
      <w:r w:rsidRPr="000A7C34">
        <w:rPr>
          <w:sz w:val="22"/>
          <w:szCs w:val="22"/>
        </w:rPr>
        <w:tab/>
      </w:r>
      <w:r w:rsidRPr="000A7C34">
        <w:rPr>
          <w:sz w:val="22"/>
          <w:szCs w:val="22"/>
        </w:rPr>
        <w:tab/>
      </w:r>
      <w:proofErr w:type="spellStart"/>
      <w:r w:rsidR="00227A08">
        <w:rPr>
          <w:sz w:val="22"/>
          <w:szCs w:val="22"/>
        </w:rPr>
        <w:t>Т.И.Черных</w:t>
      </w:r>
      <w:proofErr w:type="spellEnd"/>
    </w:p>
    <w:p w:rsidR="00046E8F" w:rsidRPr="000A7C34" w:rsidRDefault="00046E8F" w:rsidP="005E1DBE">
      <w:pPr>
        <w:widowControl w:val="0"/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начальник ЮУ                                                                              </w:t>
      </w:r>
      <w:proofErr w:type="spellStart"/>
      <w:r>
        <w:rPr>
          <w:sz w:val="22"/>
          <w:szCs w:val="22"/>
        </w:rPr>
        <w:t>И.А.Леонтьева</w:t>
      </w:r>
      <w:proofErr w:type="spellEnd"/>
    </w:p>
    <w:p w:rsidR="0060263B" w:rsidRDefault="00993741" w:rsidP="0060263B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зам.</w:t>
      </w:r>
      <w:r w:rsidR="005E1DBE">
        <w:rPr>
          <w:bCs/>
          <w:sz w:val="22"/>
          <w:szCs w:val="22"/>
        </w:rPr>
        <w:t xml:space="preserve"> </w:t>
      </w:r>
      <w:r w:rsidR="0060263B" w:rsidRPr="000A7C34">
        <w:rPr>
          <w:bCs/>
          <w:sz w:val="22"/>
          <w:szCs w:val="22"/>
        </w:rPr>
        <w:t>начальник</w:t>
      </w:r>
      <w:r w:rsidR="00227A08">
        <w:rPr>
          <w:bCs/>
          <w:sz w:val="22"/>
          <w:szCs w:val="22"/>
        </w:rPr>
        <w:t>а</w:t>
      </w:r>
      <w:r w:rsidR="0060263B" w:rsidRPr="000A7C34">
        <w:rPr>
          <w:bCs/>
          <w:sz w:val="22"/>
          <w:szCs w:val="22"/>
        </w:rPr>
        <w:t xml:space="preserve"> УЭ</w:t>
      </w:r>
      <w:r w:rsidR="0060263B" w:rsidRPr="000A7C34">
        <w:rPr>
          <w:bCs/>
          <w:sz w:val="22"/>
          <w:szCs w:val="22"/>
        </w:rPr>
        <w:tab/>
      </w:r>
      <w:r w:rsidR="0060263B" w:rsidRPr="000A7C34">
        <w:rPr>
          <w:bCs/>
          <w:sz w:val="22"/>
          <w:szCs w:val="22"/>
        </w:rPr>
        <w:tab/>
      </w:r>
      <w:r w:rsidR="0060263B" w:rsidRPr="000A7C34">
        <w:rPr>
          <w:bCs/>
          <w:sz w:val="22"/>
          <w:szCs w:val="22"/>
        </w:rPr>
        <w:tab/>
      </w:r>
      <w:r w:rsidR="0060263B" w:rsidRPr="000A7C34">
        <w:rPr>
          <w:bCs/>
          <w:sz w:val="22"/>
          <w:szCs w:val="22"/>
        </w:rPr>
        <w:tab/>
      </w:r>
      <w:r w:rsidR="0060263B" w:rsidRPr="000A7C34">
        <w:rPr>
          <w:bCs/>
          <w:sz w:val="22"/>
          <w:szCs w:val="22"/>
        </w:rPr>
        <w:tab/>
      </w:r>
      <w:r w:rsidR="006F1319">
        <w:rPr>
          <w:bCs/>
          <w:sz w:val="22"/>
          <w:szCs w:val="22"/>
        </w:rPr>
        <w:t xml:space="preserve">             </w:t>
      </w:r>
      <w:proofErr w:type="spellStart"/>
      <w:r w:rsidR="00227A08">
        <w:rPr>
          <w:bCs/>
          <w:sz w:val="22"/>
          <w:szCs w:val="22"/>
        </w:rPr>
        <w:t>Ю.Л.Спиридонова</w:t>
      </w:r>
      <w:proofErr w:type="spellEnd"/>
    </w:p>
    <w:p w:rsidR="005E1DBE" w:rsidRPr="000A7C34" w:rsidRDefault="005E1DBE" w:rsidP="00E3404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спец</w:t>
      </w:r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 xml:space="preserve">эксперт ОРЖКХ                                                                 </w:t>
      </w:r>
      <w:proofErr w:type="spellStart"/>
      <w:r>
        <w:rPr>
          <w:sz w:val="22"/>
          <w:szCs w:val="22"/>
        </w:rPr>
        <w:t>Е.В.Епифанова</w:t>
      </w:r>
      <w:proofErr w:type="spellEnd"/>
    </w:p>
    <w:p w:rsidR="0060263B" w:rsidRDefault="001C73C6" w:rsidP="0060263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спец</w:t>
      </w:r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 xml:space="preserve">эксперт ОО ЮУ </w:t>
      </w:r>
      <w:r w:rsidR="0060263B" w:rsidRPr="000A7C34">
        <w:rPr>
          <w:sz w:val="22"/>
          <w:szCs w:val="22"/>
        </w:rPr>
        <w:tab/>
      </w:r>
      <w:r w:rsidR="0060263B" w:rsidRPr="000A7C34">
        <w:rPr>
          <w:sz w:val="22"/>
          <w:szCs w:val="22"/>
        </w:rPr>
        <w:tab/>
      </w:r>
      <w:r w:rsidR="0060263B" w:rsidRPr="000A7C34">
        <w:rPr>
          <w:sz w:val="22"/>
          <w:szCs w:val="22"/>
        </w:rPr>
        <w:tab/>
      </w:r>
      <w:r w:rsidR="0060263B" w:rsidRPr="000A7C34">
        <w:rPr>
          <w:sz w:val="22"/>
          <w:szCs w:val="22"/>
        </w:rPr>
        <w:tab/>
      </w:r>
      <w:r w:rsidR="0060263B" w:rsidRPr="000A7C34">
        <w:rPr>
          <w:sz w:val="22"/>
          <w:szCs w:val="22"/>
        </w:rPr>
        <w:tab/>
      </w:r>
      <w:proofErr w:type="spellStart"/>
      <w:r w:rsidR="00046E8F">
        <w:rPr>
          <w:sz w:val="22"/>
          <w:szCs w:val="22"/>
        </w:rPr>
        <w:t>И.Г.Трифонов</w:t>
      </w:r>
      <w:proofErr w:type="spellEnd"/>
    </w:p>
    <w:p w:rsidR="0060263B" w:rsidRPr="000A7C34" w:rsidRDefault="0060263B" w:rsidP="0060263B">
      <w:pPr>
        <w:widowControl w:val="0"/>
        <w:rPr>
          <w:bCs/>
          <w:sz w:val="22"/>
          <w:szCs w:val="22"/>
        </w:rPr>
      </w:pPr>
      <w:r w:rsidRPr="000A7C34">
        <w:rPr>
          <w:bCs/>
          <w:sz w:val="22"/>
          <w:szCs w:val="22"/>
        </w:rPr>
        <w:t>Подготовлено:</w:t>
      </w:r>
    </w:p>
    <w:p w:rsidR="0060263B" w:rsidRPr="000A7C34" w:rsidRDefault="0060263B" w:rsidP="0060263B">
      <w:pPr>
        <w:widowControl w:val="0"/>
        <w:rPr>
          <w:bCs/>
          <w:sz w:val="22"/>
          <w:szCs w:val="22"/>
        </w:rPr>
      </w:pPr>
      <w:r w:rsidRPr="000A7C34">
        <w:rPr>
          <w:bCs/>
          <w:sz w:val="22"/>
          <w:szCs w:val="22"/>
        </w:rPr>
        <w:t>спец</w:t>
      </w:r>
      <w:proofErr w:type="gramStart"/>
      <w:r w:rsidRPr="000A7C34">
        <w:rPr>
          <w:bCs/>
          <w:sz w:val="22"/>
          <w:szCs w:val="22"/>
        </w:rPr>
        <w:t>.-</w:t>
      </w:r>
      <w:proofErr w:type="gramEnd"/>
      <w:r w:rsidRPr="000A7C34">
        <w:rPr>
          <w:bCs/>
          <w:sz w:val="22"/>
          <w:szCs w:val="22"/>
        </w:rPr>
        <w:t>эксперт ОЦ УЭ</w:t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</w:r>
      <w:proofErr w:type="spellStart"/>
      <w:r w:rsidRPr="000A7C34">
        <w:rPr>
          <w:bCs/>
          <w:sz w:val="22"/>
          <w:szCs w:val="22"/>
        </w:rPr>
        <w:t>А.И.Шихова</w:t>
      </w:r>
      <w:proofErr w:type="spellEnd"/>
    </w:p>
    <w:p w:rsidR="0060263B" w:rsidRPr="000A7C34" w:rsidRDefault="0060263B" w:rsidP="0060263B">
      <w:pPr>
        <w:widowControl w:val="0"/>
        <w:rPr>
          <w:bCs/>
          <w:sz w:val="22"/>
          <w:szCs w:val="22"/>
        </w:rPr>
      </w:pPr>
    </w:p>
    <w:p w:rsidR="0060263B" w:rsidRPr="000A7C34" w:rsidRDefault="00227A08" w:rsidP="0060263B">
      <w:pPr>
        <w:widowControl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Разослать: УЭ, ЮУ,</w:t>
      </w:r>
      <w:r w:rsidR="00E92E5B">
        <w:rPr>
          <w:bCs/>
          <w:sz w:val="22"/>
          <w:szCs w:val="22"/>
        </w:rPr>
        <w:t xml:space="preserve"> ОРЖКХ, МКУ УЖКХ</w:t>
      </w:r>
      <w:r>
        <w:rPr>
          <w:bCs/>
          <w:sz w:val="22"/>
          <w:szCs w:val="22"/>
        </w:rPr>
        <w:t>,</w:t>
      </w:r>
      <w:r w:rsidR="00E92E5B">
        <w:rPr>
          <w:bCs/>
          <w:sz w:val="22"/>
          <w:szCs w:val="22"/>
        </w:rPr>
        <w:t xml:space="preserve"> КУМИ, </w:t>
      </w:r>
      <w:r w:rsidR="0060263B" w:rsidRPr="000A7C34">
        <w:rPr>
          <w:bCs/>
          <w:sz w:val="22"/>
          <w:szCs w:val="22"/>
        </w:rPr>
        <w:t>прокуратура, Сабуров, газета «Когалымский вестник».</w:t>
      </w:r>
      <w:r w:rsidR="0060263B" w:rsidRPr="000A7C34">
        <w:rPr>
          <w:sz w:val="22"/>
          <w:szCs w:val="22"/>
        </w:rPr>
        <w:t xml:space="preserve"> </w:t>
      </w:r>
    </w:p>
    <w:p w:rsidR="00957766" w:rsidRDefault="00957766" w:rsidP="00B030C3">
      <w:pPr>
        <w:jc w:val="both"/>
        <w:rPr>
          <w:b/>
          <w:bCs/>
          <w:sz w:val="26"/>
          <w:szCs w:val="26"/>
        </w:rPr>
      </w:pPr>
    </w:p>
    <w:p w:rsidR="00957766" w:rsidRPr="00CE75B6" w:rsidRDefault="00957766" w:rsidP="00B030C3">
      <w:pPr>
        <w:jc w:val="both"/>
        <w:rPr>
          <w:b/>
          <w:bCs/>
          <w:sz w:val="26"/>
          <w:szCs w:val="26"/>
        </w:rPr>
      </w:pPr>
    </w:p>
    <w:p w:rsidR="00957766" w:rsidRDefault="00957766" w:rsidP="00B030C3">
      <w:pPr>
        <w:jc w:val="both"/>
        <w:rPr>
          <w:b/>
          <w:bCs/>
          <w:sz w:val="22"/>
          <w:szCs w:val="22"/>
        </w:rPr>
      </w:pPr>
    </w:p>
    <w:p w:rsidR="00957766" w:rsidRDefault="00957766" w:rsidP="00B030C3">
      <w:pPr>
        <w:jc w:val="both"/>
        <w:rPr>
          <w:b/>
          <w:bCs/>
          <w:sz w:val="22"/>
          <w:szCs w:val="22"/>
        </w:rPr>
      </w:pPr>
    </w:p>
    <w:p w:rsidR="00957766" w:rsidRDefault="00957766" w:rsidP="00B030C3">
      <w:pPr>
        <w:jc w:val="both"/>
        <w:rPr>
          <w:b/>
          <w:bCs/>
          <w:sz w:val="22"/>
          <w:szCs w:val="22"/>
        </w:rPr>
      </w:pPr>
    </w:p>
    <w:p w:rsidR="00957766" w:rsidRDefault="00957766" w:rsidP="00B030C3">
      <w:pPr>
        <w:jc w:val="both"/>
        <w:rPr>
          <w:b/>
          <w:bCs/>
          <w:sz w:val="22"/>
          <w:szCs w:val="22"/>
        </w:rPr>
      </w:pPr>
    </w:p>
    <w:p w:rsidR="00957766" w:rsidRDefault="00957766" w:rsidP="00B030C3">
      <w:pPr>
        <w:jc w:val="both"/>
        <w:rPr>
          <w:b/>
          <w:bCs/>
          <w:sz w:val="22"/>
          <w:szCs w:val="22"/>
        </w:rPr>
      </w:pPr>
    </w:p>
    <w:p w:rsidR="00957766" w:rsidRDefault="00957766" w:rsidP="00B030C3">
      <w:pPr>
        <w:jc w:val="both"/>
        <w:rPr>
          <w:b/>
          <w:bCs/>
          <w:sz w:val="22"/>
          <w:szCs w:val="22"/>
        </w:rPr>
      </w:pPr>
    </w:p>
    <w:p w:rsidR="00957766" w:rsidRDefault="00957766" w:rsidP="00B030C3">
      <w:pPr>
        <w:jc w:val="both"/>
        <w:rPr>
          <w:b/>
          <w:bCs/>
          <w:sz w:val="22"/>
          <w:szCs w:val="22"/>
        </w:rPr>
      </w:pPr>
    </w:p>
    <w:p w:rsidR="00957766" w:rsidRDefault="00957766" w:rsidP="00B030C3">
      <w:pPr>
        <w:jc w:val="both"/>
        <w:rPr>
          <w:b/>
          <w:bCs/>
          <w:sz w:val="22"/>
          <w:szCs w:val="22"/>
        </w:rPr>
      </w:pPr>
    </w:p>
    <w:p w:rsidR="00957766" w:rsidRDefault="00957766" w:rsidP="00B030C3">
      <w:pPr>
        <w:jc w:val="both"/>
        <w:rPr>
          <w:b/>
          <w:bCs/>
          <w:sz w:val="22"/>
          <w:szCs w:val="22"/>
        </w:rPr>
      </w:pPr>
    </w:p>
    <w:p w:rsidR="00957766" w:rsidRDefault="00957766" w:rsidP="00B030C3">
      <w:pPr>
        <w:jc w:val="both"/>
        <w:rPr>
          <w:bCs/>
          <w:sz w:val="22"/>
          <w:szCs w:val="22"/>
        </w:rPr>
      </w:pPr>
    </w:p>
    <w:p w:rsidR="00957766" w:rsidRDefault="00957766" w:rsidP="00B030C3">
      <w:pPr>
        <w:jc w:val="both"/>
        <w:rPr>
          <w:bCs/>
          <w:sz w:val="22"/>
          <w:szCs w:val="22"/>
        </w:rPr>
      </w:pPr>
    </w:p>
    <w:p w:rsidR="00957766" w:rsidRDefault="00957766" w:rsidP="00B030C3">
      <w:pPr>
        <w:jc w:val="both"/>
        <w:rPr>
          <w:bCs/>
          <w:sz w:val="22"/>
          <w:szCs w:val="22"/>
        </w:rPr>
      </w:pPr>
    </w:p>
    <w:p w:rsidR="00957766" w:rsidRPr="00E74EC6" w:rsidRDefault="00957766" w:rsidP="00E74EC6">
      <w:pPr>
        <w:jc w:val="both"/>
        <w:rPr>
          <w:bCs/>
          <w:sz w:val="22"/>
          <w:szCs w:val="22"/>
        </w:rPr>
      </w:pPr>
    </w:p>
    <w:p w:rsidR="00957766" w:rsidRPr="00E74EC6" w:rsidRDefault="00957766" w:rsidP="00E74EC6">
      <w:pPr>
        <w:jc w:val="both"/>
        <w:rPr>
          <w:bCs/>
          <w:sz w:val="22"/>
          <w:szCs w:val="22"/>
        </w:rPr>
      </w:pPr>
    </w:p>
    <w:sectPr w:rsidR="00957766" w:rsidRPr="00E74EC6" w:rsidSect="00E74EC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C3"/>
    <w:rsid w:val="00015A96"/>
    <w:rsid w:val="0003591D"/>
    <w:rsid w:val="00036AED"/>
    <w:rsid w:val="00046E8F"/>
    <w:rsid w:val="000975A9"/>
    <w:rsid w:val="000A7447"/>
    <w:rsid w:val="000B5B49"/>
    <w:rsid w:val="000D10E7"/>
    <w:rsid w:val="001124EC"/>
    <w:rsid w:val="00131487"/>
    <w:rsid w:val="001713D3"/>
    <w:rsid w:val="0017240E"/>
    <w:rsid w:val="00194A8A"/>
    <w:rsid w:val="001A6A7B"/>
    <w:rsid w:val="001C73C6"/>
    <w:rsid w:val="001E2068"/>
    <w:rsid w:val="001F67E0"/>
    <w:rsid w:val="00227A08"/>
    <w:rsid w:val="0023043A"/>
    <w:rsid w:val="00256D1F"/>
    <w:rsid w:val="002D2785"/>
    <w:rsid w:val="002E097F"/>
    <w:rsid w:val="002F49A8"/>
    <w:rsid w:val="00314404"/>
    <w:rsid w:val="00364AD0"/>
    <w:rsid w:val="00383A3B"/>
    <w:rsid w:val="003B5919"/>
    <w:rsid w:val="003C4210"/>
    <w:rsid w:val="0041214B"/>
    <w:rsid w:val="004B47FC"/>
    <w:rsid w:val="004D025F"/>
    <w:rsid w:val="004F2423"/>
    <w:rsid w:val="0051402C"/>
    <w:rsid w:val="005628A4"/>
    <w:rsid w:val="00564A14"/>
    <w:rsid w:val="005B13E8"/>
    <w:rsid w:val="005B2260"/>
    <w:rsid w:val="005E1DBE"/>
    <w:rsid w:val="0060263B"/>
    <w:rsid w:val="0060699C"/>
    <w:rsid w:val="00611E57"/>
    <w:rsid w:val="0069177A"/>
    <w:rsid w:val="006F1319"/>
    <w:rsid w:val="007B27E3"/>
    <w:rsid w:val="007C786A"/>
    <w:rsid w:val="007E4B9B"/>
    <w:rsid w:val="007F2ABB"/>
    <w:rsid w:val="00812C92"/>
    <w:rsid w:val="00821442"/>
    <w:rsid w:val="00844768"/>
    <w:rsid w:val="008641AE"/>
    <w:rsid w:val="008C3129"/>
    <w:rsid w:val="008D4D1E"/>
    <w:rsid w:val="008F0902"/>
    <w:rsid w:val="00921F32"/>
    <w:rsid w:val="00957766"/>
    <w:rsid w:val="00986788"/>
    <w:rsid w:val="00993741"/>
    <w:rsid w:val="009A6075"/>
    <w:rsid w:val="009E0362"/>
    <w:rsid w:val="00A251ED"/>
    <w:rsid w:val="00A43402"/>
    <w:rsid w:val="00A904EE"/>
    <w:rsid w:val="00AA3DE5"/>
    <w:rsid w:val="00AF2AED"/>
    <w:rsid w:val="00B030C3"/>
    <w:rsid w:val="00B40AD1"/>
    <w:rsid w:val="00B77448"/>
    <w:rsid w:val="00BD7A61"/>
    <w:rsid w:val="00C4026A"/>
    <w:rsid w:val="00C5472C"/>
    <w:rsid w:val="00C85AEA"/>
    <w:rsid w:val="00C87C35"/>
    <w:rsid w:val="00C92A86"/>
    <w:rsid w:val="00CB501E"/>
    <w:rsid w:val="00CD464D"/>
    <w:rsid w:val="00CE75B6"/>
    <w:rsid w:val="00CE7B2B"/>
    <w:rsid w:val="00D5573E"/>
    <w:rsid w:val="00D873E9"/>
    <w:rsid w:val="00E067EC"/>
    <w:rsid w:val="00E34049"/>
    <w:rsid w:val="00E52A1A"/>
    <w:rsid w:val="00E5651B"/>
    <w:rsid w:val="00E7215E"/>
    <w:rsid w:val="00E74EC6"/>
    <w:rsid w:val="00E92E5B"/>
    <w:rsid w:val="00EA64B5"/>
    <w:rsid w:val="00ED69A5"/>
    <w:rsid w:val="00F038F3"/>
    <w:rsid w:val="00F148E2"/>
    <w:rsid w:val="00F86172"/>
    <w:rsid w:val="00FB2888"/>
    <w:rsid w:val="00FC3AF4"/>
    <w:rsid w:val="00FD5309"/>
    <w:rsid w:val="00FE0D70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B030C3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5919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B2888"/>
    <w:pPr>
      <w:ind w:left="720"/>
      <w:contextualSpacing/>
    </w:pPr>
  </w:style>
  <w:style w:type="character" w:styleId="a9">
    <w:name w:val="Hyperlink"/>
    <w:basedOn w:val="a0"/>
    <w:uiPriority w:val="99"/>
    <w:semiHidden/>
    <w:rsid w:val="004F2423"/>
    <w:rPr>
      <w:rFonts w:cs="Times New Roman"/>
      <w:color w:val="0000FF"/>
      <w:u w:val="single"/>
    </w:rPr>
  </w:style>
  <w:style w:type="paragraph" w:customStyle="1" w:styleId="ConsPlusNormal">
    <w:name w:val="ConsPlusNormal"/>
    <w:rsid w:val="00383A3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B030C3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5919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B2888"/>
    <w:pPr>
      <w:ind w:left="720"/>
      <w:contextualSpacing/>
    </w:pPr>
  </w:style>
  <w:style w:type="character" w:styleId="a9">
    <w:name w:val="Hyperlink"/>
    <w:basedOn w:val="a0"/>
    <w:uiPriority w:val="99"/>
    <w:semiHidden/>
    <w:rsid w:val="004F2423"/>
    <w:rPr>
      <w:rFonts w:cs="Times New Roman"/>
      <w:color w:val="0000FF"/>
      <w:u w:val="single"/>
    </w:rPr>
  </w:style>
  <w:style w:type="paragraph" w:customStyle="1" w:styleId="ConsPlusNormal">
    <w:name w:val="ConsPlusNormal"/>
    <w:rsid w:val="00383A3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7379-49B5-4F6E-9E36-F675CA48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Рудакова Любовь Александровна</cp:lastModifiedBy>
  <cp:revision>40</cp:revision>
  <cp:lastPrinted>2015-08-24T10:28:00Z</cp:lastPrinted>
  <dcterms:created xsi:type="dcterms:W3CDTF">2015-05-25T12:34:00Z</dcterms:created>
  <dcterms:modified xsi:type="dcterms:W3CDTF">2015-08-28T10:12:00Z</dcterms:modified>
</cp:coreProperties>
</file>