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54448B" w:rsidRDefault="00EC6177" w:rsidP="0054448B">
            <w:pPr>
              <w:ind w:right="2"/>
              <w:rPr>
                <w:color w:val="000000" w:themeColor="text1"/>
                <w:sz w:val="26"/>
                <w:szCs w:val="26"/>
                <w:u w:val="single"/>
              </w:rPr>
            </w:pPr>
            <w:r w:rsidRPr="0054448B">
              <w:rPr>
                <w:color w:val="000000" w:themeColor="text1"/>
                <w:sz w:val="26"/>
                <w:szCs w:val="26"/>
                <w:u w:val="single"/>
              </w:rPr>
              <w:t xml:space="preserve">от </w:t>
            </w:r>
            <w:r w:rsidR="0054448B" w:rsidRPr="0054448B">
              <w:rPr>
                <w:color w:val="000000" w:themeColor="text1"/>
                <w:sz w:val="26"/>
                <w:szCs w:val="26"/>
                <w:u w:val="single"/>
              </w:rPr>
              <w:t>«20» июня 2023 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54448B" w:rsidRDefault="00EC6177" w:rsidP="0054448B">
            <w:pPr>
              <w:ind w:right="2"/>
              <w:jc w:val="right"/>
              <w:rPr>
                <w:color w:val="000000" w:themeColor="text1"/>
                <w:sz w:val="26"/>
                <w:szCs w:val="26"/>
                <w:u w:val="single"/>
              </w:rPr>
            </w:pPr>
            <w:r w:rsidRPr="0054448B">
              <w:rPr>
                <w:color w:val="000000" w:themeColor="text1"/>
                <w:sz w:val="26"/>
                <w:szCs w:val="26"/>
                <w:u w:val="single"/>
              </w:rPr>
              <w:t>№</w:t>
            </w:r>
            <w:r w:rsidR="0054448B" w:rsidRPr="0054448B">
              <w:rPr>
                <w:color w:val="000000" w:themeColor="text1"/>
                <w:sz w:val="26"/>
                <w:szCs w:val="26"/>
                <w:u w:val="single"/>
              </w:rPr>
              <w:t>269-ГД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03726B" w:rsidRPr="00BF3619" w:rsidRDefault="0003726B" w:rsidP="0003726B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03726B" w:rsidRPr="00BF3619" w:rsidRDefault="0003726B" w:rsidP="0003726B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в решение Думы города Когалыма </w:t>
      </w:r>
    </w:p>
    <w:p w:rsidR="0003726B" w:rsidRPr="00F93E17" w:rsidRDefault="0003726B" w:rsidP="0003726B">
      <w:pPr>
        <w:shd w:val="clear" w:color="auto" w:fill="FFFFFF"/>
        <w:jc w:val="both"/>
        <w:rPr>
          <w:spacing w:val="-6"/>
          <w:sz w:val="26"/>
          <w:szCs w:val="26"/>
        </w:rPr>
      </w:pPr>
      <w:r w:rsidRPr="00BF3619">
        <w:rPr>
          <w:rFonts w:eastAsia="Calibri"/>
          <w:bCs/>
          <w:sz w:val="26"/>
          <w:szCs w:val="26"/>
          <w:lang w:eastAsia="en-US"/>
        </w:rPr>
        <w:t>от 01.09.2021 №5</w:t>
      </w:r>
      <w:r>
        <w:rPr>
          <w:rFonts w:eastAsia="Calibri"/>
          <w:bCs/>
          <w:sz w:val="26"/>
          <w:szCs w:val="26"/>
          <w:lang w:eastAsia="en-US"/>
        </w:rPr>
        <w:t>89</w:t>
      </w:r>
      <w:r w:rsidRPr="00BF3619">
        <w:rPr>
          <w:rFonts w:eastAsia="Calibri"/>
          <w:bCs/>
          <w:sz w:val="26"/>
          <w:szCs w:val="26"/>
          <w:lang w:eastAsia="en-US"/>
        </w:rPr>
        <w:t>-ГД</w:t>
      </w:r>
    </w:p>
    <w:p w:rsidR="0003726B" w:rsidRDefault="0003726B" w:rsidP="000372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3726B" w:rsidRPr="00F93E17" w:rsidRDefault="0003726B" w:rsidP="000372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A7A72" w:rsidRDefault="000A7A72" w:rsidP="000372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619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F93E17">
        <w:rPr>
          <w:sz w:val="26"/>
          <w:szCs w:val="26"/>
        </w:rPr>
        <w:t>, Дума города Когалыма РЕШИЛА:</w:t>
      </w:r>
    </w:p>
    <w:p w:rsidR="000A7A72" w:rsidRDefault="000A7A72" w:rsidP="000372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3726B" w:rsidRDefault="0003726B" w:rsidP="000A7A7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4B3E">
        <w:rPr>
          <w:rFonts w:eastAsia="Calibri"/>
          <w:sz w:val="26"/>
          <w:szCs w:val="26"/>
          <w:lang w:eastAsia="en-US"/>
        </w:rPr>
        <w:t xml:space="preserve">1. </w:t>
      </w:r>
      <w:r w:rsidRPr="00964B3E">
        <w:rPr>
          <w:rFonts w:eastAsia="Calibri"/>
          <w:color w:val="000000"/>
          <w:sz w:val="26"/>
          <w:szCs w:val="26"/>
          <w:lang w:eastAsia="en-US"/>
        </w:rPr>
        <w:t>В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 xml:space="preserve">нести </w:t>
      </w:r>
      <w:bookmarkStart w:id="0" w:name="_GoBack"/>
      <w:bookmarkEnd w:id="0"/>
      <w:r w:rsidRPr="00964B3E">
        <w:rPr>
          <w:rFonts w:eastAsia="Calibri"/>
          <w:bCs/>
          <w:color w:val="000000"/>
          <w:sz w:val="26"/>
          <w:szCs w:val="26"/>
          <w:lang w:eastAsia="en-US"/>
        </w:rPr>
        <w:t xml:space="preserve">в 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решение Думы города Когалыма 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от 01.09.2021 №5</w:t>
      </w:r>
      <w:r>
        <w:rPr>
          <w:rFonts w:eastAsia="Calibri"/>
          <w:bCs/>
          <w:color w:val="000000"/>
          <w:sz w:val="26"/>
          <w:szCs w:val="26"/>
          <w:lang w:eastAsia="en-US"/>
        </w:rPr>
        <w:t>89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-ГД «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Об утверждении Положения о муниципальном </w:t>
      </w:r>
      <w:r>
        <w:rPr>
          <w:rFonts w:eastAsia="Calibri"/>
          <w:sz w:val="26"/>
          <w:szCs w:val="26"/>
          <w:lang w:eastAsia="en-US"/>
        </w:rPr>
        <w:t>жилищном</w:t>
      </w:r>
      <w:r w:rsidRPr="00964B3E">
        <w:rPr>
          <w:rFonts w:eastAsia="Calibri"/>
          <w:sz w:val="26"/>
          <w:szCs w:val="26"/>
          <w:lang w:eastAsia="en-US"/>
        </w:rPr>
        <w:t xml:space="preserve"> контроле в городе Когалыме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» (далее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 - решение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) следующие изменения</w:t>
      </w:r>
      <w:r w:rsidRPr="00964B3E">
        <w:rPr>
          <w:rFonts w:eastAsia="Calibri"/>
          <w:color w:val="000000"/>
          <w:sz w:val="26"/>
          <w:szCs w:val="26"/>
          <w:lang w:eastAsia="en-US"/>
        </w:rPr>
        <w:t>:</w:t>
      </w:r>
    </w:p>
    <w:p w:rsidR="0003726B" w:rsidRPr="00683244" w:rsidRDefault="0003726B" w:rsidP="0003726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rFonts w:eastAsia="Calibri"/>
          <w:sz w:val="26"/>
          <w:szCs w:val="26"/>
          <w:lang w:eastAsia="en-US"/>
        </w:rPr>
        <w:t xml:space="preserve">1.1. в приложении к решению </w:t>
      </w:r>
      <w:r w:rsidRPr="00683244">
        <w:rPr>
          <w:sz w:val="26"/>
          <w:szCs w:val="26"/>
        </w:rPr>
        <w:t>(далее - Положение):</w:t>
      </w:r>
    </w:p>
    <w:p w:rsidR="0003726B" w:rsidRPr="00683244" w:rsidRDefault="0003726B" w:rsidP="0003726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 в </w:t>
      </w:r>
      <w:r w:rsidRPr="00683244">
        <w:rPr>
          <w:rFonts w:eastAsia="Calibri"/>
          <w:sz w:val="26"/>
          <w:szCs w:val="26"/>
          <w:lang w:eastAsia="en-US"/>
        </w:rPr>
        <w:t>приложени</w:t>
      </w:r>
      <w:r>
        <w:rPr>
          <w:rFonts w:eastAsia="Calibri"/>
          <w:sz w:val="26"/>
          <w:szCs w:val="26"/>
          <w:lang w:eastAsia="en-US"/>
        </w:rPr>
        <w:t>и 2</w:t>
      </w:r>
      <w:r>
        <w:rPr>
          <w:sz w:val="26"/>
          <w:szCs w:val="26"/>
        </w:rPr>
        <w:t xml:space="preserve"> к Положению</w:t>
      </w:r>
      <w:r w:rsidRPr="00683244">
        <w:rPr>
          <w:sz w:val="26"/>
          <w:szCs w:val="26"/>
        </w:rPr>
        <w:t>:</w:t>
      </w:r>
    </w:p>
    <w:p w:rsidR="0003726B" w:rsidRPr="00A25CE4" w:rsidRDefault="0003726B" w:rsidP="0003726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1.1.1.1. </w:t>
      </w:r>
      <w:r w:rsidRPr="00A25CE4">
        <w:rPr>
          <w:sz w:val="26"/>
          <w:szCs w:val="26"/>
        </w:rPr>
        <w:t>пункт</w:t>
      </w:r>
      <w:r w:rsidR="00DB7919">
        <w:rPr>
          <w:sz w:val="26"/>
          <w:szCs w:val="26"/>
        </w:rPr>
        <w:t>ы</w:t>
      </w:r>
      <w:r w:rsidRPr="00A25CE4">
        <w:rPr>
          <w:sz w:val="26"/>
          <w:szCs w:val="26"/>
        </w:rPr>
        <w:t xml:space="preserve"> 1</w:t>
      </w:r>
      <w:r w:rsidR="00DB7919">
        <w:rPr>
          <w:sz w:val="26"/>
          <w:szCs w:val="26"/>
        </w:rPr>
        <w:t>, 2</w:t>
      </w:r>
      <w:r w:rsidRPr="00683244">
        <w:rPr>
          <w:sz w:val="26"/>
          <w:szCs w:val="26"/>
        </w:rPr>
        <w:t xml:space="preserve"> </w:t>
      </w:r>
      <w:r w:rsidRPr="00A25CE4">
        <w:rPr>
          <w:sz w:val="26"/>
          <w:szCs w:val="26"/>
        </w:rPr>
        <w:t>изложить в следующей редакции:</w:t>
      </w:r>
    </w:p>
    <w:p w:rsidR="00DB7919" w:rsidRDefault="0003726B" w:rsidP="00A072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CE4">
        <w:rPr>
          <w:sz w:val="26"/>
          <w:szCs w:val="26"/>
        </w:rPr>
        <w:t>«</w:t>
      </w:r>
      <w:r w:rsidR="009C00AF">
        <w:rPr>
          <w:rFonts w:eastAsiaTheme="minorHAnsi"/>
          <w:sz w:val="26"/>
          <w:szCs w:val="26"/>
          <w:lang w:eastAsia="en-US"/>
        </w:rPr>
        <w:t>1. П</w:t>
      </w:r>
      <w:r>
        <w:rPr>
          <w:rFonts w:eastAsiaTheme="minorHAnsi"/>
          <w:sz w:val="26"/>
          <w:szCs w:val="26"/>
          <w:lang w:eastAsia="en-US"/>
        </w:rPr>
        <w:t>оступление в контрольный орган в течени</w:t>
      </w:r>
      <w:r w:rsidR="000A7A72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трёх месяцев</w:t>
      </w:r>
      <w:r w:rsidRPr="004A590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подряд и более </w:t>
      </w:r>
      <w:r w:rsidRPr="00A25CE4">
        <w:rPr>
          <w:rFonts w:eastAsia="Calibri"/>
          <w:sz w:val="26"/>
          <w:szCs w:val="26"/>
          <w:lang w:eastAsia="en-US"/>
        </w:rPr>
        <w:t>от юридических и (или) физических лиц</w:t>
      </w:r>
      <w:r>
        <w:rPr>
          <w:rFonts w:eastAsiaTheme="minorHAnsi"/>
          <w:sz w:val="26"/>
          <w:szCs w:val="26"/>
          <w:lang w:eastAsia="en-US"/>
        </w:rPr>
        <w:t xml:space="preserve">, органов </w:t>
      </w:r>
      <w:r w:rsidRPr="004254E9">
        <w:rPr>
          <w:rFonts w:eastAsiaTheme="minorHAnsi"/>
          <w:sz w:val="26"/>
          <w:szCs w:val="26"/>
          <w:lang w:eastAsia="en-US"/>
        </w:rPr>
        <w:t xml:space="preserve">государственной власти, органов местного самоуправления, из </w:t>
      </w:r>
      <w:r>
        <w:rPr>
          <w:rFonts w:eastAsiaTheme="minorHAnsi"/>
          <w:sz w:val="26"/>
          <w:szCs w:val="26"/>
          <w:lang w:eastAsia="en-US"/>
        </w:rPr>
        <w:t xml:space="preserve">средств массовой информации, </w:t>
      </w:r>
      <w:r w:rsidRPr="004254E9">
        <w:rPr>
          <w:rFonts w:eastAsiaTheme="minorHAnsi"/>
          <w:sz w:val="26"/>
          <w:szCs w:val="26"/>
          <w:lang w:eastAsia="en-US"/>
        </w:rPr>
        <w:t>информационно-телекоммуникационной сети «Интернет»</w:t>
      </w:r>
      <w:r w:rsidR="00B70BF4" w:rsidRPr="00B70BF4">
        <w:rPr>
          <w:rFonts w:eastAsiaTheme="minorHAnsi"/>
          <w:sz w:val="26"/>
          <w:szCs w:val="26"/>
          <w:lang w:eastAsia="en-US"/>
        </w:rPr>
        <w:t xml:space="preserve"> </w:t>
      </w:r>
      <w:r w:rsidR="00B70BF4">
        <w:rPr>
          <w:rFonts w:eastAsiaTheme="minorHAnsi"/>
          <w:sz w:val="26"/>
          <w:szCs w:val="26"/>
          <w:lang w:eastAsia="en-US"/>
        </w:rPr>
        <w:t>и</w:t>
      </w:r>
      <w:r w:rsidR="00B70BF4" w:rsidRPr="00B70BF4">
        <w:rPr>
          <w:rFonts w:eastAsiaTheme="minorHAnsi"/>
          <w:sz w:val="26"/>
          <w:szCs w:val="26"/>
          <w:lang w:eastAsia="en-US"/>
        </w:rPr>
        <w:t>нформации о проведении двух и более собраний собственников помещений в многоквартирном доме, в котором есть жилые помещения муниципального жилищного фонда,</w:t>
      </w:r>
      <w:r w:rsidR="00A0723F" w:rsidRPr="00A0723F">
        <w:rPr>
          <w:rFonts w:eastAsiaTheme="minorHAnsi"/>
          <w:sz w:val="26"/>
          <w:szCs w:val="26"/>
          <w:lang w:eastAsia="en-US"/>
        </w:rPr>
        <w:t xml:space="preserve"> </w:t>
      </w:r>
      <w:r w:rsidR="00A0723F">
        <w:rPr>
          <w:rFonts w:eastAsiaTheme="minorHAnsi"/>
          <w:sz w:val="26"/>
          <w:szCs w:val="26"/>
          <w:lang w:eastAsia="en-US"/>
        </w:rPr>
        <w:t>по аналогичным вопросам повестки дня.</w:t>
      </w:r>
      <w:r w:rsidR="00B70BF4" w:rsidRPr="00B70BF4">
        <w:rPr>
          <w:rFonts w:eastAsiaTheme="minorHAnsi"/>
          <w:sz w:val="26"/>
          <w:szCs w:val="26"/>
          <w:lang w:eastAsia="en-US"/>
        </w:rPr>
        <w:t xml:space="preserve"> </w:t>
      </w:r>
    </w:p>
    <w:p w:rsidR="0003726B" w:rsidRPr="00DB7919" w:rsidRDefault="009C00AF" w:rsidP="00DB7919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П</w:t>
      </w:r>
      <w:r w:rsidR="0003726B" w:rsidRPr="003F2C1A">
        <w:rPr>
          <w:rFonts w:eastAsiaTheme="minorHAnsi"/>
          <w:sz w:val="26"/>
          <w:szCs w:val="26"/>
          <w:lang w:eastAsia="en-US"/>
        </w:rPr>
        <w:t>оступление в контрольный орган в течени</w:t>
      </w:r>
      <w:r w:rsidR="000A7A72">
        <w:rPr>
          <w:rFonts w:eastAsiaTheme="minorHAnsi"/>
          <w:sz w:val="26"/>
          <w:szCs w:val="26"/>
          <w:lang w:eastAsia="en-US"/>
        </w:rPr>
        <w:t>е</w:t>
      </w:r>
      <w:r w:rsidR="0003726B" w:rsidRPr="003F2C1A">
        <w:rPr>
          <w:rFonts w:eastAsiaTheme="minorHAnsi"/>
          <w:sz w:val="26"/>
          <w:szCs w:val="26"/>
          <w:lang w:eastAsia="en-US"/>
        </w:rPr>
        <w:t xml:space="preserve"> месяца </w:t>
      </w:r>
      <w:r w:rsidR="0003726B" w:rsidRPr="003F2C1A">
        <w:rPr>
          <w:rFonts w:eastAsia="Calibri"/>
          <w:sz w:val="26"/>
          <w:szCs w:val="26"/>
          <w:lang w:eastAsia="en-US"/>
        </w:rPr>
        <w:t>от юридических и (или) физических лиц</w:t>
      </w:r>
      <w:r w:rsidR="0003726B" w:rsidRPr="003F2C1A">
        <w:rPr>
          <w:rFonts w:eastAsiaTheme="minorHAnsi"/>
          <w:sz w:val="26"/>
          <w:szCs w:val="26"/>
          <w:lang w:eastAsia="en-US"/>
        </w:rPr>
        <w:t xml:space="preserve">, органов государственной власти, органов местного самоуправления, из средств массовой информации, информационно-телекоммуникационной сети «Интернет» двух и более обращений (жалоб), </w:t>
      </w:r>
      <w:r w:rsidR="0003726B" w:rsidRPr="00191EDA">
        <w:rPr>
          <w:rFonts w:eastAsiaTheme="minorHAnsi"/>
          <w:sz w:val="26"/>
          <w:szCs w:val="26"/>
          <w:lang w:eastAsia="en-US"/>
        </w:rPr>
        <w:t>содержащих информацию, об изменении характеристик надежности и безопасности общего имущества многоквартирного дома, в котором есть жилые помещения муниципального жилищного фонда, способных повлечь угрозу безопасности для жизни и здоровья граждан, сохранности имущества физических или юридических лиц, государственного, муниципального и иного имущества.»;</w:t>
      </w:r>
    </w:p>
    <w:p w:rsidR="0003726B" w:rsidRPr="00A25CE4" w:rsidRDefault="0003726B" w:rsidP="000372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1.1.1.</w:t>
      </w:r>
      <w:r w:rsidR="00DB7919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>. пункты 3 - 4 признать утратившим</w:t>
      </w:r>
      <w:r w:rsidR="000A7A72"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силу. </w:t>
      </w:r>
    </w:p>
    <w:p w:rsidR="0003726B" w:rsidRPr="00F93E17" w:rsidRDefault="0003726B" w:rsidP="000372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48E8" w:rsidRDefault="0003726B" w:rsidP="0003726B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295"/>
        <w:gridCol w:w="4326"/>
      </w:tblGrid>
      <w:tr w:rsidR="0054448B" w:rsidRPr="00794A57" w:rsidTr="0054448B">
        <w:trPr>
          <w:trHeight w:val="427"/>
        </w:trPr>
        <w:tc>
          <w:tcPr>
            <w:tcW w:w="4326" w:type="dxa"/>
          </w:tcPr>
          <w:p w:rsidR="0054448B" w:rsidRPr="00794A57" w:rsidRDefault="0054448B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  <w:p w:rsidR="0054448B" w:rsidRPr="00794A57" w:rsidRDefault="0054448B" w:rsidP="001F4C39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Председатель</w:t>
            </w:r>
          </w:p>
          <w:p w:rsidR="0054448B" w:rsidRPr="00794A57" w:rsidRDefault="0054448B" w:rsidP="001F4C39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Думы города Когалыма</w:t>
            </w:r>
          </w:p>
        </w:tc>
        <w:tc>
          <w:tcPr>
            <w:tcW w:w="295" w:type="dxa"/>
          </w:tcPr>
          <w:p w:rsidR="0054448B" w:rsidRPr="00794A57" w:rsidRDefault="0054448B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4326" w:type="dxa"/>
          </w:tcPr>
          <w:p w:rsidR="0054448B" w:rsidRPr="00794A57" w:rsidRDefault="0054448B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  <w:p w:rsidR="0054448B" w:rsidRPr="00794A57" w:rsidRDefault="0054448B" w:rsidP="001F4C39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 xml:space="preserve">Глава </w:t>
            </w:r>
          </w:p>
          <w:p w:rsidR="0054448B" w:rsidRPr="00794A57" w:rsidRDefault="0054448B" w:rsidP="001F4C39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города Когалыма</w:t>
            </w:r>
          </w:p>
        </w:tc>
      </w:tr>
      <w:tr w:rsidR="0054448B" w:rsidRPr="00794A57" w:rsidTr="0054448B">
        <w:trPr>
          <w:trHeight w:val="688"/>
        </w:trPr>
        <w:tc>
          <w:tcPr>
            <w:tcW w:w="4326" w:type="dxa"/>
          </w:tcPr>
          <w:p w:rsidR="0054448B" w:rsidRPr="00794A57" w:rsidRDefault="0054448B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295" w:type="dxa"/>
          </w:tcPr>
          <w:p w:rsidR="0054448B" w:rsidRPr="00794A57" w:rsidRDefault="0054448B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4326" w:type="dxa"/>
          </w:tcPr>
          <w:p w:rsidR="0054448B" w:rsidRPr="00794A57" w:rsidRDefault="0054448B" w:rsidP="001F4C39">
            <w:pPr>
              <w:contextualSpacing/>
              <w:rPr>
                <w:bCs/>
                <w:sz w:val="26"/>
                <w:szCs w:val="26"/>
              </w:rPr>
            </w:pPr>
          </w:p>
        </w:tc>
      </w:tr>
      <w:tr w:rsidR="0054448B" w:rsidRPr="00794A57" w:rsidTr="0054448B">
        <w:trPr>
          <w:trHeight w:val="584"/>
        </w:trPr>
        <w:tc>
          <w:tcPr>
            <w:tcW w:w="4326" w:type="dxa"/>
          </w:tcPr>
          <w:p w:rsidR="0054448B" w:rsidRPr="00794A57" w:rsidRDefault="0054448B" w:rsidP="001F4C39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 xml:space="preserve">_____________  </w:t>
            </w:r>
            <w:proofErr w:type="spellStart"/>
            <w:r w:rsidRPr="00794A57">
              <w:rPr>
                <w:bCs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95" w:type="dxa"/>
          </w:tcPr>
          <w:p w:rsidR="0054448B" w:rsidRPr="00794A57" w:rsidRDefault="0054448B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4326" w:type="dxa"/>
          </w:tcPr>
          <w:p w:rsidR="0054448B" w:rsidRPr="00794A57" w:rsidRDefault="0054448B" w:rsidP="001F4C39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___________  Н.Н.Пальчиков</w:t>
            </w: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54448B">
      <w:pgSz w:w="11906" w:h="16838"/>
      <w:pgMar w:top="993" w:right="567" w:bottom="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726B"/>
    <w:rsid w:val="00065BCF"/>
    <w:rsid w:val="00082085"/>
    <w:rsid w:val="000A27E7"/>
    <w:rsid w:val="000A7A72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2345F"/>
    <w:rsid w:val="0043438A"/>
    <w:rsid w:val="004F33B1"/>
    <w:rsid w:val="004F6241"/>
    <w:rsid w:val="0054448B"/>
    <w:rsid w:val="00544806"/>
    <w:rsid w:val="005500E4"/>
    <w:rsid w:val="006015ED"/>
    <w:rsid w:val="00625AA2"/>
    <w:rsid w:val="00635680"/>
    <w:rsid w:val="006429F8"/>
    <w:rsid w:val="0065731C"/>
    <w:rsid w:val="0070505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52EC3"/>
    <w:rsid w:val="0098458C"/>
    <w:rsid w:val="009C00AF"/>
    <w:rsid w:val="009C47D2"/>
    <w:rsid w:val="00A0723F"/>
    <w:rsid w:val="00A564E7"/>
    <w:rsid w:val="00AE3A79"/>
    <w:rsid w:val="00AE6CEC"/>
    <w:rsid w:val="00B141E0"/>
    <w:rsid w:val="00B22DDA"/>
    <w:rsid w:val="00B25576"/>
    <w:rsid w:val="00B44BE6"/>
    <w:rsid w:val="00B70BF4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DB7919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0906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C884-6BA6-4BB5-AE8A-3B8D60AA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94</cp:revision>
  <cp:lastPrinted>2023-06-15T07:52:00Z</cp:lastPrinted>
  <dcterms:created xsi:type="dcterms:W3CDTF">2018-07-18T04:10:00Z</dcterms:created>
  <dcterms:modified xsi:type="dcterms:W3CDTF">2023-06-23T09:03:00Z</dcterms:modified>
</cp:coreProperties>
</file>