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10" w:rsidRDefault="00852D10" w:rsidP="00852D10">
      <w:pPr>
        <w:widowControl w:val="0"/>
        <w:spacing w:after="0" w:line="240" w:lineRule="auto"/>
        <w:rPr>
          <w:sz w:val="4"/>
        </w:rPr>
      </w:pPr>
      <w:r>
        <w:rPr>
          <w:noProof/>
          <w:color w:val="3366FF"/>
          <w:sz w:val="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10" w:rsidRPr="002C2271" w:rsidRDefault="00852D10" w:rsidP="00852D10">
      <w:pPr>
        <w:spacing w:after="0" w:line="240" w:lineRule="auto"/>
        <w:rPr>
          <w:color w:val="3366FF"/>
          <w:sz w:val="2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rPr>
          <w:color w:val="3366FF"/>
          <w:sz w:val="4"/>
        </w:rPr>
      </w:pPr>
    </w:p>
    <w:p w:rsidR="00852D10" w:rsidRDefault="00852D10" w:rsidP="00852D10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852D10" w:rsidRPr="00C425F8" w:rsidRDefault="00852D10" w:rsidP="00852D10">
      <w:pPr>
        <w:spacing w:after="0" w:line="240" w:lineRule="auto"/>
        <w:jc w:val="center"/>
        <w:rPr>
          <w:b/>
          <w:color w:val="3366FF"/>
          <w:sz w:val="4"/>
          <w:szCs w:val="32"/>
        </w:rPr>
      </w:pPr>
    </w:p>
    <w:p w:rsidR="00852D10" w:rsidRPr="00852D10" w:rsidRDefault="00852D10" w:rsidP="00852D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2D10">
        <w:rPr>
          <w:rFonts w:ascii="Times New Roman" w:hAnsi="Times New Roman" w:cs="Times New Roman"/>
          <w:b/>
          <w:color w:val="000000"/>
          <w:sz w:val="32"/>
          <w:szCs w:val="32"/>
        </w:rPr>
        <w:t>РАСПОРЯЖЕНИЕ</w:t>
      </w:r>
    </w:p>
    <w:p w:rsidR="00852D10" w:rsidRPr="00852D10" w:rsidRDefault="00852D10" w:rsidP="00852D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2D10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852D10" w:rsidRPr="00852D10" w:rsidRDefault="00852D10" w:rsidP="00852D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D10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852D10" w:rsidRPr="00B60E5F" w:rsidRDefault="00852D10" w:rsidP="00852D10">
      <w:pPr>
        <w:widowControl w:val="0"/>
        <w:spacing w:after="0" w:line="240" w:lineRule="auto"/>
        <w:rPr>
          <w:color w:val="000000"/>
        </w:rPr>
      </w:pPr>
    </w:p>
    <w:tbl>
      <w:tblPr>
        <w:tblW w:w="5098" w:type="pct"/>
        <w:tblLook w:val="0000" w:firstRow="0" w:lastRow="0" w:firstColumn="0" w:lastColumn="0" w:noHBand="0" w:noVBand="0"/>
      </w:tblPr>
      <w:tblGrid>
        <w:gridCol w:w="583"/>
        <w:gridCol w:w="797"/>
        <w:gridCol w:w="240"/>
        <w:gridCol w:w="1819"/>
        <w:gridCol w:w="240"/>
        <w:gridCol w:w="833"/>
        <w:gridCol w:w="2346"/>
        <w:gridCol w:w="1401"/>
        <w:gridCol w:w="920"/>
      </w:tblGrid>
      <w:tr w:rsidR="00852D10" w:rsidRPr="00B60E5F" w:rsidTr="00852D10">
        <w:trPr>
          <w:trHeight w:val="155"/>
        </w:trPr>
        <w:tc>
          <w:tcPr>
            <w:tcW w:w="317" w:type="pct"/>
            <w:vAlign w:val="center"/>
          </w:tcPr>
          <w:p w:rsidR="00852D10" w:rsidRPr="00852D10" w:rsidRDefault="00852D10" w:rsidP="0085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852D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34" w:type="pct"/>
            <w:vAlign w:val="center"/>
          </w:tcPr>
          <w:p w:rsidR="00852D10" w:rsidRPr="00B60E5F" w:rsidRDefault="00852D10" w:rsidP="00852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01</w:t>
            </w:r>
            <w:r w:rsidRPr="00B60E5F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1" w:type="pct"/>
            <w:vAlign w:val="center"/>
          </w:tcPr>
          <w:p w:rsidR="00852D10" w:rsidRPr="00B60E5F" w:rsidRDefault="00852D10" w:rsidP="00852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1" w:type="pct"/>
          </w:tcPr>
          <w:p w:rsidR="00852D10" w:rsidRPr="00B60E5F" w:rsidRDefault="00852D10" w:rsidP="00852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131" w:type="pct"/>
          </w:tcPr>
          <w:p w:rsidR="00852D10" w:rsidRPr="00B60E5F" w:rsidRDefault="00852D10" w:rsidP="00852D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54" w:type="pct"/>
          </w:tcPr>
          <w:p w:rsidR="00852D10" w:rsidRPr="00B60E5F" w:rsidRDefault="00852D10" w:rsidP="00852D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1278" w:type="pct"/>
          </w:tcPr>
          <w:p w:rsidR="00852D10" w:rsidRPr="00B60E5F" w:rsidRDefault="00852D10" w:rsidP="00852D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B60E5F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B60E5F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763" w:type="pct"/>
          </w:tcPr>
          <w:p w:rsidR="00852D10" w:rsidRPr="00852D10" w:rsidRDefault="00852D10" w:rsidP="00852D10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52D10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</w:p>
        </w:tc>
        <w:tc>
          <w:tcPr>
            <w:tcW w:w="501" w:type="pct"/>
          </w:tcPr>
          <w:p w:rsidR="00852D10" w:rsidRPr="00B60E5F" w:rsidRDefault="00852D10" w:rsidP="00852D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104</w:t>
            </w:r>
            <w:r w:rsidRPr="00B60E5F">
              <w:rPr>
                <w:rFonts w:ascii="Arial" w:hAnsi="Arial" w:cs="Arial"/>
                <w:color w:val="000000"/>
                <w:sz w:val="26"/>
              </w:rPr>
              <w:t>-р</w:t>
            </w:r>
          </w:p>
        </w:tc>
      </w:tr>
    </w:tbl>
    <w:p w:rsidR="000C2EC9" w:rsidRDefault="000C2EC9" w:rsidP="005D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2EC9" w:rsidRDefault="000C2EC9" w:rsidP="005D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2EC9" w:rsidRDefault="000C2EC9" w:rsidP="005D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D584C" w:rsidRDefault="005D584C" w:rsidP="005D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307EC2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5D584C" w:rsidRDefault="005D584C" w:rsidP="005D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014CE6">
        <w:rPr>
          <w:rFonts w:ascii="Times New Roman" w:hAnsi="Times New Roman"/>
          <w:bCs/>
          <w:sz w:val="26"/>
          <w:szCs w:val="26"/>
        </w:rPr>
        <w:t>р</w:t>
      </w:r>
      <w:r w:rsidR="002962AE">
        <w:rPr>
          <w:rFonts w:ascii="Times New Roman" w:hAnsi="Times New Roman"/>
          <w:bCs/>
          <w:sz w:val="26"/>
          <w:szCs w:val="26"/>
        </w:rPr>
        <w:t>аспоряж</w:t>
      </w:r>
      <w:r>
        <w:rPr>
          <w:rFonts w:ascii="Times New Roman" w:hAnsi="Times New Roman"/>
          <w:bCs/>
          <w:sz w:val="26"/>
          <w:szCs w:val="26"/>
        </w:rPr>
        <w:t xml:space="preserve">ение Администрации </w:t>
      </w:r>
    </w:p>
    <w:p w:rsidR="005D584C" w:rsidRDefault="005D584C" w:rsidP="005D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 от 09.02.2016 №16-р</w:t>
      </w:r>
    </w:p>
    <w:p w:rsidR="008A7AEB" w:rsidRPr="000C2EC9" w:rsidRDefault="008A7AEB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2EC9" w:rsidRPr="000C2EC9" w:rsidRDefault="000C2EC9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6DA" w:rsidRPr="000C2EC9" w:rsidRDefault="00014CE6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EC9">
        <w:rPr>
          <w:rFonts w:ascii="Times New Roman" w:hAnsi="Times New Roman" w:cs="Times New Roman"/>
          <w:sz w:val="26"/>
          <w:szCs w:val="26"/>
        </w:rPr>
        <w:t xml:space="preserve">В соответствии с пунктом 3 </w:t>
      </w:r>
      <w:r w:rsidR="00B6015A" w:rsidRPr="000C2EC9">
        <w:rPr>
          <w:rFonts w:ascii="Times New Roman" w:hAnsi="Times New Roman" w:cs="Times New Roman"/>
          <w:sz w:val="26"/>
          <w:szCs w:val="26"/>
        </w:rPr>
        <w:t>Соглашени</w:t>
      </w:r>
      <w:r w:rsidRPr="000C2EC9">
        <w:rPr>
          <w:rFonts w:ascii="Times New Roman" w:hAnsi="Times New Roman" w:cs="Times New Roman"/>
          <w:sz w:val="26"/>
          <w:szCs w:val="26"/>
        </w:rPr>
        <w:t>я</w:t>
      </w:r>
      <w:r w:rsidR="000D1E5C" w:rsidRPr="000C2EC9">
        <w:rPr>
          <w:rFonts w:ascii="Times New Roman" w:hAnsi="Times New Roman" w:cs="Times New Roman"/>
          <w:sz w:val="26"/>
          <w:szCs w:val="26"/>
        </w:rPr>
        <w:t xml:space="preserve"> между</w:t>
      </w:r>
      <w:r w:rsidR="00B6015A" w:rsidRPr="000C2EC9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0D1E5C" w:rsidRPr="000C2EC9">
        <w:rPr>
          <w:rFonts w:ascii="Times New Roman" w:hAnsi="Times New Roman" w:cs="Times New Roman"/>
          <w:sz w:val="26"/>
          <w:szCs w:val="26"/>
        </w:rPr>
        <w:t>ом</w:t>
      </w:r>
      <w:r w:rsidR="00B6015A" w:rsidRPr="000C2EC9">
        <w:rPr>
          <w:rFonts w:ascii="Times New Roman" w:hAnsi="Times New Roman" w:cs="Times New Roman"/>
          <w:sz w:val="26"/>
          <w:szCs w:val="26"/>
        </w:rPr>
        <w:t xml:space="preserve"> финансов Ханты-Мансийского автономного округа – Югры </w:t>
      </w:r>
      <w:r w:rsidR="000D1E5C" w:rsidRPr="000C2EC9">
        <w:rPr>
          <w:rFonts w:ascii="Times New Roman" w:hAnsi="Times New Roman" w:cs="Times New Roman"/>
          <w:sz w:val="26"/>
          <w:szCs w:val="26"/>
        </w:rPr>
        <w:t xml:space="preserve">и администрацией муниципального образования Ханты-Мансийского автономного </w:t>
      </w:r>
      <w:r w:rsidR="000C2EC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D1E5C" w:rsidRPr="000C2EC9">
        <w:rPr>
          <w:rFonts w:ascii="Times New Roman" w:hAnsi="Times New Roman" w:cs="Times New Roman"/>
          <w:sz w:val="26"/>
          <w:szCs w:val="26"/>
        </w:rPr>
        <w:t>округа</w:t>
      </w:r>
      <w:r w:rsidR="00DD0FD6" w:rsidRPr="000C2EC9">
        <w:rPr>
          <w:rFonts w:ascii="Times New Roman" w:hAnsi="Times New Roman" w:cs="Times New Roman"/>
          <w:sz w:val="26"/>
          <w:szCs w:val="26"/>
        </w:rPr>
        <w:t xml:space="preserve"> - Югры</w:t>
      </w:r>
      <w:r w:rsidR="000D1E5C" w:rsidRPr="000C2EC9">
        <w:rPr>
          <w:rFonts w:ascii="Times New Roman" w:hAnsi="Times New Roman" w:cs="Times New Roman"/>
          <w:sz w:val="26"/>
          <w:szCs w:val="26"/>
        </w:rPr>
        <w:t xml:space="preserve"> городской округ </w:t>
      </w:r>
      <w:r w:rsidR="00B6015A" w:rsidRPr="000C2EC9">
        <w:rPr>
          <w:rFonts w:ascii="Times New Roman" w:hAnsi="Times New Roman" w:cs="Times New Roman"/>
          <w:sz w:val="26"/>
          <w:szCs w:val="26"/>
        </w:rPr>
        <w:t>город К</w:t>
      </w:r>
      <w:r w:rsidR="000D1E5C" w:rsidRPr="000C2EC9">
        <w:rPr>
          <w:rFonts w:ascii="Times New Roman" w:hAnsi="Times New Roman" w:cs="Times New Roman"/>
          <w:sz w:val="26"/>
          <w:szCs w:val="26"/>
        </w:rPr>
        <w:t>огалым</w:t>
      </w:r>
      <w:r w:rsidR="00B6015A" w:rsidRPr="000C2EC9">
        <w:rPr>
          <w:rFonts w:ascii="Times New Roman" w:hAnsi="Times New Roman" w:cs="Times New Roman"/>
          <w:sz w:val="26"/>
          <w:szCs w:val="26"/>
        </w:rPr>
        <w:t xml:space="preserve"> о предоставлении в 2016 году бюджету муниципального образования Ханты-Мансийского </w:t>
      </w:r>
      <w:r w:rsidR="00F27E15" w:rsidRPr="000C2EC9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B6015A" w:rsidRPr="000C2EC9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0D1E5C" w:rsidRPr="000C2EC9">
        <w:rPr>
          <w:rFonts w:ascii="Times New Roman" w:hAnsi="Times New Roman" w:cs="Times New Roman"/>
          <w:sz w:val="26"/>
          <w:szCs w:val="26"/>
        </w:rPr>
        <w:t xml:space="preserve">городскому округу </w:t>
      </w:r>
      <w:r w:rsidR="00B6015A" w:rsidRPr="000C2EC9">
        <w:rPr>
          <w:rFonts w:ascii="Times New Roman" w:hAnsi="Times New Roman" w:cs="Times New Roman"/>
          <w:sz w:val="26"/>
          <w:szCs w:val="26"/>
        </w:rPr>
        <w:t>город</w:t>
      </w:r>
      <w:r w:rsidR="000D1E5C" w:rsidRPr="000C2EC9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B6015A" w:rsidRPr="000C2EC9">
        <w:rPr>
          <w:rFonts w:ascii="Times New Roman" w:hAnsi="Times New Roman" w:cs="Times New Roman"/>
          <w:sz w:val="26"/>
          <w:szCs w:val="26"/>
        </w:rPr>
        <w:t xml:space="preserve"> 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3A18D1" w:rsidRPr="000C2EC9">
        <w:rPr>
          <w:rFonts w:ascii="Times New Roman" w:hAnsi="Times New Roman" w:cs="Times New Roman"/>
          <w:sz w:val="26"/>
          <w:szCs w:val="26"/>
        </w:rPr>
        <w:t xml:space="preserve"> от 24.02.2016 №7</w:t>
      </w:r>
      <w:r w:rsidR="00B6015A" w:rsidRPr="000C2E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9688A" w:rsidRPr="000C2EC9" w:rsidRDefault="00E9688A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8D1" w:rsidRPr="000C2EC9" w:rsidRDefault="003A18D1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2EC9">
        <w:rPr>
          <w:rFonts w:ascii="Times New Roman" w:hAnsi="Times New Roman" w:cs="Times New Roman"/>
          <w:sz w:val="26"/>
          <w:szCs w:val="26"/>
        </w:rPr>
        <w:t>1.</w:t>
      </w:r>
      <w:r w:rsidR="00047123" w:rsidRPr="000C2E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0912" w:rsidRPr="000C2EC9">
        <w:rPr>
          <w:rFonts w:ascii="Times New Roman" w:hAnsi="Times New Roman" w:cs="Times New Roman"/>
          <w:sz w:val="26"/>
          <w:szCs w:val="26"/>
        </w:rPr>
        <w:t>В</w:t>
      </w:r>
      <w:r w:rsidRPr="000C2EC9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горо</w:t>
      </w:r>
      <w:r w:rsidR="000C2EC9">
        <w:rPr>
          <w:rFonts w:ascii="Times New Roman" w:hAnsi="Times New Roman" w:cs="Times New Roman"/>
          <w:sz w:val="26"/>
          <w:szCs w:val="26"/>
        </w:rPr>
        <w:t>да Когалыма от 09.02.2016 №16-р</w:t>
      </w:r>
      <w:r w:rsidR="004B163E" w:rsidRPr="000C2EC9">
        <w:rPr>
          <w:rFonts w:ascii="Times New Roman" w:hAnsi="Times New Roman" w:cs="Times New Roman"/>
          <w:sz w:val="26"/>
          <w:szCs w:val="26"/>
        </w:rPr>
        <w:t xml:space="preserve"> </w:t>
      </w:r>
      <w:r w:rsidRPr="000C2EC9">
        <w:rPr>
          <w:rFonts w:ascii="Times New Roman" w:hAnsi="Times New Roman" w:cs="Times New Roman"/>
          <w:sz w:val="26"/>
          <w:szCs w:val="26"/>
        </w:rPr>
        <w:t>«</w:t>
      </w:r>
      <w:r w:rsidRPr="000C2EC9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объектов, софинансирование которых осуществляется за счет средств субсидии на развитие общественной инфраструктуры и реализацию приоритетных направлений развития муниципальных образований автономного округа, предоставленной муниципальному образованию Ханты-Мансийского автономного округа – Югры городской округ город Когалым из средств бюджета </w:t>
      </w:r>
      <w:r w:rsidR="000C2EC9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0C2EC9">
        <w:rPr>
          <w:rFonts w:ascii="Times New Roman" w:hAnsi="Times New Roman" w:cs="Times New Roman"/>
          <w:bCs/>
          <w:sz w:val="26"/>
          <w:szCs w:val="26"/>
        </w:rPr>
        <w:t>Ханты-Мансийского автономного округа – Югры в 2016 году» (далее</w:t>
      </w:r>
      <w:r w:rsidR="001C70B1" w:rsidRPr="000C2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2EC9">
        <w:rPr>
          <w:rFonts w:ascii="Times New Roman" w:hAnsi="Times New Roman" w:cs="Times New Roman"/>
          <w:bCs/>
          <w:sz w:val="26"/>
          <w:szCs w:val="26"/>
        </w:rPr>
        <w:t>-</w:t>
      </w:r>
      <w:r w:rsidR="001C70B1" w:rsidRPr="000C2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0912" w:rsidRPr="000C2EC9">
        <w:rPr>
          <w:rFonts w:ascii="Times New Roman" w:hAnsi="Times New Roman" w:cs="Times New Roman"/>
          <w:bCs/>
          <w:sz w:val="26"/>
          <w:szCs w:val="26"/>
        </w:rPr>
        <w:t>р</w:t>
      </w:r>
      <w:r w:rsidRPr="000C2EC9">
        <w:rPr>
          <w:rFonts w:ascii="Times New Roman" w:hAnsi="Times New Roman" w:cs="Times New Roman"/>
          <w:bCs/>
          <w:sz w:val="26"/>
          <w:szCs w:val="26"/>
        </w:rPr>
        <w:t>аспоряжение)</w:t>
      </w:r>
      <w:r w:rsidR="00B47F63" w:rsidRPr="000C2EC9">
        <w:rPr>
          <w:rFonts w:ascii="Times New Roman" w:hAnsi="Times New Roman" w:cs="Times New Roman"/>
          <w:bCs/>
          <w:sz w:val="26"/>
          <w:szCs w:val="26"/>
        </w:rPr>
        <w:t xml:space="preserve"> внести следующ</w:t>
      </w:r>
      <w:r w:rsidR="006E0912" w:rsidRPr="000C2EC9">
        <w:rPr>
          <w:rFonts w:ascii="Times New Roman" w:hAnsi="Times New Roman" w:cs="Times New Roman"/>
          <w:bCs/>
          <w:sz w:val="26"/>
          <w:szCs w:val="26"/>
        </w:rPr>
        <w:t>е</w:t>
      </w:r>
      <w:r w:rsidR="00B47F63" w:rsidRPr="000C2EC9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6E0912" w:rsidRPr="000C2EC9">
        <w:rPr>
          <w:rFonts w:ascii="Times New Roman" w:hAnsi="Times New Roman" w:cs="Times New Roman"/>
          <w:bCs/>
          <w:sz w:val="26"/>
          <w:szCs w:val="26"/>
        </w:rPr>
        <w:t>е</w:t>
      </w:r>
      <w:r w:rsidRPr="000C2EC9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2A4DFE" w:rsidRPr="000C2EC9" w:rsidRDefault="003A18D1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EC9">
        <w:rPr>
          <w:rFonts w:ascii="Times New Roman" w:hAnsi="Times New Roman" w:cs="Times New Roman"/>
          <w:sz w:val="26"/>
          <w:szCs w:val="26"/>
        </w:rPr>
        <w:t xml:space="preserve">1.1. </w:t>
      </w:r>
      <w:r w:rsidR="00014CE6" w:rsidRPr="000C2EC9">
        <w:rPr>
          <w:rFonts w:ascii="Times New Roman" w:hAnsi="Times New Roman" w:cs="Times New Roman"/>
          <w:sz w:val="26"/>
          <w:szCs w:val="26"/>
        </w:rPr>
        <w:t>Приложение</w:t>
      </w:r>
      <w:r w:rsidRPr="000C2EC9">
        <w:rPr>
          <w:rFonts w:ascii="Times New Roman" w:hAnsi="Times New Roman" w:cs="Times New Roman"/>
          <w:sz w:val="26"/>
          <w:szCs w:val="26"/>
        </w:rPr>
        <w:t xml:space="preserve"> к </w:t>
      </w:r>
      <w:r w:rsidR="006E0912" w:rsidRPr="000C2EC9">
        <w:rPr>
          <w:rFonts w:ascii="Times New Roman" w:hAnsi="Times New Roman" w:cs="Times New Roman"/>
          <w:sz w:val="26"/>
          <w:szCs w:val="26"/>
        </w:rPr>
        <w:t>р</w:t>
      </w:r>
      <w:r w:rsidRPr="000C2EC9">
        <w:rPr>
          <w:rFonts w:ascii="Times New Roman" w:hAnsi="Times New Roman" w:cs="Times New Roman"/>
          <w:sz w:val="26"/>
          <w:szCs w:val="26"/>
        </w:rPr>
        <w:t>аспоряжению</w:t>
      </w:r>
      <w:r w:rsidR="00014CE6" w:rsidRPr="000C2EC9">
        <w:rPr>
          <w:rFonts w:ascii="Times New Roman" w:hAnsi="Times New Roman" w:cs="Times New Roman"/>
          <w:sz w:val="26"/>
          <w:szCs w:val="26"/>
        </w:rPr>
        <w:t xml:space="preserve"> </w:t>
      </w:r>
      <w:r w:rsidRPr="000C2EC9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</w:t>
      </w:r>
      <w:r w:rsidR="00307EC2" w:rsidRPr="000C2EC9">
        <w:rPr>
          <w:rFonts w:ascii="Times New Roman" w:hAnsi="Times New Roman" w:cs="Times New Roman"/>
          <w:sz w:val="26"/>
          <w:szCs w:val="26"/>
        </w:rPr>
        <w:t>приложению</w:t>
      </w:r>
      <w:r w:rsidR="006E0912" w:rsidRPr="000C2EC9">
        <w:rPr>
          <w:rFonts w:ascii="Times New Roman" w:hAnsi="Times New Roman" w:cs="Times New Roman"/>
          <w:sz w:val="26"/>
          <w:szCs w:val="26"/>
        </w:rPr>
        <w:t xml:space="preserve"> </w:t>
      </w:r>
      <w:r w:rsidRPr="000C2EC9">
        <w:rPr>
          <w:rFonts w:ascii="Times New Roman" w:hAnsi="Times New Roman" w:cs="Times New Roman"/>
          <w:sz w:val="26"/>
          <w:szCs w:val="26"/>
        </w:rPr>
        <w:t xml:space="preserve">к </w:t>
      </w:r>
      <w:r w:rsidR="00014CE6" w:rsidRPr="000C2EC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6E0912" w:rsidRPr="000C2EC9">
        <w:rPr>
          <w:rFonts w:ascii="Times New Roman" w:hAnsi="Times New Roman" w:cs="Times New Roman"/>
          <w:sz w:val="26"/>
          <w:szCs w:val="26"/>
        </w:rPr>
        <w:t>р</w:t>
      </w:r>
      <w:r w:rsidR="00014CE6" w:rsidRPr="000C2EC9">
        <w:rPr>
          <w:rFonts w:ascii="Times New Roman" w:hAnsi="Times New Roman" w:cs="Times New Roman"/>
          <w:sz w:val="26"/>
          <w:szCs w:val="26"/>
        </w:rPr>
        <w:t>аспоряжению.</w:t>
      </w:r>
    </w:p>
    <w:p w:rsidR="00014CE6" w:rsidRPr="000C2EC9" w:rsidRDefault="00014CE6" w:rsidP="000C2EC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1E2F34" w:rsidRPr="000C2EC9" w:rsidRDefault="008D0131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EC9">
        <w:rPr>
          <w:rFonts w:ascii="Times New Roman" w:hAnsi="Times New Roman" w:cs="Times New Roman"/>
          <w:sz w:val="26"/>
          <w:szCs w:val="26"/>
        </w:rPr>
        <w:t>2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320D6" w:rsidRPr="000C2EC9">
        <w:rPr>
          <w:rFonts w:ascii="Times New Roman" w:hAnsi="Times New Roman" w:cs="Times New Roman"/>
          <w:sz w:val="26"/>
          <w:szCs w:val="26"/>
        </w:rPr>
        <w:t>распоряжение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 и приложение к нему в </w:t>
      </w:r>
      <w:r w:rsidR="003A7147" w:rsidRPr="000C2EC9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6B3C14" w:rsidRPr="000C2EC9">
        <w:rPr>
          <w:rFonts w:ascii="Times New Roman" w:hAnsi="Times New Roman" w:cs="Times New Roman"/>
          <w:sz w:val="26"/>
          <w:szCs w:val="26"/>
        </w:rPr>
        <w:t xml:space="preserve">информационно–телекоммуникационной 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сети </w:t>
      </w:r>
      <w:r w:rsidR="00A320D6" w:rsidRPr="000C2EC9">
        <w:rPr>
          <w:rFonts w:ascii="Times New Roman" w:hAnsi="Times New Roman" w:cs="Times New Roman"/>
          <w:sz w:val="26"/>
          <w:szCs w:val="26"/>
        </w:rPr>
        <w:t>«</w:t>
      </w:r>
      <w:r w:rsidR="001E2F34" w:rsidRPr="000C2EC9">
        <w:rPr>
          <w:rFonts w:ascii="Times New Roman" w:hAnsi="Times New Roman" w:cs="Times New Roman"/>
          <w:sz w:val="26"/>
          <w:szCs w:val="26"/>
        </w:rPr>
        <w:t>Интернет</w:t>
      </w:r>
      <w:r w:rsidR="00A320D6" w:rsidRPr="000C2EC9">
        <w:rPr>
          <w:rFonts w:ascii="Times New Roman" w:hAnsi="Times New Roman" w:cs="Times New Roman"/>
          <w:sz w:val="26"/>
          <w:szCs w:val="26"/>
        </w:rPr>
        <w:t>»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2A4DFE" w:rsidRPr="000C2EC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1E2F34" w:rsidRPr="000C2EC9">
        <w:rPr>
          <w:rFonts w:ascii="Times New Roman" w:hAnsi="Times New Roman" w:cs="Times New Roman"/>
          <w:sz w:val="26"/>
          <w:szCs w:val="26"/>
        </w:rPr>
        <w:t>).</w:t>
      </w:r>
    </w:p>
    <w:p w:rsidR="002A4DFE" w:rsidRPr="000C2EC9" w:rsidRDefault="002A4DFE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F34" w:rsidRPr="000C2EC9" w:rsidRDefault="00CC0E31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EC9">
        <w:rPr>
          <w:rFonts w:ascii="Times New Roman" w:hAnsi="Times New Roman" w:cs="Times New Roman"/>
          <w:sz w:val="26"/>
          <w:szCs w:val="26"/>
        </w:rPr>
        <w:t>3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E2F34" w:rsidRPr="000C2E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E2F34" w:rsidRPr="000C2EC9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A320D6" w:rsidRPr="000C2EC9">
        <w:rPr>
          <w:rFonts w:ascii="Times New Roman" w:hAnsi="Times New Roman" w:cs="Times New Roman"/>
          <w:sz w:val="26"/>
          <w:szCs w:val="26"/>
        </w:rPr>
        <w:t>распоряжения</w:t>
      </w:r>
      <w:r w:rsidR="001E2F34" w:rsidRPr="000C2EC9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города Когалыма Т.И.Черных.</w:t>
      </w:r>
    </w:p>
    <w:p w:rsidR="001B2A36" w:rsidRPr="000C2EC9" w:rsidRDefault="001B2A36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7F8" w:rsidRPr="000C2EC9" w:rsidRDefault="00BE17F8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EE7" w:rsidRPr="000C2EC9" w:rsidRDefault="00411EE7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Pr="000C2EC9" w:rsidRDefault="00537388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Pr="000C2EC9" w:rsidRDefault="00C41832" w:rsidP="000C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EC9">
        <w:rPr>
          <w:rFonts w:ascii="Times New Roman" w:hAnsi="Times New Roman" w:cs="Times New Roman"/>
          <w:sz w:val="26"/>
          <w:szCs w:val="26"/>
        </w:rPr>
        <w:t>Г</w:t>
      </w:r>
      <w:r w:rsidR="00C166A0" w:rsidRPr="000C2EC9">
        <w:rPr>
          <w:rFonts w:ascii="Times New Roman" w:hAnsi="Times New Roman" w:cs="Times New Roman"/>
          <w:sz w:val="26"/>
          <w:szCs w:val="26"/>
        </w:rPr>
        <w:t>лав</w:t>
      </w:r>
      <w:r w:rsidRPr="000C2EC9">
        <w:rPr>
          <w:rFonts w:ascii="Times New Roman" w:hAnsi="Times New Roman" w:cs="Times New Roman"/>
          <w:sz w:val="26"/>
          <w:szCs w:val="26"/>
        </w:rPr>
        <w:t>а</w:t>
      </w:r>
      <w:r w:rsidR="00C166A0" w:rsidRPr="000C2EC9">
        <w:rPr>
          <w:rFonts w:ascii="Times New Roman" w:hAnsi="Times New Roman" w:cs="Times New Roman"/>
          <w:sz w:val="26"/>
          <w:szCs w:val="26"/>
        </w:rPr>
        <w:t xml:space="preserve"> </w:t>
      </w:r>
      <w:r w:rsidR="00537388" w:rsidRPr="000C2EC9">
        <w:rPr>
          <w:rFonts w:ascii="Times New Roman" w:hAnsi="Times New Roman" w:cs="Times New Roman"/>
          <w:sz w:val="26"/>
          <w:szCs w:val="26"/>
        </w:rPr>
        <w:t xml:space="preserve">города Когалыма                       </w:t>
      </w:r>
      <w:r w:rsidR="00C96779" w:rsidRPr="000C2EC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37388" w:rsidRPr="000C2EC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C2EC9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EC9" w:rsidRDefault="000C2EC9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  <w:sectPr w:rsidR="000C2EC9" w:rsidSect="00852D10">
          <w:pgSz w:w="11906" w:h="16838"/>
          <w:pgMar w:top="142" w:right="567" w:bottom="1134" w:left="2552" w:header="720" w:footer="720" w:gutter="0"/>
          <w:cols w:space="720"/>
          <w:noEndnote/>
          <w:docGrid w:linePitch="299"/>
        </w:sectPr>
      </w:pPr>
    </w:p>
    <w:p w:rsidR="000C2EC9" w:rsidRPr="00E41B55" w:rsidRDefault="00E41B55" w:rsidP="00E41B55">
      <w:pPr>
        <w:spacing w:after="0" w:line="240" w:lineRule="auto"/>
        <w:ind w:firstLine="104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E41B5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E41B55" w:rsidRPr="00E41B55" w:rsidRDefault="00E41B55" w:rsidP="00E41B55">
      <w:pPr>
        <w:spacing w:after="0" w:line="240" w:lineRule="auto"/>
        <w:ind w:firstLine="104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B55">
        <w:rPr>
          <w:rFonts w:ascii="Times New Roman" w:eastAsia="Calibri" w:hAnsi="Times New Roman" w:cs="Times New Roman"/>
          <w:sz w:val="26"/>
          <w:szCs w:val="26"/>
        </w:rPr>
        <w:t>к распоряжению Администрации</w:t>
      </w:r>
    </w:p>
    <w:p w:rsidR="00E41B55" w:rsidRPr="00E41B55" w:rsidRDefault="00E41B55" w:rsidP="00E41B55">
      <w:pPr>
        <w:spacing w:after="0" w:line="240" w:lineRule="auto"/>
        <w:ind w:firstLine="104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B55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E41B55" w:rsidRPr="00E41B55" w:rsidRDefault="00852D10" w:rsidP="00E41B55">
      <w:pPr>
        <w:spacing w:after="0" w:line="240" w:lineRule="auto"/>
        <w:ind w:firstLine="104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01.07.2016 </w:t>
      </w:r>
      <w:r w:rsidR="00E41B55" w:rsidRPr="00E41B55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>104-р</w:t>
      </w:r>
    </w:p>
    <w:p w:rsidR="00E41B55" w:rsidRPr="00E41B55" w:rsidRDefault="00E41B55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41B55" w:rsidRPr="00E41B55" w:rsidRDefault="00E41B55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41B55" w:rsidRPr="00E41B55" w:rsidRDefault="00E41B55" w:rsidP="00E41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C2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Перечень </w:t>
      </w:r>
      <w:r w:rsidRPr="00E41B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объектов,</w:t>
      </w:r>
    </w:p>
    <w:p w:rsidR="00E41B55" w:rsidRDefault="00E41B55" w:rsidP="00E41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41B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софинансирование</w:t>
      </w:r>
      <w:r w:rsidRPr="000C2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которых осуществляется за счет средств субсидии из бюджета Ханты-Мансийского автономного округа - Югры бюджету муниципального образования Ханты-Мансийского автономного округа - Югры городской округ город Когалым на развитие общественной инфраструктуры и реализацию приоритетных направлений развития муниципальных образований автономного округа,</w:t>
      </w:r>
    </w:p>
    <w:p w:rsidR="000C2EC9" w:rsidRPr="00E41B55" w:rsidRDefault="00E41B55" w:rsidP="00E41B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C2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2016 год</w:t>
      </w:r>
    </w:p>
    <w:p w:rsidR="00E41B55" w:rsidRDefault="00E41B55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7505"/>
        <w:gridCol w:w="2547"/>
        <w:gridCol w:w="1761"/>
        <w:gridCol w:w="1799"/>
        <w:gridCol w:w="1697"/>
      </w:tblGrid>
      <w:tr w:rsidR="00E41B55" w:rsidRPr="000C2EC9" w:rsidTr="00E41B55">
        <w:trPr>
          <w:trHeight w:val="300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объекта   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расходов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тыс. рублей (0,0)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E41B55" w:rsidRPr="000C2EC9" w:rsidTr="00E41B55">
        <w:trPr>
          <w:trHeight w:val="945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автономного округа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ЛД "Айсберг" 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объектов социальной инфраструктуры</w:t>
            </w: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2 102,1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2 081,1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21,0   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МАУ "Дворец спорта" 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3 740,2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3 702,7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37,5   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МАОУ СОШ №1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3 661,1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3 624,5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36,6   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МАОУ "Средняя школа №6"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2 859,8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2 831,2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28,6   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МАОУ СОШ №7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E4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2 594,9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2 568,9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26,0   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МАОУ "Средняя школа №8"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5 008,5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4 958,4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50,1   </w:t>
            </w:r>
          </w:p>
        </w:tc>
      </w:tr>
      <w:tr w:rsidR="00E41B55" w:rsidRPr="000C2EC9" w:rsidTr="00E41B55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МАОУ "СОШ №10"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5 023,1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4 972,9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50,2   </w:t>
            </w:r>
          </w:p>
        </w:tc>
      </w:tr>
      <w:tr w:rsidR="00E41B55" w:rsidRPr="000C2EC9" w:rsidTr="00E41B55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МАУ "Школа искусств"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1 244,3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1 231,8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12,5</w:t>
            </w:r>
          </w:p>
        </w:tc>
      </w:tr>
      <w:tr w:rsidR="00E41B55" w:rsidRPr="000C2EC9" w:rsidTr="00E41B55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МАУ "ММЦ"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3 872,0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3 833,3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38,7   </w:t>
            </w:r>
          </w:p>
        </w:tc>
      </w:tr>
      <w:tr w:rsidR="00E41B55" w:rsidRPr="000C2EC9" w:rsidTr="00E41B55">
        <w:trPr>
          <w:trHeight w:val="30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МАДОУ "Сказка"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1 197,6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1 185,6   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12,0   </w:t>
            </w:r>
          </w:p>
        </w:tc>
      </w:tr>
    </w:tbl>
    <w:p w:rsidR="00E41B55" w:rsidRDefault="00E41B55"/>
    <w:p w:rsidR="00E41B55" w:rsidRDefault="00E41B55" w:rsidP="000C2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41B55" w:rsidSect="00852D10">
          <w:pgSz w:w="16838" w:h="11906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7505"/>
        <w:gridCol w:w="2547"/>
        <w:gridCol w:w="1761"/>
        <w:gridCol w:w="1799"/>
        <w:gridCol w:w="1697"/>
      </w:tblGrid>
      <w:tr w:rsidR="00E41B55" w:rsidRPr="000C2EC9" w:rsidTr="00E41B55">
        <w:trPr>
          <w:trHeight w:val="315"/>
        </w:trPr>
        <w:tc>
          <w:tcPr>
            <w:tcW w:w="192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357" w:type="pct"/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МАДОУ "Буратино"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5 607,7   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5 551,6 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56,1   </w:t>
            </w:r>
          </w:p>
        </w:tc>
      </w:tr>
      <w:tr w:rsidR="00E41B55" w:rsidRPr="000C2EC9" w:rsidTr="00E41B55">
        <w:trPr>
          <w:trHeight w:val="33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357" w:type="pct"/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МАДОУ "Чебурашка"</w:t>
            </w:r>
          </w:p>
        </w:tc>
        <w:tc>
          <w:tcPr>
            <w:tcW w:w="800" w:type="pct"/>
            <w:vMerge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6 652,3   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6 585,8 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66,5   </w:t>
            </w:r>
          </w:p>
        </w:tc>
      </w:tr>
      <w:tr w:rsidR="00E41B55" w:rsidRPr="000C2EC9" w:rsidTr="00E41B55">
        <w:trPr>
          <w:trHeight w:val="1455"/>
        </w:trPr>
        <w:tc>
          <w:tcPr>
            <w:tcW w:w="192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57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сетей наружного освещения дворовых территорий по </w:t>
            </w:r>
            <w:proofErr w:type="spellStart"/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абережная</w:t>
            </w:r>
            <w:proofErr w:type="spellEnd"/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объектов жилищно-коммунальной инфраструктуры и благоустройства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594,0  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6,0   </w:t>
            </w:r>
          </w:p>
        </w:tc>
      </w:tr>
      <w:tr w:rsidR="00E41B55" w:rsidRPr="000C2EC9" w:rsidTr="00E41B55">
        <w:trPr>
          <w:trHeight w:val="465"/>
        </w:trPr>
        <w:tc>
          <w:tcPr>
            <w:tcW w:w="192" w:type="pct"/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7" w:type="pct"/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E41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0C2EC9" w:rsidRPr="000C2EC9" w:rsidRDefault="000C2EC9" w:rsidP="000C2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44 163,6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43 721,8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0C2EC9" w:rsidRPr="000C2EC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2E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441,8</w:t>
            </w:r>
          </w:p>
        </w:tc>
      </w:tr>
    </w:tbl>
    <w:p w:rsidR="000C2EC9" w:rsidRPr="00E41B55" w:rsidRDefault="000C2EC9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2EC9" w:rsidRPr="00E41B55" w:rsidRDefault="000C2EC9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2EC9" w:rsidRPr="00E41B55" w:rsidRDefault="000C2EC9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41B55" w:rsidRDefault="00E41B55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41B55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852D10" w:rsidRPr="00E41B55" w:rsidRDefault="00852D10" w:rsidP="00E41B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852D10" w:rsidRPr="00E41B55" w:rsidSect="00852D10">
      <w:pgSz w:w="16838" w:h="11906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55F"/>
    <w:multiLevelType w:val="hybridMultilevel"/>
    <w:tmpl w:val="F28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69A6"/>
    <w:multiLevelType w:val="hybridMultilevel"/>
    <w:tmpl w:val="E53E34EC"/>
    <w:lvl w:ilvl="0" w:tplc="ED1C0F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40709"/>
    <w:multiLevelType w:val="hybridMultilevel"/>
    <w:tmpl w:val="8AF43458"/>
    <w:lvl w:ilvl="0" w:tplc="05A62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F5D"/>
    <w:rsid w:val="0001387A"/>
    <w:rsid w:val="00014CE6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47123"/>
    <w:rsid w:val="00050229"/>
    <w:rsid w:val="00057431"/>
    <w:rsid w:val="00057FA3"/>
    <w:rsid w:val="00062740"/>
    <w:rsid w:val="00062C6E"/>
    <w:rsid w:val="00064107"/>
    <w:rsid w:val="00065B3A"/>
    <w:rsid w:val="0007429A"/>
    <w:rsid w:val="00076719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C2EC9"/>
    <w:rsid w:val="000C77A2"/>
    <w:rsid w:val="000D00AD"/>
    <w:rsid w:val="000D1B44"/>
    <w:rsid w:val="000D1E5C"/>
    <w:rsid w:val="000D342D"/>
    <w:rsid w:val="000D59F3"/>
    <w:rsid w:val="000E19EE"/>
    <w:rsid w:val="000E6F65"/>
    <w:rsid w:val="000F1197"/>
    <w:rsid w:val="000F1369"/>
    <w:rsid w:val="000F246F"/>
    <w:rsid w:val="000F3919"/>
    <w:rsid w:val="000F43A9"/>
    <w:rsid w:val="001030CE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2A36"/>
    <w:rsid w:val="001B5C26"/>
    <w:rsid w:val="001B5CBF"/>
    <w:rsid w:val="001C50BA"/>
    <w:rsid w:val="001C5C3B"/>
    <w:rsid w:val="001C70B1"/>
    <w:rsid w:val="001C7E9C"/>
    <w:rsid w:val="001D6680"/>
    <w:rsid w:val="001E26E9"/>
    <w:rsid w:val="001E2F34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1E63"/>
    <w:rsid w:val="00272082"/>
    <w:rsid w:val="0027356F"/>
    <w:rsid w:val="00276328"/>
    <w:rsid w:val="00276CA6"/>
    <w:rsid w:val="002838DE"/>
    <w:rsid w:val="0028560A"/>
    <w:rsid w:val="00285AE3"/>
    <w:rsid w:val="00285D39"/>
    <w:rsid w:val="00286604"/>
    <w:rsid w:val="00287EDD"/>
    <w:rsid w:val="002909CE"/>
    <w:rsid w:val="00293D99"/>
    <w:rsid w:val="00295F36"/>
    <w:rsid w:val="002962AE"/>
    <w:rsid w:val="002966BD"/>
    <w:rsid w:val="002A4DFE"/>
    <w:rsid w:val="002A78FB"/>
    <w:rsid w:val="002B1BBC"/>
    <w:rsid w:val="002B2263"/>
    <w:rsid w:val="002B70CF"/>
    <w:rsid w:val="002B76D1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07EC2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8D1"/>
    <w:rsid w:val="003A1D08"/>
    <w:rsid w:val="003A3037"/>
    <w:rsid w:val="003A4765"/>
    <w:rsid w:val="003A7147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1EE7"/>
    <w:rsid w:val="00412AD2"/>
    <w:rsid w:val="00413DB4"/>
    <w:rsid w:val="00414D36"/>
    <w:rsid w:val="00415734"/>
    <w:rsid w:val="00422504"/>
    <w:rsid w:val="004251CF"/>
    <w:rsid w:val="004338C7"/>
    <w:rsid w:val="00437F2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163E"/>
    <w:rsid w:val="004B3F72"/>
    <w:rsid w:val="004C49A4"/>
    <w:rsid w:val="004D12EE"/>
    <w:rsid w:val="004D31FA"/>
    <w:rsid w:val="004D3D23"/>
    <w:rsid w:val="004D6D7F"/>
    <w:rsid w:val="004D7C4D"/>
    <w:rsid w:val="004E0D11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5BA1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747E2"/>
    <w:rsid w:val="0058264D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84C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3F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3C14"/>
    <w:rsid w:val="006B4A56"/>
    <w:rsid w:val="006B7BDA"/>
    <w:rsid w:val="006B7C46"/>
    <w:rsid w:val="006C4F61"/>
    <w:rsid w:val="006D0028"/>
    <w:rsid w:val="006D110D"/>
    <w:rsid w:val="006D2D24"/>
    <w:rsid w:val="006D372E"/>
    <w:rsid w:val="006D7307"/>
    <w:rsid w:val="006E0912"/>
    <w:rsid w:val="006E1665"/>
    <w:rsid w:val="006E585E"/>
    <w:rsid w:val="006E61A3"/>
    <w:rsid w:val="006F26DB"/>
    <w:rsid w:val="006F428B"/>
    <w:rsid w:val="006F58E7"/>
    <w:rsid w:val="006F70CC"/>
    <w:rsid w:val="007014EB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57BD3"/>
    <w:rsid w:val="007602A0"/>
    <w:rsid w:val="0077116B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3C3B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2D1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AEB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13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0808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1798"/>
    <w:rsid w:val="00A12512"/>
    <w:rsid w:val="00A12768"/>
    <w:rsid w:val="00A14343"/>
    <w:rsid w:val="00A225BC"/>
    <w:rsid w:val="00A225EA"/>
    <w:rsid w:val="00A245C1"/>
    <w:rsid w:val="00A25A18"/>
    <w:rsid w:val="00A320D6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44F5"/>
    <w:rsid w:val="00A959EF"/>
    <w:rsid w:val="00AA1CDE"/>
    <w:rsid w:val="00AA2759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D0AFA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47F63"/>
    <w:rsid w:val="00B53612"/>
    <w:rsid w:val="00B6015A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9739F"/>
    <w:rsid w:val="00BA4581"/>
    <w:rsid w:val="00BA583C"/>
    <w:rsid w:val="00BB56AE"/>
    <w:rsid w:val="00BB5A45"/>
    <w:rsid w:val="00BB6348"/>
    <w:rsid w:val="00BB64E6"/>
    <w:rsid w:val="00BC083D"/>
    <w:rsid w:val="00BC0E0D"/>
    <w:rsid w:val="00BC7086"/>
    <w:rsid w:val="00BD5DF0"/>
    <w:rsid w:val="00BD7A27"/>
    <w:rsid w:val="00BE046D"/>
    <w:rsid w:val="00BE17F8"/>
    <w:rsid w:val="00BE21EE"/>
    <w:rsid w:val="00BE222F"/>
    <w:rsid w:val="00BE6979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66A0"/>
    <w:rsid w:val="00C17A84"/>
    <w:rsid w:val="00C239DD"/>
    <w:rsid w:val="00C2729C"/>
    <w:rsid w:val="00C27E3F"/>
    <w:rsid w:val="00C27E9F"/>
    <w:rsid w:val="00C36E84"/>
    <w:rsid w:val="00C41832"/>
    <w:rsid w:val="00C43661"/>
    <w:rsid w:val="00C45590"/>
    <w:rsid w:val="00C51DB2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409"/>
    <w:rsid w:val="00C96779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0E31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CF7D02"/>
    <w:rsid w:val="00D051C3"/>
    <w:rsid w:val="00D05A27"/>
    <w:rsid w:val="00D0635B"/>
    <w:rsid w:val="00D1254D"/>
    <w:rsid w:val="00D15002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0FD6"/>
    <w:rsid w:val="00DD1282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43D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B55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688A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E7A7A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27E15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0C39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D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D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A54D-FFA3-40F8-BF9C-A6CFA06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34</cp:revision>
  <cp:lastPrinted>2016-07-04T04:34:00Z</cp:lastPrinted>
  <dcterms:created xsi:type="dcterms:W3CDTF">2016-02-05T03:51:00Z</dcterms:created>
  <dcterms:modified xsi:type="dcterms:W3CDTF">2016-07-04T05:20:00Z</dcterms:modified>
</cp:coreProperties>
</file>