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DE5638" w:rsidRDefault="00DE5638" w:rsidP="00253FF9">
      <w:pPr>
        <w:widowControl w:val="0"/>
        <w:autoSpaceDE w:val="0"/>
        <w:autoSpaceDN w:val="0"/>
      </w:pPr>
    </w:p>
    <w:p w:rsidR="00DE5638" w:rsidRDefault="00DE5638" w:rsidP="00253FF9">
      <w:pPr>
        <w:widowControl w:val="0"/>
        <w:autoSpaceDE w:val="0"/>
        <w:autoSpaceDN w:val="0"/>
      </w:pPr>
    </w:p>
    <w:p w:rsidR="00DE5638" w:rsidRDefault="00DE5638" w:rsidP="00253FF9">
      <w:pPr>
        <w:widowControl w:val="0"/>
        <w:autoSpaceDE w:val="0"/>
        <w:autoSpaceDN w:val="0"/>
      </w:pPr>
    </w:p>
    <w:p w:rsidR="00253FF9" w:rsidRPr="00575ABC" w:rsidRDefault="00E173E2" w:rsidP="00253FF9">
      <w:pPr>
        <w:widowControl w:val="0"/>
        <w:autoSpaceDE w:val="0"/>
        <w:autoSpaceDN w:val="0"/>
      </w:pPr>
      <w:r>
        <w:t>О внесении изменений</w:t>
      </w:r>
      <w:r w:rsidR="00253FF9"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DE5638" w:rsidRDefault="00253FF9" w:rsidP="00253FF9">
      <w:pPr>
        <w:widowControl w:val="0"/>
        <w:autoSpaceDE w:val="0"/>
        <w:autoSpaceDN w:val="0"/>
      </w:pPr>
      <w:r w:rsidRPr="00575ABC">
        <w:t xml:space="preserve">города Когалыма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от 15.10.2013 №2932</w:t>
      </w:r>
    </w:p>
    <w:p w:rsidR="003D0484" w:rsidRPr="00575ABC" w:rsidRDefault="003D0484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</w:t>
      </w:r>
      <w:r w:rsidR="001661B2">
        <w:t xml:space="preserve">Уставом города Когалыма, </w:t>
      </w:r>
      <w:r w:rsidR="00F8242B" w:rsidRPr="00F8242B">
        <w:t xml:space="preserve">решением Думы города Когалыма от </w:t>
      </w:r>
      <w:r w:rsidR="00F8242B">
        <w:t>22.12.2021 №52</w:t>
      </w:r>
      <w:r w:rsidR="00F8242B" w:rsidRPr="00F8242B">
        <w:t xml:space="preserve">-ГД «О внесении изменений в решение Думы города Когалыма от 23.12.2020 №506-ГД», </w:t>
      </w:r>
      <w:r w:rsidRPr="006830B8"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E35BF6" w:rsidRPr="005E2E55" w:rsidRDefault="00E35BF6" w:rsidP="00253FF9">
      <w:pPr>
        <w:ind w:firstLine="709"/>
        <w:jc w:val="both"/>
        <w:rPr>
          <w:spacing w:val="-6"/>
        </w:rPr>
      </w:pPr>
      <w:r w:rsidRPr="005E2E55">
        <w:rPr>
          <w:rFonts w:eastAsia="Calibri"/>
          <w:spacing w:val="-6"/>
          <w:lang w:eastAsia="en-US"/>
        </w:rPr>
        <w:t xml:space="preserve">1. В </w:t>
      </w:r>
      <w:r w:rsidR="001C5415">
        <w:rPr>
          <w:rFonts w:eastAsia="Calibri"/>
          <w:spacing w:val="-6"/>
          <w:lang w:eastAsia="en-US"/>
        </w:rPr>
        <w:t>приложение к постановлению</w:t>
      </w:r>
      <w:r w:rsidRPr="005E2E55">
        <w:rPr>
          <w:rFonts w:eastAsia="Calibri"/>
          <w:spacing w:val="-6"/>
          <w:lang w:eastAsia="en-US"/>
        </w:rPr>
        <w:t xml:space="preserve"> </w:t>
      </w:r>
      <w:r w:rsidRPr="005E2E55">
        <w:rPr>
          <w:spacing w:val="-6"/>
        </w:rPr>
        <w:t>Администрации города Когалыма от 15.10.2013 №2932 «Об утверждении муниципальной программы «Культурное пространство города Когалыма» (</w:t>
      </w:r>
      <w:r w:rsidR="001F3928" w:rsidRPr="00481847">
        <w:t xml:space="preserve">далее – </w:t>
      </w:r>
      <w:r w:rsidR="001C5415">
        <w:t>Программа</w:t>
      </w:r>
      <w:r w:rsidRPr="005E2E55">
        <w:rPr>
          <w:spacing w:val="-6"/>
        </w:rPr>
        <w:t>) внести следующие изменения:</w:t>
      </w:r>
    </w:p>
    <w:p w:rsidR="00ED7D4C" w:rsidRDefault="00E35BF6" w:rsidP="001C5415">
      <w:pPr>
        <w:ind w:firstLine="709"/>
        <w:jc w:val="both"/>
      </w:pPr>
      <w:r>
        <w:rPr>
          <w:rFonts w:eastAsia="Calibri"/>
          <w:lang w:eastAsia="en-US"/>
        </w:rPr>
        <w:t xml:space="preserve">1.1. </w:t>
      </w:r>
      <w:r w:rsidR="00866D0F">
        <w:t>Строку «Параметры финансового обеспечения муниципальной программы» паспорта</w:t>
      </w:r>
      <w:r w:rsidR="00FC2583">
        <w:t xml:space="preserve"> Программы </w:t>
      </w:r>
      <w:r w:rsidR="00253FF9">
        <w:t>изложить в следующей редакции: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226"/>
        <w:gridCol w:w="6804"/>
        <w:gridCol w:w="282"/>
      </w:tblGrid>
      <w:tr w:rsidR="00E173E2" w:rsidRPr="00575ABC" w:rsidTr="00151DA9">
        <w:trPr>
          <w:trHeight w:val="70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4A2" w:rsidRPr="00E173E2" w:rsidRDefault="007824A2" w:rsidP="007824A2">
            <w:pPr>
              <w:jc w:val="right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«</w:t>
            </w:r>
          </w:p>
        </w:tc>
        <w:tc>
          <w:tcPr>
            <w:tcW w:w="709" w:type="pct"/>
            <w:tcBorders>
              <w:left w:val="single" w:sz="4" w:space="0" w:color="auto"/>
            </w:tcBorders>
            <w:vAlign w:val="center"/>
          </w:tcPr>
          <w:p w:rsidR="007824A2" w:rsidRPr="00575ABC" w:rsidRDefault="007824A2" w:rsidP="009C1ED2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935" w:type="pct"/>
            <w:shd w:val="clear" w:color="auto" w:fill="FFFFFF"/>
          </w:tcPr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Объём финансирования муниципальной программы в 20</w:t>
            </w:r>
            <w:r w:rsidR="00890142"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</w:t>
            </w:r>
            <w:r w:rsidR="00416581"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2025</w:t>
            </w:r>
            <w:r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годах составит </w:t>
            </w:r>
            <w:r w:rsidR="00B80D10" w:rsidRPr="007D07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5E09">
              <w:rPr>
                <w:rFonts w:ascii="Times New Roman" w:hAnsi="Times New Roman" w:cs="Times New Roman"/>
                <w:sz w:val="26"/>
                <w:szCs w:val="26"/>
              </w:rPr>
              <w:t> 561</w:t>
            </w:r>
            <w:r w:rsidR="00702DCF">
              <w:rPr>
                <w:rFonts w:ascii="Times New Roman" w:hAnsi="Times New Roman" w:cs="Times New Roman"/>
                <w:sz w:val="26"/>
                <w:szCs w:val="26"/>
              </w:rPr>
              <w:t> 504,24</w:t>
            </w:r>
            <w:r w:rsidR="00416581" w:rsidRPr="007D07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7D0793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173E2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6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095"/>
              <w:gridCol w:w="749"/>
              <w:gridCol w:w="1277"/>
              <w:gridCol w:w="1013"/>
              <w:gridCol w:w="994"/>
              <w:gridCol w:w="986"/>
            </w:tblGrid>
            <w:tr w:rsidR="00F405DA" w:rsidRPr="003943E4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741" w:type="pct"/>
                  <w:gridSpan w:val="5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F405DA" w:rsidRPr="003943E4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7D0793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7D0793">
                    <w:rPr>
                      <w:sz w:val="20"/>
                      <w:szCs w:val="20"/>
                    </w:rPr>
                    <w:t>средства ПАО «ЛУКОЙЛ»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Правительства Тюменской области</w:t>
                  </w:r>
                </w:p>
              </w:tc>
            </w:tr>
            <w:tr w:rsidR="00F405DA" w:rsidRPr="003943E4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25E09" w:rsidP="00702D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</w:t>
                  </w:r>
                  <w:r w:rsidR="00702DCF">
                    <w:rPr>
                      <w:sz w:val="20"/>
                      <w:szCs w:val="20"/>
                    </w:rPr>
                    <w:t> 816,24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3D226B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77,30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3D226B" w:rsidP="00F94D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94D11">
                    <w:rPr>
                      <w:sz w:val="20"/>
                      <w:szCs w:val="20"/>
                    </w:rPr>
                    <w:t> 165,60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25E09" w:rsidP="00962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318</w:t>
                  </w:r>
                  <w:r w:rsidR="003B21EF">
                    <w:rPr>
                      <w:sz w:val="20"/>
                      <w:szCs w:val="20"/>
                    </w:rPr>
                    <w:t> 668,76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4D5045">
                    <w:rPr>
                      <w:sz w:val="20"/>
                      <w:szCs w:val="20"/>
                    </w:rPr>
                    <w:t>3 213,55</w:t>
                  </w:r>
                </w:p>
              </w:tc>
              <w:tc>
                <w:tcPr>
                  <w:tcW w:w="735" w:type="pct"/>
                </w:tcPr>
                <w:p w:rsidR="00F405DA" w:rsidRPr="004D5045" w:rsidRDefault="00702DCF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691,03</w:t>
                  </w:r>
                </w:p>
              </w:tc>
            </w:tr>
            <w:tr w:rsidR="00F405DA" w:rsidRPr="001715BA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  <w:r w:rsidR="007A7402">
                    <w:rPr>
                      <w:sz w:val="20"/>
                      <w:szCs w:val="20"/>
                    </w:rPr>
                    <w:t> 480,20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690,60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7A7402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309 789,60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405DA" w:rsidRPr="001715BA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7A7402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309 898,20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692,00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</w:t>
                  </w:r>
                  <w:r w:rsidR="007A7402">
                    <w:rPr>
                      <w:sz w:val="20"/>
                      <w:szCs w:val="20"/>
                    </w:rPr>
                    <w:t> 206,20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405DA" w:rsidRPr="001715BA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2024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</w:t>
                  </w:r>
                  <w:r w:rsidR="007A7402">
                    <w:rPr>
                      <w:sz w:val="20"/>
                      <w:szCs w:val="20"/>
                    </w:rPr>
                    <w:t> 154,80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692,00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</w:t>
                  </w:r>
                  <w:r w:rsidR="007A7402">
                    <w:rPr>
                      <w:sz w:val="20"/>
                      <w:szCs w:val="20"/>
                    </w:rPr>
                    <w:t> 462,80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405DA" w:rsidRPr="001F1D8D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416581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</w:t>
                  </w:r>
                  <w:r w:rsidR="007A7402">
                    <w:rPr>
                      <w:sz w:val="20"/>
                      <w:szCs w:val="20"/>
                    </w:rPr>
                    <w:t> 154,80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692,00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</w:t>
                  </w:r>
                  <w:r w:rsidR="007A7402">
                    <w:rPr>
                      <w:sz w:val="20"/>
                      <w:szCs w:val="20"/>
                    </w:rPr>
                    <w:t> 462,80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824A2" w:rsidRPr="00575ABC" w:rsidRDefault="007824A2" w:rsidP="009C1ED2"/>
        </w:tc>
        <w:tc>
          <w:tcPr>
            <w:tcW w:w="163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Default="007824A2" w:rsidP="007824A2"/>
          <w:p w:rsidR="005E2E55" w:rsidRDefault="005E2E55" w:rsidP="007824A2"/>
          <w:p w:rsidR="007824A2" w:rsidRPr="007824A2" w:rsidRDefault="003420A8" w:rsidP="003420A8">
            <w:pPr>
              <w:ind w:left="-250" w:right="-110"/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="00D70CD1">
              <w:rPr>
                <w:sz w:val="24"/>
                <w:szCs w:val="24"/>
              </w:rPr>
              <w:t>»;</w:t>
            </w:r>
          </w:p>
        </w:tc>
      </w:tr>
    </w:tbl>
    <w:p w:rsidR="001F3928" w:rsidRDefault="001C5415" w:rsidP="0093070D">
      <w:pPr>
        <w:tabs>
          <w:tab w:val="left" w:pos="1418"/>
        </w:tabs>
        <w:ind w:firstLine="709"/>
        <w:jc w:val="both"/>
      </w:pPr>
      <w:r>
        <w:t>1.2.</w:t>
      </w:r>
      <w:r w:rsidR="001F3928">
        <w:t xml:space="preserve"> Таблицу 2 Программы</w:t>
      </w:r>
      <w:r w:rsidR="001F3928" w:rsidRPr="00214A73">
        <w:rPr>
          <w:sz w:val="24"/>
          <w:szCs w:val="24"/>
        </w:rPr>
        <w:t xml:space="preserve"> </w:t>
      </w:r>
      <w:r w:rsidR="001F3928">
        <w:t xml:space="preserve">изложить в редакции согласно </w:t>
      </w:r>
      <w:proofErr w:type="gramStart"/>
      <w:r w:rsidR="001F3928">
        <w:t>приложению</w:t>
      </w:r>
      <w:proofErr w:type="gramEnd"/>
      <w:r w:rsidR="001F3928">
        <w:t xml:space="preserve"> к настоящему постановлению.</w:t>
      </w:r>
    </w:p>
    <w:p w:rsidR="00AD0D71" w:rsidRPr="005E2E55" w:rsidRDefault="00AD0D71" w:rsidP="0093070D">
      <w:pPr>
        <w:tabs>
          <w:tab w:val="left" w:pos="1418"/>
        </w:tabs>
        <w:ind w:firstLine="709"/>
        <w:jc w:val="both"/>
      </w:pPr>
    </w:p>
    <w:p w:rsidR="00F463EF" w:rsidRPr="005E2E55" w:rsidRDefault="001C5415" w:rsidP="0093070D">
      <w:pPr>
        <w:tabs>
          <w:tab w:val="left" w:pos="1418"/>
        </w:tabs>
        <w:ind w:firstLine="709"/>
        <w:jc w:val="both"/>
      </w:pPr>
      <w:r>
        <w:t>2</w:t>
      </w:r>
      <w:r w:rsidR="0036435C" w:rsidRPr="005E2E55">
        <w:t xml:space="preserve">. </w:t>
      </w:r>
      <w:r w:rsidR="006D166B">
        <w:t>Постановление</w:t>
      </w:r>
      <w:r w:rsidR="00F463EF" w:rsidRPr="005E2E55">
        <w:t xml:space="preserve"> Адм</w:t>
      </w:r>
      <w:r w:rsidR="005E700E" w:rsidRPr="005E2E55">
        <w:t>инистрации города Когалыма</w:t>
      </w:r>
      <w:r w:rsidR="006D166B">
        <w:t xml:space="preserve"> </w:t>
      </w:r>
      <w:r w:rsidR="005E700E" w:rsidRPr="005E2E55">
        <w:t xml:space="preserve">от </w:t>
      </w:r>
      <w:r w:rsidR="00F8242B">
        <w:t>21.12.2021 №2704</w:t>
      </w:r>
      <w:r w:rsidR="00F463EF" w:rsidRPr="005E2E55">
        <w:t xml:space="preserve"> «О внесении изменений в постановление </w:t>
      </w:r>
      <w:r w:rsidR="006D166B">
        <w:t>А</w:t>
      </w:r>
      <w:r w:rsidR="00F463EF" w:rsidRPr="005E2E55">
        <w:t>дминистрации города Когалыма от 15.10.2013 №2932» признать утратившим силу.</w:t>
      </w:r>
    </w:p>
    <w:p w:rsidR="00F463EF" w:rsidRPr="005E2E55" w:rsidRDefault="00F463EF" w:rsidP="0093070D">
      <w:pPr>
        <w:tabs>
          <w:tab w:val="left" w:pos="1418"/>
        </w:tabs>
        <w:ind w:firstLine="709"/>
        <w:jc w:val="both"/>
      </w:pPr>
    </w:p>
    <w:p w:rsidR="00253FF9" w:rsidRPr="005E2E55" w:rsidRDefault="001C5415" w:rsidP="0093070D">
      <w:pPr>
        <w:widowControl w:val="0"/>
        <w:autoSpaceDE w:val="0"/>
        <w:autoSpaceDN w:val="0"/>
        <w:ind w:firstLine="709"/>
        <w:jc w:val="both"/>
      </w:pPr>
      <w:r>
        <w:lastRenderedPageBreak/>
        <w:t>3</w:t>
      </w:r>
      <w:r w:rsidR="00253FF9" w:rsidRPr="005E2E55">
        <w:t>. Управлению культуры, спорта и молодёжной политики Администрации города Когалыма (</w:t>
      </w:r>
      <w:proofErr w:type="spellStart"/>
      <w:r w:rsidR="00253FF9" w:rsidRPr="005E2E55">
        <w:t>О.Р.Перминова</w:t>
      </w:r>
      <w:proofErr w:type="spellEnd"/>
      <w:r w:rsidR="00253FF9" w:rsidRPr="005E2E55">
        <w:t xml:space="preserve">) направить в </w:t>
      </w:r>
      <w:r w:rsidR="00332069">
        <w:t xml:space="preserve">              </w:t>
      </w:r>
      <w:r w:rsidR="00253FF9" w:rsidRPr="005E2E55">
        <w:t>юридическое управление Администрации города Когалыма текст постановления</w:t>
      </w:r>
      <w:r w:rsidR="0092119F" w:rsidRPr="005E2E55">
        <w:t xml:space="preserve"> и</w:t>
      </w:r>
      <w:r w:rsidR="00795D63">
        <w:t xml:space="preserve"> приложения</w:t>
      </w:r>
      <w:r w:rsidR="0092119F" w:rsidRPr="005E2E55">
        <w:t xml:space="preserve"> к нему</w:t>
      </w:r>
      <w:r w:rsidR="00253FF9" w:rsidRPr="005E2E55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332069">
        <w:t xml:space="preserve">                    </w:t>
      </w:r>
      <w:r w:rsidR="00253FF9" w:rsidRPr="005E2E55">
        <w:t xml:space="preserve"> «О мерах по формированию регистра муниципальных правовых актов </w:t>
      </w:r>
      <w:r w:rsidR="00332069">
        <w:t xml:space="preserve">              </w:t>
      </w:r>
      <w:r w:rsidR="00253FF9" w:rsidRPr="005E2E55"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0217D" w:rsidRPr="005E2E55" w:rsidRDefault="0050217D" w:rsidP="0093070D">
      <w:pPr>
        <w:widowControl w:val="0"/>
        <w:autoSpaceDE w:val="0"/>
        <w:autoSpaceDN w:val="0"/>
        <w:ind w:firstLine="709"/>
        <w:jc w:val="both"/>
      </w:pPr>
    </w:p>
    <w:p w:rsidR="00253FF9" w:rsidRPr="005E2E55" w:rsidRDefault="001C5415" w:rsidP="0093070D">
      <w:pPr>
        <w:widowControl w:val="0"/>
        <w:autoSpaceDE w:val="0"/>
        <w:autoSpaceDN w:val="0"/>
        <w:ind w:firstLine="709"/>
        <w:jc w:val="both"/>
      </w:pPr>
      <w:r>
        <w:t>4</w:t>
      </w:r>
      <w:r w:rsidR="00253FF9" w:rsidRPr="005E2E55">
        <w:t>. Опубликовать настоящее постановление</w:t>
      </w:r>
      <w:r w:rsidR="00866D0F">
        <w:t xml:space="preserve"> и приложение</w:t>
      </w:r>
      <w:r w:rsidR="0092119F" w:rsidRPr="005E2E55">
        <w:t xml:space="preserve"> к нему</w:t>
      </w:r>
      <w:r w:rsidR="00253FF9" w:rsidRPr="005E2E55"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253FF9" w:rsidRPr="005E2E55">
          <w:rPr>
            <w:lang w:val="en-US"/>
          </w:rPr>
          <w:t>www</w:t>
        </w:r>
        <w:r w:rsidR="00253FF9" w:rsidRPr="005E2E55">
          <w:t>.</w:t>
        </w:r>
        <w:proofErr w:type="spellStart"/>
        <w:r w:rsidR="00253FF9" w:rsidRPr="005E2E55">
          <w:rPr>
            <w:lang w:val="en-US"/>
          </w:rPr>
          <w:t>admkogalym</w:t>
        </w:r>
        <w:proofErr w:type="spellEnd"/>
        <w:r w:rsidR="00253FF9" w:rsidRPr="005E2E55">
          <w:t>.</w:t>
        </w:r>
        <w:proofErr w:type="spellStart"/>
        <w:r w:rsidR="00253FF9" w:rsidRPr="005E2E55">
          <w:rPr>
            <w:lang w:val="en-US"/>
          </w:rPr>
          <w:t>ru</w:t>
        </w:r>
        <w:proofErr w:type="spellEnd"/>
      </w:hyperlink>
      <w:r w:rsidR="00253FF9" w:rsidRPr="005E2E55">
        <w:t>).</w:t>
      </w:r>
    </w:p>
    <w:p w:rsidR="00253FF9" w:rsidRDefault="00253FF9" w:rsidP="0093070D">
      <w:pPr>
        <w:ind w:firstLine="709"/>
        <w:jc w:val="both"/>
      </w:pPr>
    </w:p>
    <w:p w:rsidR="00253FF9" w:rsidRPr="005E2E55" w:rsidRDefault="001C5415" w:rsidP="0093070D">
      <w:pPr>
        <w:widowControl w:val="0"/>
        <w:autoSpaceDE w:val="0"/>
        <w:autoSpaceDN w:val="0"/>
        <w:ind w:firstLine="709"/>
        <w:jc w:val="both"/>
      </w:pPr>
      <w:r>
        <w:t>5</w:t>
      </w:r>
      <w:r w:rsidR="00253FF9" w:rsidRPr="005E2E55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53FF9" w:rsidRPr="005E2E55">
        <w:t>Л.А.Юрьеву</w:t>
      </w:r>
      <w:proofErr w:type="spellEnd"/>
      <w:r w:rsidR="00253FF9" w:rsidRPr="005E2E55">
        <w:t>.</w:t>
      </w:r>
    </w:p>
    <w:p w:rsidR="001C5415" w:rsidRPr="005E2E55" w:rsidRDefault="001C5415" w:rsidP="005E2E55">
      <w:pPr>
        <w:widowControl w:val="0"/>
        <w:autoSpaceDE w:val="0"/>
        <w:autoSpaceDN w:val="0"/>
        <w:ind w:firstLine="709"/>
        <w:jc w:val="both"/>
      </w:pPr>
    </w:p>
    <w:p w:rsidR="00ED7D4C" w:rsidRDefault="00ED7D4C" w:rsidP="00E87AF5">
      <w:pPr>
        <w:widowControl w:val="0"/>
        <w:autoSpaceDE w:val="0"/>
        <w:autoSpaceDN w:val="0"/>
        <w:jc w:val="both"/>
      </w:pPr>
    </w:p>
    <w:p w:rsidR="00332069" w:rsidRDefault="00332069" w:rsidP="00E87AF5">
      <w:pPr>
        <w:widowControl w:val="0"/>
        <w:autoSpaceDE w:val="0"/>
        <w:autoSpaceDN w:val="0"/>
        <w:jc w:val="both"/>
      </w:pPr>
    </w:p>
    <w:p w:rsidR="00B83C2A" w:rsidRPr="00B83C2A" w:rsidRDefault="00E76EE2" w:rsidP="005E2E55">
      <w:pPr>
        <w:jc w:val="both"/>
      </w:pPr>
      <w:r>
        <w:t>Глава</w:t>
      </w:r>
      <w:r w:rsidR="00B83C2A" w:rsidRPr="00B83C2A">
        <w:t xml:space="preserve"> города Когалыма</w:t>
      </w:r>
      <w:r>
        <w:t xml:space="preserve"> </w:t>
      </w:r>
      <w:r>
        <w:tab/>
      </w:r>
      <w:r>
        <w:tab/>
      </w:r>
      <w:r>
        <w:tab/>
      </w:r>
      <w:r>
        <w:tab/>
      </w:r>
      <w:r w:rsidR="00B83C2A" w:rsidRPr="00B83C2A">
        <w:tab/>
        <w:t xml:space="preserve">       </w:t>
      </w:r>
      <w:r w:rsidR="005E2E55">
        <w:tab/>
      </w:r>
      <w:r w:rsidR="005E2E55">
        <w:tab/>
      </w:r>
      <w:proofErr w:type="spellStart"/>
      <w:r>
        <w:t>Н.Н.Пальчиков</w:t>
      </w:r>
      <w:proofErr w:type="spellEnd"/>
    </w:p>
    <w:p w:rsidR="008C1FAE" w:rsidRDefault="008C1FAE" w:rsidP="00E87AF5">
      <w:pPr>
        <w:widowControl w:val="0"/>
        <w:autoSpaceDE w:val="0"/>
        <w:autoSpaceDN w:val="0"/>
        <w:jc w:val="both"/>
      </w:pPr>
    </w:p>
    <w:p w:rsidR="00332069" w:rsidRDefault="00332069" w:rsidP="00253FF9">
      <w:pPr>
        <w:jc w:val="both"/>
        <w:rPr>
          <w:sz w:val="22"/>
          <w:szCs w:val="22"/>
        </w:rPr>
      </w:pPr>
    </w:p>
    <w:p w:rsidR="00332069" w:rsidRDefault="00332069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F25E09" w:rsidRDefault="00F25E09" w:rsidP="00253FF9">
      <w:pPr>
        <w:jc w:val="both"/>
        <w:rPr>
          <w:sz w:val="22"/>
          <w:szCs w:val="22"/>
        </w:rPr>
      </w:pPr>
    </w:p>
    <w:p w:rsidR="00F25E09" w:rsidRDefault="00F25E09" w:rsidP="00253FF9">
      <w:pPr>
        <w:jc w:val="both"/>
        <w:rPr>
          <w:sz w:val="22"/>
          <w:szCs w:val="22"/>
        </w:rPr>
      </w:pPr>
    </w:p>
    <w:p w:rsidR="002A430A" w:rsidRDefault="002A430A" w:rsidP="00253FF9">
      <w:pPr>
        <w:jc w:val="both"/>
        <w:rPr>
          <w:sz w:val="22"/>
          <w:szCs w:val="22"/>
        </w:rPr>
      </w:pPr>
    </w:p>
    <w:p w:rsidR="00253FF9" w:rsidRPr="005E2E55" w:rsidRDefault="00253FF9" w:rsidP="00253FF9">
      <w:pPr>
        <w:jc w:val="both"/>
        <w:rPr>
          <w:sz w:val="22"/>
          <w:szCs w:val="22"/>
        </w:rPr>
      </w:pPr>
      <w:r w:rsidRPr="005E2E55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116"/>
        <w:gridCol w:w="2647"/>
        <w:gridCol w:w="1031"/>
      </w:tblGrid>
      <w:tr w:rsidR="00253FF9" w:rsidRPr="005E2E55" w:rsidTr="00332069"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253FF9" w:rsidRPr="005E2E55" w:rsidTr="00332069">
        <w:trPr>
          <w:trHeight w:val="86"/>
        </w:trPr>
        <w:tc>
          <w:tcPr>
            <w:tcW w:w="1130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pct"/>
            <w:shd w:val="clear" w:color="auto" w:fill="auto"/>
          </w:tcPr>
          <w:p w:rsidR="00253FF9" w:rsidRPr="005E2E55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pct"/>
            <w:shd w:val="clear" w:color="auto" w:fill="auto"/>
          </w:tcPr>
          <w:p w:rsidR="00253FF9" w:rsidRPr="005E2E55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213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2E55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196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666" w:rsidRPr="005E2E55" w:rsidTr="00332069">
        <w:trPr>
          <w:trHeight w:val="317"/>
        </w:trPr>
        <w:tc>
          <w:tcPr>
            <w:tcW w:w="1130" w:type="pct"/>
            <w:shd w:val="clear" w:color="auto" w:fill="auto"/>
            <w:vAlign w:val="center"/>
          </w:tcPr>
          <w:p w:rsidR="002C3666" w:rsidRPr="005E2E55" w:rsidRDefault="005958F7" w:rsidP="002C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2E55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775" w:type="pct"/>
            <w:shd w:val="clear" w:color="auto" w:fill="auto"/>
            <w:vAlign w:val="center"/>
          </w:tcPr>
          <w:p w:rsidR="002C3666" w:rsidRPr="005E2E55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C3666" w:rsidRPr="005E2E55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3666" w:rsidRPr="005E2E55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2E55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3FF9" w:rsidRPr="005E2E55" w:rsidRDefault="00253FF9" w:rsidP="00253FF9">
      <w:pPr>
        <w:jc w:val="both"/>
        <w:rPr>
          <w:sz w:val="22"/>
          <w:szCs w:val="22"/>
        </w:rPr>
      </w:pPr>
      <w:r w:rsidRPr="005E2E55">
        <w:rPr>
          <w:sz w:val="22"/>
          <w:szCs w:val="22"/>
        </w:rPr>
        <w:t>Подготовлено:</w:t>
      </w:r>
    </w:p>
    <w:p w:rsidR="00253FF9" w:rsidRPr="005E2E55" w:rsidRDefault="00DE5638" w:rsidP="00253FF9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ED7D4C" w:rsidRPr="005E2E55">
        <w:rPr>
          <w:sz w:val="22"/>
          <w:szCs w:val="22"/>
        </w:rPr>
        <w:t>пециалист</w:t>
      </w:r>
      <w:r w:rsidR="001C5415">
        <w:rPr>
          <w:sz w:val="22"/>
          <w:szCs w:val="22"/>
        </w:rPr>
        <w:t>-эксперт</w:t>
      </w:r>
      <w:r w:rsidR="00253FF9" w:rsidRPr="005E2E55">
        <w:rPr>
          <w:sz w:val="22"/>
          <w:szCs w:val="22"/>
        </w:rPr>
        <w:t xml:space="preserve"> ОК </w:t>
      </w:r>
      <w:proofErr w:type="spellStart"/>
      <w:r w:rsidR="00253FF9" w:rsidRPr="005E2E55">
        <w:rPr>
          <w:sz w:val="22"/>
          <w:szCs w:val="22"/>
        </w:rPr>
        <w:t>УКСиМП</w:t>
      </w:r>
      <w:proofErr w:type="spellEnd"/>
      <w:r w:rsidR="00253FF9" w:rsidRPr="005E2E55">
        <w:rPr>
          <w:sz w:val="22"/>
          <w:szCs w:val="22"/>
        </w:rPr>
        <w:tab/>
      </w:r>
      <w:r w:rsidR="00253FF9" w:rsidRPr="005E2E55">
        <w:rPr>
          <w:sz w:val="22"/>
          <w:szCs w:val="22"/>
        </w:rPr>
        <w:tab/>
      </w:r>
      <w:r w:rsidR="00253FF9" w:rsidRPr="005E2E55">
        <w:rPr>
          <w:sz w:val="22"/>
          <w:szCs w:val="22"/>
        </w:rPr>
        <w:tab/>
      </w:r>
      <w:r w:rsidR="00253FF9" w:rsidRPr="005E2E55">
        <w:rPr>
          <w:sz w:val="22"/>
          <w:szCs w:val="22"/>
        </w:rPr>
        <w:tab/>
      </w:r>
      <w:proofErr w:type="spellStart"/>
      <w:r w:rsidR="001C5415">
        <w:rPr>
          <w:sz w:val="22"/>
          <w:szCs w:val="22"/>
        </w:rPr>
        <w:t>Т.Ф.Майер</w:t>
      </w:r>
      <w:proofErr w:type="spellEnd"/>
    </w:p>
    <w:p w:rsidR="003D0484" w:rsidRPr="005E2E55" w:rsidRDefault="003D0484" w:rsidP="00253FF9">
      <w:pPr>
        <w:jc w:val="both"/>
        <w:rPr>
          <w:sz w:val="22"/>
          <w:szCs w:val="22"/>
        </w:rPr>
      </w:pPr>
    </w:p>
    <w:p w:rsidR="00253FF9" w:rsidRPr="00FF2B23" w:rsidRDefault="00253FF9" w:rsidP="00FF2B23">
      <w:pPr>
        <w:jc w:val="both"/>
        <w:rPr>
          <w:sz w:val="22"/>
          <w:szCs w:val="22"/>
        </w:rPr>
        <w:sectPr w:rsidR="00253FF9" w:rsidRPr="00FF2B23" w:rsidSect="00DE5638">
          <w:head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5E2E55">
        <w:rPr>
          <w:sz w:val="22"/>
          <w:szCs w:val="22"/>
        </w:rPr>
        <w:t>Разос</w:t>
      </w:r>
      <w:r w:rsidR="002F6880" w:rsidRPr="005E2E55">
        <w:rPr>
          <w:sz w:val="22"/>
          <w:szCs w:val="22"/>
        </w:rPr>
        <w:t xml:space="preserve">лать: </w:t>
      </w:r>
      <w:proofErr w:type="spellStart"/>
      <w:r w:rsidR="002F6880" w:rsidRPr="005E2E55">
        <w:rPr>
          <w:sz w:val="22"/>
          <w:szCs w:val="22"/>
        </w:rPr>
        <w:t>Л.А.Юрьева</w:t>
      </w:r>
      <w:proofErr w:type="spellEnd"/>
      <w:r w:rsidRPr="005E2E55">
        <w:rPr>
          <w:sz w:val="22"/>
          <w:szCs w:val="22"/>
        </w:rPr>
        <w:t xml:space="preserve">, </w:t>
      </w:r>
      <w:proofErr w:type="spellStart"/>
      <w:r w:rsidRPr="005E2E55">
        <w:rPr>
          <w:sz w:val="22"/>
          <w:szCs w:val="22"/>
        </w:rPr>
        <w:t>Т.И.Черных</w:t>
      </w:r>
      <w:proofErr w:type="spellEnd"/>
      <w:r w:rsidRPr="005E2E55">
        <w:rPr>
          <w:sz w:val="22"/>
          <w:szCs w:val="22"/>
        </w:rPr>
        <w:t xml:space="preserve">, КФ, КУМИ, УЭ, ЮУ, </w:t>
      </w:r>
      <w:proofErr w:type="spellStart"/>
      <w:r w:rsidRPr="005E2E55">
        <w:rPr>
          <w:sz w:val="22"/>
          <w:szCs w:val="22"/>
        </w:rPr>
        <w:t>ОФЭОиК</w:t>
      </w:r>
      <w:proofErr w:type="spellEnd"/>
      <w:r w:rsidRPr="005E2E55">
        <w:rPr>
          <w:sz w:val="22"/>
          <w:szCs w:val="22"/>
        </w:rPr>
        <w:t xml:space="preserve">, </w:t>
      </w:r>
      <w:proofErr w:type="spellStart"/>
      <w:r w:rsidRPr="005E2E55">
        <w:rPr>
          <w:sz w:val="22"/>
          <w:szCs w:val="22"/>
        </w:rPr>
        <w:t>УКСиМП</w:t>
      </w:r>
      <w:proofErr w:type="spellEnd"/>
      <w:r w:rsidRPr="005E2E55">
        <w:rPr>
          <w:sz w:val="22"/>
          <w:szCs w:val="22"/>
        </w:rPr>
        <w:t xml:space="preserve">, КСП, АО, МБУ «ЦБС», МБУ «МВЦ», МАУ «КДК «АРТ-Праздник», МКУ «ОЭХД», МУ «УКС </w:t>
      </w:r>
      <w:proofErr w:type="spellStart"/>
      <w:r w:rsidRPr="005E2E55">
        <w:rPr>
          <w:sz w:val="22"/>
          <w:szCs w:val="22"/>
        </w:rPr>
        <w:t>г.Когалыма</w:t>
      </w:r>
      <w:proofErr w:type="spellEnd"/>
      <w:r w:rsidRPr="005E2E55">
        <w:rPr>
          <w:sz w:val="22"/>
          <w:szCs w:val="22"/>
        </w:rPr>
        <w:t xml:space="preserve">», МАУ «Спортивная школа «Дворец спорта», МКУ «УОДОМС», </w:t>
      </w:r>
      <w:r w:rsidR="002F6880" w:rsidRPr="005E2E55">
        <w:rPr>
          <w:sz w:val="22"/>
          <w:szCs w:val="22"/>
        </w:rPr>
        <w:t>редакция газеты «Когалымский вестник»</w:t>
      </w:r>
      <w:r w:rsidRPr="005E2E55">
        <w:rPr>
          <w:sz w:val="22"/>
          <w:szCs w:val="22"/>
        </w:rPr>
        <w:t>, Сабуров, прокуратура.</w:t>
      </w: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lastRenderedPageBreak/>
        <w:t>Приложение</w:t>
      </w:r>
      <w:r w:rsidR="00E87AF5">
        <w:t xml:space="preserve"> 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r w:rsidRPr="0032543C">
        <w:t xml:space="preserve">от  </w:t>
      </w:r>
      <w:r w:rsidR="008C1FAE">
        <w:t xml:space="preserve">      </w:t>
      </w:r>
      <w:r w:rsidRPr="0032543C">
        <w:t>№</w:t>
      </w:r>
    </w:p>
    <w:p w:rsidR="00FF2B23" w:rsidRDefault="00FF2B23" w:rsidP="00C06F3D">
      <w:pPr>
        <w:tabs>
          <w:tab w:val="left" w:pos="2415"/>
        </w:tabs>
      </w:pPr>
    </w:p>
    <w:p w:rsidR="00253FF9" w:rsidRDefault="00253FF9" w:rsidP="00253FF9">
      <w:pPr>
        <w:tabs>
          <w:tab w:val="left" w:pos="2415"/>
        </w:tabs>
        <w:jc w:val="right"/>
      </w:pPr>
      <w:r w:rsidRPr="0032706B">
        <w:t>Таблица 2</w:t>
      </w:r>
    </w:p>
    <w:p w:rsidR="00890142" w:rsidRDefault="002F6880" w:rsidP="008E13B3">
      <w:pPr>
        <w:tabs>
          <w:tab w:val="left" w:pos="2415"/>
        </w:tabs>
        <w:jc w:val="center"/>
      </w:pPr>
      <w:r w:rsidRPr="002F6880">
        <w:t>Распределение финансовых ресурсов муниципальной программы</w:t>
      </w:r>
    </w:p>
    <w:p w:rsidR="002F6880" w:rsidRDefault="002F6880" w:rsidP="008E13B3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1965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rPr>
          <w:trHeight w:val="253"/>
        </w:trPr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773" w:type="pct"/>
            <w:gridSpan w:val="6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2F07" w:rsidRPr="00E62F07" w:rsidTr="00332069">
        <w:trPr>
          <w:trHeight w:val="483"/>
        </w:trPr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2773" w:type="pct"/>
            <w:gridSpan w:val="6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</w:tr>
      <w:tr w:rsidR="00E62F07" w:rsidRPr="00E62F07" w:rsidTr="00332069">
        <w:trPr>
          <w:trHeight w:val="578"/>
        </w:trPr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2285" w:type="pct"/>
            <w:gridSpan w:val="5"/>
            <w:shd w:val="clear" w:color="auto" w:fill="auto"/>
            <w:vAlign w:val="center"/>
            <w:hideMark/>
          </w:tcPr>
          <w:p w:rsidR="00E62F07" w:rsidRPr="00E62F07" w:rsidRDefault="00E62F07" w:rsidP="00332069">
            <w:pPr>
              <w:jc w:val="center"/>
              <w:rPr>
                <w:color w:val="000000"/>
                <w:sz w:val="22"/>
                <w:szCs w:val="22"/>
              </w:rPr>
            </w:pPr>
            <w:r w:rsidRPr="00E62F07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2025</w:t>
            </w:r>
          </w:p>
        </w:tc>
      </w:tr>
      <w:tr w:rsidR="00E62F07" w:rsidRPr="00E62F07" w:rsidTr="00332069">
        <w:tc>
          <w:tcPr>
            <w:tcW w:w="460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10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Цель:</w:t>
            </w:r>
            <w:r w:rsidR="00C06F3D">
              <w:rPr>
                <w:sz w:val="22"/>
                <w:szCs w:val="22"/>
              </w:rPr>
              <w:t xml:space="preserve"> </w:t>
            </w:r>
            <w:r w:rsidRPr="00E62F07">
              <w:rPr>
                <w:sz w:val="22"/>
                <w:szCs w:val="22"/>
              </w:rPr>
              <w:t>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библиотечного дела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</w:t>
            </w:r>
            <w:proofErr w:type="gramStart"/>
            <w:r w:rsidRPr="00E62F07">
              <w:rPr>
                <w:sz w:val="22"/>
                <w:szCs w:val="22"/>
              </w:rPr>
              <w:t>ЦБС»*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25E09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3B21EF">
              <w:rPr>
                <w:sz w:val="22"/>
                <w:szCs w:val="22"/>
              </w:rPr>
              <w:t> 446,08</w:t>
            </w:r>
            <w:r w:rsidR="00E62F07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7E4C9F" w:rsidP="00F9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3B21EF">
              <w:rPr>
                <w:sz w:val="22"/>
                <w:szCs w:val="22"/>
              </w:rPr>
              <w:t> 971,48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3D226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3D226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7E4C9F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F94D11">
              <w:rPr>
                <w:sz w:val="22"/>
                <w:szCs w:val="22"/>
              </w:rPr>
              <w:t> 316,87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F94D1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807,67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AD28DD" w:rsidP="00F9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  <w:r w:rsidR="003B21EF">
              <w:rPr>
                <w:sz w:val="22"/>
                <w:szCs w:val="22"/>
              </w:rPr>
              <w:t> 051,91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F25E09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3B21EF">
              <w:rPr>
                <w:sz w:val="22"/>
                <w:szCs w:val="22"/>
              </w:rPr>
              <w:t> 086,51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1.1.1.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3D226B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21EF">
              <w:rPr>
                <w:sz w:val="22"/>
                <w:szCs w:val="22"/>
              </w:rPr>
              <w:t> 805,78</w:t>
            </w:r>
            <w:r w:rsidR="00E62F07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3D226B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21EF">
              <w:rPr>
                <w:sz w:val="22"/>
                <w:szCs w:val="22"/>
              </w:rPr>
              <w:t> 218,82</w:t>
            </w:r>
            <w:r w:rsidR="00E62F07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3D226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3D226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227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360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94D1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937,07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F94D11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331,71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7E4C9F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3B21EF">
              <w:rPr>
                <w:sz w:val="22"/>
                <w:szCs w:val="22"/>
              </w:rPr>
              <w:t> 791,41</w:t>
            </w:r>
            <w:r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3B21EF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809,81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</w:tr>
      <w:tr w:rsidR="00E62F07" w:rsidRPr="00E62F07" w:rsidTr="00332069">
        <w:tc>
          <w:tcPr>
            <w:tcW w:w="3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1.1.2.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</w:tr>
      <w:tr w:rsidR="00E62F07" w:rsidRPr="00E62F07" w:rsidTr="00332069">
        <w:tc>
          <w:tcPr>
            <w:tcW w:w="3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1.1.3.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F25E09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260</w:t>
            </w:r>
            <w:r w:rsidR="00AD28DD">
              <w:rPr>
                <w:sz w:val="22"/>
                <w:szCs w:val="22"/>
              </w:rPr>
              <w:t> 942,50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AD28D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53 013,10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F25E09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260</w:t>
            </w:r>
            <w:r w:rsidR="00AD28DD">
              <w:rPr>
                <w:sz w:val="22"/>
                <w:szCs w:val="22"/>
              </w:rPr>
              <w:t> 942,50</w:t>
            </w:r>
            <w:r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AD28D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53 013,10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</w:tr>
      <w:tr w:rsidR="00E62F07" w:rsidRPr="00E62F07" w:rsidTr="00332069">
        <w:tc>
          <w:tcPr>
            <w:tcW w:w="3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1.1.4.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E62F07" w:rsidRPr="00332069" w:rsidRDefault="00E62F07" w:rsidP="00E62F07">
            <w:pPr>
              <w:rPr>
                <w:spacing w:val="-6"/>
                <w:sz w:val="22"/>
                <w:szCs w:val="22"/>
              </w:rPr>
            </w:pPr>
            <w:r w:rsidRPr="00332069">
              <w:rPr>
                <w:spacing w:val="-6"/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1 388,30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1 110,60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1965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CC0DF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1 586,50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1 269,20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</w:tr>
      <w:tr w:rsidR="00480383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музейного дела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</w:t>
            </w:r>
            <w:proofErr w:type="gramStart"/>
            <w:r w:rsidRPr="00E62F07">
              <w:rPr>
                <w:sz w:val="22"/>
                <w:szCs w:val="22"/>
              </w:rPr>
              <w:t>МВЦ»*</w:t>
            </w:r>
            <w:proofErr w:type="gramEnd"/>
          </w:p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AD28DD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248 178,60</w:t>
            </w:r>
            <w:r w:rsidR="00480383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480383" w:rsidRPr="00E62F07" w:rsidRDefault="00AD28D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50 860,30</w:t>
            </w:r>
            <w:r w:rsidR="00480383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Pr="00E62F07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AD28D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247 448,60</w:t>
            </w:r>
            <w:r w:rsidR="00480383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80383" w:rsidRPr="00E62F07" w:rsidRDefault="00AD28D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50 130,30</w:t>
            </w:r>
            <w:r w:rsidR="00480383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</w:t>
            </w:r>
            <w:proofErr w:type="gramStart"/>
            <w:r w:rsidRPr="00E62F07">
              <w:rPr>
                <w:sz w:val="22"/>
                <w:szCs w:val="22"/>
              </w:rPr>
              <w:t>ЛУКОЙЛ»*</w:t>
            </w:r>
            <w:proofErr w:type="gramEnd"/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shd w:val="clear" w:color="auto" w:fill="auto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1.2.1.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1.2.2.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1965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60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1.2.3.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выставочных проектов на базе МБУ «МВЦ»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1.2.4.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</w:t>
            </w:r>
            <w:r w:rsidR="00E62F07" w:rsidRPr="00E62F07">
              <w:rPr>
                <w:sz w:val="22"/>
                <w:szCs w:val="22"/>
              </w:rPr>
              <w:t xml:space="preserve">5,00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2 235,00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</w:t>
            </w:r>
            <w:r w:rsidR="00A90876">
              <w:rPr>
                <w:sz w:val="22"/>
                <w:szCs w:val="22"/>
              </w:rPr>
              <w:t xml:space="preserve">печение деятельности (оказание </w:t>
            </w:r>
            <w:r w:rsidRPr="00E62F07">
              <w:rPr>
                <w:sz w:val="22"/>
                <w:szCs w:val="22"/>
              </w:rPr>
              <w:t xml:space="preserve">музейных услуг) 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AD28DD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241 226,10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AD28DD" w:rsidP="00C45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49 205,80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F390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E62F07" w:rsidRPr="00E62F07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E62F07" w:rsidRPr="00E62F07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F25E09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240</w:t>
            </w:r>
            <w:r w:rsidR="00AD28DD">
              <w:rPr>
                <w:sz w:val="22"/>
                <w:szCs w:val="22"/>
              </w:rPr>
              <w:t> 826,10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F25E09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48</w:t>
            </w:r>
            <w:r w:rsidR="00AD28DD">
              <w:rPr>
                <w:sz w:val="22"/>
                <w:szCs w:val="22"/>
              </w:rPr>
              <w:t> 805,80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E62F07">
              <w:rPr>
                <w:sz w:val="22"/>
                <w:szCs w:val="22"/>
              </w:rPr>
              <w:t>Праздник»*</w:t>
            </w:r>
            <w:proofErr w:type="gramEnd"/>
            <w:r w:rsidRPr="00E62F07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15</w:t>
            </w:r>
            <w:r w:rsidR="005B0BB3">
              <w:rPr>
                <w:sz w:val="22"/>
                <w:szCs w:val="22"/>
              </w:rPr>
              <w:t> 554,90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5B0BB3">
              <w:rPr>
                <w:sz w:val="22"/>
                <w:szCs w:val="22"/>
              </w:rPr>
              <w:t> 216,90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15</w:t>
            </w:r>
            <w:r w:rsidR="005B0BB3">
              <w:rPr>
                <w:sz w:val="22"/>
                <w:szCs w:val="22"/>
              </w:rPr>
              <w:t> 422,50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5B0BB3">
              <w:rPr>
                <w:sz w:val="22"/>
                <w:szCs w:val="22"/>
              </w:rPr>
              <w:t> 084,50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727652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727652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1.3.1.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332069" w:rsidRDefault="00E62F07" w:rsidP="00E62F07">
            <w:pPr>
              <w:rPr>
                <w:spacing w:val="-6"/>
                <w:sz w:val="22"/>
                <w:szCs w:val="22"/>
              </w:rPr>
            </w:pPr>
            <w:r w:rsidRPr="00332069">
              <w:rPr>
                <w:spacing w:val="-6"/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A90876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E62F07">
              <w:rPr>
                <w:sz w:val="22"/>
                <w:szCs w:val="22"/>
              </w:rPr>
              <w:t>Праздник»*</w:t>
            </w:r>
            <w:proofErr w:type="gramEnd"/>
            <w:r w:rsidRPr="00E62F07">
              <w:rPr>
                <w:sz w:val="22"/>
                <w:szCs w:val="22"/>
              </w:rPr>
              <w:t>,</w:t>
            </w:r>
            <w:r w:rsidR="00A90876">
              <w:rPr>
                <w:sz w:val="22"/>
                <w:szCs w:val="22"/>
              </w:rPr>
              <w:t xml:space="preserve"> </w:t>
            </w:r>
            <w:r w:rsidRPr="00E62F07">
              <w:rPr>
                <w:sz w:val="22"/>
                <w:szCs w:val="22"/>
              </w:rPr>
              <w:t>МБУ «МВЦ», 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15</w:t>
            </w:r>
            <w:r w:rsidR="005B0BB3">
              <w:rPr>
                <w:sz w:val="22"/>
                <w:szCs w:val="22"/>
              </w:rPr>
              <w:t> 554,90</w:t>
            </w:r>
            <w:r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5B0BB3">
              <w:rPr>
                <w:sz w:val="22"/>
                <w:szCs w:val="22"/>
              </w:rPr>
              <w:t> 216,90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15</w:t>
            </w:r>
            <w:r w:rsidR="005B0BB3">
              <w:rPr>
                <w:sz w:val="22"/>
                <w:szCs w:val="22"/>
              </w:rPr>
              <w:t> 422,50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5B0BB3">
              <w:rPr>
                <w:sz w:val="22"/>
                <w:szCs w:val="22"/>
              </w:rPr>
              <w:t> 084,50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B0BB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B0BB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noWrap/>
            <w:vAlign w:val="bottom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15</w:t>
            </w:r>
            <w:r w:rsidR="005B0BB3">
              <w:rPr>
                <w:sz w:val="22"/>
                <w:szCs w:val="22"/>
              </w:rPr>
              <w:t> 554,90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5B0BB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5B0BB3">
              <w:rPr>
                <w:sz w:val="22"/>
                <w:szCs w:val="22"/>
              </w:rPr>
              <w:t> 216,90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B0BB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B0BB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1: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AD28DD" w:rsidP="00773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  <w:r w:rsidR="007736B5">
              <w:rPr>
                <w:sz w:val="22"/>
                <w:szCs w:val="22"/>
              </w:rPr>
              <w:t> 179,58</w:t>
            </w:r>
            <w:r w:rsidR="00E62F07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7736B5" w:rsidP="003D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109 048,68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3D226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3D226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7E4C9F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F94D11">
              <w:rPr>
                <w:sz w:val="22"/>
                <w:szCs w:val="22"/>
              </w:rPr>
              <w:t> 906,87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4D11">
              <w:rPr>
                <w:sz w:val="22"/>
                <w:szCs w:val="22"/>
              </w:rPr>
              <w:t> 397,67</w:t>
            </w:r>
            <w:r w:rsidR="00E62F07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25E09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887B1A">
              <w:rPr>
                <w:sz w:val="22"/>
                <w:szCs w:val="22"/>
              </w:rPr>
              <w:t> 923,01</w:t>
            </w:r>
            <w:r w:rsidR="00E62F07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F25E09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887B1A">
              <w:rPr>
                <w:sz w:val="22"/>
                <w:szCs w:val="22"/>
              </w:rPr>
              <w:t> 301,31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7736B5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7736B5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1086" w:type="pct"/>
            <w:gridSpan w:val="2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Итого по подпрограмме 1: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AD28DD" w:rsidP="00773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  <w:r w:rsidR="007736B5">
              <w:rPr>
                <w:sz w:val="22"/>
                <w:szCs w:val="22"/>
              </w:rPr>
              <w:t> 179,58</w:t>
            </w:r>
            <w:r w:rsidR="00E62F07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7736B5" w:rsidP="003D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109 048,68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3D226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3D226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250255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4D11">
              <w:rPr>
                <w:sz w:val="22"/>
                <w:szCs w:val="22"/>
              </w:rPr>
              <w:t> 906,87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4D11">
              <w:rPr>
                <w:sz w:val="22"/>
                <w:szCs w:val="22"/>
              </w:rPr>
              <w:t> 397,67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25E09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887B1A">
              <w:rPr>
                <w:sz w:val="22"/>
                <w:szCs w:val="22"/>
              </w:rPr>
              <w:t> 923,01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F25E09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887B1A">
              <w:rPr>
                <w:sz w:val="22"/>
                <w:szCs w:val="22"/>
              </w:rPr>
              <w:t> 301,31</w:t>
            </w:r>
            <w:r w:rsidR="00E62F07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7736B5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7736B5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МАУ «КДК «АРТ-Праздник», МБУ «МВЦ», МАУ «СШ «Дворец </w:t>
            </w:r>
            <w:proofErr w:type="gramStart"/>
            <w:r w:rsidRPr="00E62F07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«АРТ-Праздник», МБУ «МВЦ», 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A90876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Стимулирование</w:t>
            </w:r>
            <w:r w:rsidR="00A90876">
              <w:rPr>
                <w:sz w:val="22"/>
                <w:szCs w:val="22"/>
              </w:rPr>
              <w:t xml:space="preserve"> культурного разнообразия </w:t>
            </w:r>
            <w:r w:rsidRPr="00E62F07">
              <w:rPr>
                <w:sz w:val="22"/>
                <w:szCs w:val="22"/>
              </w:rPr>
              <w:t>(1,4,6)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708 741,72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B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</w:t>
            </w:r>
            <w:r w:rsidR="00EB4A38">
              <w:rPr>
                <w:sz w:val="22"/>
                <w:szCs w:val="22"/>
              </w:rPr>
              <w:t>833</w:t>
            </w:r>
            <w:r w:rsidR="00AD28DD">
              <w:rPr>
                <w:sz w:val="22"/>
                <w:szCs w:val="22"/>
              </w:rPr>
              <w:t>,72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4F419F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FF390B">
              <w:rPr>
                <w:sz w:val="22"/>
                <w:szCs w:val="22"/>
              </w:rPr>
              <w:t> 302,10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3B1D08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3B1D08" w:rsidP="00FF390B">
            <w:pPr>
              <w:jc w:val="center"/>
              <w:rPr>
                <w:sz w:val="22"/>
                <w:szCs w:val="22"/>
              </w:rPr>
            </w:pPr>
            <w:r w:rsidRPr="003B1D08"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Pr="003B1D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3B1D08" w:rsidP="00FF390B">
            <w:pPr>
              <w:jc w:val="center"/>
              <w:rPr>
                <w:sz w:val="22"/>
                <w:szCs w:val="22"/>
              </w:rPr>
            </w:pPr>
            <w:r w:rsidRPr="003B1D08"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Pr="003B1D08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AD28D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704 859,99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3021B1" w:rsidP="00EB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AD28DD">
              <w:rPr>
                <w:sz w:val="22"/>
                <w:szCs w:val="22"/>
              </w:rPr>
              <w:t> 951,99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4F419F" w:rsidP="00FF390B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>140</w:t>
            </w:r>
            <w:r w:rsidR="00FF390B">
              <w:rPr>
                <w:sz w:val="22"/>
                <w:szCs w:val="22"/>
              </w:rPr>
              <w:t> 302,10</w:t>
            </w:r>
            <w:r w:rsidRPr="004F41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46D03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46D03" w:rsidP="00FF390B">
            <w:pPr>
              <w:jc w:val="center"/>
              <w:rPr>
                <w:sz w:val="22"/>
                <w:szCs w:val="22"/>
              </w:rPr>
            </w:pPr>
            <w:r w:rsidRPr="00E46D03"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Pr="00E46D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46D03" w:rsidP="00FF390B">
            <w:pPr>
              <w:jc w:val="center"/>
              <w:rPr>
                <w:sz w:val="22"/>
                <w:szCs w:val="22"/>
              </w:rPr>
            </w:pPr>
            <w:r w:rsidRPr="00E46D03"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Pr="00E46D03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F390B" w:rsidP="0056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D28DD">
              <w:rPr>
                <w:sz w:val="22"/>
                <w:szCs w:val="22"/>
              </w:rPr>
              <w:t> 126,50</w:t>
            </w:r>
            <w:r w:rsidR="00E62F07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B4A38" w:rsidP="0056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28DD">
              <w:rPr>
                <w:sz w:val="22"/>
                <w:szCs w:val="22"/>
              </w:rPr>
              <w:t> 059,30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10 266,80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56392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51</w:t>
            </w:r>
            <w:r w:rsidR="00AD28DD">
              <w:rPr>
                <w:sz w:val="22"/>
                <w:szCs w:val="22"/>
              </w:rPr>
              <w:t> 403,40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56392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10</w:t>
            </w:r>
            <w:r w:rsidR="00AD28DD">
              <w:rPr>
                <w:sz w:val="22"/>
                <w:szCs w:val="22"/>
              </w:rPr>
              <w:t> 336,20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3923" w:rsidP="00302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621 070,22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302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134 298,22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FF390B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>122</w:t>
            </w:r>
            <w:r w:rsidR="00FF390B">
              <w:rPr>
                <w:sz w:val="22"/>
                <w:szCs w:val="22"/>
              </w:rPr>
              <w:t> 268,10</w:t>
            </w:r>
            <w:r w:rsidRPr="004F41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FF390B" w:rsidP="0056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  <w:r w:rsidR="00563923">
              <w:rPr>
                <w:sz w:val="22"/>
                <w:szCs w:val="22"/>
              </w:rPr>
              <w:t> 911,59</w:t>
            </w:r>
            <w:r w:rsidR="00567D7D" w:rsidRPr="004F41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302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134 139,59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FF390B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>122</w:t>
            </w:r>
            <w:r w:rsidR="00FF390B">
              <w:rPr>
                <w:sz w:val="22"/>
                <w:szCs w:val="22"/>
              </w:rPr>
              <w:t> 268,10</w:t>
            </w:r>
            <w:r w:rsidRPr="004F41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567D7D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67D7D" w:rsidRPr="004F419F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67D7D" w:rsidRPr="004F419F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2.2.4.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31 682,50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7 594,70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31 682,50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2.2.5.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</w:tr>
    </w:tbl>
    <w:p w:rsidR="00332069" w:rsidRDefault="00332069" w:rsidP="00567D7D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Итого по задаче 2: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МАУ «</w:t>
            </w:r>
            <w:r w:rsidR="00A90876">
              <w:rPr>
                <w:sz w:val="22"/>
                <w:szCs w:val="22"/>
              </w:rPr>
              <w:t xml:space="preserve">КДК «АРТ-Праздник», МБУ «МВЦ», </w:t>
            </w: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710 579,72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150 201</w:t>
            </w:r>
            <w:r w:rsidR="00AD28DD">
              <w:rPr>
                <w:sz w:val="22"/>
                <w:szCs w:val="22"/>
              </w:rPr>
              <w:t>,32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140 669,70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151A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151A8B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706 697,99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146 319</w:t>
            </w:r>
            <w:r w:rsidR="00AD28DD">
              <w:rPr>
                <w:sz w:val="22"/>
                <w:szCs w:val="22"/>
              </w:rPr>
              <w:t>,59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140 669,70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151A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151A8B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МАУ «</w:t>
            </w:r>
            <w:r w:rsidR="00A90876">
              <w:rPr>
                <w:sz w:val="22"/>
                <w:szCs w:val="22"/>
              </w:rPr>
              <w:t xml:space="preserve">КДК «АРТ-Праздник», МБУ «МВЦ», </w:t>
            </w: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710 579,72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150 201</w:t>
            </w:r>
            <w:r w:rsidR="00AD28DD">
              <w:rPr>
                <w:sz w:val="22"/>
                <w:szCs w:val="22"/>
              </w:rPr>
              <w:t>,32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140 669,70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706 697,99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146 319</w:t>
            </w:r>
            <w:r w:rsidR="00AD28DD">
              <w:rPr>
                <w:sz w:val="22"/>
                <w:szCs w:val="22"/>
              </w:rPr>
              <w:t>,59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140 669,70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115</w:t>
            </w:r>
            <w:r w:rsidR="00FF390B">
              <w:rPr>
                <w:sz w:val="22"/>
                <w:szCs w:val="22"/>
              </w:rPr>
              <w:t> 567,53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23 184,23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115</w:t>
            </w:r>
            <w:r w:rsidR="00FF390B">
              <w:rPr>
                <w:sz w:val="22"/>
                <w:szCs w:val="22"/>
              </w:rPr>
              <w:t> 567,53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23 184,23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85</w:t>
            </w:r>
            <w:r w:rsidR="00FF390B">
              <w:rPr>
                <w:sz w:val="22"/>
                <w:szCs w:val="22"/>
              </w:rPr>
              <w:t> 917,41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17</w:t>
            </w:r>
            <w:r w:rsidR="00FF390B">
              <w:rPr>
                <w:sz w:val="22"/>
                <w:szCs w:val="22"/>
              </w:rPr>
              <w:t> 281,71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85</w:t>
            </w:r>
            <w:r w:rsidR="00FF390B">
              <w:rPr>
                <w:sz w:val="22"/>
                <w:szCs w:val="22"/>
              </w:rPr>
              <w:t> 917,41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17</w:t>
            </w:r>
            <w:r w:rsidR="00FF390B">
              <w:rPr>
                <w:sz w:val="22"/>
                <w:szCs w:val="22"/>
              </w:rPr>
              <w:t> 281,71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АО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29</w:t>
            </w:r>
            <w:r w:rsidR="00FF390B">
              <w:rPr>
                <w:sz w:val="22"/>
                <w:szCs w:val="22"/>
              </w:rPr>
              <w:t> 650,12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  <w:r w:rsidR="00FF390B">
              <w:rPr>
                <w:sz w:val="22"/>
                <w:szCs w:val="22"/>
              </w:rPr>
              <w:t> 902,52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29</w:t>
            </w:r>
            <w:r w:rsidR="00FF390B">
              <w:rPr>
                <w:sz w:val="22"/>
                <w:szCs w:val="22"/>
              </w:rPr>
              <w:t> 650,12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  <w:r w:rsidR="00FF390B">
              <w:rPr>
                <w:sz w:val="22"/>
                <w:szCs w:val="22"/>
              </w:rPr>
              <w:t> 902,52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405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архивного дела (2,3)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A90876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</w:t>
            </w:r>
            <w:proofErr w:type="gramStart"/>
            <w:r w:rsidRPr="00E62F07">
              <w:rPr>
                <w:sz w:val="22"/>
                <w:szCs w:val="22"/>
              </w:rPr>
              <w:t>УОДОМС»*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3.2.1.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</w:t>
            </w:r>
            <w:proofErr w:type="gramStart"/>
            <w:r w:rsidRPr="00E62F07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194 279,41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39 236,21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37 786,20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194 279,41</w:t>
            </w:r>
            <w:r w:rsidR="00567D7D" w:rsidRPr="000E591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39 236,21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37 786,20  </w:t>
            </w:r>
          </w:p>
        </w:tc>
      </w:tr>
    </w:tbl>
    <w:p w:rsidR="00332069" w:rsidRDefault="00332069" w:rsidP="00567D7D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Итого по задаче 3: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A90876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АО, МКУ «ОЭХД», МКУ «УОДОМС»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310 166,24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62</w:t>
            </w:r>
            <w:r w:rsidR="00AD28DD">
              <w:rPr>
                <w:sz w:val="22"/>
                <w:szCs w:val="22"/>
              </w:rPr>
              <w:t> 482,34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62 828,90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62 780,60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AD28DD">
              <w:rPr>
                <w:sz w:val="22"/>
                <w:szCs w:val="22"/>
              </w:rPr>
              <w:t> 846,94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62</w:t>
            </w:r>
            <w:r w:rsidR="00AD28DD">
              <w:rPr>
                <w:sz w:val="22"/>
                <w:szCs w:val="22"/>
              </w:rPr>
              <w:t> 420,44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62 765,60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62 715,90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A90876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АО, МКУ «ОЭХД», МКУ «УОДОМС»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310 166,24</w:t>
            </w:r>
            <w:r w:rsidR="00567D7D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62</w:t>
            </w:r>
            <w:r w:rsidR="00AD28DD">
              <w:rPr>
                <w:sz w:val="22"/>
                <w:szCs w:val="22"/>
              </w:rPr>
              <w:t> 482,34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62 828,90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62 780,60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AD28DD">
              <w:rPr>
                <w:sz w:val="22"/>
                <w:szCs w:val="22"/>
              </w:rPr>
              <w:t> 846,94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62</w:t>
            </w:r>
            <w:r w:rsidR="00AD28DD">
              <w:rPr>
                <w:sz w:val="22"/>
                <w:szCs w:val="22"/>
              </w:rPr>
              <w:t> 420,44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62 765,60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62 715,90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</w:t>
            </w:r>
            <w:r w:rsidRPr="00E62F07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spacing w:after="260"/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Цель 2: Развитие туризма в городе Когалыме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A90876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Продвижение внутреннего и въездного туризма (5)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37B3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7</w:t>
            </w:r>
            <w:r w:rsidR="00E37B3D">
              <w:rPr>
                <w:sz w:val="22"/>
                <w:szCs w:val="22"/>
              </w:rPr>
              <w:t> 578,70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7D345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4.1.1.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</w:t>
            </w:r>
            <w:r w:rsidR="006E5CE7">
              <w:rPr>
                <w:sz w:val="22"/>
                <w:szCs w:val="22"/>
              </w:rPr>
              <w:t>578</w:t>
            </w:r>
            <w:r w:rsidRPr="00E62F07">
              <w:rPr>
                <w:sz w:val="22"/>
                <w:szCs w:val="22"/>
              </w:rPr>
              <w:t xml:space="preserve">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405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6E5CE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4: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</w:t>
            </w:r>
            <w:r w:rsidR="006E5CE7">
              <w:rPr>
                <w:sz w:val="22"/>
                <w:szCs w:val="22"/>
              </w:rPr>
              <w:t>578</w:t>
            </w:r>
            <w:r w:rsidRPr="00E62F07">
              <w:rPr>
                <w:sz w:val="22"/>
                <w:szCs w:val="22"/>
              </w:rPr>
              <w:t xml:space="preserve">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6E5CE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4: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</w:t>
            </w:r>
            <w:r w:rsidR="006E5CE7">
              <w:rPr>
                <w:sz w:val="22"/>
                <w:szCs w:val="22"/>
              </w:rPr>
              <w:t>578</w:t>
            </w:r>
            <w:r w:rsidRPr="00E62F07">
              <w:rPr>
                <w:sz w:val="22"/>
                <w:szCs w:val="22"/>
              </w:rPr>
              <w:t xml:space="preserve">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0137B5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6E5CE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0137B5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МБУ «ЦБС», МБУ «МВЦ», МКУ «УОДОМС», МАУ «КДК «АРТ-Праздник», </w:t>
            </w: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АО, МКУ «ОЭХД», 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D2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3923">
              <w:rPr>
                <w:sz w:val="22"/>
                <w:szCs w:val="22"/>
              </w:rPr>
              <w:t> 561</w:t>
            </w:r>
            <w:r w:rsidR="00FD2E6E">
              <w:rPr>
                <w:sz w:val="22"/>
                <w:szCs w:val="22"/>
              </w:rPr>
              <w:t> 504,24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FD2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FD2E6E">
              <w:rPr>
                <w:sz w:val="22"/>
                <w:szCs w:val="22"/>
              </w:rPr>
              <w:t> 816,24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="006E5CE7">
              <w:rPr>
                <w:sz w:val="22"/>
                <w:szCs w:val="22"/>
              </w:rPr>
              <w:t> 480,20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6E5CE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309 898,20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6E5CE7">
              <w:rPr>
                <w:sz w:val="22"/>
                <w:szCs w:val="22"/>
              </w:rPr>
              <w:t> 154,80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6E5CE7">
              <w:rPr>
                <w:sz w:val="22"/>
                <w:szCs w:val="22"/>
              </w:rPr>
              <w:t> 154,80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3D226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3D226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BD6D42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4D11">
              <w:rPr>
                <w:sz w:val="22"/>
                <w:szCs w:val="22"/>
              </w:rPr>
              <w:t> 932,20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3D226B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4D11">
              <w:rPr>
                <w:sz w:val="22"/>
                <w:szCs w:val="22"/>
              </w:rPr>
              <w:t> 165,60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690,60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3923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1 552</w:t>
            </w:r>
            <w:r w:rsidR="00887B1A">
              <w:rPr>
                <w:sz w:val="22"/>
                <w:szCs w:val="22"/>
              </w:rPr>
              <w:t> 590,16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  <w:r w:rsidR="00887B1A">
              <w:rPr>
                <w:sz w:val="22"/>
                <w:szCs w:val="22"/>
              </w:rPr>
              <w:t> 668,76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E544C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309 789,60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54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E544C7">
              <w:rPr>
                <w:sz w:val="22"/>
                <w:szCs w:val="22"/>
              </w:rPr>
              <w:t> 206,20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54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E544C7">
              <w:rPr>
                <w:sz w:val="22"/>
                <w:szCs w:val="22"/>
              </w:rPr>
              <w:t> 462,80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54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E544C7">
              <w:rPr>
                <w:sz w:val="22"/>
                <w:szCs w:val="22"/>
              </w:rPr>
              <w:t> 462,80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3 213,55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FD2E6E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691,03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D2E6E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691,03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инвестиции в объекты муниципальной собственности: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прочие расходы: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5000" w:type="pct"/>
            <w:gridSpan w:val="9"/>
            <w:shd w:val="clear" w:color="auto" w:fill="auto"/>
            <w:noWrap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Ответственный исполнитель, в том числе: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5349C8">
              <w:rPr>
                <w:sz w:val="22"/>
                <w:szCs w:val="22"/>
              </w:rPr>
              <w:t> 462,41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18</w:t>
            </w:r>
            <w:r w:rsidR="005349C8">
              <w:rPr>
                <w:sz w:val="22"/>
                <w:szCs w:val="22"/>
              </w:rPr>
              <w:t> 757,91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24 916,60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24 929</w:t>
            </w:r>
            <w:r w:rsidRPr="00E62F07">
              <w:rPr>
                <w:sz w:val="22"/>
                <w:szCs w:val="22"/>
              </w:rPr>
              <w:t xml:space="preserve">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5349C8">
              <w:rPr>
                <w:sz w:val="22"/>
                <w:szCs w:val="22"/>
              </w:rPr>
              <w:t> 462,41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18</w:t>
            </w:r>
            <w:r w:rsidR="005349C8">
              <w:rPr>
                <w:sz w:val="22"/>
                <w:szCs w:val="22"/>
              </w:rPr>
              <w:t> 757,91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24 916,60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24 929</w:t>
            </w:r>
            <w:r w:rsidRPr="00E62F07">
              <w:rPr>
                <w:sz w:val="22"/>
                <w:szCs w:val="22"/>
              </w:rPr>
              <w:t xml:space="preserve">,30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1: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3923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887B1A">
              <w:rPr>
                <w:sz w:val="22"/>
                <w:szCs w:val="22"/>
              </w:rPr>
              <w:t> 446,08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887B1A" w:rsidP="003D2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54 971,48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3D226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3D226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7E4C9F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F94D11">
              <w:rPr>
                <w:sz w:val="22"/>
                <w:szCs w:val="22"/>
              </w:rPr>
              <w:t> 316,87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94D11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807,67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  <w:r w:rsidR="00887B1A">
              <w:rPr>
                <w:sz w:val="22"/>
                <w:szCs w:val="22"/>
              </w:rPr>
              <w:t> 051,91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7E4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887B1A">
              <w:rPr>
                <w:sz w:val="22"/>
                <w:szCs w:val="22"/>
              </w:rPr>
              <w:t> 086,51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2: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349C8" w:rsidP="0056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="00AD28DD">
              <w:rPr>
                <w:sz w:val="22"/>
                <w:szCs w:val="22"/>
              </w:rPr>
              <w:t> 757,30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AD28DD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54 144,20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1 046,48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7F536A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255 570,82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392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52</w:t>
            </w:r>
            <w:r w:rsidR="00AD28DD">
              <w:rPr>
                <w:sz w:val="22"/>
                <w:szCs w:val="22"/>
              </w:rPr>
              <w:t> 957,72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7D7D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7D7D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3: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АО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29</w:t>
            </w:r>
            <w:r w:rsidR="005349C8">
              <w:rPr>
                <w:sz w:val="22"/>
                <w:szCs w:val="22"/>
              </w:rPr>
              <w:t> 650,12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  <w:r w:rsidR="005349C8">
              <w:rPr>
                <w:sz w:val="22"/>
                <w:szCs w:val="22"/>
              </w:rPr>
              <w:t> 902,52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29</w:t>
            </w:r>
            <w:r w:rsidR="005349C8">
              <w:rPr>
                <w:sz w:val="22"/>
                <w:szCs w:val="22"/>
              </w:rPr>
              <w:t> 650,12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  <w:r w:rsidR="005349C8">
              <w:rPr>
                <w:sz w:val="22"/>
                <w:szCs w:val="22"/>
              </w:rPr>
              <w:t> 902,52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</w:tbl>
    <w:p w:rsidR="00332069" w:rsidRDefault="00332069" w:rsidP="00567D7D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Соисполнитель 4: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D2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  <w:r w:rsidR="00FD2E6E">
              <w:rPr>
                <w:sz w:val="22"/>
                <w:szCs w:val="22"/>
              </w:rPr>
              <w:t> 277,12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E3687" w:rsidP="00FD2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FD2E6E">
              <w:rPr>
                <w:sz w:val="22"/>
                <w:szCs w:val="22"/>
              </w:rPr>
              <w:t> 679,52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135 724,50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134 957,70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AD28DD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688 262,99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7F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</w:t>
            </w:r>
            <w:r w:rsidR="007F536A">
              <w:rPr>
                <w:sz w:val="22"/>
                <w:szCs w:val="22"/>
              </w:rPr>
              <w:t>665</w:t>
            </w:r>
            <w:r w:rsidR="005E3687">
              <w:rPr>
                <w:sz w:val="22"/>
                <w:szCs w:val="22"/>
              </w:rPr>
              <w:t>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135 724,50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3 213,55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72765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72765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5: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«ОЭХД»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1C086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194 279,41</w:t>
            </w:r>
            <w:r w:rsidR="00567D7D"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1C086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39 236,21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1C086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194 279,41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1C086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39 236,21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6: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МКУ </w:t>
            </w:r>
            <w:bookmarkStart w:id="0" w:name="_GoBack"/>
            <w:bookmarkEnd w:id="0"/>
            <w:r w:rsidRPr="00E62F07">
              <w:rPr>
                <w:sz w:val="22"/>
                <w:szCs w:val="22"/>
              </w:rPr>
              <w:t>«УОДОМС»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7: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84A78">
          <w:footerReference w:type="default" r:id="rId9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</w:tbl>
    <w:p w:rsidR="00332069" w:rsidRDefault="00332069" w:rsidP="0032706B">
      <w:pPr>
        <w:shd w:val="clear" w:color="auto" w:fill="FFFFFF"/>
        <w:rPr>
          <w:sz w:val="22"/>
          <w:szCs w:val="22"/>
        </w:rPr>
      </w:pP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*</w:t>
      </w:r>
      <w:proofErr w:type="spellStart"/>
      <w:r w:rsidRPr="00332069">
        <w:rPr>
          <w:sz w:val="24"/>
          <w:szCs w:val="24"/>
        </w:rPr>
        <w:t>УКСиМП</w:t>
      </w:r>
      <w:proofErr w:type="spellEnd"/>
      <w:r w:rsidRPr="00332069">
        <w:rPr>
          <w:sz w:val="24"/>
          <w:szCs w:val="24"/>
        </w:rPr>
        <w:t xml:space="preserve"> - Управление культуры, спорта и молодёжной политики Администрации города Когалыма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</w:t>
      </w:r>
      <w:r w:rsidR="0023114D" w:rsidRPr="00332069">
        <w:rPr>
          <w:sz w:val="24"/>
          <w:szCs w:val="24"/>
        </w:rPr>
        <w:t>БУ «ЦБС»</w:t>
      </w:r>
      <w:r w:rsidRPr="00332069">
        <w:rPr>
          <w:sz w:val="24"/>
          <w:szCs w:val="24"/>
        </w:rPr>
        <w:t xml:space="preserve"> - муниципальное бюджетное учреждение «Централизованная библиотечная система»</w:t>
      </w:r>
    </w:p>
    <w:p w:rsidR="0032706B" w:rsidRPr="00332069" w:rsidRDefault="0023114D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 xml:space="preserve">МБУ «МВЦ» </w:t>
      </w:r>
      <w:r w:rsidR="0032706B" w:rsidRPr="00332069">
        <w:rPr>
          <w:sz w:val="24"/>
          <w:szCs w:val="24"/>
        </w:rPr>
        <w:t>- Муниципальное бюджетное учреждение «Музейно-выставочный центр»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АО - архивный отдел Администрации города Когалыма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32706B" w:rsidRPr="00332069" w:rsidRDefault="0023114D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МУ</w:t>
      </w:r>
      <w:r w:rsidR="0032706B" w:rsidRPr="00332069">
        <w:rPr>
          <w:sz w:val="24"/>
          <w:szCs w:val="24"/>
        </w:rPr>
        <w:t xml:space="preserve"> «УКС </w:t>
      </w:r>
      <w:proofErr w:type="spellStart"/>
      <w:r w:rsidR="0032706B" w:rsidRPr="00332069">
        <w:rPr>
          <w:sz w:val="24"/>
          <w:szCs w:val="24"/>
        </w:rPr>
        <w:t>г.Когалыма</w:t>
      </w:r>
      <w:proofErr w:type="spellEnd"/>
      <w:r w:rsidR="0032706B" w:rsidRPr="00332069">
        <w:rPr>
          <w:sz w:val="24"/>
          <w:szCs w:val="24"/>
        </w:rPr>
        <w:t>»</w:t>
      </w:r>
      <w:r w:rsidR="0052310F">
        <w:rPr>
          <w:sz w:val="24"/>
          <w:szCs w:val="24"/>
        </w:rPr>
        <w:t xml:space="preserve"> </w:t>
      </w:r>
      <w:r w:rsidR="0032706B" w:rsidRPr="00332069">
        <w:rPr>
          <w:sz w:val="24"/>
          <w:szCs w:val="24"/>
        </w:rPr>
        <w:t>- Мун</w:t>
      </w:r>
      <w:r w:rsidR="00A90876">
        <w:rPr>
          <w:sz w:val="24"/>
          <w:szCs w:val="24"/>
        </w:rPr>
        <w:t xml:space="preserve">иципальное казённое учреждение </w:t>
      </w:r>
      <w:r w:rsidR="0032706B" w:rsidRPr="00332069">
        <w:rPr>
          <w:sz w:val="24"/>
          <w:szCs w:val="24"/>
        </w:rPr>
        <w:t>«Управление капитального строительства города Когалыма»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ПАО «ЛУКОЙЛ» - Публичное акционерное общество «ЛУКОЙЛ»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МАУ «СШ «Дворец спорта» - Муниципальное автономное учреждение «Спортивная школа «Дворец спорта»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color w:val="000000"/>
          <w:sz w:val="24"/>
          <w:szCs w:val="24"/>
        </w:rPr>
        <w:t>КУМИ - Комитет по управлению муниципальным имуществом Администрации города Когалыма</w:t>
      </w:r>
    </w:p>
    <w:p w:rsidR="001F3928" w:rsidRDefault="0032706B" w:rsidP="009D3009">
      <w:pPr>
        <w:rPr>
          <w:sz w:val="24"/>
          <w:szCs w:val="24"/>
        </w:rPr>
      </w:pPr>
      <w:r w:rsidRPr="00332069">
        <w:rPr>
          <w:color w:val="000000"/>
          <w:sz w:val="24"/>
          <w:szCs w:val="24"/>
        </w:rPr>
        <w:t xml:space="preserve">средства от ЮЛ и ИП - средства юридических лиц и </w:t>
      </w:r>
      <w:r w:rsidR="006D06D4" w:rsidRPr="00332069">
        <w:rPr>
          <w:color w:val="000000"/>
          <w:sz w:val="24"/>
          <w:szCs w:val="24"/>
        </w:rPr>
        <w:t>индивидуальных предпринимателей</w:t>
      </w: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253FF9" w:rsidRPr="001F3928" w:rsidRDefault="00253FF9" w:rsidP="00B90ADC">
      <w:pPr>
        <w:rPr>
          <w:sz w:val="24"/>
          <w:szCs w:val="24"/>
        </w:rPr>
      </w:pPr>
    </w:p>
    <w:sectPr w:rsidR="00253FF9" w:rsidRPr="001F3928" w:rsidSect="00DE563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6E" w:rsidRDefault="00FD2E6E">
      <w:r>
        <w:separator/>
      </w:r>
    </w:p>
  </w:endnote>
  <w:endnote w:type="continuationSeparator" w:id="0">
    <w:p w:rsidR="00FD2E6E" w:rsidRDefault="00F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E" w:rsidRPr="003C7D33" w:rsidRDefault="00FD2E6E" w:rsidP="009C1ED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6E" w:rsidRDefault="00FD2E6E">
      <w:r>
        <w:separator/>
      </w:r>
    </w:p>
  </w:footnote>
  <w:footnote w:type="continuationSeparator" w:id="0">
    <w:p w:rsidR="00FD2E6E" w:rsidRDefault="00FD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76"/>
      <w:docPartObj>
        <w:docPartGallery w:val="Page Numbers (Top of Page)"/>
        <w:docPartUnique/>
      </w:docPartObj>
    </w:sdtPr>
    <w:sdtEndPr/>
    <w:sdtContent>
      <w:p w:rsidR="00FD2E6E" w:rsidRDefault="00FD2E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52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00609F"/>
    <w:rsid w:val="000137B5"/>
    <w:rsid w:val="000A3393"/>
    <w:rsid w:val="000B0893"/>
    <w:rsid w:val="000B3AA4"/>
    <w:rsid w:val="000B59E6"/>
    <w:rsid w:val="000C775B"/>
    <w:rsid w:val="000E5916"/>
    <w:rsid w:val="000F1BD0"/>
    <w:rsid w:val="00123D79"/>
    <w:rsid w:val="00151A8B"/>
    <w:rsid w:val="00151DA9"/>
    <w:rsid w:val="001661B2"/>
    <w:rsid w:val="001715BA"/>
    <w:rsid w:val="001765D9"/>
    <w:rsid w:val="001A4F01"/>
    <w:rsid w:val="001B5401"/>
    <w:rsid w:val="001B6B37"/>
    <w:rsid w:val="001C0105"/>
    <w:rsid w:val="001C0862"/>
    <w:rsid w:val="001C5415"/>
    <w:rsid w:val="001D742F"/>
    <w:rsid w:val="001F3928"/>
    <w:rsid w:val="001F5BE5"/>
    <w:rsid w:val="002007BF"/>
    <w:rsid w:val="002126DC"/>
    <w:rsid w:val="0023114D"/>
    <w:rsid w:val="00250255"/>
    <w:rsid w:val="00253FF9"/>
    <w:rsid w:val="002A430A"/>
    <w:rsid w:val="002B0D93"/>
    <w:rsid w:val="002C17A8"/>
    <w:rsid w:val="002C3666"/>
    <w:rsid w:val="002C719F"/>
    <w:rsid w:val="002F6880"/>
    <w:rsid w:val="0030130E"/>
    <w:rsid w:val="003021B1"/>
    <w:rsid w:val="00311EC4"/>
    <w:rsid w:val="0032706B"/>
    <w:rsid w:val="00332069"/>
    <w:rsid w:val="003420A8"/>
    <w:rsid w:val="00346935"/>
    <w:rsid w:val="0036435C"/>
    <w:rsid w:val="0036639E"/>
    <w:rsid w:val="00384A78"/>
    <w:rsid w:val="003943E4"/>
    <w:rsid w:val="003B1D08"/>
    <w:rsid w:val="003B21EF"/>
    <w:rsid w:val="003D0484"/>
    <w:rsid w:val="003D0C72"/>
    <w:rsid w:val="003D226B"/>
    <w:rsid w:val="00416581"/>
    <w:rsid w:val="004363C1"/>
    <w:rsid w:val="00446133"/>
    <w:rsid w:val="00461E8E"/>
    <w:rsid w:val="00480383"/>
    <w:rsid w:val="0048788A"/>
    <w:rsid w:val="004B387B"/>
    <w:rsid w:val="004C306C"/>
    <w:rsid w:val="004C4CBC"/>
    <w:rsid w:val="004D5045"/>
    <w:rsid w:val="004F419F"/>
    <w:rsid w:val="0050217D"/>
    <w:rsid w:val="0052310F"/>
    <w:rsid w:val="005349C8"/>
    <w:rsid w:val="00563923"/>
    <w:rsid w:val="00567D7D"/>
    <w:rsid w:val="005958F7"/>
    <w:rsid w:val="00597967"/>
    <w:rsid w:val="005A1975"/>
    <w:rsid w:val="005B0BB3"/>
    <w:rsid w:val="005C2B37"/>
    <w:rsid w:val="005D5281"/>
    <w:rsid w:val="005E2E55"/>
    <w:rsid w:val="005E3687"/>
    <w:rsid w:val="005E700E"/>
    <w:rsid w:val="005F5F0A"/>
    <w:rsid w:val="00600AC6"/>
    <w:rsid w:val="00632D3A"/>
    <w:rsid w:val="00634A44"/>
    <w:rsid w:val="00654E03"/>
    <w:rsid w:val="00684FC1"/>
    <w:rsid w:val="00685872"/>
    <w:rsid w:val="006A0603"/>
    <w:rsid w:val="006D06D4"/>
    <w:rsid w:val="006D166B"/>
    <w:rsid w:val="006E5CE7"/>
    <w:rsid w:val="006F019D"/>
    <w:rsid w:val="007024BB"/>
    <w:rsid w:val="00702DCF"/>
    <w:rsid w:val="00727652"/>
    <w:rsid w:val="007736B5"/>
    <w:rsid w:val="007824A2"/>
    <w:rsid w:val="00795D63"/>
    <w:rsid w:val="007A7402"/>
    <w:rsid w:val="007B7D5A"/>
    <w:rsid w:val="007D0793"/>
    <w:rsid w:val="007D345D"/>
    <w:rsid w:val="007E354F"/>
    <w:rsid w:val="007E45EA"/>
    <w:rsid w:val="007E4C9F"/>
    <w:rsid w:val="007F536A"/>
    <w:rsid w:val="008030FD"/>
    <w:rsid w:val="00866D0F"/>
    <w:rsid w:val="00882C11"/>
    <w:rsid w:val="00887B1A"/>
    <w:rsid w:val="00890142"/>
    <w:rsid w:val="008A00EB"/>
    <w:rsid w:val="008A0AE7"/>
    <w:rsid w:val="008A7954"/>
    <w:rsid w:val="008C1AC3"/>
    <w:rsid w:val="008C1FAE"/>
    <w:rsid w:val="008E13B3"/>
    <w:rsid w:val="00900CB2"/>
    <w:rsid w:val="0091115D"/>
    <w:rsid w:val="0092119F"/>
    <w:rsid w:val="0093070D"/>
    <w:rsid w:val="00957161"/>
    <w:rsid w:val="00962BDE"/>
    <w:rsid w:val="00981AB1"/>
    <w:rsid w:val="009A16F7"/>
    <w:rsid w:val="009C1ED2"/>
    <w:rsid w:val="009D3009"/>
    <w:rsid w:val="009F7F91"/>
    <w:rsid w:val="00A173DF"/>
    <w:rsid w:val="00A23F5B"/>
    <w:rsid w:val="00A24F09"/>
    <w:rsid w:val="00A30A86"/>
    <w:rsid w:val="00A70BDD"/>
    <w:rsid w:val="00A737BE"/>
    <w:rsid w:val="00A74CFC"/>
    <w:rsid w:val="00A90876"/>
    <w:rsid w:val="00A95364"/>
    <w:rsid w:val="00A95B9D"/>
    <w:rsid w:val="00AD0D71"/>
    <w:rsid w:val="00AD28DD"/>
    <w:rsid w:val="00AD3FB9"/>
    <w:rsid w:val="00AE5AE0"/>
    <w:rsid w:val="00AF1DE8"/>
    <w:rsid w:val="00B52D0E"/>
    <w:rsid w:val="00B635EF"/>
    <w:rsid w:val="00B80D10"/>
    <w:rsid w:val="00B8122F"/>
    <w:rsid w:val="00B81D83"/>
    <w:rsid w:val="00B83C2A"/>
    <w:rsid w:val="00B90ADC"/>
    <w:rsid w:val="00BC63C4"/>
    <w:rsid w:val="00BD6D42"/>
    <w:rsid w:val="00C0447D"/>
    <w:rsid w:val="00C06F3D"/>
    <w:rsid w:val="00C14E78"/>
    <w:rsid w:val="00C17106"/>
    <w:rsid w:val="00C274AC"/>
    <w:rsid w:val="00C453F3"/>
    <w:rsid w:val="00C94C19"/>
    <w:rsid w:val="00CA1ED1"/>
    <w:rsid w:val="00CA42D9"/>
    <w:rsid w:val="00CC0DF0"/>
    <w:rsid w:val="00D03CFB"/>
    <w:rsid w:val="00D33670"/>
    <w:rsid w:val="00D43A4D"/>
    <w:rsid w:val="00D70CD1"/>
    <w:rsid w:val="00D73361"/>
    <w:rsid w:val="00D84910"/>
    <w:rsid w:val="00DA1A8E"/>
    <w:rsid w:val="00DD3D7F"/>
    <w:rsid w:val="00DE5638"/>
    <w:rsid w:val="00E04672"/>
    <w:rsid w:val="00E173E2"/>
    <w:rsid w:val="00E232C8"/>
    <w:rsid w:val="00E2365D"/>
    <w:rsid w:val="00E35BF6"/>
    <w:rsid w:val="00E37B3D"/>
    <w:rsid w:val="00E46D03"/>
    <w:rsid w:val="00E544C7"/>
    <w:rsid w:val="00E62F07"/>
    <w:rsid w:val="00E66EEE"/>
    <w:rsid w:val="00E76EE2"/>
    <w:rsid w:val="00E87AF5"/>
    <w:rsid w:val="00EA6C78"/>
    <w:rsid w:val="00EB4A38"/>
    <w:rsid w:val="00EC0FD2"/>
    <w:rsid w:val="00EC32C5"/>
    <w:rsid w:val="00ED7D4C"/>
    <w:rsid w:val="00EE56CB"/>
    <w:rsid w:val="00F25E09"/>
    <w:rsid w:val="00F405DA"/>
    <w:rsid w:val="00F463EF"/>
    <w:rsid w:val="00F7737C"/>
    <w:rsid w:val="00F81393"/>
    <w:rsid w:val="00F81950"/>
    <w:rsid w:val="00F8242B"/>
    <w:rsid w:val="00F84AE2"/>
    <w:rsid w:val="00F94D11"/>
    <w:rsid w:val="00FC1F66"/>
    <w:rsid w:val="00FC2583"/>
    <w:rsid w:val="00FD2E6E"/>
    <w:rsid w:val="00FF2B23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5994-3C94-474A-98ED-A434C09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C3666"/>
    <w:pPr>
      <w:shd w:val="clear" w:color="000000" w:fill="D8E4BC"/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22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Майер Танзиля Фиркатовна</cp:lastModifiedBy>
  <cp:revision>92</cp:revision>
  <cp:lastPrinted>2021-12-28T05:02:00Z</cp:lastPrinted>
  <dcterms:created xsi:type="dcterms:W3CDTF">2020-03-02T12:32:00Z</dcterms:created>
  <dcterms:modified xsi:type="dcterms:W3CDTF">2021-12-28T05:03:00Z</dcterms:modified>
</cp:coreProperties>
</file>