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12" w:rsidRPr="00956D12" w:rsidRDefault="00956D12" w:rsidP="00956D12">
      <w:pPr>
        <w:framePr w:w="2191" w:hSpace="180" w:wrap="around" w:vAnchor="text" w:hAnchor="margin" w:xAlign="right" w:y="-638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D12">
        <w:rPr>
          <w:rFonts w:ascii="Times New Roman" w:hAnsi="Times New Roman"/>
          <w:caps/>
          <w:sz w:val="28"/>
          <w:szCs w:val="28"/>
        </w:rPr>
        <w:t>проект</w:t>
      </w:r>
      <w:r w:rsidRPr="00956D1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56D12" w:rsidRPr="00956D12" w:rsidRDefault="00956D12" w:rsidP="00956D12">
      <w:pPr>
        <w:pStyle w:val="ConsPlusTitle"/>
        <w:framePr w:w="2191" w:hSpace="180" w:wrap="around" w:vAnchor="text" w:hAnchor="margin" w:xAlign="right" w:y="-638"/>
        <w:widowControl/>
        <w:rPr>
          <w:rFonts w:ascii="Times New Roman" w:hAnsi="Times New Roman"/>
          <w:b w:val="0"/>
          <w:sz w:val="26"/>
          <w:szCs w:val="26"/>
        </w:rPr>
      </w:pPr>
      <w:r w:rsidRPr="00956D12">
        <w:rPr>
          <w:rFonts w:ascii="Times New Roman" w:hAnsi="Times New Roman"/>
          <w:b w:val="0"/>
          <w:sz w:val="26"/>
          <w:szCs w:val="26"/>
        </w:rPr>
        <w:t>вносится Думой</w:t>
      </w:r>
    </w:p>
    <w:p w:rsidR="00956D12" w:rsidRDefault="00956D12" w:rsidP="00956D12">
      <w:pPr>
        <w:pStyle w:val="ConsPlusTitle"/>
        <w:framePr w:w="2191" w:hSpace="180" w:wrap="around" w:vAnchor="text" w:hAnchor="margin" w:xAlign="right" w:y="-638"/>
        <w:widowControl/>
        <w:rPr>
          <w:rFonts w:ascii="Times New Roman" w:hAnsi="Times New Roman" w:cs="Times New Roman"/>
          <w:sz w:val="26"/>
          <w:szCs w:val="26"/>
        </w:rPr>
      </w:pPr>
      <w:r w:rsidRPr="00956D12">
        <w:rPr>
          <w:rFonts w:ascii="Times New Roman" w:hAnsi="Times New Roman" w:cs="Times New Roman"/>
          <w:b w:val="0"/>
          <w:bCs w:val="0"/>
          <w:sz w:val="26"/>
          <w:szCs w:val="26"/>
        </w:rPr>
        <w:t>города Когалыма</w:t>
      </w:r>
    </w:p>
    <w:p w:rsidR="00956D12" w:rsidRPr="00956D12" w:rsidRDefault="00956D12" w:rsidP="00956D12">
      <w:pPr>
        <w:framePr w:w="2191" w:hSpace="180" w:wrap="around" w:vAnchor="text" w:hAnchor="margin" w:xAlign="right" w:y="-638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06E" w:rsidRDefault="0049506E" w:rsidP="00C571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9506E" w:rsidRDefault="0049506E" w:rsidP="00C571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9506E" w:rsidRDefault="0049506E" w:rsidP="00C571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9506E" w:rsidRDefault="0049506E" w:rsidP="00C571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9506E" w:rsidRDefault="0049506E" w:rsidP="00C571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9506E" w:rsidRDefault="0049506E" w:rsidP="00C571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9506E" w:rsidRDefault="0049506E" w:rsidP="00C571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63F0E" w:rsidRDefault="00B63F0E" w:rsidP="00C57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71D4" w:rsidRDefault="00C571D4" w:rsidP="00C57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24AC" w:rsidRPr="004424AC" w:rsidRDefault="004424AC" w:rsidP="0044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24AC">
        <w:rPr>
          <w:rFonts w:ascii="Times New Roman" w:hAnsi="Times New Roman"/>
          <w:sz w:val="26"/>
          <w:szCs w:val="26"/>
        </w:rPr>
        <w:t>О внесении изменени</w:t>
      </w:r>
      <w:r w:rsidR="00956D12">
        <w:rPr>
          <w:rFonts w:ascii="Times New Roman" w:hAnsi="Times New Roman"/>
          <w:sz w:val="26"/>
          <w:szCs w:val="26"/>
        </w:rPr>
        <w:t>я</w:t>
      </w:r>
      <w:r w:rsidRPr="004424AC">
        <w:rPr>
          <w:rFonts w:ascii="Times New Roman" w:hAnsi="Times New Roman"/>
          <w:sz w:val="26"/>
          <w:szCs w:val="26"/>
        </w:rPr>
        <w:t xml:space="preserve"> </w:t>
      </w:r>
    </w:p>
    <w:p w:rsidR="004424AC" w:rsidRPr="004424AC" w:rsidRDefault="004424AC" w:rsidP="0044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24AC">
        <w:rPr>
          <w:rFonts w:ascii="Times New Roman" w:hAnsi="Times New Roman"/>
          <w:sz w:val="26"/>
          <w:szCs w:val="26"/>
        </w:rPr>
        <w:t>в решение Думы города Когалыма</w:t>
      </w:r>
    </w:p>
    <w:p w:rsidR="00C571D4" w:rsidRPr="00C571D4" w:rsidRDefault="004424AC" w:rsidP="0044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24AC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4F0960">
        <w:rPr>
          <w:rFonts w:ascii="Times New Roman" w:hAnsi="Times New Roman"/>
          <w:sz w:val="26"/>
          <w:szCs w:val="26"/>
        </w:rPr>
        <w:t>23.12.2014</w:t>
      </w:r>
      <w:r>
        <w:rPr>
          <w:rFonts w:ascii="Times New Roman" w:hAnsi="Times New Roman"/>
          <w:sz w:val="26"/>
          <w:szCs w:val="26"/>
        </w:rPr>
        <w:t xml:space="preserve"> №</w:t>
      </w:r>
      <w:r w:rsidR="004F0960">
        <w:rPr>
          <w:rFonts w:ascii="Times New Roman" w:hAnsi="Times New Roman"/>
          <w:sz w:val="26"/>
          <w:szCs w:val="26"/>
        </w:rPr>
        <w:t>498</w:t>
      </w:r>
      <w:r>
        <w:rPr>
          <w:rFonts w:ascii="Times New Roman" w:hAnsi="Times New Roman"/>
          <w:sz w:val="26"/>
          <w:szCs w:val="26"/>
        </w:rPr>
        <w:t>-ГД</w:t>
      </w:r>
    </w:p>
    <w:p w:rsidR="00C571D4" w:rsidRDefault="00C571D4" w:rsidP="00C57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85B72" w:rsidRDefault="00885B72" w:rsidP="00726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71D4" w:rsidRPr="00885B72" w:rsidRDefault="00DB0560" w:rsidP="005E4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B0560">
        <w:rPr>
          <w:rFonts w:ascii="Times New Roman" w:hAnsi="Times New Roman"/>
          <w:sz w:val="26"/>
          <w:szCs w:val="26"/>
        </w:rPr>
        <w:t xml:space="preserve">В соответствии </w:t>
      </w:r>
      <w:r w:rsidR="00956D12" w:rsidRPr="00956D12">
        <w:rPr>
          <w:rFonts w:ascii="Times New Roman" w:hAnsi="Times New Roman"/>
          <w:sz w:val="26"/>
          <w:szCs w:val="26"/>
        </w:rPr>
        <w:t xml:space="preserve">с частями 1, 2 статьи 157 Бюджетного кодекса Российской Федерации, пунктом 7 части 2 статьи 9 Федерального закона от 07.02.2011 </w:t>
      </w:r>
      <w:r w:rsidR="00956D12">
        <w:rPr>
          <w:rFonts w:ascii="Times New Roman" w:hAnsi="Times New Roman"/>
          <w:sz w:val="26"/>
          <w:szCs w:val="26"/>
        </w:rPr>
        <w:t>№</w:t>
      </w:r>
      <w:r w:rsidR="00956D12" w:rsidRPr="00956D12">
        <w:rPr>
          <w:rFonts w:ascii="Times New Roman" w:hAnsi="Times New Roman"/>
          <w:sz w:val="26"/>
          <w:szCs w:val="26"/>
        </w:rPr>
        <w:t xml:space="preserve">6-ФЗ </w:t>
      </w:r>
      <w:r w:rsidR="00956D12">
        <w:rPr>
          <w:rFonts w:ascii="Times New Roman" w:hAnsi="Times New Roman"/>
          <w:sz w:val="26"/>
          <w:szCs w:val="26"/>
        </w:rPr>
        <w:t>«</w:t>
      </w:r>
      <w:r w:rsidR="00956D12" w:rsidRPr="00956D12">
        <w:rPr>
          <w:rFonts w:ascii="Times New Roman" w:hAnsi="Times New Roman"/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56D12">
        <w:rPr>
          <w:rFonts w:ascii="Times New Roman" w:hAnsi="Times New Roman"/>
          <w:sz w:val="26"/>
          <w:szCs w:val="26"/>
        </w:rPr>
        <w:t>»</w:t>
      </w:r>
      <w:r w:rsidR="00956D12" w:rsidRPr="00956D12">
        <w:rPr>
          <w:rFonts w:ascii="Times New Roman" w:hAnsi="Times New Roman"/>
          <w:sz w:val="26"/>
          <w:szCs w:val="26"/>
        </w:rPr>
        <w:t>,</w:t>
      </w:r>
      <w:r w:rsidR="00956D12" w:rsidRPr="00956D12">
        <w:t xml:space="preserve"> </w:t>
      </w:r>
      <w:r w:rsidR="00956D12" w:rsidRPr="00956D12">
        <w:rPr>
          <w:rFonts w:ascii="Times New Roman" w:hAnsi="Times New Roman"/>
          <w:sz w:val="26"/>
          <w:szCs w:val="26"/>
        </w:rPr>
        <w:t xml:space="preserve">Уставом города Когалыма, </w:t>
      </w:r>
      <w:r w:rsidR="00C571D4" w:rsidRPr="00885B72">
        <w:rPr>
          <w:rFonts w:ascii="Times New Roman" w:hAnsi="Times New Roman"/>
          <w:sz w:val="26"/>
          <w:szCs w:val="26"/>
        </w:rPr>
        <w:t xml:space="preserve">Дума </w:t>
      </w:r>
      <w:r w:rsidR="00885B72" w:rsidRPr="00885B72">
        <w:rPr>
          <w:rFonts w:ascii="Times New Roman" w:hAnsi="Times New Roman"/>
          <w:sz w:val="26"/>
          <w:szCs w:val="26"/>
        </w:rPr>
        <w:t>города Когалыма РЕШИЛА</w:t>
      </w:r>
      <w:r w:rsidR="00C571D4" w:rsidRPr="00885B72">
        <w:rPr>
          <w:rFonts w:ascii="Times New Roman" w:hAnsi="Times New Roman"/>
          <w:sz w:val="26"/>
          <w:szCs w:val="26"/>
        </w:rPr>
        <w:t>:</w:t>
      </w:r>
    </w:p>
    <w:p w:rsidR="00885B72" w:rsidRPr="00885B72" w:rsidRDefault="00885B72" w:rsidP="005E4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E4914" w:rsidRPr="005E4914" w:rsidRDefault="005E4914" w:rsidP="005E491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4914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E4914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в приложение к решению Думы города Когалыма </w:t>
      </w:r>
      <w:bookmarkStart w:id="0" w:name="_GoBack"/>
      <w:r w:rsidRPr="005E4914">
        <w:rPr>
          <w:rFonts w:ascii="Times New Roman" w:eastAsia="Times New Roman" w:hAnsi="Times New Roman"/>
          <w:sz w:val="26"/>
          <w:szCs w:val="26"/>
          <w:lang w:eastAsia="ru-RU"/>
        </w:rPr>
        <w:t>от 23.12.2014 №498-ГД «О порядке внесения проектов решений Думы города Когалыма и юридико-технических требованиях к оформлению проектов решений и решений Думы города Когалыма</w:t>
      </w:r>
      <w:bookmarkEnd w:id="0"/>
      <w:r w:rsidRPr="005E4914">
        <w:rPr>
          <w:rFonts w:ascii="Times New Roman" w:eastAsia="Times New Roman" w:hAnsi="Times New Roman"/>
          <w:sz w:val="26"/>
          <w:szCs w:val="26"/>
          <w:lang w:eastAsia="ru-RU"/>
        </w:rPr>
        <w:t xml:space="preserve">» следующее изменение: </w:t>
      </w:r>
    </w:p>
    <w:p w:rsidR="005E4914" w:rsidRPr="005E4914" w:rsidRDefault="005E4914" w:rsidP="005E491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4914">
        <w:rPr>
          <w:rFonts w:ascii="Times New Roman" w:eastAsia="Times New Roman" w:hAnsi="Times New Roman"/>
          <w:sz w:val="26"/>
          <w:szCs w:val="26"/>
          <w:lang w:eastAsia="ru-RU"/>
        </w:rPr>
        <w:t>1.1.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</w:t>
      </w:r>
      <w:r w:rsidRPr="005E4914">
        <w:rPr>
          <w:rFonts w:ascii="Times New Roman" w:eastAsia="Times New Roman" w:hAnsi="Times New Roman"/>
          <w:sz w:val="26"/>
          <w:szCs w:val="26"/>
          <w:lang w:eastAsia="ru-RU"/>
        </w:rPr>
        <w:t>асть 2 статьи 1 главы 1 дополнить пунктом 11.1 следующего содержания:</w:t>
      </w:r>
    </w:p>
    <w:p w:rsidR="005E4914" w:rsidRPr="005E4914" w:rsidRDefault="005E4914" w:rsidP="005E491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4914">
        <w:rPr>
          <w:rFonts w:ascii="Times New Roman" w:eastAsia="Times New Roman" w:hAnsi="Times New Roman"/>
          <w:sz w:val="26"/>
          <w:szCs w:val="26"/>
          <w:lang w:eastAsia="ru-RU"/>
        </w:rPr>
        <w:t>«11.1) заключения Контрольно-счетной палаты города Когалыма к проектам решений Думы города, касающихся расходных обязательств города Когалыма, приводящих к изменению доходов бюджета города Когалыма, об утверждении муниципальных программ, о внесении изменений в муниципальные программы;».</w:t>
      </w:r>
    </w:p>
    <w:p w:rsidR="005E4914" w:rsidRPr="005E4914" w:rsidRDefault="005E4914" w:rsidP="005E491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6BC4" w:rsidRPr="00326BC4" w:rsidRDefault="005E4914" w:rsidP="005E491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4914">
        <w:rPr>
          <w:rFonts w:ascii="Times New Roman" w:eastAsia="Times New Roman" w:hAnsi="Times New Roman"/>
          <w:sz w:val="26"/>
          <w:szCs w:val="26"/>
          <w:lang w:eastAsia="ru-RU"/>
        </w:rPr>
        <w:t>2. Опубликовать настоящее решение в газете «Когалымский вестник».</w:t>
      </w:r>
    </w:p>
    <w:p w:rsidR="00326BC4" w:rsidRPr="00326BC4" w:rsidRDefault="00326BC4" w:rsidP="005E491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6BC4" w:rsidRPr="00326BC4" w:rsidRDefault="00326BC4" w:rsidP="005E491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6B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tbl>
      <w:tblPr>
        <w:tblStyle w:val="1"/>
        <w:tblW w:w="2085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7"/>
        <w:gridCol w:w="417"/>
        <w:gridCol w:w="16458"/>
      </w:tblGrid>
      <w:tr w:rsidR="00326BC4" w:rsidRPr="00326BC4" w:rsidTr="002F0D2F">
        <w:tc>
          <w:tcPr>
            <w:tcW w:w="3977" w:type="dxa"/>
          </w:tcPr>
          <w:p w:rsidR="00326BC4" w:rsidRPr="00326BC4" w:rsidRDefault="00326BC4" w:rsidP="005E4914">
            <w:pPr>
              <w:tabs>
                <w:tab w:val="left" w:pos="1620"/>
              </w:tabs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26BC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Председатель </w:t>
            </w:r>
          </w:p>
          <w:p w:rsidR="00326BC4" w:rsidRPr="00326BC4" w:rsidRDefault="00326BC4" w:rsidP="005E4914">
            <w:pPr>
              <w:tabs>
                <w:tab w:val="left" w:pos="1620"/>
              </w:tabs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26BC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Думы города Когалыма </w:t>
            </w:r>
          </w:p>
          <w:p w:rsidR="00326BC4" w:rsidRPr="00326BC4" w:rsidRDefault="00326BC4" w:rsidP="005E4914">
            <w:pPr>
              <w:tabs>
                <w:tab w:val="left" w:pos="1620"/>
              </w:tabs>
              <w:ind w:left="-108" w:firstLine="567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326BC4" w:rsidRPr="00326BC4" w:rsidRDefault="00326BC4" w:rsidP="005E4914">
            <w:pPr>
              <w:tabs>
                <w:tab w:val="left" w:pos="1620"/>
              </w:tabs>
              <w:ind w:left="-108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26BC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 А.Ю.Говорищева</w:t>
            </w:r>
          </w:p>
          <w:p w:rsidR="00326BC4" w:rsidRPr="00326BC4" w:rsidRDefault="00326BC4" w:rsidP="005E4914">
            <w:pPr>
              <w:tabs>
                <w:tab w:val="left" w:pos="1620"/>
              </w:tabs>
              <w:ind w:left="-108" w:firstLine="567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</w:tcPr>
          <w:p w:rsidR="00326BC4" w:rsidRPr="00326BC4" w:rsidRDefault="00326BC4" w:rsidP="005E4914">
            <w:pPr>
              <w:tabs>
                <w:tab w:val="left" w:pos="1620"/>
              </w:tabs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458" w:type="dxa"/>
          </w:tcPr>
          <w:p w:rsidR="00326BC4" w:rsidRPr="00326BC4" w:rsidRDefault="00326BC4" w:rsidP="005E4914">
            <w:pPr>
              <w:tabs>
                <w:tab w:val="left" w:pos="1620"/>
              </w:tabs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26BC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Глава </w:t>
            </w:r>
          </w:p>
          <w:p w:rsidR="00326BC4" w:rsidRPr="00326BC4" w:rsidRDefault="00326BC4" w:rsidP="005E4914">
            <w:pPr>
              <w:tabs>
                <w:tab w:val="left" w:pos="1620"/>
              </w:tabs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26BC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города Когалыма</w:t>
            </w:r>
          </w:p>
          <w:p w:rsidR="00326BC4" w:rsidRPr="00326BC4" w:rsidRDefault="00326BC4" w:rsidP="005E4914">
            <w:pPr>
              <w:tabs>
                <w:tab w:val="left" w:pos="1620"/>
              </w:tabs>
              <w:ind w:left="49"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326BC4" w:rsidRPr="00326BC4" w:rsidRDefault="00326BC4" w:rsidP="005E4914">
            <w:pPr>
              <w:tabs>
                <w:tab w:val="left" w:pos="1620"/>
              </w:tabs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26BC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_____________ Н.Н.Пальчиков</w:t>
            </w:r>
          </w:p>
          <w:p w:rsidR="00326BC4" w:rsidRPr="00326BC4" w:rsidRDefault="00326BC4" w:rsidP="005E4914">
            <w:pPr>
              <w:tabs>
                <w:tab w:val="left" w:pos="1620"/>
                <w:tab w:val="left" w:pos="3722"/>
              </w:tabs>
              <w:ind w:left="191"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82B5E" w:rsidRDefault="00B82B5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688B" w:rsidRDefault="0072688B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7D79" w:rsidRDefault="00F27D79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7D79" w:rsidRDefault="00F27D79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7D79" w:rsidRDefault="00F27D79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7D79" w:rsidRDefault="00F27D79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7D79" w:rsidRDefault="00F27D79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7D79" w:rsidRDefault="00F27D79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7D79" w:rsidRDefault="00F27D79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7D79" w:rsidRDefault="00F27D79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7D79" w:rsidRDefault="00F27D79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7D79" w:rsidRDefault="00F27D79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7D79" w:rsidRDefault="00F27D79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7D79" w:rsidRDefault="00F27D79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7D79" w:rsidRDefault="00F27D79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7D79" w:rsidRDefault="00F27D79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7D79" w:rsidRDefault="00F27D79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7D79" w:rsidRDefault="00F27D79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7D79" w:rsidRDefault="00F27D79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7D79" w:rsidRDefault="00F27D79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7D79" w:rsidRDefault="00F27D79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688B" w:rsidRDefault="0072688B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73C4E" w:rsidRPr="00A73C4E" w:rsidRDefault="00A73C4E" w:rsidP="00A73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73C4E" w:rsidRPr="002645CD" w:rsidRDefault="00A73C4E" w:rsidP="00A73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45CD">
        <w:rPr>
          <w:rFonts w:ascii="Times New Roman" w:eastAsia="Times New Roman" w:hAnsi="Times New Roman"/>
          <w:lang w:eastAsia="ru-RU"/>
        </w:rPr>
        <w:t>Согласовано:</w:t>
      </w:r>
    </w:p>
    <w:p w:rsidR="00F27D79" w:rsidRPr="002645CD" w:rsidRDefault="00F27D79" w:rsidP="00F27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45CD">
        <w:rPr>
          <w:rFonts w:ascii="Times New Roman" w:eastAsia="Times New Roman" w:hAnsi="Times New Roman"/>
          <w:lang w:eastAsia="ru-RU"/>
        </w:rPr>
        <w:t>руководитель аппарата Думы города</w:t>
      </w:r>
      <w:r w:rsidRPr="002645CD">
        <w:rPr>
          <w:rFonts w:ascii="Times New Roman" w:eastAsia="Times New Roman" w:hAnsi="Times New Roman"/>
          <w:lang w:eastAsia="ru-RU"/>
        </w:rPr>
        <w:tab/>
      </w:r>
      <w:r w:rsidRPr="002645CD">
        <w:rPr>
          <w:rFonts w:ascii="Times New Roman" w:eastAsia="Times New Roman" w:hAnsi="Times New Roman"/>
          <w:lang w:eastAsia="ru-RU"/>
        </w:rPr>
        <w:tab/>
      </w:r>
      <w:r w:rsidRPr="002645CD">
        <w:rPr>
          <w:rFonts w:ascii="Times New Roman" w:eastAsia="Times New Roman" w:hAnsi="Times New Roman"/>
          <w:lang w:eastAsia="ru-RU"/>
        </w:rPr>
        <w:tab/>
      </w:r>
      <w:r w:rsidRPr="002645CD">
        <w:rPr>
          <w:rFonts w:ascii="Times New Roman" w:eastAsia="Times New Roman" w:hAnsi="Times New Roman"/>
          <w:lang w:eastAsia="ru-RU"/>
        </w:rPr>
        <w:tab/>
        <w:t>М.В.Федорова</w:t>
      </w:r>
    </w:p>
    <w:p w:rsidR="002645CD" w:rsidRDefault="002645CD" w:rsidP="00A73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ЮУ</w:t>
      </w:r>
      <w:r w:rsidR="00626A19">
        <w:rPr>
          <w:rFonts w:ascii="Times New Roman" w:eastAsia="Times New Roman" w:hAnsi="Times New Roman"/>
          <w:lang w:eastAsia="ru-RU"/>
        </w:rPr>
        <w:tab/>
      </w:r>
      <w:r w:rsidR="00626A19">
        <w:rPr>
          <w:rFonts w:ascii="Times New Roman" w:eastAsia="Times New Roman" w:hAnsi="Times New Roman"/>
          <w:lang w:eastAsia="ru-RU"/>
        </w:rPr>
        <w:tab/>
      </w:r>
      <w:r w:rsidR="00626A19">
        <w:rPr>
          <w:rFonts w:ascii="Times New Roman" w:eastAsia="Times New Roman" w:hAnsi="Times New Roman"/>
          <w:lang w:eastAsia="ru-RU"/>
        </w:rPr>
        <w:tab/>
      </w:r>
      <w:r w:rsidR="00626A19">
        <w:rPr>
          <w:rFonts w:ascii="Times New Roman" w:eastAsia="Times New Roman" w:hAnsi="Times New Roman"/>
          <w:lang w:eastAsia="ru-RU"/>
        </w:rPr>
        <w:tab/>
      </w:r>
      <w:r w:rsidR="00626A19">
        <w:rPr>
          <w:rFonts w:ascii="Times New Roman" w:eastAsia="Times New Roman" w:hAnsi="Times New Roman"/>
          <w:lang w:eastAsia="ru-RU"/>
        </w:rPr>
        <w:tab/>
      </w:r>
      <w:r w:rsidR="00626A19">
        <w:rPr>
          <w:rFonts w:ascii="Times New Roman" w:eastAsia="Times New Roman" w:hAnsi="Times New Roman"/>
          <w:lang w:eastAsia="ru-RU"/>
        </w:rPr>
        <w:tab/>
      </w:r>
      <w:r w:rsidR="00626A19">
        <w:rPr>
          <w:rFonts w:ascii="Times New Roman" w:eastAsia="Times New Roman" w:hAnsi="Times New Roman"/>
          <w:lang w:eastAsia="ru-RU"/>
        </w:rPr>
        <w:tab/>
      </w:r>
      <w:r w:rsidR="00F27D79">
        <w:rPr>
          <w:rFonts w:ascii="Times New Roman" w:eastAsia="Times New Roman" w:hAnsi="Times New Roman"/>
          <w:lang w:eastAsia="ru-RU"/>
        </w:rPr>
        <w:t>И.А.Леонтьева</w:t>
      </w:r>
    </w:p>
    <w:p w:rsidR="007E1573" w:rsidRPr="002645CD" w:rsidRDefault="007E1573" w:rsidP="00A73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председатель КСП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>В.П.Проценко</w:t>
      </w:r>
    </w:p>
    <w:p w:rsidR="00A73C4E" w:rsidRPr="002645CD" w:rsidRDefault="00A73C4E" w:rsidP="00A73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45CD">
        <w:rPr>
          <w:rFonts w:ascii="Times New Roman" w:eastAsia="Times New Roman" w:hAnsi="Times New Roman"/>
          <w:lang w:eastAsia="ru-RU"/>
        </w:rPr>
        <w:t>Подготовлено:</w:t>
      </w:r>
    </w:p>
    <w:p w:rsidR="00A73C4E" w:rsidRPr="002645CD" w:rsidRDefault="00A73C4E" w:rsidP="00A73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45CD">
        <w:rPr>
          <w:rFonts w:ascii="Times New Roman" w:eastAsia="Times New Roman" w:hAnsi="Times New Roman"/>
          <w:lang w:eastAsia="ru-RU"/>
        </w:rPr>
        <w:t>специалист-эксперт аппарата Думы города</w:t>
      </w:r>
      <w:r w:rsidRPr="002645CD">
        <w:rPr>
          <w:rFonts w:ascii="Times New Roman" w:eastAsia="Times New Roman" w:hAnsi="Times New Roman"/>
          <w:lang w:eastAsia="ru-RU"/>
        </w:rPr>
        <w:tab/>
      </w:r>
      <w:r w:rsidRPr="002645CD">
        <w:rPr>
          <w:rFonts w:ascii="Times New Roman" w:eastAsia="Times New Roman" w:hAnsi="Times New Roman"/>
          <w:lang w:eastAsia="ru-RU"/>
        </w:rPr>
        <w:tab/>
      </w:r>
      <w:r w:rsidRPr="002645CD">
        <w:rPr>
          <w:rFonts w:ascii="Times New Roman" w:eastAsia="Times New Roman" w:hAnsi="Times New Roman"/>
          <w:lang w:eastAsia="ru-RU"/>
        </w:rPr>
        <w:tab/>
        <w:t>Е.А.Макшакова</w:t>
      </w:r>
    </w:p>
    <w:p w:rsidR="00A73C4E" w:rsidRPr="002645CD" w:rsidRDefault="00A73C4E" w:rsidP="00A73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73C4E" w:rsidRPr="00F65ACA" w:rsidRDefault="00A73C4E" w:rsidP="00F6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45CD">
        <w:rPr>
          <w:rFonts w:ascii="Times New Roman" w:eastAsia="Times New Roman" w:hAnsi="Times New Roman"/>
          <w:lang w:eastAsia="ru-RU"/>
        </w:rPr>
        <w:t>Разослать: аппарат Думы города</w:t>
      </w:r>
      <w:r w:rsidR="002645CD">
        <w:rPr>
          <w:rFonts w:ascii="Times New Roman" w:eastAsia="Times New Roman" w:hAnsi="Times New Roman"/>
          <w:lang w:eastAsia="ru-RU"/>
        </w:rPr>
        <w:t>, КФ, ЮУ, КУМИ, УКиМП, УО, УЖКХ, Администрация города, УЭ</w:t>
      </w:r>
      <w:r w:rsidR="00F27D79">
        <w:rPr>
          <w:rFonts w:ascii="Times New Roman" w:eastAsia="Times New Roman" w:hAnsi="Times New Roman"/>
          <w:lang w:eastAsia="ru-RU"/>
        </w:rPr>
        <w:t>, газета «Когалымский вестник», Консультант плюс.</w:t>
      </w:r>
    </w:p>
    <w:sectPr w:rsidR="00A73C4E" w:rsidRPr="00F65ACA" w:rsidSect="00C571D4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04B" w:rsidRDefault="0054004B" w:rsidP="0049506E">
      <w:pPr>
        <w:spacing w:after="0" w:line="240" w:lineRule="auto"/>
      </w:pPr>
      <w:r>
        <w:separator/>
      </w:r>
    </w:p>
  </w:endnote>
  <w:endnote w:type="continuationSeparator" w:id="0">
    <w:p w:rsidR="0054004B" w:rsidRDefault="0054004B" w:rsidP="0049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04B" w:rsidRDefault="0054004B" w:rsidP="0049506E">
      <w:pPr>
        <w:spacing w:after="0" w:line="240" w:lineRule="auto"/>
      </w:pPr>
      <w:r>
        <w:separator/>
      </w:r>
    </w:p>
  </w:footnote>
  <w:footnote w:type="continuationSeparator" w:id="0">
    <w:p w:rsidR="0054004B" w:rsidRDefault="0054004B" w:rsidP="00495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4CE6"/>
    <w:multiLevelType w:val="multilevel"/>
    <w:tmpl w:val="BB4C01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574A783F"/>
    <w:multiLevelType w:val="multilevel"/>
    <w:tmpl w:val="36ACDEE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D9E40A2"/>
    <w:multiLevelType w:val="multilevel"/>
    <w:tmpl w:val="755023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FA9"/>
    <w:rsid w:val="00050ACA"/>
    <w:rsid w:val="00060A88"/>
    <w:rsid w:val="000650B5"/>
    <w:rsid w:val="00093794"/>
    <w:rsid w:val="001001F9"/>
    <w:rsid w:val="0013520E"/>
    <w:rsid w:val="001407B4"/>
    <w:rsid w:val="00155A7E"/>
    <w:rsid w:val="001938A2"/>
    <w:rsid w:val="00195B4A"/>
    <w:rsid w:val="00197D1D"/>
    <w:rsid w:val="001E2E8F"/>
    <w:rsid w:val="002113E8"/>
    <w:rsid w:val="002645CD"/>
    <w:rsid w:val="00284A36"/>
    <w:rsid w:val="002F0D2F"/>
    <w:rsid w:val="0031041E"/>
    <w:rsid w:val="00326BC4"/>
    <w:rsid w:val="00360F87"/>
    <w:rsid w:val="00361433"/>
    <w:rsid w:val="003635C2"/>
    <w:rsid w:val="003850F1"/>
    <w:rsid w:val="00387734"/>
    <w:rsid w:val="003C276D"/>
    <w:rsid w:val="003F671A"/>
    <w:rsid w:val="00401A03"/>
    <w:rsid w:val="00410A6F"/>
    <w:rsid w:val="00414D59"/>
    <w:rsid w:val="0041686C"/>
    <w:rsid w:val="0044150A"/>
    <w:rsid w:val="004424AC"/>
    <w:rsid w:val="00470A2F"/>
    <w:rsid w:val="0049506E"/>
    <w:rsid w:val="004D2A17"/>
    <w:rsid w:val="004D44EA"/>
    <w:rsid w:val="004E42EE"/>
    <w:rsid w:val="004F0960"/>
    <w:rsid w:val="00514E9C"/>
    <w:rsid w:val="0053673F"/>
    <w:rsid w:val="0054004B"/>
    <w:rsid w:val="00554060"/>
    <w:rsid w:val="00565683"/>
    <w:rsid w:val="005E4914"/>
    <w:rsid w:val="00626A19"/>
    <w:rsid w:val="00637B07"/>
    <w:rsid w:val="0064556C"/>
    <w:rsid w:val="00646376"/>
    <w:rsid w:val="006557D7"/>
    <w:rsid w:val="0069318A"/>
    <w:rsid w:val="0072688B"/>
    <w:rsid w:val="00733CE8"/>
    <w:rsid w:val="007B7024"/>
    <w:rsid w:val="007D2556"/>
    <w:rsid w:val="007E1573"/>
    <w:rsid w:val="007E233B"/>
    <w:rsid w:val="007E5F3B"/>
    <w:rsid w:val="00825F84"/>
    <w:rsid w:val="00851863"/>
    <w:rsid w:val="00880805"/>
    <w:rsid w:val="00883FD5"/>
    <w:rsid w:val="00885B72"/>
    <w:rsid w:val="00891828"/>
    <w:rsid w:val="008C41FD"/>
    <w:rsid w:val="008F3E8A"/>
    <w:rsid w:val="008F72E5"/>
    <w:rsid w:val="0092182E"/>
    <w:rsid w:val="00956D12"/>
    <w:rsid w:val="00975A5D"/>
    <w:rsid w:val="00A3444F"/>
    <w:rsid w:val="00A73C4E"/>
    <w:rsid w:val="00B10F64"/>
    <w:rsid w:val="00B32B4D"/>
    <w:rsid w:val="00B63F0E"/>
    <w:rsid w:val="00B8029C"/>
    <w:rsid w:val="00B82B5E"/>
    <w:rsid w:val="00BA2180"/>
    <w:rsid w:val="00BA2EA0"/>
    <w:rsid w:val="00BC21A1"/>
    <w:rsid w:val="00BC2E83"/>
    <w:rsid w:val="00BD2173"/>
    <w:rsid w:val="00C12BF4"/>
    <w:rsid w:val="00C15DA0"/>
    <w:rsid w:val="00C17B90"/>
    <w:rsid w:val="00C23244"/>
    <w:rsid w:val="00C31486"/>
    <w:rsid w:val="00C551F7"/>
    <w:rsid w:val="00C571D4"/>
    <w:rsid w:val="00C6476B"/>
    <w:rsid w:val="00C72DDF"/>
    <w:rsid w:val="00CA50C5"/>
    <w:rsid w:val="00CD3467"/>
    <w:rsid w:val="00CE357F"/>
    <w:rsid w:val="00CE6B14"/>
    <w:rsid w:val="00CF3150"/>
    <w:rsid w:val="00D43B58"/>
    <w:rsid w:val="00D51F1B"/>
    <w:rsid w:val="00D87B58"/>
    <w:rsid w:val="00DB0560"/>
    <w:rsid w:val="00DC3238"/>
    <w:rsid w:val="00DE10A1"/>
    <w:rsid w:val="00DF2FD1"/>
    <w:rsid w:val="00DF763A"/>
    <w:rsid w:val="00E448D7"/>
    <w:rsid w:val="00E7542D"/>
    <w:rsid w:val="00E83477"/>
    <w:rsid w:val="00E955D2"/>
    <w:rsid w:val="00E96C9A"/>
    <w:rsid w:val="00E978E0"/>
    <w:rsid w:val="00EA3E5C"/>
    <w:rsid w:val="00EB2AEF"/>
    <w:rsid w:val="00EB6FA9"/>
    <w:rsid w:val="00EE49B1"/>
    <w:rsid w:val="00EF19EA"/>
    <w:rsid w:val="00F229B4"/>
    <w:rsid w:val="00F27D79"/>
    <w:rsid w:val="00F34C2D"/>
    <w:rsid w:val="00F65ACA"/>
    <w:rsid w:val="00F760ED"/>
    <w:rsid w:val="00F76A98"/>
    <w:rsid w:val="00F82702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E45DE"/>
  <w15:docId w15:val="{B2D25320-23D5-486F-9BB4-44E0D171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5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571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885B72"/>
    <w:pPr>
      <w:ind w:left="720"/>
      <w:contextualSpacing/>
    </w:pPr>
  </w:style>
  <w:style w:type="table" w:styleId="a4">
    <w:name w:val="Table Grid"/>
    <w:basedOn w:val="a1"/>
    <w:uiPriority w:val="59"/>
    <w:rsid w:val="001E2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2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556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8773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95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506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95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506E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39"/>
    <w:rsid w:val="00326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3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6CE5C-C577-460A-8A23-49B2C537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Марина Владимировна</dc:creator>
  <cp:keywords/>
  <dc:description/>
  <cp:lastModifiedBy>Макшакова Елена Александровна</cp:lastModifiedBy>
  <cp:revision>56</cp:revision>
  <cp:lastPrinted>2022-10-17T02:59:00Z</cp:lastPrinted>
  <dcterms:created xsi:type="dcterms:W3CDTF">2012-07-04T03:59:00Z</dcterms:created>
  <dcterms:modified xsi:type="dcterms:W3CDTF">2022-10-17T06:07:00Z</dcterms:modified>
</cp:coreProperties>
</file>