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894" w:rsidRPr="00E710AC" w:rsidRDefault="00861894" w:rsidP="00BA7AB6">
      <w:pPr>
        <w:spacing w:after="0" w:line="240" w:lineRule="auto"/>
        <w:jc w:val="right"/>
        <w:rPr>
          <w:rFonts w:ascii="Times New Roman" w:hAnsi="Times New Roman"/>
          <w:sz w:val="26"/>
          <w:szCs w:val="26"/>
        </w:rPr>
      </w:pPr>
      <w:r w:rsidRPr="00E710AC">
        <w:rPr>
          <w:rFonts w:ascii="Times New Roman" w:hAnsi="Times New Roman"/>
          <w:sz w:val="26"/>
          <w:szCs w:val="26"/>
        </w:rPr>
        <w:t>ПРОЕКТ</w:t>
      </w:r>
    </w:p>
    <w:p w:rsidR="00861894" w:rsidRPr="00462E18" w:rsidRDefault="00861894" w:rsidP="00BA7AB6">
      <w:pPr>
        <w:pStyle w:val="ConsPlusTitle"/>
        <w:widowControl/>
        <w:rPr>
          <w:b w:val="0"/>
          <w:sz w:val="26"/>
          <w:szCs w:val="26"/>
        </w:rPr>
      </w:pPr>
    </w:p>
    <w:p w:rsidR="00861894" w:rsidRDefault="00861894" w:rsidP="00E710AC">
      <w:pPr>
        <w:pStyle w:val="ConsPlusTitle"/>
        <w:rPr>
          <w:b w:val="0"/>
          <w:sz w:val="26"/>
          <w:szCs w:val="26"/>
        </w:rPr>
      </w:pPr>
    </w:p>
    <w:p w:rsidR="00861894" w:rsidRDefault="00861894" w:rsidP="00E710AC">
      <w:pPr>
        <w:pStyle w:val="ConsPlusTitle"/>
        <w:rPr>
          <w:b w:val="0"/>
          <w:sz w:val="26"/>
          <w:szCs w:val="26"/>
        </w:rPr>
      </w:pPr>
    </w:p>
    <w:p w:rsidR="00861894" w:rsidRDefault="00861894" w:rsidP="00E710AC">
      <w:pPr>
        <w:pStyle w:val="ConsPlusTitle"/>
        <w:rPr>
          <w:b w:val="0"/>
          <w:sz w:val="26"/>
          <w:szCs w:val="26"/>
        </w:rPr>
      </w:pPr>
    </w:p>
    <w:p w:rsidR="00861894" w:rsidRDefault="00861894" w:rsidP="00E710AC">
      <w:pPr>
        <w:pStyle w:val="ConsPlusTitle"/>
        <w:rPr>
          <w:b w:val="0"/>
          <w:sz w:val="26"/>
          <w:szCs w:val="26"/>
        </w:rPr>
      </w:pPr>
    </w:p>
    <w:p w:rsidR="00861894" w:rsidRDefault="00861894" w:rsidP="00E710AC">
      <w:pPr>
        <w:pStyle w:val="ConsPlusTitle"/>
        <w:rPr>
          <w:b w:val="0"/>
          <w:sz w:val="26"/>
          <w:szCs w:val="26"/>
        </w:rPr>
      </w:pPr>
    </w:p>
    <w:p w:rsidR="00861894" w:rsidRDefault="00861894" w:rsidP="00E710AC">
      <w:pPr>
        <w:pStyle w:val="ConsPlusTitle"/>
        <w:rPr>
          <w:b w:val="0"/>
          <w:sz w:val="26"/>
          <w:szCs w:val="26"/>
        </w:rPr>
      </w:pPr>
    </w:p>
    <w:p w:rsidR="00861894" w:rsidRDefault="00861894" w:rsidP="00E710AC">
      <w:pPr>
        <w:pStyle w:val="ConsPlusTitle"/>
        <w:rPr>
          <w:b w:val="0"/>
          <w:sz w:val="26"/>
          <w:szCs w:val="26"/>
        </w:rPr>
      </w:pPr>
    </w:p>
    <w:p w:rsidR="00861894" w:rsidRDefault="00861894" w:rsidP="00E710AC">
      <w:pPr>
        <w:pStyle w:val="ConsPlusTitle"/>
        <w:rPr>
          <w:b w:val="0"/>
          <w:sz w:val="26"/>
          <w:szCs w:val="26"/>
        </w:rPr>
      </w:pPr>
    </w:p>
    <w:p w:rsidR="00861894" w:rsidRDefault="00861894" w:rsidP="00E710AC">
      <w:pPr>
        <w:pStyle w:val="ConsPlusTitle"/>
        <w:rPr>
          <w:b w:val="0"/>
          <w:sz w:val="26"/>
          <w:szCs w:val="26"/>
        </w:rPr>
      </w:pPr>
      <w:r w:rsidRPr="005733B5">
        <w:rPr>
          <w:b w:val="0"/>
          <w:sz w:val="26"/>
          <w:szCs w:val="26"/>
        </w:rPr>
        <w:t xml:space="preserve">Об </w:t>
      </w:r>
      <w:r>
        <w:rPr>
          <w:b w:val="0"/>
          <w:sz w:val="26"/>
          <w:szCs w:val="26"/>
        </w:rPr>
        <w:t>одобрении предложений</w:t>
      </w:r>
    </w:p>
    <w:p w:rsidR="00861894" w:rsidRDefault="00861894" w:rsidP="00E710AC">
      <w:pPr>
        <w:pStyle w:val="ConsPlusTitle"/>
        <w:rPr>
          <w:b w:val="0"/>
          <w:sz w:val="26"/>
          <w:szCs w:val="26"/>
        </w:rPr>
      </w:pPr>
      <w:r>
        <w:rPr>
          <w:b w:val="0"/>
          <w:sz w:val="26"/>
          <w:szCs w:val="26"/>
        </w:rPr>
        <w:t>о внесении</w:t>
      </w:r>
      <w:r w:rsidRPr="005733B5">
        <w:rPr>
          <w:b w:val="0"/>
          <w:sz w:val="26"/>
          <w:szCs w:val="26"/>
        </w:rPr>
        <w:t xml:space="preserve"> изменений </w:t>
      </w:r>
    </w:p>
    <w:p w:rsidR="00861894" w:rsidRDefault="00861894" w:rsidP="00E710AC">
      <w:pPr>
        <w:pStyle w:val="ConsPlusTitle"/>
        <w:rPr>
          <w:b w:val="0"/>
          <w:sz w:val="26"/>
          <w:szCs w:val="26"/>
        </w:rPr>
      </w:pPr>
      <w:r w:rsidRPr="005733B5">
        <w:rPr>
          <w:b w:val="0"/>
          <w:sz w:val="26"/>
          <w:szCs w:val="26"/>
        </w:rPr>
        <w:t xml:space="preserve">в муниципальную программу </w:t>
      </w:r>
      <w:r w:rsidRPr="008E3100">
        <w:rPr>
          <w:b w:val="0"/>
          <w:sz w:val="26"/>
          <w:szCs w:val="26"/>
        </w:rPr>
        <w:t xml:space="preserve">«Развитие </w:t>
      </w:r>
    </w:p>
    <w:p w:rsidR="00861894" w:rsidRDefault="00861894" w:rsidP="00E710AC">
      <w:pPr>
        <w:pStyle w:val="ConsPlusTitle"/>
        <w:rPr>
          <w:b w:val="0"/>
          <w:sz w:val="26"/>
          <w:szCs w:val="26"/>
        </w:rPr>
      </w:pPr>
      <w:r w:rsidRPr="008E3100">
        <w:rPr>
          <w:b w:val="0"/>
          <w:sz w:val="26"/>
          <w:szCs w:val="26"/>
        </w:rPr>
        <w:t>агропромышленного комплекса и рынков</w:t>
      </w:r>
    </w:p>
    <w:p w:rsidR="00861894" w:rsidRDefault="00861894" w:rsidP="00E710AC">
      <w:pPr>
        <w:pStyle w:val="ConsPlusTitle"/>
        <w:rPr>
          <w:b w:val="0"/>
          <w:sz w:val="26"/>
          <w:szCs w:val="26"/>
        </w:rPr>
      </w:pPr>
      <w:r w:rsidRPr="008E3100">
        <w:rPr>
          <w:b w:val="0"/>
          <w:sz w:val="26"/>
          <w:szCs w:val="26"/>
        </w:rPr>
        <w:t xml:space="preserve">сельскохозяйственной продукции, сырья и </w:t>
      </w:r>
    </w:p>
    <w:p w:rsidR="00861894" w:rsidRPr="005733B5" w:rsidRDefault="00861894" w:rsidP="00E710AC">
      <w:pPr>
        <w:pStyle w:val="ConsPlusTitle"/>
        <w:rPr>
          <w:b w:val="0"/>
          <w:sz w:val="26"/>
          <w:szCs w:val="26"/>
        </w:rPr>
      </w:pPr>
      <w:r w:rsidRPr="008E3100">
        <w:rPr>
          <w:b w:val="0"/>
          <w:sz w:val="26"/>
          <w:szCs w:val="26"/>
        </w:rPr>
        <w:t>продовольствия в городе Когалыме»</w:t>
      </w:r>
    </w:p>
    <w:p w:rsidR="00861894" w:rsidRDefault="00861894" w:rsidP="00E710AC">
      <w:pPr>
        <w:pStyle w:val="ConsPlusTitle"/>
        <w:widowControl/>
        <w:rPr>
          <w:b w:val="0"/>
          <w:sz w:val="26"/>
          <w:szCs w:val="26"/>
        </w:rPr>
      </w:pPr>
    </w:p>
    <w:p w:rsidR="00861894" w:rsidRDefault="00861894" w:rsidP="00BA7AB6">
      <w:pPr>
        <w:pStyle w:val="ConsPlusTitle"/>
        <w:widowControl/>
        <w:ind w:firstLine="709"/>
        <w:jc w:val="both"/>
        <w:rPr>
          <w:b w:val="0"/>
          <w:sz w:val="26"/>
          <w:szCs w:val="26"/>
        </w:rPr>
      </w:pPr>
    </w:p>
    <w:p w:rsidR="00861894" w:rsidRDefault="00861894" w:rsidP="00BA7AB6">
      <w:pPr>
        <w:pStyle w:val="ConsPlusTitle"/>
        <w:widowControl/>
        <w:ind w:firstLine="709"/>
        <w:jc w:val="both"/>
        <w:rPr>
          <w:b w:val="0"/>
          <w:sz w:val="26"/>
          <w:szCs w:val="26"/>
        </w:rPr>
      </w:pPr>
    </w:p>
    <w:p w:rsidR="00861894" w:rsidRPr="009405AC" w:rsidRDefault="00861894" w:rsidP="00BA7AB6">
      <w:pPr>
        <w:pStyle w:val="ConsPlusTitle"/>
        <w:ind w:firstLine="709"/>
        <w:jc w:val="both"/>
        <w:rPr>
          <w:b w:val="0"/>
          <w:sz w:val="26"/>
          <w:szCs w:val="26"/>
        </w:rPr>
      </w:pPr>
      <w:r>
        <w:rPr>
          <w:b w:val="0"/>
          <w:bCs w:val="0"/>
          <w:sz w:val="26"/>
          <w:szCs w:val="26"/>
        </w:rPr>
        <w:t>В</w:t>
      </w:r>
      <w:r w:rsidRPr="00711AF5">
        <w:rPr>
          <w:b w:val="0"/>
          <w:bCs w:val="0"/>
          <w:sz w:val="26"/>
          <w:szCs w:val="26"/>
        </w:rPr>
        <w:t xml:space="preserve"> соответствии </w:t>
      </w:r>
      <w:r>
        <w:rPr>
          <w:b w:val="0"/>
          <w:bCs w:val="0"/>
          <w:sz w:val="26"/>
          <w:szCs w:val="26"/>
        </w:rPr>
        <w:t xml:space="preserve">со статьей 179 Бюджетного кодекса Российской Федерации, Уставом города Когалыма, </w:t>
      </w:r>
      <w:r w:rsidRPr="00711AF5">
        <w:rPr>
          <w:b w:val="0"/>
          <w:bCs w:val="0"/>
          <w:sz w:val="26"/>
          <w:szCs w:val="26"/>
        </w:rPr>
        <w:t xml:space="preserve">решением Думы города </w:t>
      </w:r>
      <w:r>
        <w:rPr>
          <w:b w:val="0"/>
          <w:bCs w:val="0"/>
          <w:sz w:val="26"/>
          <w:szCs w:val="26"/>
        </w:rPr>
        <w:t xml:space="preserve">Когалыма               от 23.04.2015 № 537-ГД «О </w:t>
      </w:r>
      <w:hyperlink r:id="rId7" w:history="1">
        <w:r>
          <w:rPr>
            <w:b w:val="0"/>
            <w:bCs w:val="0"/>
            <w:sz w:val="26"/>
            <w:szCs w:val="26"/>
          </w:rPr>
          <w:t>Порядке</w:t>
        </w:r>
      </w:hyperlink>
      <w:r w:rsidRPr="00711AF5">
        <w:rPr>
          <w:b w:val="0"/>
          <w:bCs w:val="0"/>
          <w:sz w:val="26"/>
          <w:szCs w:val="26"/>
        </w:rPr>
        <w:t xml:space="preserve"> рассмотрения </w:t>
      </w:r>
      <w:r>
        <w:rPr>
          <w:b w:val="0"/>
          <w:bCs w:val="0"/>
          <w:sz w:val="26"/>
          <w:szCs w:val="26"/>
        </w:rPr>
        <w:t xml:space="preserve">Думой города Когалыма </w:t>
      </w:r>
      <w:r w:rsidRPr="00711AF5">
        <w:rPr>
          <w:b w:val="0"/>
          <w:bCs w:val="0"/>
          <w:sz w:val="26"/>
          <w:szCs w:val="26"/>
        </w:rPr>
        <w:t>проектов муниципальных программ и предложений о внесении изме</w:t>
      </w:r>
      <w:r>
        <w:rPr>
          <w:b w:val="0"/>
          <w:bCs w:val="0"/>
          <w:sz w:val="26"/>
          <w:szCs w:val="26"/>
        </w:rPr>
        <w:t>нений в муниципальные программы», р</w:t>
      </w:r>
      <w:r w:rsidRPr="00391943">
        <w:rPr>
          <w:b w:val="0"/>
          <w:sz w:val="26"/>
          <w:szCs w:val="26"/>
        </w:rPr>
        <w:t xml:space="preserve">ассмотрев </w:t>
      </w:r>
      <w:r>
        <w:rPr>
          <w:b w:val="0"/>
          <w:sz w:val="26"/>
          <w:szCs w:val="26"/>
        </w:rPr>
        <w:t>предложения о внесении</w:t>
      </w:r>
      <w:r w:rsidRPr="005733B5">
        <w:rPr>
          <w:b w:val="0"/>
          <w:sz w:val="26"/>
          <w:szCs w:val="26"/>
        </w:rPr>
        <w:t xml:space="preserve"> изменений в муниципальную программу</w:t>
      </w:r>
      <w:r>
        <w:rPr>
          <w:b w:val="0"/>
          <w:sz w:val="26"/>
          <w:szCs w:val="26"/>
        </w:rPr>
        <w:t xml:space="preserve"> </w:t>
      </w:r>
      <w:r w:rsidRPr="008E3100">
        <w:rPr>
          <w:b w:val="0"/>
          <w:sz w:val="26"/>
          <w:szCs w:val="26"/>
        </w:rPr>
        <w:t>«Развитие агропромышленного комплекса и рынков</w:t>
      </w:r>
      <w:r>
        <w:rPr>
          <w:b w:val="0"/>
          <w:sz w:val="26"/>
          <w:szCs w:val="26"/>
        </w:rPr>
        <w:t xml:space="preserve"> </w:t>
      </w:r>
      <w:r w:rsidRPr="008E3100">
        <w:rPr>
          <w:b w:val="0"/>
          <w:sz w:val="26"/>
          <w:szCs w:val="26"/>
        </w:rPr>
        <w:t>сельскохозяйственной продукции, сырья и продовольствия в городе Когалыме»</w:t>
      </w:r>
      <w:r>
        <w:rPr>
          <w:b w:val="0"/>
          <w:bCs w:val="0"/>
          <w:sz w:val="26"/>
          <w:szCs w:val="26"/>
        </w:rPr>
        <w:t>,</w:t>
      </w:r>
      <w:r w:rsidRPr="00711AF5">
        <w:rPr>
          <w:bCs w:val="0"/>
          <w:sz w:val="26"/>
          <w:szCs w:val="26"/>
        </w:rPr>
        <w:t xml:space="preserve"> </w:t>
      </w:r>
      <w:r w:rsidRPr="00DD070F">
        <w:rPr>
          <w:b w:val="0"/>
          <w:bCs w:val="0"/>
          <w:sz w:val="26"/>
          <w:szCs w:val="26"/>
        </w:rPr>
        <w:t>утвержденную постановлением Администрации города Когалыма от</w:t>
      </w:r>
      <w:r>
        <w:rPr>
          <w:b w:val="0"/>
          <w:bCs w:val="0"/>
          <w:sz w:val="26"/>
          <w:szCs w:val="26"/>
        </w:rPr>
        <w:t xml:space="preserve"> 11.10.2013</w:t>
      </w:r>
      <w:r w:rsidRPr="00DD070F">
        <w:rPr>
          <w:b w:val="0"/>
          <w:bCs w:val="0"/>
          <w:sz w:val="26"/>
          <w:szCs w:val="26"/>
        </w:rPr>
        <w:t xml:space="preserve"> </w:t>
      </w:r>
      <w:r>
        <w:rPr>
          <w:b w:val="0"/>
          <w:bCs w:val="0"/>
          <w:sz w:val="26"/>
          <w:szCs w:val="26"/>
        </w:rPr>
        <w:t>№2900</w:t>
      </w:r>
      <w:r w:rsidRPr="00711AF5">
        <w:rPr>
          <w:b w:val="0"/>
          <w:sz w:val="26"/>
          <w:szCs w:val="26"/>
        </w:rPr>
        <w:t xml:space="preserve">, </w:t>
      </w:r>
      <w:r w:rsidRPr="009405AC">
        <w:rPr>
          <w:b w:val="0"/>
          <w:sz w:val="26"/>
          <w:szCs w:val="26"/>
        </w:rPr>
        <w:t>Дума города Когалыма РЕШИЛА:</w:t>
      </w:r>
    </w:p>
    <w:p w:rsidR="00861894" w:rsidRDefault="00861894" w:rsidP="00BA7AB6">
      <w:pPr>
        <w:pStyle w:val="ConsPlusTitle"/>
        <w:ind w:firstLine="709"/>
        <w:jc w:val="both"/>
        <w:rPr>
          <w:b w:val="0"/>
          <w:sz w:val="26"/>
          <w:szCs w:val="26"/>
        </w:rPr>
      </w:pPr>
    </w:p>
    <w:p w:rsidR="00861894" w:rsidRDefault="00861894" w:rsidP="00BA7AB6">
      <w:pPr>
        <w:pStyle w:val="ConsPlusTitle"/>
        <w:ind w:firstLine="709"/>
        <w:jc w:val="both"/>
        <w:rPr>
          <w:b w:val="0"/>
          <w:sz w:val="26"/>
          <w:szCs w:val="26"/>
        </w:rPr>
      </w:pPr>
      <w:r>
        <w:rPr>
          <w:b w:val="0"/>
          <w:sz w:val="26"/>
          <w:szCs w:val="26"/>
        </w:rPr>
        <w:t xml:space="preserve">1. </w:t>
      </w:r>
      <w:r w:rsidRPr="005733B5">
        <w:rPr>
          <w:b w:val="0"/>
          <w:sz w:val="26"/>
          <w:szCs w:val="26"/>
        </w:rPr>
        <w:t xml:space="preserve">Одобрить </w:t>
      </w:r>
      <w:r>
        <w:rPr>
          <w:b w:val="0"/>
          <w:sz w:val="26"/>
          <w:szCs w:val="26"/>
        </w:rPr>
        <w:t>предложения по внесению</w:t>
      </w:r>
      <w:r w:rsidRPr="005733B5">
        <w:rPr>
          <w:b w:val="0"/>
          <w:sz w:val="26"/>
          <w:szCs w:val="26"/>
        </w:rPr>
        <w:t xml:space="preserve"> изменений в муниципальную программу </w:t>
      </w:r>
      <w:r w:rsidRPr="008E3100">
        <w:rPr>
          <w:b w:val="0"/>
          <w:sz w:val="26"/>
          <w:szCs w:val="26"/>
        </w:rPr>
        <w:t>«Развитие агропромышленного комплекса и рынков</w:t>
      </w:r>
      <w:r>
        <w:rPr>
          <w:b w:val="0"/>
          <w:sz w:val="26"/>
          <w:szCs w:val="26"/>
        </w:rPr>
        <w:t xml:space="preserve"> </w:t>
      </w:r>
      <w:r w:rsidRPr="008E3100">
        <w:rPr>
          <w:b w:val="0"/>
          <w:sz w:val="26"/>
          <w:szCs w:val="26"/>
        </w:rPr>
        <w:t>сельскохозяйственной продукции, сырья и продовольствия в городе Когалыме»</w:t>
      </w:r>
      <w:r>
        <w:rPr>
          <w:b w:val="0"/>
          <w:sz w:val="26"/>
          <w:szCs w:val="26"/>
        </w:rPr>
        <w:t xml:space="preserve"> </w:t>
      </w:r>
      <w:r w:rsidRPr="005733B5">
        <w:rPr>
          <w:b w:val="0"/>
          <w:sz w:val="26"/>
          <w:szCs w:val="26"/>
        </w:rPr>
        <w:t xml:space="preserve">согласно </w:t>
      </w:r>
      <w:r>
        <w:rPr>
          <w:b w:val="0"/>
          <w:sz w:val="26"/>
          <w:szCs w:val="26"/>
        </w:rPr>
        <w:t>приложению</w:t>
      </w:r>
      <w:r w:rsidRPr="005733B5">
        <w:rPr>
          <w:b w:val="0"/>
          <w:sz w:val="26"/>
          <w:szCs w:val="26"/>
        </w:rPr>
        <w:t xml:space="preserve"> к настоящему решению.</w:t>
      </w:r>
    </w:p>
    <w:p w:rsidR="00861894" w:rsidRDefault="00861894" w:rsidP="00BA7AB6">
      <w:pPr>
        <w:pStyle w:val="ConsPlusTitle"/>
        <w:ind w:firstLine="709"/>
        <w:jc w:val="both"/>
        <w:rPr>
          <w:b w:val="0"/>
          <w:sz w:val="26"/>
          <w:szCs w:val="26"/>
        </w:rPr>
      </w:pPr>
    </w:p>
    <w:p w:rsidR="00861894" w:rsidRPr="00234B39" w:rsidRDefault="00861894" w:rsidP="00BA7AB6">
      <w:pPr>
        <w:pStyle w:val="ConsCell"/>
        <w:widowControl/>
        <w:ind w:right="0" w:firstLine="709"/>
        <w:jc w:val="both"/>
        <w:rPr>
          <w:rFonts w:ascii="Times New Roman" w:hAnsi="Times New Roman" w:cs="Times New Roman"/>
          <w:sz w:val="26"/>
          <w:szCs w:val="28"/>
        </w:rPr>
      </w:pPr>
      <w:r>
        <w:rPr>
          <w:rFonts w:ascii="Times New Roman" w:hAnsi="Times New Roman" w:cs="Times New Roman"/>
          <w:sz w:val="26"/>
          <w:szCs w:val="26"/>
        </w:rPr>
        <w:t xml:space="preserve">2. </w:t>
      </w:r>
      <w:r w:rsidRPr="00C51783">
        <w:rPr>
          <w:rFonts w:ascii="Times New Roman" w:hAnsi="Times New Roman" w:cs="Times New Roman"/>
          <w:sz w:val="26"/>
          <w:szCs w:val="26"/>
        </w:rPr>
        <w:t xml:space="preserve">Опубликовать настоящее решение и приложение </w:t>
      </w:r>
      <w:r w:rsidRPr="00234B39">
        <w:rPr>
          <w:rFonts w:ascii="Times New Roman" w:hAnsi="Times New Roman" w:cs="Times New Roman"/>
          <w:sz w:val="26"/>
          <w:szCs w:val="28"/>
        </w:rPr>
        <w:t>к нему в газете «Когалымский вестник»</w:t>
      </w:r>
      <w:r>
        <w:rPr>
          <w:rFonts w:ascii="Times New Roman" w:hAnsi="Times New Roman" w:cs="Times New Roman"/>
          <w:sz w:val="26"/>
          <w:szCs w:val="28"/>
        </w:rPr>
        <w:t xml:space="preserve">. </w:t>
      </w:r>
    </w:p>
    <w:p w:rsidR="00861894" w:rsidRPr="00BA7AB6" w:rsidRDefault="00861894" w:rsidP="00BA7AB6">
      <w:pPr>
        <w:spacing w:after="0" w:line="240" w:lineRule="auto"/>
        <w:ind w:firstLine="709"/>
        <w:jc w:val="both"/>
        <w:rPr>
          <w:rFonts w:ascii="Times New Roman" w:hAnsi="Times New Roman"/>
          <w:sz w:val="26"/>
          <w:szCs w:val="28"/>
        </w:rPr>
      </w:pPr>
    </w:p>
    <w:p w:rsidR="00861894" w:rsidRPr="00BA7AB6" w:rsidRDefault="00861894" w:rsidP="00BA7AB6">
      <w:pPr>
        <w:spacing w:after="0" w:line="240" w:lineRule="auto"/>
        <w:ind w:firstLine="709"/>
        <w:jc w:val="both"/>
        <w:rPr>
          <w:rFonts w:ascii="Times New Roman" w:hAnsi="Times New Roman"/>
          <w:sz w:val="26"/>
          <w:szCs w:val="28"/>
        </w:rPr>
      </w:pPr>
    </w:p>
    <w:p w:rsidR="00861894" w:rsidRPr="00BA7AB6" w:rsidRDefault="00861894" w:rsidP="00BA7AB6">
      <w:pPr>
        <w:spacing w:after="0" w:line="240" w:lineRule="auto"/>
        <w:ind w:firstLine="709"/>
        <w:jc w:val="both"/>
        <w:rPr>
          <w:rFonts w:ascii="Times New Roman" w:hAnsi="Times New Roman"/>
          <w:sz w:val="26"/>
          <w:szCs w:val="28"/>
        </w:rPr>
      </w:pPr>
    </w:p>
    <w:tbl>
      <w:tblPr>
        <w:tblW w:w="8080" w:type="dxa"/>
        <w:tblInd w:w="817" w:type="dxa"/>
        <w:tblLook w:val="00A0"/>
      </w:tblPr>
      <w:tblGrid>
        <w:gridCol w:w="4107"/>
        <w:gridCol w:w="287"/>
        <w:gridCol w:w="3686"/>
      </w:tblGrid>
      <w:tr w:rsidR="00861894" w:rsidRPr="00BA7AB6" w:rsidTr="005E5367">
        <w:tc>
          <w:tcPr>
            <w:tcW w:w="4107" w:type="dxa"/>
          </w:tcPr>
          <w:p w:rsidR="00861894" w:rsidRPr="00BA7AB6" w:rsidRDefault="00861894" w:rsidP="00BA7AB6">
            <w:pPr>
              <w:spacing w:after="0" w:line="240" w:lineRule="auto"/>
              <w:rPr>
                <w:rFonts w:ascii="Times New Roman" w:hAnsi="Times New Roman"/>
                <w:sz w:val="26"/>
                <w:szCs w:val="26"/>
              </w:rPr>
            </w:pPr>
            <w:r w:rsidRPr="00BA7AB6">
              <w:rPr>
                <w:rFonts w:ascii="Times New Roman" w:hAnsi="Times New Roman"/>
                <w:sz w:val="26"/>
                <w:szCs w:val="26"/>
              </w:rPr>
              <w:t>Председатель</w:t>
            </w:r>
          </w:p>
        </w:tc>
        <w:tc>
          <w:tcPr>
            <w:tcW w:w="287" w:type="dxa"/>
          </w:tcPr>
          <w:p w:rsidR="00861894" w:rsidRPr="00BA7AB6" w:rsidRDefault="00861894" w:rsidP="00BA7AB6">
            <w:pPr>
              <w:spacing w:after="0" w:line="240" w:lineRule="auto"/>
              <w:rPr>
                <w:rFonts w:ascii="Times New Roman" w:hAnsi="Times New Roman"/>
                <w:sz w:val="26"/>
                <w:szCs w:val="26"/>
              </w:rPr>
            </w:pPr>
          </w:p>
        </w:tc>
        <w:tc>
          <w:tcPr>
            <w:tcW w:w="3686" w:type="dxa"/>
          </w:tcPr>
          <w:p w:rsidR="00861894" w:rsidRPr="00BA7AB6" w:rsidRDefault="00861894" w:rsidP="00BA7AB6">
            <w:pPr>
              <w:spacing w:after="0" w:line="240" w:lineRule="auto"/>
              <w:rPr>
                <w:rFonts w:ascii="Times New Roman" w:hAnsi="Times New Roman"/>
                <w:sz w:val="26"/>
                <w:szCs w:val="26"/>
              </w:rPr>
            </w:pPr>
            <w:r w:rsidRPr="00BA7AB6">
              <w:rPr>
                <w:rFonts w:ascii="Times New Roman" w:hAnsi="Times New Roman"/>
                <w:sz w:val="26"/>
                <w:szCs w:val="26"/>
              </w:rPr>
              <w:t>Глава</w:t>
            </w:r>
          </w:p>
        </w:tc>
      </w:tr>
      <w:tr w:rsidR="00861894" w:rsidRPr="00BA7AB6" w:rsidTr="005E5367">
        <w:tc>
          <w:tcPr>
            <w:tcW w:w="4107" w:type="dxa"/>
          </w:tcPr>
          <w:p w:rsidR="00861894" w:rsidRPr="00BA7AB6" w:rsidRDefault="00861894" w:rsidP="00BA7AB6">
            <w:pPr>
              <w:spacing w:after="0" w:line="240" w:lineRule="auto"/>
              <w:rPr>
                <w:rFonts w:ascii="Times New Roman" w:hAnsi="Times New Roman"/>
                <w:sz w:val="26"/>
                <w:szCs w:val="26"/>
              </w:rPr>
            </w:pPr>
            <w:r w:rsidRPr="00BA7AB6">
              <w:rPr>
                <w:rFonts w:ascii="Times New Roman" w:hAnsi="Times New Roman"/>
                <w:sz w:val="26"/>
                <w:szCs w:val="26"/>
              </w:rPr>
              <w:t>Думы города Когалыма</w:t>
            </w:r>
          </w:p>
        </w:tc>
        <w:tc>
          <w:tcPr>
            <w:tcW w:w="287" w:type="dxa"/>
          </w:tcPr>
          <w:p w:rsidR="00861894" w:rsidRPr="00BA7AB6" w:rsidRDefault="00861894" w:rsidP="00BA7AB6">
            <w:pPr>
              <w:spacing w:after="0" w:line="240" w:lineRule="auto"/>
              <w:rPr>
                <w:rFonts w:ascii="Times New Roman" w:hAnsi="Times New Roman"/>
                <w:sz w:val="26"/>
                <w:szCs w:val="26"/>
              </w:rPr>
            </w:pPr>
          </w:p>
        </w:tc>
        <w:tc>
          <w:tcPr>
            <w:tcW w:w="3686" w:type="dxa"/>
          </w:tcPr>
          <w:p w:rsidR="00861894" w:rsidRPr="00BA7AB6" w:rsidRDefault="00861894" w:rsidP="00BA7AB6">
            <w:pPr>
              <w:spacing w:after="0" w:line="240" w:lineRule="auto"/>
              <w:rPr>
                <w:rFonts w:ascii="Times New Roman" w:hAnsi="Times New Roman"/>
                <w:sz w:val="26"/>
                <w:szCs w:val="26"/>
              </w:rPr>
            </w:pPr>
            <w:r w:rsidRPr="00BA7AB6">
              <w:rPr>
                <w:rFonts w:ascii="Times New Roman" w:hAnsi="Times New Roman"/>
                <w:sz w:val="26"/>
                <w:szCs w:val="26"/>
              </w:rPr>
              <w:t>города Когалыма</w:t>
            </w:r>
          </w:p>
          <w:p w:rsidR="00861894" w:rsidRPr="00BA7AB6" w:rsidRDefault="00861894" w:rsidP="00BA7AB6">
            <w:pPr>
              <w:spacing w:after="0" w:line="240" w:lineRule="auto"/>
              <w:rPr>
                <w:rFonts w:ascii="Times New Roman" w:hAnsi="Times New Roman"/>
                <w:sz w:val="26"/>
                <w:szCs w:val="26"/>
              </w:rPr>
            </w:pPr>
          </w:p>
        </w:tc>
      </w:tr>
      <w:tr w:rsidR="00861894" w:rsidRPr="00BA7AB6" w:rsidTr="005E5367">
        <w:tc>
          <w:tcPr>
            <w:tcW w:w="4107" w:type="dxa"/>
          </w:tcPr>
          <w:p w:rsidR="00861894" w:rsidRPr="00BA7AB6" w:rsidRDefault="00861894" w:rsidP="00BA7AB6">
            <w:pPr>
              <w:spacing w:after="0" w:line="240" w:lineRule="auto"/>
              <w:rPr>
                <w:rFonts w:ascii="Times New Roman" w:hAnsi="Times New Roman"/>
                <w:sz w:val="26"/>
                <w:szCs w:val="26"/>
              </w:rPr>
            </w:pPr>
            <w:r w:rsidRPr="00BA7AB6">
              <w:rPr>
                <w:rFonts w:ascii="Times New Roman" w:hAnsi="Times New Roman"/>
                <w:sz w:val="26"/>
                <w:szCs w:val="26"/>
              </w:rPr>
              <w:t>_____________ А.Ю.Говорищева</w:t>
            </w:r>
          </w:p>
        </w:tc>
        <w:tc>
          <w:tcPr>
            <w:tcW w:w="287" w:type="dxa"/>
          </w:tcPr>
          <w:p w:rsidR="00861894" w:rsidRPr="00BA7AB6" w:rsidRDefault="00861894" w:rsidP="00BA7AB6">
            <w:pPr>
              <w:spacing w:after="0" w:line="240" w:lineRule="auto"/>
              <w:rPr>
                <w:rFonts w:ascii="Times New Roman" w:hAnsi="Times New Roman"/>
                <w:sz w:val="26"/>
                <w:szCs w:val="26"/>
              </w:rPr>
            </w:pPr>
          </w:p>
        </w:tc>
        <w:tc>
          <w:tcPr>
            <w:tcW w:w="3686" w:type="dxa"/>
          </w:tcPr>
          <w:p w:rsidR="00861894" w:rsidRPr="00BA7AB6" w:rsidRDefault="00861894" w:rsidP="00BA7AB6">
            <w:pPr>
              <w:spacing w:after="0" w:line="240" w:lineRule="auto"/>
              <w:rPr>
                <w:rFonts w:ascii="Times New Roman" w:hAnsi="Times New Roman"/>
                <w:sz w:val="26"/>
                <w:szCs w:val="26"/>
              </w:rPr>
            </w:pPr>
            <w:r w:rsidRPr="00BA7AB6">
              <w:rPr>
                <w:rFonts w:ascii="Times New Roman" w:hAnsi="Times New Roman"/>
                <w:sz w:val="26"/>
                <w:szCs w:val="26"/>
              </w:rPr>
              <w:t>_____________ Н.Н.Пальчиков</w:t>
            </w:r>
          </w:p>
        </w:tc>
      </w:tr>
    </w:tbl>
    <w:p w:rsidR="00861894" w:rsidRPr="00BA7AB6" w:rsidRDefault="00861894" w:rsidP="00BA7AB6">
      <w:pPr>
        <w:spacing w:after="0" w:line="240" w:lineRule="auto"/>
        <w:ind w:firstLine="709"/>
        <w:jc w:val="both"/>
        <w:rPr>
          <w:rFonts w:ascii="Times New Roman" w:hAnsi="Times New Roman"/>
        </w:rPr>
      </w:pPr>
    </w:p>
    <w:p w:rsidR="00861894" w:rsidRPr="00E710AC" w:rsidRDefault="00861894" w:rsidP="00BA7AB6">
      <w:pPr>
        <w:spacing w:after="0" w:line="240" w:lineRule="auto"/>
        <w:rPr>
          <w:rFonts w:ascii="Times New Roman" w:hAnsi="Times New Roman"/>
        </w:rPr>
      </w:pPr>
    </w:p>
    <w:p w:rsidR="00861894" w:rsidRPr="00E710AC" w:rsidRDefault="00861894" w:rsidP="00BA7AB6">
      <w:pPr>
        <w:spacing w:after="0" w:line="240" w:lineRule="auto"/>
        <w:rPr>
          <w:rFonts w:ascii="Times New Roman" w:hAnsi="Times New Roman"/>
        </w:rPr>
      </w:pPr>
    </w:p>
    <w:p w:rsidR="00861894" w:rsidRPr="00E710AC" w:rsidRDefault="00861894" w:rsidP="00BA7AB6">
      <w:pPr>
        <w:spacing w:after="0" w:line="240" w:lineRule="auto"/>
        <w:rPr>
          <w:rFonts w:ascii="Times New Roman" w:hAnsi="Times New Roman"/>
        </w:rPr>
      </w:pPr>
    </w:p>
    <w:p w:rsidR="00861894" w:rsidRPr="00E710AC" w:rsidRDefault="00861894" w:rsidP="00BA7AB6">
      <w:pPr>
        <w:spacing w:after="0" w:line="240" w:lineRule="auto"/>
        <w:rPr>
          <w:rFonts w:ascii="Times New Roman" w:hAnsi="Times New Roman"/>
        </w:rPr>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Default="00861894" w:rsidP="00BA7AB6">
      <w:pPr>
        <w:spacing w:after="0" w:line="240" w:lineRule="auto"/>
        <w:rPr>
          <w:rFonts w:ascii="Times New Roman" w:hAnsi="Times New Roman"/>
        </w:rPr>
      </w:pPr>
    </w:p>
    <w:p w:rsidR="00861894" w:rsidRPr="00E710AC" w:rsidRDefault="00861894" w:rsidP="00BA7AB6">
      <w:pPr>
        <w:spacing w:after="0" w:line="240" w:lineRule="auto"/>
        <w:rPr>
          <w:rFonts w:ascii="Times New Roman" w:hAnsi="Times New Roman"/>
        </w:rPr>
      </w:pPr>
      <w:r w:rsidRPr="00E710AC">
        <w:rPr>
          <w:rFonts w:ascii="Times New Roman" w:hAnsi="Times New Roman"/>
        </w:rPr>
        <w:t>Согласовано:</w:t>
      </w:r>
    </w:p>
    <w:p w:rsidR="00861894" w:rsidRPr="00E710AC" w:rsidRDefault="00861894" w:rsidP="00BA7AB6">
      <w:pPr>
        <w:spacing w:after="0" w:line="240" w:lineRule="auto"/>
        <w:rPr>
          <w:rFonts w:ascii="Times New Roman" w:hAnsi="Times New Roman"/>
        </w:rPr>
      </w:pPr>
      <w:r w:rsidRPr="00E710AC">
        <w:rPr>
          <w:rFonts w:ascii="Times New Roman" w:hAnsi="Times New Roman"/>
        </w:rPr>
        <w:t>зам.</w:t>
      </w:r>
      <w:r>
        <w:rPr>
          <w:rFonts w:ascii="Times New Roman" w:hAnsi="Times New Roman"/>
        </w:rPr>
        <w:t xml:space="preserve"> </w:t>
      </w:r>
      <w:r w:rsidRPr="00E710AC">
        <w:rPr>
          <w:rFonts w:ascii="Times New Roman" w:hAnsi="Times New Roman"/>
        </w:rPr>
        <w:t>главы г.Когалыма</w:t>
      </w:r>
      <w:r w:rsidRPr="00E710AC">
        <w:rPr>
          <w:rFonts w:ascii="Times New Roman" w:hAnsi="Times New Roman"/>
        </w:rPr>
        <w:tab/>
      </w:r>
      <w:r w:rsidRPr="00E710AC">
        <w:rPr>
          <w:rFonts w:ascii="Times New Roman" w:hAnsi="Times New Roman"/>
        </w:rPr>
        <w:tab/>
      </w:r>
      <w:r w:rsidRPr="00E710AC">
        <w:rPr>
          <w:rFonts w:ascii="Times New Roman" w:hAnsi="Times New Roman"/>
        </w:rPr>
        <w:tab/>
      </w:r>
      <w:r w:rsidRPr="00E710AC">
        <w:rPr>
          <w:rFonts w:ascii="Times New Roman" w:hAnsi="Times New Roman"/>
        </w:rPr>
        <w:tab/>
        <w:t>Т.И.Черных</w:t>
      </w:r>
    </w:p>
    <w:p w:rsidR="00861894" w:rsidRPr="00E710AC" w:rsidRDefault="00861894" w:rsidP="00BA7AB6">
      <w:pPr>
        <w:spacing w:after="0" w:line="240" w:lineRule="auto"/>
        <w:rPr>
          <w:rFonts w:ascii="Times New Roman" w:hAnsi="Times New Roman"/>
        </w:rPr>
      </w:pPr>
      <w:r>
        <w:rPr>
          <w:rFonts w:ascii="Times New Roman" w:hAnsi="Times New Roman"/>
        </w:rPr>
        <w:t xml:space="preserve">зам. председателя КФ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Л.В.Скорикова</w:t>
      </w:r>
    </w:p>
    <w:p w:rsidR="00861894" w:rsidRPr="00E710AC" w:rsidRDefault="00861894" w:rsidP="00BA7AB6">
      <w:pPr>
        <w:spacing w:after="0" w:line="240" w:lineRule="auto"/>
        <w:rPr>
          <w:rFonts w:ascii="Times New Roman" w:hAnsi="Times New Roman"/>
        </w:rPr>
      </w:pPr>
      <w:r w:rsidRPr="00E710AC">
        <w:rPr>
          <w:rFonts w:ascii="Times New Roman" w:hAnsi="Times New Roman"/>
        </w:rPr>
        <w:t>начальник ЮУ</w:t>
      </w:r>
      <w:r w:rsidRPr="00E710AC">
        <w:rPr>
          <w:rFonts w:ascii="Times New Roman" w:hAnsi="Times New Roman"/>
        </w:rPr>
        <w:tab/>
      </w:r>
      <w:r w:rsidRPr="00E710AC">
        <w:rPr>
          <w:rFonts w:ascii="Times New Roman" w:hAnsi="Times New Roman"/>
        </w:rPr>
        <w:tab/>
      </w:r>
      <w:r w:rsidRPr="00E710AC">
        <w:rPr>
          <w:rFonts w:ascii="Times New Roman" w:hAnsi="Times New Roman"/>
        </w:rPr>
        <w:tab/>
      </w:r>
      <w:r w:rsidRPr="00E710AC">
        <w:rPr>
          <w:rFonts w:ascii="Times New Roman" w:hAnsi="Times New Roman"/>
        </w:rPr>
        <w:tab/>
      </w:r>
      <w:r w:rsidRPr="00E710AC">
        <w:rPr>
          <w:rFonts w:ascii="Times New Roman" w:hAnsi="Times New Roman"/>
        </w:rPr>
        <w:tab/>
        <w:t>А.В.Косолапов</w:t>
      </w:r>
    </w:p>
    <w:p w:rsidR="00861894" w:rsidRPr="00E710AC" w:rsidRDefault="00861894" w:rsidP="00BA7AB6">
      <w:pPr>
        <w:spacing w:after="0" w:line="240" w:lineRule="auto"/>
        <w:rPr>
          <w:rFonts w:ascii="Times New Roman" w:hAnsi="Times New Roman"/>
        </w:rPr>
      </w:pPr>
      <w:r w:rsidRPr="00E710AC">
        <w:rPr>
          <w:rFonts w:ascii="Times New Roman" w:hAnsi="Times New Roman"/>
        </w:rPr>
        <w:t>начальник УЭ</w:t>
      </w:r>
      <w:r w:rsidRPr="00E710AC">
        <w:rPr>
          <w:rFonts w:ascii="Times New Roman" w:hAnsi="Times New Roman"/>
        </w:rPr>
        <w:tab/>
      </w:r>
      <w:r w:rsidRPr="00E710AC">
        <w:rPr>
          <w:rFonts w:ascii="Times New Roman" w:hAnsi="Times New Roman"/>
        </w:rPr>
        <w:tab/>
      </w:r>
      <w:r w:rsidRPr="00E710AC">
        <w:rPr>
          <w:rFonts w:ascii="Times New Roman" w:hAnsi="Times New Roman"/>
        </w:rPr>
        <w:tab/>
      </w:r>
      <w:r w:rsidRPr="00E710AC">
        <w:rPr>
          <w:rFonts w:ascii="Times New Roman" w:hAnsi="Times New Roman"/>
        </w:rPr>
        <w:tab/>
      </w:r>
      <w:r w:rsidRPr="00E710AC">
        <w:rPr>
          <w:rFonts w:ascii="Times New Roman" w:hAnsi="Times New Roman"/>
        </w:rPr>
        <w:tab/>
        <w:t xml:space="preserve">Е.Г.Загорская </w:t>
      </w:r>
    </w:p>
    <w:p w:rsidR="00861894" w:rsidRPr="00E710AC" w:rsidRDefault="00861894" w:rsidP="00BA7AB6">
      <w:pPr>
        <w:spacing w:after="0" w:line="240" w:lineRule="auto"/>
        <w:rPr>
          <w:rFonts w:ascii="Times New Roman" w:hAnsi="Times New Roman"/>
        </w:rPr>
      </w:pPr>
      <w:r w:rsidRPr="00E710AC">
        <w:rPr>
          <w:rFonts w:ascii="Times New Roman" w:hAnsi="Times New Roman"/>
        </w:rPr>
        <w:t xml:space="preserve">начальник </w:t>
      </w:r>
      <w:r>
        <w:rPr>
          <w:rFonts w:ascii="Times New Roman" w:hAnsi="Times New Roman"/>
        </w:rPr>
        <w:t>О</w:t>
      </w:r>
      <w:r w:rsidRPr="00E710AC">
        <w:rPr>
          <w:rFonts w:ascii="Times New Roman" w:hAnsi="Times New Roman"/>
        </w:rPr>
        <w:t>ФЭОиК</w:t>
      </w:r>
      <w:r w:rsidRPr="00E710AC">
        <w:rPr>
          <w:rFonts w:ascii="Times New Roman" w:hAnsi="Times New Roman"/>
        </w:rPr>
        <w:tab/>
      </w:r>
      <w:r>
        <w:rPr>
          <w:rFonts w:ascii="Times New Roman" w:hAnsi="Times New Roman"/>
        </w:rPr>
        <w:tab/>
      </w:r>
      <w:r w:rsidRPr="00E710AC">
        <w:rPr>
          <w:rFonts w:ascii="Times New Roman" w:hAnsi="Times New Roman"/>
        </w:rPr>
        <w:tab/>
      </w:r>
      <w:r w:rsidRPr="00E710AC">
        <w:rPr>
          <w:rFonts w:ascii="Times New Roman" w:hAnsi="Times New Roman"/>
        </w:rPr>
        <w:tab/>
        <w:t>А.А.Рябинина</w:t>
      </w:r>
    </w:p>
    <w:p w:rsidR="00861894" w:rsidRPr="00E710AC" w:rsidRDefault="00861894" w:rsidP="00BA7AB6">
      <w:pPr>
        <w:spacing w:after="0" w:line="240" w:lineRule="auto"/>
        <w:rPr>
          <w:rFonts w:ascii="Times New Roman" w:hAnsi="Times New Roman"/>
        </w:rPr>
      </w:pPr>
      <w:r w:rsidRPr="00E710AC">
        <w:rPr>
          <w:rFonts w:ascii="Times New Roman" w:hAnsi="Times New Roman"/>
        </w:rPr>
        <w:t>Подготовлено:</w:t>
      </w:r>
    </w:p>
    <w:p w:rsidR="00861894" w:rsidRDefault="00861894" w:rsidP="00BA7AB6">
      <w:pPr>
        <w:spacing w:after="0" w:line="240" w:lineRule="auto"/>
        <w:jc w:val="both"/>
        <w:rPr>
          <w:rFonts w:ascii="Times New Roman" w:hAnsi="Times New Roman"/>
        </w:rPr>
      </w:pPr>
      <w:r w:rsidRPr="00E710AC">
        <w:rPr>
          <w:rFonts w:ascii="Times New Roman" w:hAnsi="Times New Roman"/>
        </w:rPr>
        <w:t>спец.-эксперт ОПРиРП УЭ</w:t>
      </w:r>
      <w:r w:rsidRPr="00E710AC">
        <w:rPr>
          <w:rFonts w:ascii="Times New Roman" w:hAnsi="Times New Roman"/>
        </w:rPr>
        <w:tab/>
      </w:r>
      <w:r>
        <w:rPr>
          <w:rFonts w:ascii="Times New Roman" w:hAnsi="Times New Roman"/>
        </w:rPr>
        <w:tab/>
      </w:r>
      <w:r>
        <w:rPr>
          <w:rFonts w:ascii="Times New Roman" w:hAnsi="Times New Roman"/>
        </w:rPr>
        <w:tab/>
      </w:r>
      <w:r w:rsidRPr="00E710AC">
        <w:rPr>
          <w:rFonts w:ascii="Times New Roman" w:hAnsi="Times New Roman"/>
        </w:rPr>
        <w:t>В.В.Вишневская</w:t>
      </w:r>
    </w:p>
    <w:p w:rsidR="00861894" w:rsidRDefault="00861894" w:rsidP="00BA7AB6">
      <w:pPr>
        <w:spacing w:after="0" w:line="240" w:lineRule="auto"/>
        <w:jc w:val="both"/>
        <w:rPr>
          <w:rFonts w:ascii="Times New Roman" w:hAnsi="Times New Roman"/>
        </w:rPr>
      </w:pPr>
    </w:p>
    <w:p w:rsidR="00861894" w:rsidRDefault="00861894" w:rsidP="00BA7AB6">
      <w:pPr>
        <w:tabs>
          <w:tab w:val="left" w:pos="8787"/>
        </w:tabs>
        <w:autoSpaceDE w:val="0"/>
        <w:autoSpaceDN w:val="0"/>
        <w:adjustRightInd w:val="0"/>
        <w:spacing w:after="0" w:line="240" w:lineRule="auto"/>
        <w:rPr>
          <w:rFonts w:ascii="Times New Roman" w:hAnsi="Times New Roman"/>
        </w:rPr>
      </w:pPr>
      <w:r w:rsidRPr="008A7637">
        <w:rPr>
          <w:rFonts w:ascii="Times New Roman" w:hAnsi="Times New Roman"/>
        </w:rPr>
        <w:t xml:space="preserve">Разослать: </w:t>
      </w:r>
      <w:r w:rsidRPr="00EA6EE4">
        <w:rPr>
          <w:rFonts w:ascii="Times New Roman" w:hAnsi="Times New Roman"/>
        </w:rPr>
        <w:t xml:space="preserve">УЭ, КФ, </w:t>
      </w:r>
      <w:r>
        <w:rPr>
          <w:rFonts w:ascii="Times New Roman" w:hAnsi="Times New Roman"/>
        </w:rPr>
        <w:t>ОФЭОиК, МКУ «УДОМС»,</w:t>
      </w:r>
      <w:r w:rsidRPr="00EA6EE4">
        <w:rPr>
          <w:rFonts w:ascii="Times New Roman" w:hAnsi="Times New Roman"/>
        </w:rPr>
        <w:t xml:space="preserve"> </w:t>
      </w:r>
      <w:r>
        <w:rPr>
          <w:rFonts w:ascii="Times New Roman" w:hAnsi="Times New Roman"/>
        </w:rPr>
        <w:t>ЮУ, газета «Когалымский вестник», Сабуров, прокуратура.</w:t>
      </w:r>
    </w:p>
    <w:p w:rsidR="00861894" w:rsidRPr="00A86EAE" w:rsidRDefault="00861894" w:rsidP="00BA7AB6">
      <w:pPr>
        <w:tabs>
          <w:tab w:val="left" w:pos="8787"/>
        </w:tabs>
        <w:autoSpaceDE w:val="0"/>
        <w:autoSpaceDN w:val="0"/>
        <w:adjustRightInd w:val="0"/>
        <w:spacing w:after="0" w:line="240" w:lineRule="auto"/>
        <w:ind w:left="6480"/>
        <w:rPr>
          <w:rFonts w:ascii="Times New Roman" w:hAnsi="Times New Roman"/>
          <w:sz w:val="26"/>
          <w:szCs w:val="26"/>
        </w:rPr>
      </w:pPr>
      <w:bookmarkStart w:id="0" w:name="_GoBack"/>
      <w:bookmarkEnd w:id="0"/>
      <w:r>
        <w:rPr>
          <w:rFonts w:ascii="Times New Roman" w:hAnsi="Times New Roman"/>
          <w:sz w:val="26"/>
          <w:szCs w:val="26"/>
        </w:rPr>
        <w:t>Приложение</w:t>
      </w:r>
    </w:p>
    <w:p w:rsidR="00861894" w:rsidRDefault="00861894" w:rsidP="00BA7AB6">
      <w:pPr>
        <w:tabs>
          <w:tab w:val="left" w:pos="8250"/>
        </w:tabs>
        <w:autoSpaceDE w:val="0"/>
        <w:autoSpaceDN w:val="0"/>
        <w:adjustRightInd w:val="0"/>
        <w:spacing w:after="0" w:line="240" w:lineRule="auto"/>
        <w:ind w:left="6480"/>
        <w:rPr>
          <w:rFonts w:ascii="Times New Roman" w:hAnsi="Times New Roman"/>
          <w:sz w:val="26"/>
          <w:szCs w:val="26"/>
        </w:rPr>
      </w:pPr>
      <w:r>
        <w:rPr>
          <w:rFonts w:ascii="Times New Roman" w:hAnsi="Times New Roman"/>
          <w:sz w:val="26"/>
          <w:szCs w:val="26"/>
        </w:rPr>
        <w:t>к решению Думы</w:t>
      </w:r>
    </w:p>
    <w:p w:rsidR="00861894" w:rsidRDefault="00861894" w:rsidP="00BA7AB6">
      <w:pPr>
        <w:tabs>
          <w:tab w:val="left" w:pos="8250"/>
        </w:tabs>
        <w:autoSpaceDE w:val="0"/>
        <w:autoSpaceDN w:val="0"/>
        <w:adjustRightInd w:val="0"/>
        <w:spacing w:after="0" w:line="240" w:lineRule="auto"/>
        <w:ind w:left="6480"/>
        <w:rPr>
          <w:rFonts w:ascii="Times New Roman" w:hAnsi="Times New Roman"/>
          <w:sz w:val="26"/>
          <w:szCs w:val="26"/>
        </w:rPr>
      </w:pPr>
      <w:r>
        <w:rPr>
          <w:rFonts w:ascii="Times New Roman" w:hAnsi="Times New Roman"/>
          <w:sz w:val="26"/>
          <w:szCs w:val="26"/>
        </w:rPr>
        <w:t>города Когалыма</w:t>
      </w:r>
    </w:p>
    <w:p w:rsidR="00861894" w:rsidRDefault="00861894" w:rsidP="00BA7AB6">
      <w:pPr>
        <w:tabs>
          <w:tab w:val="left" w:pos="8250"/>
        </w:tabs>
        <w:autoSpaceDE w:val="0"/>
        <w:autoSpaceDN w:val="0"/>
        <w:adjustRightInd w:val="0"/>
        <w:spacing w:after="0" w:line="240" w:lineRule="auto"/>
        <w:ind w:left="6480"/>
        <w:rPr>
          <w:rFonts w:ascii="Times New Roman" w:hAnsi="Times New Roman"/>
          <w:sz w:val="26"/>
          <w:szCs w:val="26"/>
        </w:rPr>
      </w:pPr>
      <w:r>
        <w:rPr>
          <w:rFonts w:ascii="Times New Roman" w:hAnsi="Times New Roman"/>
          <w:sz w:val="26"/>
          <w:szCs w:val="26"/>
        </w:rPr>
        <w:t>от                           №</w:t>
      </w:r>
    </w:p>
    <w:p w:rsidR="00861894" w:rsidRDefault="00861894" w:rsidP="00DD6072">
      <w:pPr>
        <w:tabs>
          <w:tab w:val="left" w:pos="180"/>
          <w:tab w:val="left" w:pos="851"/>
          <w:tab w:val="left" w:pos="8787"/>
        </w:tabs>
        <w:spacing w:after="0" w:line="240" w:lineRule="auto"/>
        <w:jc w:val="center"/>
        <w:rPr>
          <w:rFonts w:ascii="Times New Roman" w:hAnsi="Times New Roman"/>
          <w:sz w:val="26"/>
          <w:szCs w:val="26"/>
        </w:rPr>
      </w:pPr>
      <w:r>
        <w:rPr>
          <w:rFonts w:ascii="Times New Roman" w:hAnsi="Times New Roman"/>
          <w:sz w:val="26"/>
          <w:szCs w:val="26"/>
        </w:rPr>
        <w:t>Предложения о внесении изменений в муниципальную программу</w:t>
      </w:r>
    </w:p>
    <w:p w:rsidR="00861894" w:rsidRDefault="00861894" w:rsidP="00DD6072">
      <w:pPr>
        <w:tabs>
          <w:tab w:val="left" w:pos="180"/>
          <w:tab w:val="left" w:pos="851"/>
          <w:tab w:val="left" w:pos="8787"/>
        </w:tabs>
        <w:spacing w:after="0" w:line="240" w:lineRule="auto"/>
        <w:jc w:val="center"/>
        <w:rPr>
          <w:rFonts w:ascii="Times New Roman" w:hAnsi="Times New Roman"/>
          <w:sz w:val="26"/>
          <w:szCs w:val="26"/>
        </w:rPr>
      </w:pPr>
      <w:r>
        <w:rPr>
          <w:rFonts w:ascii="Times New Roman" w:hAnsi="Times New Roman"/>
          <w:sz w:val="26"/>
          <w:szCs w:val="26"/>
        </w:rPr>
        <w:t xml:space="preserve"> </w:t>
      </w:r>
      <w:r w:rsidRPr="00257A36">
        <w:rPr>
          <w:rFonts w:ascii="Times New Roman" w:hAnsi="Times New Roman"/>
          <w:sz w:val="26"/>
          <w:szCs w:val="26"/>
        </w:rPr>
        <w:t>«Развитие агропромышленного комплекса</w:t>
      </w:r>
      <w:r>
        <w:rPr>
          <w:rFonts w:ascii="Times New Roman" w:hAnsi="Times New Roman"/>
          <w:sz w:val="26"/>
          <w:szCs w:val="26"/>
        </w:rPr>
        <w:t xml:space="preserve"> </w:t>
      </w:r>
      <w:r w:rsidRPr="00257A36">
        <w:rPr>
          <w:rFonts w:ascii="Times New Roman" w:hAnsi="Times New Roman"/>
          <w:sz w:val="26"/>
          <w:szCs w:val="26"/>
        </w:rPr>
        <w:t>и рынков сельскохозяйственной</w:t>
      </w:r>
    </w:p>
    <w:p w:rsidR="00861894" w:rsidRDefault="00861894" w:rsidP="00DD6072">
      <w:pPr>
        <w:tabs>
          <w:tab w:val="left" w:pos="18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продукции, сырья и продовольствия</w:t>
      </w:r>
      <w:r>
        <w:rPr>
          <w:rFonts w:ascii="Times New Roman" w:hAnsi="Times New Roman"/>
          <w:sz w:val="26"/>
          <w:szCs w:val="26"/>
        </w:rPr>
        <w:t xml:space="preserve"> </w:t>
      </w:r>
      <w:r w:rsidRPr="00257A36">
        <w:rPr>
          <w:rFonts w:ascii="Times New Roman" w:hAnsi="Times New Roman"/>
          <w:sz w:val="26"/>
          <w:szCs w:val="26"/>
        </w:rPr>
        <w:t>в городе Когалыме»</w:t>
      </w:r>
    </w:p>
    <w:p w:rsidR="00861894" w:rsidRDefault="00861894" w:rsidP="007418D0">
      <w:pPr>
        <w:tabs>
          <w:tab w:val="left" w:pos="0"/>
          <w:tab w:val="left" w:pos="851"/>
          <w:tab w:val="left" w:pos="8787"/>
        </w:tabs>
        <w:spacing w:after="0" w:line="240" w:lineRule="auto"/>
        <w:jc w:val="center"/>
        <w:rPr>
          <w:rFonts w:ascii="Times New Roman" w:hAnsi="Times New Roman"/>
          <w:sz w:val="26"/>
          <w:szCs w:val="26"/>
        </w:rPr>
      </w:pPr>
    </w:p>
    <w:p w:rsidR="00861894" w:rsidRPr="00257A36" w:rsidRDefault="00861894" w:rsidP="007418D0">
      <w:pPr>
        <w:tabs>
          <w:tab w:val="left" w:pos="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ПАСПОРТ</w:t>
      </w:r>
    </w:p>
    <w:p w:rsidR="00861894" w:rsidRPr="00257A36" w:rsidRDefault="00861894" w:rsidP="007418D0">
      <w:pPr>
        <w:tabs>
          <w:tab w:val="left" w:pos="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 xml:space="preserve">муниципальной программы </w:t>
      </w:r>
    </w:p>
    <w:tbl>
      <w:tblPr>
        <w:tblW w:w="479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6"/>
        <w:gridCol w:w="5963"/>
      </w:tblGrid>
      <w:tr w:rsidR="00861894" w:rsidRPr="007279DF" w:rsidTr="00BA7AB6">
        <w:tc>
          <w:tcPr>
            <w:tcW w:w="1549"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Наименование муниципальной программы  </w:t>
            </w:r>
          </w:p>
        </w:tc>
        <w:tc>
          <w:tcPr>
            <w:tcW w:w="3451"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Развитие агропромышленного комплекса и рынков сельскохозяйственной продукции, сырья и продовольствия</w:t>
            </w:r>
            <w:r>
              <w:rPr>
                <w:rFonts w:ascii="Times New Roman" w:hAnsi="Times New Roman"/>
                <w:sz w:val="26"/>
                <w:szCs w:val="26"/>
              </w:rPr>
              <w:t xml:space="preserve"> в городе Когалыме </w:t>
            </w:r>
          </w:p>
        </w:tc>
      </w:tr>
      <w:tr w:rsidR="00861894" w:rsidRPr="007279DF" w:rsidTr="00BA7AB6">
        <w:trPr>
          <w:trHeight w:val="595"/>
        </w:trPr>
        <w:tc>
          <w:tcPr>
            <w:tcW w:w="1549"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Дата принятия решения о разработке муниципальной программы </w:t>
            </w:r>
          </w:p>
        </w:tc>
        <w:tc>
          <w:tcPr>
            <w:tcW w:w="3451"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Распоряжение Администрации города Когалыма от 12.09.2013 </w:t>
            </w:r>
            <w:r>
              <w:rPr>
                <w:rFonts w:ascii="Times New Roman" w:hAnsi="Times New Roman"/>
                <w:sz w:val="26"/>
                <w:szCs w:val="26"/>
              </w:rPr>
              <w:t>№</w:t>
            </w:r>
            <w:r w:rsidRPr="007279DF">
              <w:rPr>
                <w:rFonts w:ascii="Times New Roman" w:hAnsi="Times New Roman"/>
                <w:sz w:val="26"/>
                <w:szCs w:val="26"/>
              </w:rPr>
              <w:t>220-р «О разработке муниципальной программы «Развитие агропромышленного комплекса и рынков сельскохозяйственной продукции, сырья и продовольствия в городе Когалыме в 2014 - 2016 годах»</w:t>
            </w:r>
          </w:p>
        </w:tc>
      </w:tr>
      <w:tr w:rsidR="00861894" w:rsidRPr="007279DF" w:rsidTr="00BA7AB6">
        <w:tc>
          <w:tcPr>
            <w:tcW w:w="1549"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Ответственный исполнитель муниципальной программы</w:t>
            </w:r>
          </w:p>
        </w:tc>
        <w:tc>
          <w:tcPr>
            <w:tcW w:w="3451"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Управление экономики Администрации города Когалыма</w:t>
            </w:r>
          </w:p>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p>
        </w:tc>
      </w:tr>
      <w:tr w:rsidR="00861894" w:rsidRPr="007279DF" w:rsidTr="00BA7AB6">
        <w:tc>
          <w:tcPr>
            <w:tcW w:w="1549"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Соисполнители муниципальной программы</w:t>
            </w:r>
          </w:p>
        </w:tc>
        <w:tc>
          <w:tcPr>
            <w:tcW w:w="3451"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Муниципальное казенное учреждение «Управление жилищно-коммунального хозяйства города Когалыма»</w:t>
            </w:r>
          </w:p>
        </w:tc>
      </w:tr>
      <w:tr w:rsidR="00861894" w:rsidRPr="007279DF" w:rsidTr="00BA7AB6">
        <w:trPr>
          <w:trHeight w:val="1428"/>
        </w:trPr>
        <w:tc>
          <w:tcPr>
            <w:tcW w:w="1549" w:type="pct"/>
          </w:tcPr>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Цели и задачи муниципальной программы</w:t>
            </w:r>
          </w:p>
        </w:tc>
        <w:tc>
          <w:tcPr>
            <w:tcW w:w="3451" w:type="pct"/>
          </w:tcPr>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Цель:</w:t>
            </w:r>
          </w:p>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Создание условий для устойчивого развития агропромышленного комплекса, повышение конкурентоспособности сельскохозяйственной продукции, произведенной  в городе Когалыме.</w:t>
            </w:r>
          </w:p>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Задачи:</w:t>
            </w:r>
          </w:p>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1.</w:t>
            </w:r>
            <w:r>
              <w:rPr>
                <w:rFonts w:ascii="Times New Roman" w:hAnsi="Times New Roman"/>
                <w:sz w:val="26"/>
                <w:szCs w:val="26"/>
              </w:rPr>
              <w:t xml:space="preserve"> </w:t>
            </w:r>
            <w:r w:rsidRPr="007279DF">
              <w:rPr>
                <w:rFonts w:ascii="Times New Roman" w:hAnsi="Times New Roman"/>
                <w:sz w:val="26"/>
                <w:szCs w:val="26"/>
              </w:rPr>
              <w:t>увеличение объемов производства и переработки основных видов продукции растениеводства;</w:t>
            </w:r>
          </w:p>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2.</w:t>
            </w:r>
            <w:r>
              <w:rPr>
                <w:rFonts w:ascii="Times New Roman" w:hAnsi="Times New Roman"/>
                <w:sz w:val="26"/>
                <w:szCs w:val="26"/>
              </w:rPr>
              <w:t xml:space="preserve"> </w:t>
            </w:r>
            <w:r w:rsidRPr="007279DF">
              <w:rPr>
                <w:rFonts w:ascii="Times New Roman" w:hAnsi="Times New Roman"/>
                <w:sz w:val="26"/>
                <w:szCs w:val="26"/>
              </w:rPr>
              <w:t>развитие социально значимых отраслей животноводства;</w:t>
            </w:r>
          </w:p>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3.</w:t>
            </w:r>
            <w:r>
              <w:rPr>
                <w:rFonts w:ascii="Times New Roman" w:hAnsi="Times New Roman"/>
                <w:sz w:val="26"/>
                <w:szCs w:val="26"/>
              </w:rPr>
              <w:t xml:space="preserve"> </w:t>
            </w:r>
            <w:r w:rsidRPr="007279DF">
              <w:rPr>
                <w:rFonts w:ascii="Times New Roman" w:hAnsi="Times New Roman"/>
                <w:sz w:val="26"/>
                <w:szCs w:val="26"/>
              </w:rPr>
              <w:t>создание условий для увеличения количества субъектов малого предпринимательства, занимающихся сельскохозяйственным производством;</w:t>
            </w:r>
          </w:p>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4.</w:t>
            </w:r>
            <w:r>
              <w:rPr>
                <w:rFonts w:ascii="Times New Roman" w:hAnsi="Times New Roman"/>
                <w:sz w:val="26"/>
                <w:szCs w:val="26"/>
              </w:rPr>
              <w:t xml:space="preserve"> </w:t>
            </w:r>
            <w:r w:rsidRPr="007279DF">
              <w:rPr>
                <w:rFonts w:ascii="Times New Roman" w:hAnsi="Times New Roman"/>
                <w:sz w:val="26"/>
                <w:szCs w:val="26"/>
              </w:rPr>
              <w:t>создание благоприятных условий для развития заготовки и переработки дикоросов;</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5.</w:t>
            </w:r>
            <w:r>
              <w:rPr>
                <w:rFonts w:ascii="Times New Roman" w:hAnsi="Times New Roman"/>
                <w:sz w:val="26"/>
                <w:szCs w:val="26"/>
              </w:rPr>
              <w:t xml:space="preserve"> </w:t>
            </w:r>
            <w:r w:rsidRPr="007279DF">
              <w:rPr>
                <w:rFonts w:ascii="Times New Roman" w:hAnsi="Times New Roman"/>
                <w:sz w:val="26"/>
                <w:szCs w:val="26"/>
              </w:rPr>
              <w:t>обеспечение стабильной благополучной эпизоотической обстановки в городе Когалыме и защита населения от болезней общих для человека и животных;</w:t>
            </w:r>
          </w:p>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6. создание условий для расширения рынка сельскохозяйственной продукции;</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7. формирование благоприятного общественного мнения и повышения престижа сельскохозяйственной деятельности</w:t>
            </w:r>
            <w:r>
              <w:rPr>
                <w:rFonts w:ascii="Times New Roman" w:hAnsi="Times New Roman"/>
                <w:sz w:val="26"/>
                <w:szCs w:val="26"/>
              </w:rPr>
              <w:t>;</w:t>
            </w:r>
          </w:p>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8. формирование</w:t>
            </w:r>
            <w:r w:rsidRPr="008B4A24">
              <w:rPr>
                <w:rFonts w:ascii="Times New Roman" w:hAnsi="Times New Roman"/>
                <w:sz w:val="26"/>
                <w:szCs w:val="26"/>
              </w:rPr>
              <w:t xml:space="preserve"> официальной статистической информации</w:t>
            </w:r>
            <w:r>
              <w:rPr>
                <w:rFonts w:ascii="Times New Roman" w:hAnsi="Times New Roman"/>
                <w:sz w:val="26"/>
                <w:szCs w:val="26"/>
              </w:rPr>
              <w:t xml:space="preserve"> и </w:t>
            </w:r>
            <w:r w:rsidRPr="00912871">
              <w:rPr>
                <w:rFonts w:ascii="Times New Roman" w:hAnsi="Times New Roman"/>
                <w:sz w:val="26"/>
                <w:szCs w:val="26"/>
              </w:rPr>
              <w:t>осуществление мониторинга состояния</w:t>
            </w:r>
            <w:r>
              <w:rPr>
                <w:rFonts w:ascii="Times New Roman" w:hAnsi="Times New Roman"/>
                <w:sz w:val="26"/>
                <w:szCs w:val="26"/>
              </w:rPr>
              <w:t xml:space="preserve"> продовольственной безопасности при проведении Всероссийской </w:t>
            </w:r>
            <w:r w:rsidRPr="008B4A24">
              <w:rPr>
                <w:rFonts w:ascii="Times New Roman" w:hAnsi="Times New Roman"/>
                <w:sz w:val="26"/>
                <w:szCs w:val="26"/>
              </w:rPr>
              <w:t>сельскохозяйственной переписи</w:t>
            </w:r>
            <w:r>
              <w:rPr>
                <w:rFonts w:ascii="Times New Roman" w:hAnsi="Times New Roman"/>
                <w:sz w:val="26"/>
                <w:szCs w:val="26"/>
              </w:rPr>
              <w:t xml:space="preserve"> 2016 года.</w:t>
            </w:r>
          </w:p>
        </w:tc>
      </w:tr>
      <w:tr w:rsidR="00861894" w:rsidRPr="007279DF" w:rsidTr="00BA7AB6">
        <w:tc>
          <w:tcPr>
            <w:tcW w:w="1549" w:type="pct"/>
          </w:tcPr>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Перечень подпрограмм</w:t>
            </w:r>
            <w:r>
              <w:rPr>
                <w:rFonts w:ascii="Times New Roman" w:hAnsi="Times New Roman"/>
                <w:sz w:val="26"/>
                <w:szCs w:val="26"/>
              </w:rPr>
              <w:t xml:space="preserve"> или основных мероприятий</w:t>
            </w:r>
          </w:p>
        </w:tc>
        <w:tc>
          <w:tcPr>
            <w:tcW w:w="3451" w:type="pct"/>
          </w:tcPr>
          <w:p w:rsidR="00861894" w:rsidRDefault="00861894"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w:t>
            </w:r>
            <w:r>
              <w:rPr>
                <w:rFonts w:ascii="Times New Roman" w:hAnsi="Times New Roman"/>
                <w:sz w:val="26"/>
                <w:szCs w:val="26"/>
              </w:rPr>
              <w:t xml:space="preserve">. </w:t>
            </w:r>
            <w:r w:rsidRPr="007279DF">
              <w:rPr>
                <w:rFonts w:ascii="Times New Roman" w:hAnsi="Times New Roman"/>
                <w:sz w:val="26"/>
                <w:szCs w:val="26"/>
              </w:rPr>
              <w:t>«</w:t>
            </w:r>
            <w:hyperlink r:id="rId8" w:history="1">
              <w:r w:rsidRPr="007279DF">
                <w:rPr>
                  <w:rFonts w:ascii="Times New Roman" w:hAnsi="Times New Roman"/>
                  <w:sz w:val="26"/>
                  <w:szCs w:val="26"/>
                </w:rPr>
                <w:t>Развитие</w:t>
              </w:r>
            </w:hyperlink>
            <w:r w:rsidRPr="007279DF">
              <w:rPr>
                <w:rFonts w:ascii="Times New Roman" w:hAnsi="Times New Roman"/>
                <w:sz w:val="26"/>
                <w:szCs w:val="26"/>
              </w:rPr>
              <w:t xml:space="preserve"> растениеводства, переработки и реализ</w:t>
            </w:r>
            <w:r>
              <w:rPr>
                <w:rFonts w:ascii="Times New Roman" w:hAnsi="Times New Roman"/>
                <w:sz w:val="26"/>
                <w:szCs w:val="26"/>
              </w:rPr>
              <w:t>ации продукции растениеводства».</w:t>
            </w:r>
          </w:p>
          <w:p w:rsidR="00861894" w:rsidRDefault="00861894"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II</w:t>
            </w:r>
            <w:r>
              <w:rPr>
                <w:rFonts w:ascii="Times New Roman" w:hAnsi="Times New Roman"/>
                <w:sz w:val="26"/>
                <w:szCs w:val="26"/>
              </w:rPr>
              <w:t xml:space="preserve">. </w:t>
            </w:r>
            <w:r w:rsidRPr="007279DF">
              <w:rPr>
                <w:rFonts w:ascii="Times New Roman" w:hAnsi="Times New Roman"/>
                <w:sz w:val="26"/>
                <w:szCs w:val="26"/>
              </w:rPr>
              <w:t>«</w:t>
            </w:r>
            <w:hyperlink r:id="rId9" w:history="1">
              <w:r w:rsidRPr="007279DF">
                <w:rPr>
                  <w:rFonts w:ascii="Times New Roman" w:hAnsi="Times New Roman"/>
                  <w:sz w:val="26"/>
                  <w:szCs w:val="26"/>
                </w:rPr>
                <w:t>Развитие</w:t>
              </w:r>
            </w:hyperlink>
            <w:r w:rsidRPr="007279DF">
              <w:rPr>
                <w:rFonts w:ascii="Times New Roman" w:hAnsi="Times New Roman"/>
                <w:sz w:val="26"/>
                <w:szCs w:val="26"/>
              </w:rPr>
              <w:t xml:space="preserve"> животноводства, переработки и реали</w:t>
            </w:r>
            <w:r>
              <w:rPr>
                <w:rFonts w:ascii="Times New Roman" w:hAnsi="Times New Roman"/>
                <w:sz w:val="26"/>
                <w:szCs w:val="26"/>
              </w:rPr>
              <w:t>зации продукции животноводства».</w:t>
            </w:r>
          </w:p>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III</w:t>
            </w:r>
            <w:r>
              <w:rPr>
                <w:rFonts w:ascii="Times New Roman" w:hAnsi="Times New Roman"/>
                <w:sz w:val="26"/>
                <w:szCs w:val="26"/>
              </w:rPr>
              <w:t xml:space="preserve">. </w:t>
            </w:r>
            <w:r w:rsidRPr="007279DF">
              <w:rPr>
                <w:rFonts w:ascii="Times New Roman" w:hAnsi="Times New Roman"/>
                <w:sz w:val="26"/>
                <w:szCs w:val="26"/>
              </w:rPr>
              <w:t>«</w:t>
            </w:r>
            <w:hyperlink r:id="rId10" w:history="1">
              <w:r w:rsidRPr="007279DF">
                <w:rPr>
                  <w:rFonts w:ascii="Times New Roman" w:hAnsi="Times New Roman"/>
                  <w:sz w:val="26"/>
                  <w:szCs w:val="26"/>
                </w:rPr>
                <w:t>Поддержка</w:t>
              </w:r>
            </w:hyperlink>
            <w:r>
              <w:rPr>
                <w:rFonts w:ascii="Times New Roman" w:hAnsi="Times New Roman"/>
                <w:sz w:val="26"/>
                <w:szCs w:val="26"/>
              </w:rPr>
              <w:t xml:space="preserve"> малых форм хозяйствования».</w:t>
            </w:r>
          </w:p>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Подпрограмма</w:t>
            </w:r>
            <w:r w:rsidRPr="007279DF">
              <w:rPr>
                <w:rFonts w:ascii="Times New Roman" w:hAnsi="Times New Roman"/>
                <w:sz w:val="26"/>
                <w:szCs w:val="26"/>
              </w:rPr>
              <w:t xml:space="preserve"> </w:t>
            </w:r>
            <w:r>
              <w:rPr>
                <w:rFonts w:ascii="Times New Roman" w:hAnsi="Times New Roman"/>
                <w:sz w:val="26"/>
                <w:szCs w:val="26"/>
                <w:lang w:val="en-US"/>
              </w:rPr>
              <w:t>IV</w:t>
            </w:r>
            <w:r>
              <w:rPr>
                <w:rFonts w:ascii="Times New Roman" w:hAnsi="Times New Roman"/>
                <w:sz w:val="26"/>
                <w:szCs w:val="26"/>
              </w:rPr>
              <w:t xml:space="preserve">. </w:t>
            </w:r>
            <w:r w:rsidRPr="007279DF">
              <w:rPr>
                <w:rFonts w:ascii="Times New Roman" w:hAnsi="Times New Roman"/>
                <w:sz w:val="26"/>
                <w:szCs w:val="26"/>
              </w:rPr>
              <w:t xml:space="preserve">«Обеспечение стабильной благополучной эпизоотической обстановки в </w:t>
            </w:r>
            <w:r>
              <w:rPr>
                <w:rFonts w:ascii="Times New Roman" w:hAnsi="Times New Roman"/>
                <w:sz w:val="26"/>
                <w:szCs w:val="26"/>
              </w:rPr>
              <w:t xml:space="preserve">городе Когалыме </w:t>
            </w:r>
            <w:r w:rsidRPr="007279DF">
              <w:rPr>
                <w:rFonts w:ascii="Times New Roman" w:hAnsi="Times New Roman"/>
                <w:sz w:val="26"/>
                <w:szCs w:val="26"/>
              </w:rPr>
              <w:t>и защита населения от болезней общих для человека и животных»</w:t>
            </w:r>
            <w:r>
              <w:rPr>
                <w:rFonts w:ascii="Times New Roman" w:hAnsi="Times New Roman"/>
                <w:sz w:val="26"/>
                <w:szCs w:val="26"/>
              </w:rPr>
              <w:t>:</w:t>
            </w:r>
          </w:p>
          <w:p w:rsidR="00861894" w:rsidRPr="00664A04" w:rsidRDefault="00861894" w:rsidP="005C09CA">
            <w:pPr>
              <w:tabs>
                <w:tab w:val="left" w:pos="0"/>
                <w:tab w:val="left" w:pos="851"/>
                <w:tab w:val="left" w:pos="8787"/>
              </w:tabs>
              <w:spacing w:after="0" w:line="240" w:lineRule="auto"/>
              <w:rPr>
                <w:rFonts w:ascii="Times New Roman" w:hAnsi="Times New Roman"/>
                <w:sz w:val="26"/>
                <w:szCs w:val="26"/>
              </w:rPr>
            </w:pPr>
            <w:r w:rsidRPr="00352144">
              <w:rPr>
                <w:rFonts w:ascii="Times New Roman" w:hAnsi="Times New Roman"/>
                <w:sz w:val="26"/>
                <w:szCs w:val="26"/>
              </w:rPr>
              <w:t>Основное мероприятие:</w:t>
            </w:r>
            <w:r>
              <w:rPr>
                <w:rFonts w:ascii="Times New Roman" w:hAnsi="Times New Roman"/>
                <w:sz w:val="26"/>
                <w:szCs w:val="26"/>
              </w:rPr>
              <w:t xml:space="preserve"> «Обеспечение</w:t>
            </w:r>
            <w:r w:rsidRPr="009E09CC">
              <w:rPr>
                <w:rFonts w:ascii="Times New Roman" w:hAnsi="Times New Roman"/>
                <w:sz w:val="26"/>
                <w:szCs w:val="26"/>
              </w:rPr>
              <w:t xml:space="preserve"> продовольственной безопасности</w:t>
            </w:r>
            <w:r>
              <w:rPr>
                <w:rFonts w:ascii="Times New Roman" w:hAnsi="Times New Roman"/>
                <w:sz w:val="26"/>
                <w:szCs w:val="26"/>
              </w:rPr>
              <w:t>».</w:t>
            </w:r>
          </w:p>
        </w:tc>
      </w:tr>
      <w:tr w:rsidR="00861894" w:rsidRPr="007279DF" w:rsidTr="00BA7AB6">
        <w:trPr>
          <w:trHeight w:val="986"/>
        </w:trPr>
        <w:tc>
          <w:tcPr>
            <w:tcW w:w="1549"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Целевые показатели муниципальной программы </w:t>
            </w:r>
          </w:p>
        </w:tc>
        <w:tc>
          <w:tcPr>
            <w:tcW w:w="3451" w:type="pct"/>
          </w:tcPr>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1. </w:t>
            </w:r>
            <w:r w:rsidRPr="007279DF">
              <w:rPr>
                <w:rFonts w:ascii="Times New Roman" w:hAnsi="Times New Roman"/>
                <w:sz w:val="26"/>
                <w:szCs w:val="26"/>
              </w:rPr>
              <w:t>Увеличение количества субъектов а</w:t>
            </w:r>
            <w:r>
              <w:rPr>
                <w:rFonts w:ascii="Times New Roman" w:hAnsi="Times New Roman"/>
                <w:sz w:val="26"/>
                <w:szCs w:val="26"/>
              </w:rPr>
              <w:t>гропромышленного комплекса к 2019 году на 3 единицы.</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2. </w:t>
            </w:r>
            <w:r w:rsidRPr="007279DF">
              <w:rPr>
                <w:rFonts w:ascii="Times New Roman" w:hAnsi="Times New Roman"/>
                <w:sz w:val="26"/>
                <w:szCs w:val="26"/>
              </w:rPr>
              <w:t xml:space="preserve">Увеличение поголовья </w:t>
            </w:r>
            <w:r>
              <w:rPr>
                <w:rFonts w:ascii="Times New Roman" w:hAnsi="Times New Roman"/>
                <w:sz w:val="26"/>
                <w:szCs w:val="26"/>
              </w:rPr>
              <w:t xml:space="preserve">крупного и мелкого рогатого </w:t>
            </w:r>
            <w:r w:rsidRPr="007279DF">
              <w:rPr>
                <w:rFonts w:ascii="Times New Roman" w:hAnsi="Times New Roman"/>
                <w:sz w:val="26"/>
                <w:szCs w:val="26"/>
              </w:rPr>
              <w:t>скота</w:t>
            </w:r>
            <w:r>
              <w:rPr>
                <w:rFonts w:ascii="Times New Roman" w:hAnsi="Times New Roman"/>
                <w:sz w:val="26"/>
                <w:szCs w:val="26"/>
              </w:rPr>
              <w:t xml:space="preserve"> к 2019 году на 9 голов: </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3. В том числе поголовье коров на 6 голов. </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4. </w:t>
            </w:r>
            <w:r w:rsidRPr="007279DF">
              <w:rPr>
                <w:rFonts w:ascii="Times New Roman" w:hAnsi="Times New Roman"/>
                <w:sz w:val="26"/>
                <w:szCs w:val="26"/>
              </w:rPr>
              <w:t xml:space="preserve"> Увеличение поголовья свиней на </w:t>
            </w:r>
            <w:r>
              <w:rPr>
                <w:rFonts w:ascii="Times New Roman" w:hAnsi="Times New Roman"/>
                <w:sz w:val="26"/>
                <w:szCs w:val="26"/>
              </w:rPr>
              <w:t>25 голов.</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5. </w:t>
            </w:r>
            <w:r w:rsidRPr="007279DF">
              <w:rPr>
                <w:rFonts w:ascii="Times New Roman" w:hAnsi="Times New Roman"/>
                <w:sz w:val="26"/>
                <w:szCs w:val="26"/>
              </w:rPr>
              <w:t xml:space="preserve">Увеличение поголовья </w:t>
            </w:r>
            <w:r>
              <w:rPr>
                <w:rFonts w:ascii="Times New Roman" w:hAnsi="Times New Roman"/>
                <w:sz w:val="26"/>
                <w:szCs w:val="26"/>
              </w:rPr>
              <w:t>птицы всех возрастов на 80 голов.</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6. </w:t>
            </w:r>
            <w:r w:rsidRPr="007279DF">
              <w:rPr>
                <w:rFonts w:ascii="Times New Roman" w:hAnsi="Times New Roman"/>
                <w:sz w:val="26"/>
                <w:szCs w:val="26"/>
              </w:rPr>
              <w:t xml:space="preserve">Увеличение </w:t>
            </w:r>
            <w:r>
              <w:rPr>
                <w:rFonts w:ascii="Times New Roman" w:hAnsi="Times New Roman"/>
                <w:sz w:val="26"/>
                <w:szCs w:val="26"/>
              </w:rPr>
              <w:t>производства молока на 0,6 тонн.</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7. </w:t>
            </w:r>
            <w:r w:rsidRPr="007279DF">
              <w:rPr>
                <w:rFonts w:ascii="Times New Roman" w:hAnsi="Times New Roman"/>
                <w:sz w:val="26"/>
                <w:szCs w:val="26"/>
              </w:rPr>
              <w:t>Увеличение</w:t>
            </w:r>
            <w:r>
              <w:rPr>
                <w:rFonts w:ascii="Times New Roman" w:hAnsi="Times New Roman"/>
                <w:sz w:val="26"/>
                <w:szCs w:val="26"/>
              </w:rPr>
              <w:t xml:space="preserve"> производства мяса скота и птицы (в живом весе) на 0,6 тонн.</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8. Увеличение</w:t>
            </w:r>
            <w:r w:rsidRPr="005B362A">
              <w:rPr>
                <w:rFonts w:ascii="Times New Roman" w:hAnsi="Times New Roman"/>
                <w:sz w:val="26"/>
                <w:szCs w:val="26"/>
              </w:rPr>
              <w:t xml:space="preserve"> производства овощей открытого и защищенного грунта</w:t>
            </w:r>
            <w:r>
              <w:rPr>
                <w:rFonts w:ascii="Times New Roman" w:hAnsi="Times New Roman"/>
                <w:sz w:val="26"/>
                <w:szCs w:val="26"/>
              </w:rPr>
              <w:t xml:space="preserve"> до 3 тонн.</w:t>
            </w:r>
          </w:p>
          <w:p w:rsidR="00861894" w:rsidRDefault="00861894"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9. Увеличение количества приобретенной сельскохозяйственной техники и (или) оборудования.</w:t>
            </w:r>
          </w:p>
          <w:p w:rsidR="00861894" w:rsidRDefault="00861894" w:rsidP="00B5048F">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10. </w:t>
            </w:r>
            <w:r w:rsidRPr="00740DDA">
              <w:rPr>
                <w:rFonts w:ascii="Times New Roman" w:hAnsi="Times New Roman"/>
                <w:sz w:val="26"/>
                <w:szCs w:val="26"/>
              </w:rPr>
              <w:t xml:space="preserve">Обеспечение осуществления отлова, </w:t>
            </w:r>
            <w:r>
              <w:rPr>
                <w:rFonts w:ascii="Times New Roman" w:hAnsi="Times New Roman"/>
                <w:sz w:val="26"/>
                <w:szCs w:val="26"/>
              </w:rPr>
              <w:t>транспортировки, учё</w:t>
            </w:r>
            <w:r w:rsidRPr="00740DDA">
              <w:rPr>
                <w:rFonts w:ascii="Times New Roman" w:hAnsi="Times New Roman"/>
                <w:sz w:val="26"/>
                <w:szCs w:val="26"/>
              </w:rPr>
              <w:t>та, содержания, умерщвления, утилизации безнадзорных и бродячих животных</w:t>
            </w:r>
            <w:r>
              <w:rPr>
                <w:rFonts w:ascii="Times New Roman" w:hAnsi="Times New Roman"/>
                <w:sz w:val="26"/>
                <w:szCs w:val="26"/>
              </w:rPr>
              <w:t xml:space="preserve"> </w:t>
            </w:r>
            <w:r w:rsidRPr="00076888">
              <w:rPr>
                <w:rFonts w:ascii="Times New Roman" w:hAnsi="Times New Roman"/>
                <w:sz w:val="26"/>
                <w:szCs w:val="26"/>
              </w:rPr>
              <w:t xml:space="preserve"> </w:t>
            </w:r>
            <w:r>
              <w:rPr>
                <w:rFonts w:ascii="Times New Roman" w:hAnsi="Times New Roman"/>
                <w:sz w:val="26"/>
                <w:szCs w:val="26"/>
              </w:rPr>
              <w:t>к 2019 году в количестве 4096 голов.</w:t>
            </w:r>
          </w:p>
          <w:p w:rsidR="00861894" w:rsidRPr="007279DF" w:rsidRDefault="00861894" w:rsidP="00B5048F">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11. Число сельскохозяйственных объектов, выявленных в ходе проведения </w:t>
            </w:r>
            <w:r w:rsidRPr="00FC33D1">
              <w:rPr>
                <w:rFonts w:ascii="Times New Roman" w:hAnsi="Times New Roman"/>
                <w:sz w:val="26"/>
                <w:szCs w:val="26"/>
              </w:rPr>
              <w:t>Всероссийской сельскохозяйственной переписи 2016 года</w:t>
            </w:r>
          </w:p>
        </w:tc>
      </w:tr>
      <w:tr w:rsidR="00861894" w:rsidRPr="007279DF" w:rsidTr="00BA7AB6">
        <w:trPr>
          <w:trHeight w:val="777"/>
        </w:trPr>
        <w:tc>
          <w:tcPr>
            <w:tcW w:w="1549" w:type="pct"/>
          </w:tcPr>
          <w:p w:rsidR="00861894" w:rsidRPr="007279DF" w:rsidRDefault="00861894"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Сроки реа</w:t>
            </w:r>
            <w:r>
              <w:rPr>
                <w:rFonts w:ascii="Times New Roman" w:hAnsi="Times New Roman"/>
                <w:sz w:val="26"/>
                <w:szCs w:val="26"/>
              </w:rPr>
              <w:t>лизации муниципальной программы</w:t>
            </w:r>
          </w:p>
        </w:tc>
        <w:tc>
          <w:tcPr>
            <w:tcW w:w="3451" w:type="pct"/>
          </w:tcPr>
          <w:p w:rsidR="00861894" w:rsidRDefault="00861894" w:rsidP="005C09CA">
            <w:pPr>
              <w:tabs>
                <w:tab w:val="left" w:pos="0"/>
                <w:tab w:val="left" w:pos="851"/>
                <w:tab w:val="left" w:pos="8787"/>
              </w:tabs>
              <w:spacing w:after="0" w:line="240" w:lineRule="auto"/>
              <w:jc w:val="both"/>
              <w:rPr>
                <w:rFonts w:ascii="Times New Roman" w:hAnsi="Times New Roman"/>
                <w:sz w:val="26"/>
                <w:szCs w:val="26"/>
              </w:rPr>
            </w:pPr>
          </w:p>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2016 </w:t>
            </w:r>
            <w:r w:rsidRPr="007279DF">
              <w:rPr>
                <w:rFonts w:ascii="Times New Roman" w:hAnsi="Times New Roman"/>
                <w:sz w:val="26"/>
                <w:szCs w:val="26"/>
              </w:rPr>
              <w:t>-</w:t>
            </w:r>
            <w:r>
              <w:rPr>
                <w:rFonts w:ascii="Times New Roman" w:hAnsi="Times New Roman"/>
                <w:sz w:val="26"/>
                <w:szCs w:val="26"/>
              </w:rPr>
              <w:t xml:space="preserve"> 2019</w:t>
            </w:r>
            <w:r w:rsidRPr="007279DF">
              <w:rPr>
                <w:rFonts w:ascii="Times New Roman" w:hAnsi="Times New Roman"/>
                <w:sz w:val="26"/>
                <w:szCs w:val="26"/>
              </w:rPr>
              <w:t xml:space="preserve"> годы</w:t>
            </w:r>
          </w:p>
        </w:tc>
      </w:tr>
      <w:tr w:rsidR="00861894" w:rsidRPr="007279DF" w:rsidTr="00BA7AB6">
        <w:tc>
          <w:tcPr>
            <w:tcW w:w="1549" w:type="pct"/>
          </w:tcPr>
          <w:p w:rsidR="00861894" w:rsidRPr="007279DF" w:rsidRDefault="00861894"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Финансовое обеспечение муниципальной программы</w:t>
            </w:r>
          </w:p>
        </w:tc>
        <w:tc>
          <w:tcPr>
            <w:tcW w:w="3451" w:type="pct"/>
            <w:vAlign w:val="center"/>
          </w:tcPr>
          <w:p w:rsidR="00861894" w:rsidRDefault="00861894" w:rsidP="00A32758">
            <w:pPr>
              <w:spacing w:after="0" w:line="240" w:lineRule="auto"/>
              <w:jc w:val="both"/>
              <w:rPr>
                <w:rFonts w:ascii="Times New Roman" w:hAnsi="Times New Roman"/>
                <w:sz w:val="26"/>
                <w:szCs w:val="26"/>
              </w:rPr>
            </w:pPr>
            <w:r>
              <w:rPr>
                <w:rFonts w:ascii="Times New Roman" w:hAnsi="Times New Roman"/>
                <w:sz w:val="26"/>
                <w:szCs w:val="26"/>
              </w:rPr>
              <w:t>«Общий объём финансирования 35 213,80 тыс.</w:t>
            </w:r>
          </w:p>
          <w:p w:rsidR="00861894" w:rsidRDefault="00861894" w:rsidP="00A32758">
            <w:pPr>
              <w:spacing w:after="0" w:line="240" w:lineRule="auto"/>
              <w:jc w:val="both"/>
              <w:rPr>
                <w:rFonts w:ascii="Times New Roman" w:hAnsi="Times New Roman"/>
                <w:sz w:val="26"/>
                <w:szCs w:val="26"/>
              </w:rPr>
            </w:pPr>
            <w:r>
              <w:rPr>
                <w:rFonts w:ascii="Times New Roman" w:hAnsi="Times New Roman"/>
                <w:sz w:val="26"/>
                <w:szCs w:val="26"/>
              </w:rPr>
              <w:t>рублей, из них:</w:t>
            </w:r>
          </w:p>
          <w:p w:rsidR="00861894" w:rsidRDefault="00861894" w:rsidP="00A32758">
            <w:pPr>
              <w:spacing w:after="0" w:line="240" w:lineRule="auto"/>
              <w:jc w:val="both"/>
              <w:rPr>
                <w:rFonts w:ascii="Times New Roman" w:hAnsi="Times New Roman"/>
                <w:sz w:val="26"/>
                <w:szCs w:val="26"/>
              </w:rPr>
            </w:pPr>
            <w:r>
              <w:rPr>
                <w:rFonts w:ascii="Times New Roman" w:hAnsi="Times New Roman"/>
                <w:sz w:val="26"/>
                <w:szCs w:val="26"/>
              </w:rPr>
              <w:t>- 120,00 тыс. руб. федеральный бюджет;</w:t>
            </w:r>
          </w:p>
          <w:p w:rsidR="00861894" w:rsidRPr="009D1C4E" w:rsidRDefault="00861894" w:rsidP="00A32758">
            <w:pPr>
              <w:spacing w:after="0" w:line="240" w:lineRule="auto"/>
              <w:jc w:val="both"/>
              <w:rPr>
                <w:rFonts w:ascii="Times New Roman" w:hAnsi="Times New Roman"/>
                <w:sz w:val="26"/>
                <w:szCs w:val="26"/>
              </w:rPr>
            </w:pPr>
            <w:r w:rsidRPr="009D1C4E">
              <w:rPr>
                <w:rFonts w:ascii="Times New Roman" w:hAnsi="Times New Roman"/>
                <w:sz w:val="26"/>
                <w:szCs w:val="26"/>
              </w:rPr>
              <w:t xml:space="preserve">- </w:t>
            </w:r>
            <w:r>
              <w:rPr>
                <w:rFonts w:ascii="Times New Roman" w:hAnsi="Times New Roman"/>
                <w:sz w:val="26"/>
                <w:szCs w:val="26"/>
              </w:rPr>
              <w:t>24 680,0</w:t>
            </w:r>
            <w:r w:rsidRPr="009D1C4E">
              <w:rPr>
                <w:rFonts w:ascii="Times New Roman" w:hAnsi="Times New Roman"/>
                <w:sz w:val="26"/>
                <w:szCs w:val="26"/>
              </w:rPr>
              <w:t>0 тыс. руб. бюджет ХМАО</w:t>
            </w:r>
            <w:r>
              <w:rPr>
                <w:rFonts w:ascii="Times New Roman" w:hAnsi="Times New Roman"/>
                <w:sz w:val="26"/>
                <w:szCs w:val="26"/>
              </w:rPr>
              <w:t xml:space="preserve"> </w:t>
            </w:r>
            <w:r w:rsidRPr="009D1C4E">
              <w:rPr>
                <w:rFonts w:ascii="Times New Roman" w:hAnsi="Times New Roman"/>
                <w:sz w:val="26"/>
                <w:szCs w:val="26"/>
              </w:rPr>
              <w:t>-</w:t>
            </w:r>
            <w:r>
              <w:rPr>
                <w:rFonts w:ascii="Times New Roman" w:hAnsi="Times New Roman"/>
                <w:sz w:val="26"/>
                <w:szCs w:val="26"/>
              </w:rPr>
              <w:t xml:space="preserve"> </w:t>
            </w:r>
            <w:r w:rsidRPr="009D1C4E">
              <w:rPr>
                <w:rFonts w:ascii="Times New Roman" w:hAnsi="Times New Roman"/>
                <w:sz w:val="26"/>
                <w:szCs w:val="26"/>
              </w:rPr>
              <w:t>Югры,</w:t>
            </w:r>
          </w:p>
          <w:p w:rsidR="00861894" w:rsidRPr="009D1C4E" w:rsidRDefault="00861894" w:rsidP="00A32758">
            <w:pPr>
              <w:spacing w:after="0" w:line="240" w:lineRule="auto"/>
              <w:jc w:val="both"/>
              <w:rPr>
                <w:rFonts w:ascii="Times New Roman" w:hAnsi="Times New Roman"/>
                <w:sz w:val="26"/>
                <w:szCs w:val="26"/>
              </w:rPr>
            </w:pPr>
            <w:r>
              <w:rPr>
                <w:rFonts w:ascii="Times New Roman" w:hAnsi="Times New Roman"/>
                <w:sz w:val="26"/>
                <w:szCs w:val="26"/>
              </w:rPr>
              <w:t>- 10 413,80</w:t>
            </w:r>
            <w:r w:rsidRPr="009D1C4E">
              <w:rPr>
                <w:rFonts w:ascii="Times New Roman" w:hAnsi="Times New Roman"/>
                <w:sz w:val="26"/>
                <w:szCs w:val="26"/>
              </w:rPr>
              <w:t xml:space="preserve"> тыс. руб. бюджет города Когалыма;</w:t>
            </w:r>
          </w:p>
          <w:p w:rsidR="00861894" w:rsidRDefault="00861894" w:rsidP="00A32758">
            <w:pPr>
              <w:spacing w:after="0" w:line="240" w:lineRule="auto"/>
              <w:jc w:val="both"/>
              <w:rPr>
                <w:rFonts w:ascii="Times New Roman" w:hAnsi="Times New Roman"/>
                <w:sz w:val="26"/>
                <w:szCs w:val="26"/>
              </w:rPr>
            </w:pPr>
            <w:r>
              <w:rPr>
                <w:rFonts w:ascii="Times New Roman" w:hAnsi="Times New Roman"/>
                <w:sz w:val="26"/>
                <w:szCs w:val="26"/>
              </w:rPr>
              <w:t>- в том числе по годам:</w:t>
            </w:r>
          </w:p>
          <w:p w:rsidR="00861894" w:rsidRDefault="00861894" w:rsidP="00A32758">
            <w:pPr>
              <w:spacing w:after="0" w:line="240" w:lineRule="auto"/>
              <w:jc w:val="both"/>
              <w:rPr>
                <w:rFonts w:ascii="Times New Roman" w:hAnsi="Times New Roman"/>
                <w:sz w:val="26"/>
                <w:szCs w:val="26"/>
              </w:rPr>
            </w:pPr>
            <w:r>
              <w:rPr>
                <w:rFonts w:ascii="Times New Roman" w:hAnsi="Times New Roman"/>
                <w:sz w:val="26"/>
                <w:szCs w:val="26"/>
              </w:rPr>
              <w:t>2016 год – 11 306,20 тыс. руб.:</w:t>
            </w:r>
          </w:p>
          <w:p w:rsidR="00861894" w:rsidRDefault="00861894" w:rsidP="00A32758">
            <w:pPr>
              <w:spacing w:after="0" w:line="240" w:lineRule="auto"/>
              <w:jc w:val="both"/>
              <w:rPr>
                <w:rFonts w:ascii="Times New Roman" w:hAnsi="Times New Roman"/>
                <w:sz w:val="26"/>
                <w:szCs w:val="26"/>
              </w:rPr>
            </w:pPr>
            <w:r>
              <w:rPr>
                <w:rFonts w:ascii="Times New Roman" w:hAnsi="Times New Roman"/>
                <w:sz w:val="26"/>
                <w:szCs w:val="26"/>
              </w:rPr>
              <w:t>- 120,00 тыс. руб. федеральный бюджет;</w:t>
            </w:r>
          </w:p>
          <w:p w:rsidR="00861894" w:rsidRDefault="00861894"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- 8 579,00 тыс. руб. бюджет ХМАО - Югры,</w:t>
            </w:r>
          </w:p>
          <w:p w:rsidR="00861894" w:rsidRDefault="00861894"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- 2 607,20 тыс. руб. бюджет города Когалыма;</w:t>
            </w:r>
          </w:p>
          <w:p w:rsidR="00861894" w:rsidRDefault="00861894" w:rsidP="00A32758">
            <w:pPr>
              <w:spacing w:after="0" w:line="240" w:lineRule="auto"/>
              <w:jc w:val="both"/>
              <w:rPr>
                <w:rFonts w:ascii="Times New Roman" w:hAnsi="Times New Roman"/>
                <w:sz w:val="26"/>
                <w:szCs w:val="26"/>
              </w:rPr>
            </w:pPr>
            <w:r>
              <w:rPr>
                <w:rFonts w:ascii="Times New Roman" w:hAnsi="Times New Roman"/>
                <w:sz w:val="26"/>
                <w:szCs w:val="26"/>
              </w:rPr>
              <w:t>2017 год – 12 094,20 тыс. руб.:</w:t>
            </w:r>
          </w:p>
          <w:p w:rsidR="00861894" w:rsidRDefault="00861894"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- 9 492,00 тыс. руб. бюджет ХМАО - Югры,</w:t>
            </w:r>
          </w:p>
          <w:p w:rsidR="00861894" w:rsidRDefault="00861894"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- 2 602,20 тыс. руб. бюджет города Когалыма»;</w:t>
            </w:r>
          </w:p>
          <w:p w:rsidR="00861894" w:rsidRPr="009D1C4E" w:rsidRDefault="00861894" w:rsidP="00A32758">
            <w:pPr>
              <w:spacing w:after="0" w:line="240" w:lineRule="auto"/>
              <w:jc w:val="both"/>
              <w:rPr>
                <w:rFonts w:ascii="Times New Roman" w:hAnsi="Times New Roman"/>
                <w:sz w:val="26"/>
                <w:szCs w:val="26"/>
              </w:rPr>
            </w:pPr>
            <w:r>
              <w:rPr>
                <w:rFonts w:ascii="Times New Roman" w:hAnsi="Times New Roman"/>
                <w:sz w:val="26"/>
                <w:szCs w:val="26"/>
              </w:rPr>
              <w:t>2018 год – 5 908,20</w:t>
            </w:r>
            <w:r w:rsidRPr="009D1C4E">
              <w:rPr>
                <w:rFonts w:ascii="Times New Roman" w:hAnsi="Times New Roman"/>
                <w:sz w:val="26"/>
                <w:szCs w:val="26"/>
              </w:rPr>
              <w:t xml:space="preserve"> тыс. руб.:</w:t>
            </w:r>
          </w:p>
          <w:p w:rsidR="00861894" w:rsidRPr="009D1C4E" w:rsidRDefault="00861894"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- 3 306,00</w:t>
            </w:r>
            <w:r w:rsidRPr="009D1C4E">
              <w:rPr>
                <w:rFonts w:ascii="Times New Roman" w:hAnsi="Times New Roman"/>
                <w:sz w:val="26"/>
                <w:szCs w:val="26"/>
              </w:rPr>
              <w:t xml:space="preserve"> тыс. руб. бюджет ХМАО</w:t>
            </w:r>
            <w:r>
              <w:rPr>
                <w:rFonts w:ascii="Times New Roman" w:hAnsi="Times New Roman"/>
                <w:sz w:val="26"/>
                <w:szCs w:val="26"/>
              </w:rPr>
              <w:t xml:space="preserve"> </w:t>
            </w:r>
            <w:r w:rsidRPr="009D1C4E">
              <w:rPr>
                <w:rFonts w:ascii="Times New Roman" w:hAnsi="Times New Roman"/>
                <w:sz w:val="26"/>
                <w:szCs w:val="26"/>
              </w:rPr>
              <w:t>-</w:t>
            </w:r>
            <w:r>
              <w:rPr>
                <w:rFonts w:ascii="Times New Roman" w:hAnsi="Times New Roman"/>
                <w:sz w:val="26"/>
                <w:szCs w:val="26"/>
              </w:rPr>
              <w:t xml:space="preserve"> </w:t>
            </w:r>
            <w:r w:rsidRPr="009D1C4E">
              <w:rPr>
                <w:rFonts w:ascii="Times New Roman" w:hAnsi="Times New Roman"/>
                <w:sz w:val="26"/>
                <w:szCs w:val="26"/>
              </w:rPr>
              <w:t>Югры,</w:t>
            </w:r>
          </w:p>
          <w:p w:rsidR="00861894" w:rsidRDefault="00861894" w:rsidP="00A32758">
            <w:pPr>
              <w:tabs>
                <w:tab w:val="left" w:pos="8787"/>
              </w:tabs>
              <w:spacing w:after="0" w:line="240" w:lineRule="auto"/>
              <w:jc w:val="both"/>
              <w:rPr>
                <w:rFonts w:ascii="Times New Roman" w:hAnsi="Times New Roman"/>
                <w:sz w:val="26"/>
                <w:szCs w:val="26"/>
              </w:rPr>
            </w:pPr>
            <w:r w:rsidRPr="009D1C4E">
              <w:rPr>
                <w:rFonts w:ascii="Times New Roman" w:hAnsi="Times New Roman"/>
                <w:sz w:val="26"/>
                <w:szCs w:val="26"/>
              </w:rPr>
              <w:t>-</w:t>
            </w:r>
            <w:r>
              <w:rPr>
                <w:rFonts w:ascii="Times New Roman" w:hAnsi="Times New Roman"/>
                <w:sz w:val="26"/>
                <w:szCs w:val="26"/>
              </w:rPr>
              <w:t>2 602,20</w:t>
            </w:r>
            <w:r w:rsidRPr="009D1C4E">
              <w:rPr>
                <w:rFonts w:ascii="Times New Roman" w:hAnsi="Times New Roman"/>
                <w:sz w:val="26"/>
                <w:szCs w:val="26"/>
              </w:rPr>
              <w:t xml:space="preserve"> тыс. руб. бюджет города Когалыма».</w:t>
            </w:r>
          </w:p>
          <w:p w:rsidR="00861894" w:rsidRPr="009D1C4E" w:rsidRDefault="00861894" w:rsidP="00A32758">
            <w:pPr>
              <w:spacing w:after="0" w:line="240" w:lineRule="auto"/>
              <w:jc w:val="both"/>
              <w:rPr>
                <w:rFonts w:ascii="Times New Roman" w:hAnsi="Times New Roman"/>
                <w:sz w:val="26"/>
                <w:szCs w:val="26"/>
              </w:rPr>
            </w:pPr>
            <w:r>
              <w:rPr>
                <w:rFonts w:ascii="Times New Roman" w:hAnsi="Times New Roman"/>
                <w:sz w:val="26"/>
                <w:szCs w:val="26"/>
              </w:rPr>
              <w:t>2019 год – 5 905,2</w:t>
            </w:r>
            <w:r w:rsidRPr="004D106B">
              <w:rPr>
                <w:rFonts w:ascii="Times New Roman" w:hAnsi="Times New Roman"/>
                <w:sz w:val="26"/>
                <w:szCs w:val="26"/>
              </w:rPr>
              <w:t xml:space="preserve"> </w:t>
            </w:r>
            <w:r w:rsidRPr="009D1C4E">
              <w:rPr>
                <w:rFonts w:ascii="Times New Roman" w:hAnsi="Times New Roman"/>
                <w:sz w:val="26"/>
                <w:szCs w:val="26"/>
              </w:rPr>
              <w:t>тыс. руб.:</w:t>
            </w:r>
          </w:p>
          <w:p w:rsidR="00861894" w:rsidRPr="009D1C4E" w:rsidRDefault="00861894"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- 3 303,00</w:t>
            </w:r>
            <w:r w:rsidRPr="009D1C4E">
              <w:rPr>
                <w:rFonts w:ascii="Times New Roman" w:hAnsi="Times New Roman"/>
                <w:sz w:val="26"/>
                <w:szCs w:val="26"/>
              </w:rPr>
              <w:t xml:space="preserve"> тыс. руб. бюджет ХМАО</w:t>
            </w:r>
            <w:r>
              <w:rPr>
                <w:rFonts w:ascii="Times New Roman" w:hAnsi="Times New Roman"/>
                <w:sz w:val="26"/>
                <w:szCs w:val="26"/>
              </w:rPr>
              <w:t xml:space="preserve"> </w:t>
            </w:r>
            <w:r w:rsidRPr="009D1C4E">
              <w:rPr>
                <w:rFonts w:ascii="Times New Roman" w:hAnsi="Times New Roman"/>
                <w:sz w:val="26"/>
                <w:szCs w:val="26"/>
              </w:rPr>
              <w:t>-</w:t>
            </w:r>
            <w:r>
              <w:rPr>
                <w:rFonts w:ascii="Times New Roman" w:hAnsi="Times New Roman"/>
                <w:sz w:val="26"/>
                <w:szCs w:val="26"/>
              </w:rPr>
              <w:t xml:space="preserve"> </w:t>
            </w:r>
            <w:r w:rsidRPr="009D1C4E">
              <w:rPr>
                <w:rFonts w:ascii="Times New Roman" w:hAnsi="Times New Roman"/>
                <w:sz w:val="26"/>
                <w:szCs w:val="26"/>
              </w:rPr>
              <w:t>Югры,</w:t>
            </w:r>
          </w:p>
          <w:p w:rsidR="00861894" w:rsidRDefault="00861894" w:rsidP="00A32758">
            <w:pPr>
              <w:tabs>
                <w:tab w:val="left" w:pos="8787"/>
              </w:tabs>
              <w:spacing w:after="0" w:line="240" w:lineRule="auto"/>
              <w:jc w:val="both"/>
              <w:rPr>
                <w:rFonts w:ascii="Times New Roman" w:hAnsi="Times New Roman"/>
                <w:sz w:val="26"/>
                <w:szCs w:val="26"/>
              </w:rPr>
            </w:pPr>
            <w:r w:rsidRPr="009D1C4E">
              <w:rPr>
                <w:rFonts w:ascii="Times New Roman" w:hAnsi="Times New Roman"/>
                <w:sz w:val="26"/>
                <w:szCs w:val="26"/>
              </w:rPr>
              <w:t>-</w:t>
            </w:r>
            <w:r>
              <w:rPr>
                <w:rFonts w:ascii="Times New Roman" w:hAnsi="Times New Roman"/>
                <w:sz w:val="26"/>
                <w:szCs w:val="26"/>
              </w:rPr>
              <w:t xml:space="preserve"> 2 602,20</w:t>
            </w:r>
            <w:r w:rsidRPr="009D1C4E">
              <w:rPr>
                <w:rFonts w:ascii="Times New Roman" w:hAnsi="Times New Roman"/>
                <w:sz w:val="26"/>
                <w:szCs w:val="26"/>
              </w:rPr>
              <w:t xml:space="preserve"> тыс. руб. бюджет города Когалыма».</w:t>
            </w:r>
          </w:p>
          <w:p w:rsidR="00861894" w:rsidRPr="007279DF" w:rsidRDefault="00861894" w:rsidP="00A32758">
            <w:pPr>
              <w:tabs>
                <w:tab w:val="left" w:pos="8787"/>
              </w:tabs>
              <w:spacing w:after="0" w:line="240" w:lineRule="auto"/>
              <w:jc w:val="both"/>
              <w:rPr>
                <w:rFonts w:ascii="Times New Roman" w:hAnsi="Times New Roman"/>
                <w:sz w:val="26"/>
                <w:szCs w:val="26"/>
              </w:rPr>
            </w:pPr>
          </w:p>
        </w:tc>
      </w:tr>
    </w:tbl>
    <w:p w:rsidR="00861894" w:rsidRDefault="00861894" w:rsidP="00B5048F">
      <w:pPr>
        <w:tabs>
          <w:tab w:val="left" w:pos="0"/>
          <w:tab w:val="left" w:pos="8787"/>
        </w:tabs>
        <w:spacing w:after="0" w:line="240" w:lineRule="auto"/>
        <w:jc w:val="center"/>
        <w:rPr>
          <w:rFonts w:ascii="Times New Roman" w:hAnsi="Times New Roman"/>
          <w:sz w:val="26"/>
          <w:szCs w:val="26"/>
        </w:rPr>
      </w:pPr>
    </w:p>
    <w:p w:rsidR="00861894" w:rsidRPr="00257A36" w:rsidRDefault="00861894" w:rsidP="00B5048F">
      <w:pPr>
        <w:tabs>
          <w:tab w:val="left" w:pos="0"/>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Раздел 1. Краткая характеристика текущего состояния сферы</w:t>
      </w:r>
    </w:p>
    <w:p w:rsidR="00861894" w:rsidRPr="00257A36" w:rsidRDefault="00861894" w:rsidP="00B5048F">
      <w:pPr>
        <w:tabs>
          <w:tab w:val="left" w:pos="0"/>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сельскохозяйственного производства в городе Когалыме</w:t>
      </w:r>
    </w:p>
    <w:p w:rsidR="00861894" w:rsidRPr="00135629" w:rsidRDefault="00861894" w:rsidP="00B5048F">
      <w:pPr>
        <w:tabs>
          <w:tab w:val="left" w:pos="0"/>
          <w:tab w:val="left" w:pos="8787"/>
        </w:tabs>
        <w:spacing w:after="0" w:line="240" w:lineRule="auto"/>
        <w:jc w:val="both"/>
        <w:rPr>
          <w:rFonts w:ascii="Times New Roman" w:hAnsi="Times New Roman"/>
          <w:sz w:val="26"/>
          <w:szCs w:val="26"/>
        </w:rPr>
      </w:pPr>
    </w:p>
    <w:p w:rsidR="00861894" w:rsidRPr="00135629" w:rsidRDefault="00861894" w:rsidP="00BA7AB6">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Муниципальная программа «Развитие агропромышленного комплекса и рынков сельскохозяйственной продукции, сырья и продовольствия</w:t>
      </w:r>
      <w:r>
        <w:rPr>
          <w:rFonts w:ascii="Times New Roman" w:hAnsi="Times New Roman"/>
          <w:sz w:val="26"/>
          <w:szCs w:val="26"/>
        </w:rPr>
        <w:t xml:space="preserve"> в городе Когалыме</w:t>
      </w:r>
      <w:r w:rsidRPr="00135629">
        <w:rPr>
          <w:rFonts w:ascii="Times New Roman" w:hAnsi="Times New Roman"/>
          <w:sz w:val="26"/>
          <w:szCs w:val="26"/>
        </w:rPr>
        <w:t>» (далее – Программа) разработана с целью реализации комплекса мер для развития сельскохозяйственного производства в городе Когалыме, стимулирования сельхозпроизводителей, улучшения их материального положения.</w:t>
      </w:r>
    </w:p>
    <w:p w:rsidR="00861894" w:rsidRDefault="00861894" w:rsidP="00BA7AB6">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Производство сельскохозяйственной продукции в городе Когалыме осуществляют крестьянские (фермерские) хозяйства</w:t>
      </w:r>
      <w:r>
        <w:rPr>
          <w:rFonts w:ascii="Times New Roman" w:hAnsi="Times New Roman"/>
          <w:sz w:val="26"/>
          <w:szCs w:val="26"/>
        </w:rPr>
        <w:t xml:space="preserve"> (далее-КФХ)</w:t>
      </w:r>
      <w:r w:rsidRPr="00135629">
        <w:rPr>
          <w:rFonts w:ascii="Times New Roman" w:hAnsi="Times New Roman"/>
          <w:sz w:val="26"/>
          <w:szCs w:val="26"/>
        </w:rPr>
        <w:t>. Основное направление деятельности данных хозяйств – животноводство, связанное с разведением крупного, мелкого рогатого скота, свиней и птицы.</w:t>
      </w:r>
    </w:p>
    <w:p w:rsidR="00861894" w:rsidRDefault="00861894" w:rsidP="00BA7AB6">
      <w:pPr>
        <w:spacing w:after="0" w:line="240" w:lineRule="auto"/>
        <w:ind w:firstLine="709"/>
        <w:jc w:val="both"/>
        <w:rPr>
          <w:rFonts w:ascii="Times New Roman" w:hAnsi="Times New Roman"/>
          <w:sz w:val="26"/>
          <w:szCs w:val="26"/>
        </w:rPr>
      </w:pPr>
      <w:r>
        <w:rPr>
          <w:rFonts w:ascii="Times New Roman" w:hAnsi="Times New Roman"/>
          <w:sz w:val="26"/>
          <w:szCs w:val="26"/>
        </w:rPr>
        <w:t>За период январь-сентябрь 2016</w:t>
      </w:r>
      <w:r w:rsidRPr="00603184">
        <w:rPr>
          <w:rFonts w:ascii="Times New Roman" w:hAnsi="Times New Roman"/>
          <w:sz w:val="26"/>
          <w:szCs w:val="26"/>
        </w:rPr>
        <w:t xml:space="preserve"> года</w:t>
      </w:r>
      <w:r>
        <w:rPr>
          <w:rFonts w:ascii="Times New Roman" w:hAnsi="Times New Roman"/>
          <w:sz w:val="26"/>
          <w:szCs w:val="26"/>
        </w:rPr>
        <w:t>,</w:t>
      </w:r>
      <w:r w:rsidRPr="00603184">
        <w:rPr>
          <w:rFonts w:ascii="Times New Roman" w:hAnsi="Times New Roman"/>
          <w:sz w:val="26"/>
          <w:szCs w:val="26"/>
        </w:rPr>
        <w:t xml:space="preserve"> на территории города Когалыма</w:t>
      </w:r>
      <w:r>
        <w:rPr>
          <w:rFonts w:ascii="Times New Roman" w:hAnsi="Times New Roman"/>
          <w:sz w:val="26"/>
          <w:szCs w:val="26"/>
        </w:rPr>
        <w:t>,</w:t>
      </w:r>
      <w:r w:rsidRPr="00603184">
        <w:rPr>
          <w:rFonts w:ascii="Times New Roman" w:hAnsi="Times New Roman"/>
          <w:sz w:val="26"/>
          <w:szCs w:val="26"/>
        </w:rPr>
        <w:t xml:space="preserve"> производство мяса в живом в</w:t>
      </w:r>
      <w:r>
        <w:rPr>
          <w:rFonts w:ascii="Times New Roman" w:hAnsi="Times New Roman"/>
          <w:sz w:val="26"/>
          <w:szCs w:val="26"/>
        </w:rPr>
        <w:t>есе составило 149,2</w:t>
      </w:r>
      <w:r w:rsidRPr="00603184">
        <w:rPr>
          <w:rFonts w:ascii="Times New Roman" w:hAnsi="Times New Roman"/>
          <w:sz w:val="26"/>
          <w:szCs w:val="26"/>
        </w:rPr>
        <w:t xml:space="preserve"> тонн</w:t>
      </w:r>
      <w:r>
        <w:rPr>
          <w:rFonts w:ascii="Times New Roman" w:hAnsi="Times New Roman"/>
          <w:sz w:val="26"/>
          <w:szCs w:val="26"/>
        </w:rPr>
        <w:t>ы, что на 0,3</w:t>
      </w:r>
      <w:r w:rsidRPr="00603184">
        <w:rPr>
          <w:rFonts w:ascii="Times New Roman" w:hAnsi="Times New Roman"/>
          <w:sz w:val="26"/>
          <w:szCs w:val="26"/>
        </w:rPr>
        <w:t xml:space="preserve"> тонны выше объема аналогичного периода прошло</w:t>
      </w:r>
      <w:r>
        <w:rPr>
          <w:rFonts w:ascii="Times New Roman" w:hAnsi="Times New Roman"/>
          <w:sz w:val="26"/>
          <w:szCs w:val="26"/>
        </w:rPr>
        <w:t>го года (аналогичный период 2015 года – 148</w:t>
      </w:r>
      <w:r w:rsidRPr="00603184">
        <w:rPr>
          <w:rFonts w:ascii="Times New Roman" w:hAnsi="Times New Roman"/>
          <w:sz w:val="26"/>
          <w:szCs w:val="26"/>
        </w:rPr>
        <w:t xml:space="preserve">,9 тонн), </w:t>
      </w:r>
      <w:r>
        <w:rPr>
          <w:rFonts w:ascii="Times New Roman" w:hAnsi="Times New Roman"/>
          <w:sz w:val="26"/>
          <w:szCs w:val="26"/>
        </w:rPr>
        <w:t>производство молока составило 76,6 тонн, что на 24</w:t>
      </w:r>
      <w:r w:rsidRPr="00603184">
        <w:rPr>
          <w:rFonts w:ascii="Times New Roman" w:hAnsi="Times New Roman"/>
          <w:sz w:val="26"/>
          <w:szCs w:val="26"/>
        </w:rPr>
        <w:t xml:space="preserve"> тонн</w:t>
      </w:r>
      <w:r>
        <w:rPr>
          <w:rFonts w:ascii="Times New Roman" w:hAnsi="Times New Roman"/>
          <w:sz w:val="26"/>
          <w:szCs w:val="26"/>
        </w:rPr>
        <w:t>ы больше</w:t>
      </w:r>
      <w:r w:rsidRPr="00603184">
        <w:rPr>
          <w:rFonts w:ascii="Times New Roman" w:hAnsi="Times New Roman"/>
          <w:sz w:val="26"/>
          <w:szCs w:val="26"/>
        </w:rPr>
        <w:t xml:space="preserve"> показателя прошло</w:t>
      </w:r>
      <w:r>
        <w:rPr>
          <w:rFonts w:ascii="Times New Roman" w:hAnsi="Times New Roman"/>
          <w:sz w:val="26"/>
          <w:szCs w:val="26"/>
        </w:rPr>
        <w:t>го года (аналогичный период 2015</w:t>
      </w:r>
      <w:r w:rsidRPr="00603184">
        <w:rPr>
          <w:rFonts w:ascii="Times New Roman" w:hAnsi="Times New Roman"/>
          <w:sz w:val="26"/>
          <w:szCs w:val="26"/>
        </w:rPr>
        <w:t xml:space="preserve"> года –  </w:t>
      </w:r>
      <w:r>
        <w:rPr>
          <w:rFonts w:ascii="Times New Roman" w:hAnsi="Times New Roman"/>
          <w:sz w:val="26"/>
          <w:szCs w:val="26"/>
        </w:rPr>
        <w:t>52,6 тонн</w:t>
      </w:r>
      <w:r w:rsidRPr="00603184">
        <w:rPr>
          <w:rFonts w:ascii="Times New Roman" w:hAnsi="Times New Roman"/>
          <w:sz w:val="26"/>
          <w:szCs w:val="26"/>
        </w:rPr>
        <w:t>).</w:t>
      </w:r>
      <w:r>
        <w:rPr>
          <w:rFonts w:ascii="Times New Roman" w:hAnsi="Times New Roman"/>
          <w:sz w:val="26"/>
          <w:szCs w:val="26"/>
        </w:rPr>
        <w:t xml:space="preserve"> </w:t>
      </w:r>
    </w:p>
    <w:p w:rsidR="00861894" w:rsidRPr="00004D52" w:rsidRDefault="00861894" w:rsidP="00BA7AB6">
      <w:pPr>
        <w:spacing w:after="0" w:line="240" w:lineRule="auto"/>
        <w:ind w:firstLine="709"/>
        <w:jc w:val="both"/>
        <w:rPr>
          <w:rFonts w:ascii="Times New Roman" w:hAnsi="Times New Roman"/>
          <w:sz w:val="26"/>
          <w:szCs w:val="26"/>
        </w:rPr>
      </w:pPr>
      <w:r w:rsidRPr="00004D52">
        <w:rPr>
          <w:rFonts w:ascii="Times New Roman" w:hAnsi="Times New Roman"/>
          <w:sz w:val="26"/>
          <w:szCs w:val="26"/>
        </w:rPr>
        <w:t xml:space="preserve">Поголовье крупного и мелкого </w:t>
      </w:r>
      <w:r>
        <w:rPr>
          <w:rFonts w:ascii="Times New Roman" w:hAnsi="Times New Roman"/>
          <w:sz w:val="26"/>
          <w:szCs w:val="26"/>
        </w:rPr>
        <w:t>рогатого скота на 1 октября 2016 года составило 136 голов, что на 24</w:t>
      </w:r>
      <w:r w:rsidRPr="00004D52">
        <w:rPr>
          <w:rFonts w:ascii="Times New Roman" w:hAnsi="Times New Roman"/>
          <w:sz w:val="26"/>
          <w:szCs w:val="26"/>
        </w:rPr>
        <w:t xml:space="preserve"> голов</w:t>
      </w:r>
      <w:r>
        <w:rPr>
          <w:rFonts w:ascii="Times New Roman" w:hAnsi="Times New Roman"/>
          <w:sz w:val="26"/>
          <w:szCs w:val="26"/>
        </w:rPr>
        <w:t>ы больше</w:t>
      </w:r>
      <w:r w:rsidRPr="00004D52">
        <w:rPr>
          <w:rFonts w:ascii="Times New Roman" w:hAnsi="Times New Roman"/>
          <w:sz w:val="26"/>
          <w:szCs w:val="26"/>
        </w:rPr>
        <w:t xml:space="preserve"> показателя прошлого года (ана</w:t>
      </w:r>
      <w:r>
        <w:rPr>
          <w:rFonts w:ascii="Times New Roman" w:hAnsi="Times New Roman"/>
          <w:sz w:val="26"/>
          <w:szCs w:val="26"/>
        </w:rPr>
        <w:t>логичный период 2015 года -  112 голов), поголовье свиней – 971, увеличение на 82</w:t>
      </w:r>
      <w:r w:rsidRPr="00004D52">
        <w:rPr>
          <w:rFonts w:ascii="Times New Roman" w:hAnsi="Times New Roman"/>
          <w:sz w:val="26"/>
          <w:szCs w:val="26"/>
        </w:rPr>
        <w:t xml:space="preserve"> голов</w:t>
      </w:r>
      <w:r>
        <w:rPr>
          <w:rFonts w:ascii="Times New Roman" w:hAnsi="Times New Roman"/>
          <w:sz w:val="26"/>
          <w:szCs w:val="26"/>
        </w:rPr>
        <w:t>ы</w:t>
      </w:r>
      <w:r w:rsidRPr="00004D52">
        <w:rPr>
          <w:rFonts w:ascii="Times New Roman" w:hAnsi="Times New Roman"/>
          <w:sz w:val="26"/>
          <w:szCs w:val="26"/>
        </w:rPr>
        <w:t xml:space="preserve"> по сравнению с показателя прошлого года (ан</w:t>
      </w:r>
      <w:r>
        <w:rPr>
          <w:rFonts w:ascii="Times New Roman" w:hAnsi="Times New Roman"/>
          <w:sz w:val="26"/>
          <w:szCs w:val="26"/>
        </w:rPr>
        <w:t>алогичный период 2015 года - 889</w:t>
      </w:r>
      <w:r w:rsidRPr="00004D52">
        <w:rPr>
          <w:rFonts w:ascii="Times New Roman" w:hAnsi="Times New Roman"/>
          <w:sz w:val="26"/>
          <w:szCs w:val="26"/>
        </w:rPr>
        <w:t xml:space="preserve"> голов).</w:t>
      </w:r>
    </w:p>
    <w:p w:rsidR="00861894" w:rsidRPr="00135629" w:rsidRDefault="00861894" w:rsidP="00BA7AB6">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Н</w:t>
      </w:r>
      <w:r w:rsidRPr="00135629">
        <w:rPr>
          <w:rFonts w:ascii="Times New Roman" w:hAnsi="Times New Roman"/>
          <w:sz w:val="26"/>
          <w:szCs w:val="26"/>
        </w:rPr>
        <w:t>есмотря на достигнутые результаты, в сельскохозяйственной отрасли сохраняется ряд проблем, сдерж</w:t>
      </w:r>
      <w:r>
        <w:rPr>
          <w:rFonts w:ascii="Times New Roman" w:hAnsi="Times New Roman"/>
          <w:sz w:val="26"/>
          <w:szCs w:val="26"/>
        </w:rPr>
        <w:t xml:space="preserve">ивающих ее дальнейшее развитие. </w:t>
      </w:r>
      <w:r w:rsidRPr="00135629">
        <w:rPr>
          <w:rFonts w:ascii="Times New Roman" w:hAnsi="Times New Roman"/>
          <w:sz w:val="26"/>
          <w:szCs w:val="26"/>
        </w:rPr>
        <w:t>Бесспорно, что в условиях северного города производство сельскохозяйственной продукции высоко затратное. Прежде всего из-за высокой доли кормов в структуре себестоимости продукции. При этом наблюдается ежегодный рост цен на закуп комбикормов для всех видов сельскохозяйственных животных и птицы.</w:t>
      </w:r>
    </w:p>
    <w:p w:rsidR="00861894" w:rsidRPr="00135629" w:rsidRDefault="00861894" w:rsidP="00BA7AB6">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Однако</w:t>
      </w:r>
      <w:r>
        <w:rPr>
          <w:rFonts w:ascii="Times New Roman" w:hAnsi="Times New Roman"/>
          <w:sz w:val="26"/>
          <w:szCs w:val="26"/>
        </w:rPr>
        <w:t>,</w:t>
      </w:r>
      <w:r w:rsidRPr="00135629">
        <w:rPr>
          <w:rFonts w:ascii="Times New Roman" w:hAnsi="Times New Roman"/>
          <w:sz w:val="26"/>
          <w:szCs w:val="26"/>
        </w:rPr>
        <w:t xml:space="preserve"> даже в этих условиях опыт ведения сельскохозяйственного производства свидетельствует о возможностях расширения сельскохозяйственного производства в городе Когалыме.</w:t>
      </w:r>
    </w:p>
    <w:p w:rsidR="00861894" w:rsidRDefault="00861894" w:rsidP="00BA7AB6">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Для увеличения объемов реализации животноводческой продукции сельскохозяйственным товаропроизводителям необходимо наращивание поголовья сельскохозяйственных животных, совершенствование материально-технической базы. При формировании полного цикла производства продуктов питания сельского хозяйства (от сырья до готового продукта) необходимо оказывать содействие развитию переработки продукции, что, несомненно, позволит увеличить рентабельность хозяйств. Финансовая поддержка будет способствовать экономической стабильности сельскохозяйственных товаропроизводителей города Когалыма и повысит конкурентоспособность сельскохозяйственной продукции. Решение данной задачи на сегодняшний день актуально, но невозможно без поддержки и координации деятельности предприятий сельского хозяйства органами местного самоуправления.</w:t>
      </w:r>
    </w:p>
    <w:p w:rsidR="00861894" w:rsidRDefault="00861894" w:rsidP="00BA7AB6">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М</w:t>
      </w:r>
      <w:r w:rsidRPr="004566D9">
        <w:rPr>
          <w:rFonts w:ascii="Times New Roman" w:hAnsi="Times New Roman"/>
          <w:sz w:val="26"/>
          <w:szCs w:val="26"/>
        </w:rPr>
        <w:t xml:space="preserve">униципальным образованием город Когалым, </w:t>
      </w:r>
      <w:r>
        <w:rPr>
          <w:rFonts w:ascii="Times New Roman" w:hAnsi="Times New Roman"/>
          <w:sz w:val="26"/>
          <w:szCs w:val="26"/>
        </w:rPr>
        <w:t>совместно с ресурсоснабжающей организацией, проведена работа</w:t>
      </w:r>
      <w:r w:rsidRPr="004566D9">
        <w:rPr>
          <w:rFonts w:ascii="Times New Roman" w:hAnsi="Times New Roman"/>
          <w:sz w:val="26"/>
          <w:szCs w:val="26"/>
        </w:rPr>
        <w:t xml:space="preserve"> по обеспечению инженерной инфраструктуры территории, отведенной для ведения сельског</w:t>
      </w:r>
      <w:r>
        <w:rPr>
          <w:rFonts w:ascii="Times New Roman" w:hAnsi="Times New Roman"/>
          <w:sz w:val="26"/>
          <w:szCs w:val="26"/>
        </w:rPr>
        <w:t xml:space="preserve">о хозяйства. </w:t>
      </w:r>
      <w:r w:rsidRPr="004566D9">
        <w:rPr>
          <w:rFonts w:ascii="Times New Roman" w:hAnsi="Times New Roman"/>
          <w:sz w:val="26"/>
          <w:szCs w:val="26"/>
        </w:rPr>
        <w:t xml:space="preserve">В </w:t>
      </w:r>
      <w:r>
        <w:rPr>
          <w:rFonts w:ascii="Times New Roman" w:hAnsi="Times New Roman"/>
          <w:sz w:val="26"/>
          <w:szCs w:val="26"/>
        </w:rPr>
        <w:t>2016 году, по наиболее экономически выгодному варианту</w:t>
      </w:r>
      <w:r w:rsidRPr="004566D9">
        <w:rPr>
          <w:rFonts w:ascii="Times New Roman" w:hAnsi="Times New Roman"/>
          <w:sz w:val="26"/>
          <w:szCs w:val="26"/>
        </w:rPr>
        <w:t xml:space="preserve"> </w:t>
      </w:r>
      <w:r>
        <w:rPr>
          <w:rFonts w:ascii="Times New Roman" w:hAnsi="Times New Roman"/>
          <w:sz w:val="26"/>
          <w:szCs w:val="26"/>
        </w:rPr>
        <w:t>выполнено подключение</w:t>
      </w:r>
      <w:r w:rsidRPr="004566D9">
        <w:rPr>
          <w:rFonts w:ascii="Times New Roman" w:hAnsi="Times New Roman"/>
          <w:sz w:val="26"/>
          <w:szCs w:val="26"/>
        </w:rPr>
        <w:t xml:space="preserve"> </w:t>
      </w:r>
      <w:r>
        <w:rPr>
          <w:rFonts w:ascii="Times New Roman" w:hAnsi="Times New Roman"/>
          <w:sz w:val="26"/>
          <w:szCs w:val="26"/>
        </w:rPr>
        <w:t xml:space="preserve">электричества </w:t>
      </w:r>
      <w:r w:rsidRPr="004566D9">
        <w:rPr>
          <w:rFonts w:ascii="Times New Roman" w:hAnsi="Times New Roman"/>
          <w:sz w:val="26"/>
          <w:szCs w:val="26"/>
        </w:rPr>
        <w:t>к</w:t>
      </w:r>
      <w:r>
        <w:rPr>
          <w:rFonts w:ascii="Times New Roman" w:hAnsi="Times New Roman"/>
          <w:sz w:val="26"/>
          <w:szCs w:val="26"/>
        </w:rPr>
        <w:t xml:space="preserve"> земельным участкам, занятым под фермерское хозяйство. </w:t>
      </w:r>
    </w:p>
    <w:p w:rsidR="00861894" w:rsidRPr="00135629" w:rsidRDefault="00861894" w:rsidP="00BA7AB6">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Исходя из этого, для устойчивого развития сельскохозяйственного производства требуется разработка механизма муниципальной поддержки, внедрение новых форм взаимодействия органов местного самоуправления и сельскохозяйственных товаропроизводителей города. Проводимая государственная политика в сфере развития агропромышленного комплекса</w:t>
      </w:r>
      <w:r>
        <w:rPr>
          <w:rFonts w:ascii="Times New Roman" w:hAnsi="Times New Roman"/>
          <w:sz w:val="26"/>
          <w:szCs w:val="26"/>
        </w:rPr>
        <w:t>,</w:t>
      </w:r>
      <w:r w:rsidRPr="00135629">
        <w:rPr>
          <w:rFonts w:ascii="Times New Roman" w:hAnsi="Times New Roman"/>
          <w:sz w:val="26"/>
          <w:szCs w:val="26"/>
        </w:rPr>
        <w:t xml:space="preserve"> с учетом вышеперечисленных факторов</w:t>
      </w:r>
      <w:r>
        <w:rPr>
          <w:rFonts w:ascii="Times New Roman" w:hAnsi="Times New Roman"/>
          <w:sz w:val="26"/>
          <w:szCs w:val="26"/>
        </w:rPr>
        <w:t>,</w:t>
      </w:r>
      <w:r w:rsidRPr="00135629">
        <w:rPr>
          <w:rFonts w:ascii="Times New Roman" w:hAnsi="Times New Roman"/>
          <w:sz w:val="26"/>
          <w:szCs w:val="26"/>
        </w:rPr>
        <w:t xml:space="preserve"> определяет необходимость принятия Программы.</w:t>
      </w:r>
    </w:p>
    <w:p w:rsidR="00861894" w:rsidRDefault="00861894" w:rsidP="00BA7AB6">
      <w:pPr>
        <w:tabs>
          <w:tab w:val="left" w:pos="8787"/>
        </w:tabs>
        <w:autoSpaceDE w:val="0"/>
        <w:autoSpaceDN w:val="0"/>
        <w:adjustRightInd w:val="0"/>
        <w:spacing w:after="0" w:line="240" w:lineRule="auto"/>
        <w:ind w:firstLine="709"/>
        <w:jc w:val="both"/>
        <w:rPr>
          <w:rFonts w:ascii="Times New Roman" w:hAnsi="Times New Roman"/>
        </w:rPr>
      </w:pPr>
    </w:p>
    <w:p w:rsidR="00861894" w:rsidRPr="00257A36" w:rsidRDefault="00861894" w:rsidP="00ED118C">
      <w:pPr>
        <w:tabs>
          <w:tab w:val="left" w:pos="0"/>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Раздел 2. Цели, задачи и показатели их достижения.</w:t>
      </w:r>
    </w:p>
    <w:p w:rsidR="00861894" w:rsidRPr="00A44540" w:rsidRDefault="00861894" w:rsidP="00ED118C">
      <w:pPr>
        <w:tabs>
          <w:tab w:val="left" w:pos="0"/>
          <w:tab w:val="left" w:pos="8787"/>
        </w:tabs>
        <w:spacing w:after="0" w:line="240" w:lineRule="auto"/>
        <w:jc w:val="both"/>
        <w:rPr>
          <w:rFonts w:ascii="Times New Roman" w:hAnsi="Times New Roman"/>
          <w:sz w:val="28"/>
          <w:szCs w:val="28"/>
        </w:rPr>
      </w:pPr>
    </w:p>
    <w:p w:rsidR="00861894" w:rsidRPr="00822A1E" w:rsidRDefault="00861894" w:rsidP="00ED118C">
      <w:pPr>
        <w:tabs>
          <w:tab w:val="left" w:pos="0"/>
          <w:tab w:val="left" w:pos="8787"/>
        </w:tabs>
        <w:spacing w:after="0" w:line="240" w:lineRule="auto"/>
        <w:ind w:firstLine="709"/>
        <w:jc w:val="both"/>
        <w:rPr>
          <w:rFonts w:ascii="Times New Roman" w:hAnsi="Times New Roman"/>
          <w:sz w:val="26"/>
          <w:szCs w:val="26"/>
        </w:rPr>
      </w:pPr>
      <w:r w:rsidRPr="00822A1E">
        <w:rPr>
          <w:rFonts w:ascii="Times New Roman" w:hAnsi="Times New Roman"/>
          <w:sz w:val="26"/>
          <w:szCs w:val="26"/>
        </w:rPr>
        <w:t>Основной целью Программы является создание условий для устойчивого развития агропромышленного комплекса, повышение конкурентоспособности сельскохозяйственной продукции, произведенной в городе Когалыме.</w:t>
      </w:r>
    </w:p>
    <w:p w:rsidR="00861894" w:rsidRPr="00822A1E" w:rsidRDefault="00861894" w:rsidP="00ED118C">
      <w:pPr>
        <w:tabs>
          <w:tab w:val="left" w:pos="0"/>
          <w:tab w:val="left" w:pos="8787"/>
        </w:tabs>
        <w:spacing w:after="0" w:line="240" w:lineRule="auto"/>
        <w:ind w:firstLine="709"/>
        <w:jc w:val="both"/>
        <w:rPr>
          <w:rFonts w:ascii="Times New Roman" w:hAnsi="Times New Roman"/>
          <w:sz w:val="26"/>
          <w:szCs w:val="26"/>
        </w:rPr>
      </w:pPr>
      <w:r w:rsidRPr="00822A1E">
        <w:rPr>
          <w:rFonts w:ascii="Times New Roman" w:hAnsi="Times New Roman"/>
          <w:sz w:val="26"/>
          <w:szCs w:val="26"/>
        </w:rPr>
        <w:t>Программа направлена на решение следующих задач:</w:t>
      </w:r>
    </w:p>
    <w:p w:rsidR="00861894" w:rsidRPr="00822A1E"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1. У</w:t>
      </w:r>
      <w:r w:rsidRPr="00822A1E">
        <w:rPr>
          <w:rFonts w:ascii="Times New Roman" w:hAnsi="Times New Roman"/>
          <w:sz w:val="26"/>
          <w:szCs w:val="26"/>
        </w:rPr>
        <w:t>величение объемов производства и переработки основных видов продукции растениеводства;</w:t>
      </w:r>
    </w:p>
    <w:p w:rsidR="00861894" w:rsidRPr="00822A1E"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2. Р</w:t>
      </w:r>
      <w:r w:rsidRPr="00822A1E">
        <w:rPr>
          <w:rFonts w:ascii="Times New Roman" w:hAnsi="Times New Roman"/>
          <w:sz w:val="26"/>
          <w:szCs w:val="26"/>
        </w:rPr>
        <w:t>азвитие социально значимых отраслей животноводства;</w:t>
      </w:r>
    </w:p>
    <w:p w:rsidR="00861894" w:rsidRPr="00822A1E"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3. С</w:t>
      </w:r>
      <w:r w:rsidRPr="00822A1E">
        <w:rPr>
          <w:rFonts w:ascii="Times New Roman" w:hAnsi="Times New Roman"/>
          <w:sz w:val="26"/>
          <w:szCs w:val="26"/>
        </w:rPr>
        <w:t>оздание условий для увеличения количества субъектов малого предпринимательства, занимающихся сельскохозяйственным производством;</w:t>
      </w:r>
    </w:p>
    <w:p w:rsidR="00861894" w:rsidRPr="00822A1E"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4. С</w:t>
      </w:r>
      <w:r w:rsidRPr="00822A1E">
        <w:rPr>
          <w:rFonts w:ascii="Times New Roman" w:hAnsi="Times New Roman"/>
          <w:sz w:val="26"/>
          <w:szCs w:val="26"/>
        </w:rPr>
        <w:t>оздание благоприятных условий для развития заготовки и переработки дикоросов;</w:t>
      </w:r>
    </w:p>
    <w:p w:rsidR="00861894" w:rsidRPr="00822A1E"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5. О</w:t>
      </w:r>
      <w:r w:rsidRPr="00822A1E">
        <w:rPr>
          <w:rFonts w:ascii="Times New Roman" w:hAnsi="Times New Roman"/>
          <w:sz w:val="26"/>
          <w:szCs w:val="26"/>
        </w:rPr>
        <w:t>беспечение стабильной благополучной эпизоотической обстановки в городе Когалыме и защита населения от болезней общих для человека и животных;</w:t>
      </w:r>
    </w:p>
    <w:p w:rsidR="00861894" w:rsidRPr="00822A1E"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6. С</w:t>
      </w:r>
      <w:r w:rsidRPr="00822A1E">
        <w:rPr>
          <w:rFonts w:ascii="Times New Roman" w:hAnsi="Times New Roman"/>
          <w:sz w:val="26"/>
          <w:szCs w:val="26"/>
        </w:rPr>
        <w:t>оздание условий для расширения рынка сельскохозяйственной продукции;</w:t>
      </w:r>
    </w:p>
    <w:p w:rsidR="00861894"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7. Ф</w:t>
      </w:r>
      <w:r w:rsidRPr="00822A1E">
        <w:rPr>
          <w:rFonts w:ascii="Times New Roman" w:hAnsi="Times New Roman"/>
          <w:sz w:val="26"/>
          <w:szCs w:val="26"/>
        </w:rPr>
        <w:t>ормирование благоприятного общественного мнения и повышение престижа сельскохозяйственной деятельности.</w:t>
      </w:r>
    </w:p>
    <w:p w:rsidR="00861894" w:rsidRDefault="00861894" w:rsidP="00ED118C">
      <w:pPr>
        <w:tabs>
          <w:tab w:val="left" w:pos="0"/>
          <w:tab w:val="left" w:pos="851"/>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8.</w:t>
      </w:r>
      <w:r w:rsidRPr="00912871">
        <w:rPr>
          <w:rFonts w:ascii="Times New Roman" w:hAnsi="Times New Roman"/>
          <w:sz w:val="26"/>
          <w:szCs w:val="26"/>
        </w:rPr>
        <w:t xml:space="preserve"> </w:t>
      </w:r>
      <w:r>
        <w:rPr>
          <w:rFonts w:ascii="Times New Roman" w:hAnsi="Times New Roman"/>
          <w:sz w:val="26"/>
          <w:szCs w:val="26"/>
        </w:rPr>
        <w:t>Формирование</w:t>
      </w:r>
      <w:r w:rsidRPr="008B4A24">
        <w:rPr>
          <w:rFonts w:ascii="Times New Roman" w:hAnsi="Times New Roman"/>
          <w:sz w:val="26"/>
          <w:szCs w:val="26"/>
        </w:rPr>
        <w:t xml:space="preserve"> официальной статистической информации</w:t>
      </w:r>
      <w:r>
        <w:rPr>
          <w:rFonts w:ascii="Times New Roman" w:hAnsi="Times New Roman"/>
          <w:sz w:val="26"/>
          <w:szCs w:val="26"/>
        </w:rPr>
        <w:t xml:space="preserve"> и мониторинг</w:t>
      </w:r>
      <w:r w:rsidRPr="00912871">
        <w:rPr>
          <w:rFonts w:ascii="Times New Roman" w:hAnsi="Times New Roman"/>
          <w:sz w:val="26"/>
          <w:szCs w:val="26"/>
        </w:rPr>
        <w:t xml:space="preserve"> состояния продовольственной безопасности</w:t>
      </w:r>
      <w:r>
        <w:rPr>
          <w:rFonts w:ascii="Times New Roman" w:hAnsi="Times New Roman"/>
          <w:sz w:val="26"/>
          <w:szCs w:val="26"/>
        </w:rPr>
        <w:t xml:space="preserve">, при проведении </w:t>
      </w:r>
      <w:r w:rsidRPr="008B4A24">
        <w:rPr>
          <w:rFonts w:ascii="Times New Roman" w:hAnsi="Times New Roman"/>
          <w:sz w:val="26"/>
          <w:szCs w:val="26"/>
        </w:rPr>
        <w:t>сельскохозяйственной переписи</w:t>
      </w:r>
      <w:r w:rsidRPr="00CA5E39">
        <w:rPr>
          <w:rFonts w:ascii="Times New Roman" w:hAnsi="Times New Roman"/>
          <w:sz w:val="26"/>
          <w:szCs w:val="26"/>
        </w:rPr>
        <w:t xml:space="preserve"> </w:t>
      </w:r>
      <w:r>
        <w:rPr>
          <w:rFonts w:ascii="Times New Roman" w:hAnsi="Times New Roman"/>
          <w:sz w:val="26"/>
          <w:szCs w:val="26"/>
        </w:rPr>
        <w:t>в 2016 году.</w:t>
      </w:r>
    </w:p>
    <w:p w:rsidR="00861894" w:rsidRDefault="00861894" w:rsidP="00ED118C">
      <w:pPr>
        <w:tabs>
          <w:tab w:val="left" w:pos="0"/>
          <w:tab w:val="left" w:pos="8787"/>
        </w:tabs>
        <w:spacing w:after="0" w:line="240" w:lineRule="auto"/>
        <w:ind w:firstLine="709"/>
        <w:jc w:val="both"/>
        <w:rPr>
          <w:rFonts w:ascii="Times New Roman" w:hAnsi="Times New Roman"/>
          <w:sz w:val="26"/>
          <w:szCs w:val="26"/>
        </w:rPr>
      </w:pPr>
      <w:r w:rsidRPr="00822A1E">
        <w:rPr>
          <w:rFonts w:ascii="Times New Roman" w:hAnsi="Times New Roman"/>
          <w:sz w:val="26"/>
          <w:szCs w:val="26"/>
        </w:rPr>
        <w:t>Целевые показатели программы приведены в приложении 2 к Программе.</w:t>
      </w:r>
    </w:p>
    <w:p w:rsidR="00861894" w:rsidRPr="000B4131" w:rsidRDefault="00861894" w:rsidP="00ED118C">
      <w:pPr>
        <w:tabs>
          <w:tab w:val="left" w:pos="0"/>
          <w:tab w:val="left" w:pos="8787"/>
        </w:tabs>
        <w:spacing w:after="0" w:line="240" w:lineRule="auto"/>
        <w:ind w:firstLine="709"/>
        <w:jc w:val="both"/>
        <w:rPr>
          <w:rFonts w:ascii="Times New Roman" w:hAnsi="Times New Roman"/>
          <w:sz w:val="26"/>
          <w:szCs w:val="26"/>
        </w:rPr>
      </w:pPr>
      <w:r w:rsidRPr="000B4131">
        <w:rPr>
          <w:rFonts w:ascii="Times New Roman" w:hAnsi="Times New Roman"/>
          <w:sz w:val="26"/>
          <w:szCs w:val="26"/>
        </w:rPr>
        <w:t xml:space="preserve">Расчет целевых показателей </w:t>
      </w:r>
      <w:r>
        <w:rPr>
          <w:rFonts w:ascii="Times New Roman" w:hAnsi="Times New Roman"/>
          <w:sz w:val="26"/>
          <w:szCs w:val="26"/>
        </w:rPr>
        <w:t>П</w:t>
      </w:r>
      <w:r w:rsidRPr="000B4131">
        <w:rPr>
          <w:rFonts w:ascii="Times New Roman" w:hAnsi="Times New Roman"/>
          <w:sz w:val="26"/>
          <w:szCs w:val="26"/>
        </w:rPr>
        <w:t>рограммы осуществляется по следующей методике:</w:t>
      </w:r>
    </w:p>
    <w:p w:rsidR="00861894" w:rsidRDefault="00861894" w:rsidP="00ED118C">
      <w:pPr>
        <w:tabs>
          <w:tab w:val="left" w:pos="0"/>
          <w:tab w:val="left" w:pos="8787"/>
        </w:tabs>
        <w:spacing w:after="0" w:line="240" w:lineRule="auto"/>
        <w:ind w:firstLine="709"/>
        <w:jc w:val="both"/>
        <w:rPr>
          <w:rFonts w:ascii="Times New Roman" w:hAnsi="Times New Roman"/>
          <w:sz w:val="26"/>
          <w:szCs w:val="26"/>
        </w:rPr>
      </w:pPr>
      <w:r w:rsidRPr="00920809">
        <w:rPr>
          <w:rFonts w:ascii="Times New Roman" w:hAnsi="Times New Roman"/>
          <w:sz w:val="26"/>
          <w:szCs w:val="26"/>
        </w:rPr>
        <w:t>1.</w:t>
      </w:r>
      <w:r>
        <w:rPr>
          <w:rFonts w:ascii="Times New Roman" w:hAnsi="Times New Roman"/>
          <w:sz w:val="26"/>
          <w:szCs w:val="26"/>
        </w:rPr>
        <w:t xml:space="preserve"> Количество субъектов </w:t>
      </w:r>
      <w:r w:rsidRPr="00920809">
        <w:rPr>
          <w:rFonts w:ascii="Times New Roman" w:hAnsi="Times New Roman"/>
          <w:sz w:val="26"/>
          <w:szCs w:val="26"/>
        </w:rPr>
        <w:t>агропромышленного комплекса</w:t>
      </w:r>
      <w:r w:rsidRPr="00F3038D">
        <w:t xml:space="preserve"> </w:t>
      </w:r>
      <w:r w:rsidRPr="00920809">
        <w:rPr>
          <w:rFonts w:ascii="Times New Roman" w:hAnsi="Times New Roman"/>
          <w:sz w:val="26"/>
          <w:szCs w:val="26"/>
        </w:rPr>
        <w:t xml:space="preserve">рассчитывается </w:t>
      </w:r>
      <w:r>
        <w:rPr>
          <w:rFonts w:ascii="Times New Roman" w:hAnsi="Times New Roman"/>
          <w:sz w:val="26"/>
          <w:szCs w:val="26"/>
        </w:rPr>
        <w:t xml:space="preserve">путем фактического учета зарегистрированных и осуществляющих сельскохозяйственную деятельность товаропроизводителей. </w:t>
      </w:r>
      <w:r w:rsidRPr="00491B22">
        <w:rPr>
          <w:rFonts w:ascii="Times New Roman" w:hAnsi="Times New Roman"/>
          <w:sz w:val="26"/>
          <w:szCs w:val="26"/>
        </w:rPr>
        <w:t>Информация предоставляется</w:t>
      </w:r>
      <w:r>
        <w:rPr>
          <w:rFonts w:ascii="Times New Roman" w:hAnsi="Times New Roman"/>
          <w:sz w:val="26"/>
          <w:szCs w:val="26"/>
        </w:rPr>
        <w:t xml:space="preserve"> инспекцией</w:t>
      </w:r>
      <w:r w:rsidRPr="00D91CBD">
        <w:rPr>
          <w:rFonts w:ascii="Times New Roman" w:hAnsi="Times New Roman"/>
          <w:sz w:val="26"/>
          <w:szCs w:val="26"/>
        </w:rPr>
        <w:t xml:space="preserve"> Федеральной</w:t>
      </w:r>
      <w:r>
        <w:rPr>
          <w:rFonts w:ascii="Times New Roman" w:hAnsi="Times New Roman"/>
          <w:sz w:val="26"/>
          <w:szCs w:val="26"/>
        </w:rPr>
        <w:t xml:space="preserve"> налоговой службы по городу Когалыму ХМАО – Югры и отделом сводных статистических работ Ханты-Мансийскстата в городе Когалыме.</w:t>
      </w:r>
    </w:p>
    <w:p w:rsidR="00861894"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2.</w:t>
      </w:r>
      <w:r w:rsidRPr="00491B22">
        <w:rPr>
          <w:rFonts w:ascii="Times New Roman" w:hAnsi="Times New Roman"/>
          <w:sz w:val="26"/>
          <w:szCs w:val="26"/>
        </w:rPr>
        <w:t xml:space="preserve"> Поголовье крупного </w:t>
      </w:r>
      <w:r>
        <w:rPr>
          <w:rFonts w:ascii="Times New Roman" w:hAnsi="Times New Roman"/>
          <w:sz w:val="26"/>
          <w:szCs w:val="26"/>
        </w:rPr>
        <w:t xml:space="preserve">и мелкого </w:t>
      </w:r>
      <w:r w:rsidRPr="00491B22">
        <w:rPr>
          <w:rFonts w:ascii="Times New Roman" w:hAnsi="Times New Roman"/>
          <w:sz w:val="26"/>
          <w:szCs w:val="26"/>
        </w:rPr>
        <w:t xml:space="preserve">рогатого скота </w:t>
      </w:r>
      <w:r>
        <w:rPr>
          <w:rFonts w:ascii="Times New Roman" w:hAnsi="Times New Roman"/>
          <w:sz w:val="26"/>
          <w:szCs w:val="26"/>
        </w:rPr>
        <w:t>р</w:t>
      </w:r>
      <w:r w:rsidRPr="00491B22">
        <w:rPr>
          <w:rFonts w:ascii="Times New Roman" w:hAnsi="Times New Roman"/>
          <w:sz w:val="26"/>
          <w:szCs w:val="26"/>
        </w:rPr>
        <w:t>ассчитывается</w:t>
      </w:r>
      <w:r>
        <w:rPr>
          <w:rFonts w:ascii="Times New Roman" w:hAnsi="Times New Roman"/>
          <w:sz w:val="26"/>
          <w:szCs w:val="26"/>
        </w:rPr>
        <w:t xml:space="preserve"> путем</w:t>
      </w:r>
      <w:r w:rsidRPr="00491B22">
        <w:rPr>
          <w:rFonts w:ascii="Times New Roman" w:hAnsi="Times New Roman"/>
          <w:sz w:val="26"/>
          <w:szCs w:val="26"/>
        </w:rPr>
        <w:t xml:space="preserve"> </w:t>
      </w:r>
      <w:r>
        <w:rPr>
          <w:rFonts w:ascii="Times New Roman" w:hAnsi="Times New Roman"/>
          <w:sz w:val="26"/>
          <w:szCs w:val="26"/>
        </w:rPr>
        <w:t xml:space="preserve">фактического учета сельскохозяйственных животных. </w:t>
      </w:r>
      <w:r w:rsidRPr="00491B22">
        <w:rPr>
          <w:rFonts w:ascii="Times New Roman" w:hAnsi="Times New Roman"/>
          <w:sz w:val="26"/>
          <w:szCs w:val="26"/>
        </w:rPr>
        <w:t>Информация предоставляется сельхозтоваропроизводителями.</w:t>
      </w:r>
    </w:p>
    <w:p w:rsidR="00861894" w:rsidRDefault="00861894" w:rsidP="006B62F1">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3. Поголовье коров</w:t>
      </w:r>
      <w:r w:rsidRPr="006B62F1">
        <w:rPr>
          <w:rFonts w:ascii="Times New Roman" w:hAnsi="Times New Roman"/>
          <w:sz w:val="26"/>
          <w:szCs w:val="26"/>
        </w:rPr>
        <w:t xml:space="preserve"> </w:t>
      </w:r>
      <w:r>
        <w:rPr>
          <w:rFonts w:ascii="Times New Roman" w:hAnsi="Times New Roman"/>
          <w:sz w:val="26"/>
          <w:szCs w:val="26"/>
        </w:rPr>
        <w:t>р</w:t>
      </w:r>
      <w:r w:rsidRPr="00491B22">
        <w:rPr>
          <w:rFonts w:ascii="Times New Roman" w:hAnsi="Times New Roman"/>
          <w:sz w:val="26"/>
          <w:szCs w:val="26"/>
        </w:rPr>
        <w:t>ассчитывается</w:t>
      </w:r>
      <w:r>
        <w:rPr>
          <w:rFonts w:ascii="Times New Roman" w:hAnsi="Times New Roman"/>
          <w:sz w:val="26"/>
          <w:szCs w:val="26"/>
        </w:rPr>
        <w:t xml:space="preserve"> путем</w:t>
      </w:r>
      <w:r w:rsidRPr="00491B22">
        <w:rPr>
          <w:rFonts w:ascii="Times New Roman" w:hAnsi="Times New Roman"/>
          <w:sz w:val="26"/>
          <w:szCs w:val="26"/>
        </w:rPr>
        <w:t xml:space="preserve"> </w:t>
      </w:r>
      <w:r>
        <w:rPr>
          <w:rFonts w:ascii="Times New Roman" w:hAnsi="Times New Roman"/>
          <w:sz w:val="26"/>
          <w:szCs w:val="26"/>
        </w:rPr>
        <w:t xml:space="preserve">фактического учета сельскохозяйственных животных. </w:t>
      </w:r>
      <w:r w:rsidRPr="00491B22">
        <w:rPr>
          <w:rFonts w:ascii="Times New Roman" w:hAnsi="Times New Roman"/>
          <w:sz w:val="26"/>
          <w:szCs w:val="26"/>
        </w:rPr>
        <w:t>Информация предоставляется сельхозтоваропроизводителями.</w:t>
      </w:r>
    </w:p>
    <w:p w:rsidR="00861894" w:rsidRDefault="00861894" w:rsidP="00154D27">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4. Поголовье свиней р</w:t>
      </w:r>
      <w:r w:rsidRPr="00491B22">
        <w:rPr>
          <w:rFonts w:ascii="Times New Roman" w:hAnsi="Times New Roman"/>
          <w:sz w:val="26"/>
          <w:szCs w:val="26"/>
        </w:rPr>
        <w:t xml:space="preserve">ассчитывается </w:t>
      </w:r>
      <w:r>
        <w:rPr>
          <w:rFonts w:ascii="Times New Roman" w:hAnsi="Times New Roman"/>
          <w:sz w:val="26"/>
          <w:szCs w:val="26"/>
        </w:rPr>
        <w:t>путем</w:t>
      </w:r>
      <w:r w:rsidRPr="00491B22">
        <w:rPr>
          <w:rFonts w:ascii="Times New Roman" w:hAnsi="Times New Roman"/>
          <w:sz w:val="26"/>
          <w:szCs w:val="26"/>
        </w:rPr>
        <w:t xml:space="preserve"> </w:t>
      </w:r>
      <w:r>
        <w:rPr>
          <w:rFonts w:ascii="Times New Roman" w:hAnsi="Times New Roman"/>
          <w:sz w:val="26"/>
          <w:szCs w:val="26"/>
        </w:rPr>
        <w:t xml:space="preserve">фактического учета сельскохозяйственных животных. </w:t>
      </w:r>
      <w:r w:rsidRPr="00491B22">
        <w:rPr>
          <w:rFonts w:ascii="Times New Roman" w:hAnsi="Times New Roman"/>
          <w:sz w:val="26"/>
          <w:szCs w:val="26"/>
        </w:rPr>
        <w:t>Информация предоставляется сельхозтоваропроизводителями.</w:t>
      </w:r>
    </w:p>
    <w:p w:rsidR="00861894"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5. Поголовье птицы всех возрастов р</w:t>
      </w:r>
      <w:r w:rsidRPr="00491B22">
        <w:rPr>
          <w:rFonts w:ascii="Times New Roman" w:hAnsi="Times New Roman"/>
          <w:sz w:val="26"/>
          <w:szCs w:val="26"/>
        </w:rPr>
        <w:t>ассчитывается</w:t>
      </w:r>
      <w:r w:rsidRPr="00154D27">
        <w:rPr>
          <w:rFonts w:ascii="Times New Roman" w:hAnsi="Times New Roman"/>
          <w:sz w:val="26"/>
          <w:szCs w:val="26"/>
        </w:rPr>
        <w:t xml:space="preserve"> </w:t>
      </w:r>
      <w:r>
        <w:rPr>
          <w:rFonts w:ascii="Times New Roman" w:hAnsi="Times New Roman"/>
          <w:sz w:val="26"/>
          <w:szCs w:val="26"/>
        </w:rPr>
        <w:t>путем</w:t>
      </w:r>
      <w:r w:rsidRPr="00491B22">
        <w:rPr>
          <w:rFonts w:ascii="Times New Roman" w:hAnsi="Times New Roman"/>
          <w:sz w:val="26"/>
          <w:szCs w:val="26"/>
        </w:rPr>
        <w:t xml:space="preserve"> </w:t>
      </w:r>
      <w:r>
        <w:rPr>
          <w:rFonts w:ascii="Times New Roman" w:hAnsi="Times New Roman"/>
          <w:sz w:val="26"/>
          <w:szCs w:val="26"/>
        </w:rPr>
        <w:t>фактического учета сельскохозяйственных животных.</w:t>
      </w:r>
      <w:r w:rsidRPr="00491B22">
        <w:rPr>
          <w:rFonts w:ascii="Times New Roman" w:hAnsi="Times New Roman"/>
          <w:sz w:val="26"/>
          <w:szCs w:val="26"/>
        </w:rPr>
        <w:t xml:space="preserve"> Информация предоставляется сельхозтоваропроизводителями.</w:t>
      </w:r>
    </w:p>
    <w:p w:rsidR="00861894" w:rsidRDefault="00861894" w:rsidP="008C36D8">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6. Производство молока р</w:t>
      </w:r>
      <w:r w:rsidRPr="00491B22">
        <w:rPr>
          <w:rFonts w:ascii="Times New Roman" w:hAnsi="Times New Roman"/>
          <w:sz w:val="26"/>
          <w:szCs w:val="26"/>
        </w:rPr>
        <w:t>асс</w:t>
      </w:r>
      <w:r>
        <w:rPr>
          <w:rFonts w:ascii="Times New Roman" w:hAnsi="Times New Roman"/>
          <w:sz w:val="26"/>
          <w:szCs w:val="26"/>
        </w:rPr>
        <w:t>читывается путем</w:t>
      </w:r>
      <w:r w:rsidRPr="00491B22">
        <w:rPr>
          <w:rFonts w:ascii="Times New Roman" w:hAnsi="Times New Roman"/>
          <w:sz w:val="26"/>
          <w:szCs w:val="26"/>
        </w:rPr>
        <w:t xml:space="preserve"> </w:t>
      </w:r>
      <w:r>
        <w:rPr>
          <w:rFonts w:ascii="Times New Roman" w:hAnsi="Times New Roman"/>
          <w:sz w:val="26"/>
          <w:szCs w:val="26"/>
        </w:rPr>
        <w:t xml:space="preserve">фактического учета произведенного сырья. Информация предоставляется </w:t>
      </w:r>
      <w:r w:rsidRPr="00491B22">
        <w:rPr>
          <w:rFonts w:ascii="Times New Roman" w:hAnsi="Times New Roman"/>
          <w:sz w:val="26"/>
          <w:szCs w:val="26"/>
        </w:rPr>
        <w:t>сельхозтоваропроизводителями.</w:t>
      </w:r>
    </w:p>
    <w:p w:rsidR="00861894"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7. Производство мяса скота и птицы (в живом весе) р</w:t>
      </w:r>
      <w:r w:rsidRPr="00491B22">
        <w:rPr>
          <w:rFonts w:ascii="Times New Roman" w:hAnsi="Times New Roman"/>
          <w:sz w:val="26"/>
          <w:szCs w:val="26"/>
        </w:rPr>
        <w:t xml:space="preserve">ассчитывается </w:t>
      </w:r>
      <w:r>
        <w:rPr>
          <w:rFonts w:ascii="Times New Roman" w:hAnsi="Times New Roman"/>
          <w:sz w:val="26"/>
          <w:szCs w:val="26"/>
        </w:rPr>
        <w:t>путем</w:t>
      </w:r>
      <w:r w:rsidRPr="00491B22">
        <w:rPr>
          <w:rFonts w:ascii="Times New Roman" w:hAnsi="Times New Roman"/>
          <w:sz w:val="26"/>
          <w:szCs w:val="26"/>
        </w:rPr>
        <w:t xml:space="preserve"> </w:t>
      </w:r>
      <w:r>
        <w:rPr>
          <w:rFonts w:ascii="Times New Roman" w:hAnsi="Times New Roman"/>
          <w:sz w:val="26"/>
          <w:szCs w:val="26"/>
        </w:rPr>
        <w:t xml:space="preserve">фактического учета произведенного сырья. </w:t>
      </w:r>
      <w:r w:rsidRPr="00491B22">
        <w:rPr>
          <w:rFonts w:ascii="Times New Roman" w:hAnsi="Times New Roman"/>
          <w:sz w:val="26"/>
          <w:szCs w:val="26"/>
        </w:rPr>
        <w:t>Информация предоставляется сельхозтоваропроизводителями.</w:t>
      </w:r>
    </w:p>
    <w:p w:rsidR="00861894" w:rsidRDefault="00861894"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8. Развитие производства овощей открытого и защищенного грунта р</w:t>
      </w:r>
      <w:r w:rsidRPr="00491B22">
        <w:rPr>
          <w:rFonts w:ascii="Times New Roman" w:hAnsi="Times New Roman"/>
          <w:sz w:val="26"/>
          <w:szCs w:val="26"/>
        </w:rPr>
        <w:t>ассчитывается</w:t>
      </w:r>
      <w:r>
        <w:rPr>
          <w:rFonts w:ascii="Times New Roman" w:hAnsi="Times New Roman"/>
          <w:sz w:val="26"/>
          <w:szCs w:val="26"/>
        </w:rPr>
        <w:t xml:space="preserve"> путем</w:t>
      </w:r>
      <w:r w:rsidRPr="00491B22">
        <w:rPr>
          <w:rFonts w:ascii="Times New Roman" w:hAnsi="Times New Roman"/>
          <w:sz w:val="26"/>
          <w:szCs w:val="26"/>
        </w:rPr>
        <w:t xml:space="preserve"> </w:t>
      </w:r>
      <w:r>
        <w:rPr>
          <w:rFonts w:ascii="Times New Roman" w:hAnsi="Times New Roman"/>
          <w:sz w:val="26"/>
          <w:szCs w:val="26"/>
        </w:rPr>
        <w:t xml:space="preserve">фактического учета произведенного сырья. </w:t>
      </w:r>
      <w:r w:rsidRPr="00491B22">
        <w:rPr>
          <w:rFonts w:ascii="Times New Roman" w:hAnsi="Times New Roman"/>
          <w:sz w:val="26"/>
          <w:szCs w:val="26"/>
        </w:rPr>
        <w:t>Информация предоставляется сельхозтоваропроизводителями.</w:t>
      </w:r>
    </w:p>
    <w:p w:rsidR="00861894" w:rsidRDefault="00861894" w:rsidP="00ED118C">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Pr="00CB71B7">
        <w:rPr>
          <w:rFonts w:ascii="Times New Roman" w:hAnsi="Times New Roman"/>
          <w:sz w:val="26"/>
          <w:szCs w:val="26"/>
        </w:rPr>
        <w:t xml:space="preserve"> </w:t>
      </w:r>
      <w:r>
        <w:rPr>
          <w:rFonts w:ascii="Times New Roman" w:hAnsi="Times New Roman"/>
          <w:sz w:val="26"/>
          <w:szCs w:val="26"/>
        </w:rPr>
        <w:t>Количество приобретенной сельскохозяйственной техники и (или) оборудования р</w:t>
      </w:r>
      <w:r w:rsidRPr="00491B22">
        <w:rPr>
          <w:rFonts w:ascii="Times New Roman" w:hAnsi="Times New Roman"/>
          <w:sz w:val="26"/>
          <w:szCs w:val="26"/>
        </w:rPr>
        <w:t>ассчитывается</w:t>
      </w:r>
      <w:r>
        <w:rPr>
          <w:rFonts w:ascii="Times New Roman" w:hAnsi="Times New Roman"/>
          <w:sz w:val="26"/>
          <w:szCs w:val="26"/>
        </w:rPr>
        <w:t xml:space="preserve"> путем</w:t>
      </w:r>
      <w:r w:rsidRPr="00491B22">
        <w:rPr>
          <w:rFonts w:ascii="Times New Roman" w:hAnsi="Times New Roman"/>
          <w:sz w:val="26"/>
          <w:szCs w:val="26"/>
        </w:rPr>
        <w:t xml:space="preserve"> </w:t>
      </w:r>
      <w:r>
        <w:rPr>
          <w:rFonts w:ascii="Times New Roman" w:hAnsi="Times New Roman"/>
          <w:sz w:val="26"/>
          <w:szCs w:val="26"/>
        </w:rPr>
        <w:t>фактического учета, на основании предоставленных сельхозтоваропроизводителями подтверждающих приобретение документов.</w:t>
      </w:r>
    </w:p>
    <w:p w:rsidR="00861894" w:rsidRDefault="00861894" w:rsidP="00ED118C">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10. </w:t>
      </w:r>
      <w:r w:rsidRPr="00740DDA">
        <w:rPr>
          <w:rFonts w:ascii="Times New Roman" w:hAnsi="Times New Roman"/>
          <w:sz w:val="26"/>
          <w:szCs w:val="26"/>
        </w:rPr>
        <w:t>Обеспечение осуществле</w:t>
      </w:r>
      <w:r>
        <w:rPr>
          <w:rFonts w:ascii="Times New Roman" w:hAnsi="Times New Roman"/>
          <w:sz w:val="26"/>
          <w:szCs w:val="26"/>
        </w:rPr>
        <w:t>ния отлова, транспортировки, учё</w:t>
      </w:r>
      <w:r w:rsidRPr="00740DDA">
        <w:rPr>
          <w:rFonts w:ascii="Times New Roman" w:hAnsi="Times New Roman"/>
          <w:sz w:val="26"/>
          <w:szCs w:val="26"/>
        </w:rPr>
        <w:t xml:space="preserve">та, содержания, умерщвления, утилизации безнадзорных и бродячих животных </w:t>
      </w:r>
      <w:r>
        <w:rPr>
          <w:rFonts w:ascii="Times New Roman" w:hAnsi="Times New Roman"/>
          <w:sz w:val="26"/>
          <w:szCs w:val="26"/>
        </w:rPr>
        <w:t>р</w:t>
      </w:r>
      <w:r w:rsidRPr="00491B22">
        <w:rPr>
          <w:rFonts w:ascii="Times New Roman" w:hAnsi="Times New Roman"/>
          <w:sz w:val="26"/>
          <w:szCs w:val="26"/>
        </w:rPr>
        <w:t xml:space="preserve">ассчитывается </w:t>
      </w:r>
      <w:r>
        <w:rPr>
          <w:rFonts w:ascii="Times New Roman" w:hAnsi="Times New Roman"/>
          <w:sz w:val="26"/>
          <w:szCs w:val="26"/>
        </w:rPr>
        <w:t>путем</w:t>
      </w:r>
      <w:r w:rsidRPr="00491B22">
        <w:rPr>
          <w:rFonts w:ascii="Times New Roman" w:hAnsi="Times New Roman"/>
          <w:sz w:val="26"/>
          <w:szCs w:val="26"/>
        </w:rPr>
        <w:t xml:space="preserve"> </w:t>
      </w:r>
      <w:r>
        <w:rPr>
          <w:rFonts w:ascii="Times New Roman" w:hAnsi="Times New Roman"/>
          <w:sz w:val="26"/>
          <w:szCs w:val="26"/>
        </w:rPr>
        <w:t>фактического учета отловленных</w:t>
      </w:r>
      <w:r w:rsidRPr="0086519A">
        <w:rPr>
          <w:rFonts w:ascii="Times New Roman" w:hAnsi="Times New Roman"/>
          <w:sz w:val="26"/>
          <w:szCs w:val="26"/>
        </w:rPr>
        <w:t xml:space="preserve"> безнадзорных бродячих животных</w:t>
      </w:r>
      <w:r>
        <w:rPr>
          <w:rFonts w:ascii="Times New Roman" w:hAnsi="Times New Roman"/>
          <w:sz w:val="26"/>
          <w:szCs w:val="26"/>
        </w:rPr>
        <w:t>. Информация предоставляется Муниципальным казенным учреждением «Управление жилищно-коммунального хозяйства города Когалыма».</w:t>
      </w:r>
    </w:p>
    <w:p w:rsidR="00861894" w:rsidRPr="00C820FB" w:rsidRDefault="00861894" w:rsidP="00ED118C">
      <w:pPr>
        <w:spacing w:after="0" w:line="240" w:lineRule="auto"/>
        <w:ind w:firstLine="709"/>
        <w:jc w:val="both"/>
        <w:rPr>
          <w:rFonts w:ascii="Times New Roman" w:hAnsi="Times New Roman"/>
          <w:sz w:val="26"/>
          <w:szCs w:val="26"/>
        </w:rPr>
      </w:pPr>
      <w:r>
        <w:rPr>
          <w:rFonts w:ascii="Times New Roman" w:hAnsi="Times New Roman"/>
          <w:sz w:val="26"/>
          <w:szCs w:val="26"/>
        </w:rPr>
        <w:t>11</w:t>
      </w:r>
      <w:r w:rsidRPr="00C820FB">
        <w:rPr>
          <w:rFonts w:ascii="Times New Roman" w:hAnsi="Times New Roman"/>
          <w:sz w:val="26"/>
          <w:szCs w:val="26"/>
        </w:rPr>
        <w:t>.</w:t>
      </w:r>
      <w:r>
        <w:rPr>
          <w:rFonts w:ascii="Times New Roman" w:hAnsi="Times New Roman"/>
          <w:sz w:val="26"/>
          <w:szCs w:val="26"/>
        </w:rPr>
        <w:t xml:space="preserve"> Число сельскохозяйственных объектов, выявленных в ходе проведения </w:t>
      </w:r>
      <w:r w:rsidRPr="00FC33D1">
        <w:rPr>
          <w:rFonts w:ascii="Times New Roman" w:hAnsi="Times New Roman"/>
          <w:sz w:val="26"/>
          <w:szCs w:val="26"/>
        </w:rPr>
        <w:t>Всероссийской сельскохозяйственной переписи 2016 года</w:t>
      </w:r>
      <w:r>
        <w:rPr>
          <w:rFonts w:ascii="Times New Roman" w:hAnsi="Times New Roman"/>
          <w:sz w:val="26"/>
          <w:szCs w:val="26"/>
        </w:rPr>
        <w:t xml:space="preserve">, </w:t>
      </w:r>
      <w:r w:rsidRPr="00C820FB">
        <w:rPr>
          <w:rFonts w:ascii="Times New Roman" w:hAnsi="Times New Roman"/>
          <w:sz w:val="26"/>
          <w:szCs w:val="26"/>
        </w:rPr>
        <w:t>рассчитывается на основании плановых показателей, предоставленных отделом сводных ст</w:t>
      </w:r>
      <w:r>
        <w:rPr>
          <w:rFonts w:ascii="Times New Roman" w:hAnsi="Times New Roman"/>
          <w:sz w:val="26"/>
          <w:szCs w:val="26"/>
        </w:rPr>
        <w:t xml:space="preserve">атистических работ Ханты-Мансийского автономного округа-Югры </w:t>
      </w:r>
      <w:r w:rsidRPr="00C820FB">
        <w:rPr>
          <w:rFonts w:ascii="Times New Roman" w:hAnsi="Times New Roman"/>
          <w:sz w:val="26"/>
          <w:szCs w:val="26"/>
        </w:rPr>
        <w:t>в городе Когалыме. Планируется переписать 100 личных подсобных и других индивидуальных хозяйств граждан, 376 садоводческих, огороднических и дачных некоммерческих участков</w:t>
      </w:r>
      <w:r>
        <w:rPr>
          <w:rFonts w:ascii="Times New Roman" w:hAnsi="Times New Roman"/>
          <w:sz w:val="26"/>
          <w:szCs w:val="26"/>
        </w:rPr>
        <w:t xml:space="preserve">, что позволит </w:t>
      </w:r>
      <w:r w:rsidRPr="00C820FB">
        <w:rPr>
          <w:rFonts w:ascii="Times New Roman" w:hAnsi="Times New Roman"/>
          <w:sz w:val="26"/>
          <w:szCs w:val="26"/>
        </w:rPr>
        <w:t>получить официальную статистическую информацию о состоянии и структуре сельского хозяйства, наличии и использовании его ресурсного потенциала, детальные характеристики субъектов сельскохозяйственной деятельности. Кроме того, итоги данной переписи позволят держать на контроле вопрос продовольственной безопасности</w:t>
      </w:r>
      <w:r>
        <w:rPr>
          <w:rFonts w:ascii="Times New Roman" w:hAnsi="Times New Roman"/>
          <w:sz w:val="26"/>
          <w:szCs w:val="26"/>
        </w:rPr>
        <w:t xml:space="preserve"> в городе Когалыме.</w:t>
      </w:r>
    </w:p>
    <w:p w:rsidR="00861894" w:rsidRPr="007B58C9" w:rsidRDefault="00861894" w:rsidP="007B58C9">
      <w:pPr>
        <w:tabs>
          <w:tab w:val="left" w:pos="740"/>
          <w:tab w:val="left" w:pos="8787"/>
        </w:tabs>
        <w:autoSpaceDE w:val="0"/>
        <w:autoSpaceDN w:val="0"/>
        <w:adjustRightInd w:val="0"/>
        <w:spacing w:after="0" w:line="240" w:lineRule="auto"/>
        <w:jc w:val="both"/>
        <w:rPr>
          <w:rFonts w:ascii="Times New Roman" w:hAnsi="Times New Roman"/>
          <w:sz w:val="26"/>
          <w:szCs w:val="26"/>
        </w:rPr>
      </w:pPr>
      <w:r>
        <w:rPr>
          <w:rFonts w:ascii="Times New Roman" w:hAnsi="Times New Roman"/>
        </w:rPr>
        <w:tab/>
      </w:r>
      <w:r w:rsidRPr="007B58C9">
        <w:rPr>
          <w:rFonts w:ascii="Times New Roman" w:hAnsi="Times New Roman"/>
          <w:sz w:val="26"/>
          <w:szCs w:val="26"/>
        </w:rPr>
        <w:t xml:space="preserve">Цели Программы соответствуют приоритетам </w:t>
      </w:r>
      <w:r>
        <w:rPr>
          <w:rFonts w:ascii="Times New Roman" w:hAnsi="Times New Roman"/>
          <w:sz w:val="26"/>
          <w:szCs w:val="26"/>
        </w:rPr>
        <w:t>Стратегии</w:t>
      </w:r>
      <w:r w:rsidRPr="006D6EE8">
        <w:rPr>
          <w:rFonts w:ascii="Times New Roman" w:hAnsi="Times New Roman"/>
          <w:sz w:val="26"/>
          <w:szCs w:val="26"/>
        </w:rPr>
        <w:t xml:space="preserve"> социально-экономического развития Ханты-Мансийского автономного округа - Югры до 2020 года и на период до 2030 года</w:t>
      </w:r>
      <w:r>
        <w:rPr>
          <w:rFonts w:ascii="Times New Roman" w:hAnsi="Times New Roman"/>
          <w:sz w:val="26"/>
          <w:szCs w:val="26"/>
        </w:rPr>
        <w:t>, утвержденной распоряжением Правительства</w:t>
      </w:r>
      <w:r w:rsidRPr="007B58C9">
        <w:rPr>
          <w:rFonts w:ascii="Times New Roman" w:hAnsi="Times New Roman"/>
          <w:sz w:val="26"/>
          <w:szCs w:val="26"/>
        </w:rPr>
        <w:t xml:space="preserve"> </w:t>
      </w:r>
      <w:r w:rsidRPr="006D6EE8">
        <w:rPr>
          <w:rFonts w:ascii="Times New Roman" w:hAnsi="Times New Roman"/>
          <w:sz w:val="26"/>
          <w:szCs w:val="26"/>
        </w:rPr>
        <w:t xml:space="preserve">Ханты-Мансийского автономного округа </w:t>
      </w:r>
      <w:r>
        <w:rPr>
          <w:rFonts w:ascii="Times New Roman" w:hAnsi="Times New Roman"/>
          <w:sz w:val="26"/>
          <w:szCs w:val="26"/>
        </w:rPr>
        <w:t>–</w:t>
      </w:r>
      <w:r w:rsidRPr="006D6EE8">
        <w:rPr>
          <w:rFonts w:ascii="Times New Roman" w:hAnsi="Times New Roman"/>
          <w:sz w:val="26"/>
          <w:szCs w:val="26"/>
        </w:rPr>
        <w:t xml:space="preserve"> Югры</w:t>
      </w:r>
      <w:r>
        <w:rPr>
          <w:rFonts w:ascii="Times New Roman" w:hAnsi="Times New Roman"/>
          <w:sz w:val="26"/>
          <w:szCs w:val="26"/>
        </w:rPr>
        <w:t xml:space="preserve"> от 22.03.2013 №101-рп и Стратегии </w:t>
      </w:r>
      <w:r w:rsidRPr="006D6EE8">
        <w:rPr>
          <w:rFonts w:ascii="Times New Roman" w:hAnsi="Times New Roman"/>
          <w:sz w:val="26"/>
          <w:szCs w:val="26"/>
        </w:rPr>
        <w:t>социально-экономического развития</w:t>
      </w:r>
      <w:r>
        <w:rPr>
          <w:rFonts w:ascii="Times New Roman" w:hAnsi="Times New Roman"/>
          <w:sz w:val="26"/>
          <w:szCs w:val="26"/>
        </w:rPr>
        <w:t xml:space="preserve"> города Когалыма, утвержденной решением Думы города Когалыма от 23.12.2015 №494-ГД и определяю</w:t>
      </w:r>
      <w:r w:rsidRPr="006D6EE8">
        <w:rPr>
          <w:rFonts w:ascii="Times New Roman" w:hAnsi="Times New Roman"/>
          <w:sz w:val="26"/>
          <w:szCs w:val="26"/>
        </w:rPr>
        <w:t>т систе</w:t>
      </w:r>
      <w:r>
        <w:rPr>
          <w:rFonts w:ascii="Times New Roman" w:hAnsi="Times New Roman"/>
          <w:sz w:val="26"/>
          <w:szCs w:val="26"/>
        </w:rPr>
        <w:t>му долгосрочных целей, важнейших направлений</w:t>
      </w:r>
      <w:r w:rsidRPr="006D6EE8">
        <w:rPr>
          <w:rFonts w:ascii="Times New Roman" w:hAnsi="Times New Roman"/>
          <w:sz w:val="26"/>
          <w:szCs w:val="26"/>
        </w:rPr>
        <w:t xml:space="preserve"> деятельности, приоритеты социально-экономической политики </w:t>
      </w:r>
      <w:r>
        <w:rPr>
          <w:rFonts w:ascii="Times New Roman" w:hAnsi="Times New Roman"/>
          <w:sz w:val="26"/>
          <w:szCs w:val="26"/>
        </w:rPr>
        <w:t xml:space="preserve">города Когалыма </w:t>
      </w:r>
      <w:r w:rsidRPr="006D6EE8">
        <w:rPr>
          <w:rFonts w:ascii="Times New Roman" w:hAnsi="Times New Roman"/>
          <w:sz w:val="26"/>
          <w:szCs w:val="26"/>
        </w:rPr>
        <w:t>и механизмы достижения намеченных целей.</w:t>
      </w:r>
    </w:p>
    <w:p w:rsidR="00861894" w:rsidRPr="007B58C9" w:rsidRDefault="00861894" w:rsidP="007B58C9">
      <w:pPr>
        <w:tabs>
          <w:tab w:val="left" w:pos="740"/>
          <w:tab w:val="left" w:pos="8787"/>
        </w:tabs>
        <w:autoSpaceDE w:val="0"/>
        <w:autoSpaceDN w:val="0"/>
        <w:adjustRightInd w:val="0"/>
        <w:spacing w:after="0" w:line="240" w:lineRule="auto"/>
        <w:jc w:val="both"/>
        <w:rPr>
          <w:rFonts w:ascii="Times New Roman" w:hAnsi="Times New Roman"/>
          <w:sz w:val="26"/>
          <w:szCs w:val="26"/>
        </w:rPr>
        <w:sectPr w:rsidR="00861894" w:rsidRPr="007B58C9" w:rsidSect="002D32CE">
          <w:footerReference w:type="even" r:id="rId11"/>
          <w:footerReference w:type="default" r:id="rId12"/>
          <w:pgSz w:w="11906" w:h="16838"/>
          <w:pgMar w:top="1134" w:right="567" w:bottom="1134" w:left="2552" w:header="709" w:footer="709" w:gutter="0"/>
          <w:cols w:space="708"/>
          <w:titlePg/>
          <w:docGrid w:linePitch="360"/>
        </w:sectPr>
      </w:pPr>
    </w:p>
    <w:p w:rsidR="00861894" w:rsidRPr="002D32CE" w:rsidRDefault="00861894" w:rsidP="002D32CE">
      <w:pPr>
        <w:pStyle w:val="ConsPlusNormal"/>
        <w:tabs>
          <w:tab w:val="left" w:pos="11700"/>
        </w:tabs>
        <w:ind w:left="6480"/>
        <w:jc w:val="right"/>
        <w:rPr>
          <w:rFonts w:ascii="Times New Roman" w:hAnsi="Times New Roman" w:cs="Times New Roman"/>
          <w:sz w:val="26"/>
          <w:szCs w:val="26"/>
        </w:rPr>
      </w:pPr>
      <w:r w:rsidRPr="002D32CE">
        <w:rPr>
          <w:rFonts w:ascii="Times New Roman" w:hAnsi="Times New Roman" w:cs="Times New Roman"/>
          <w:sz w:val="26"/>
          <w:szCs w:val="26"/>
        </w:rPr>
        <w:t>Приложение 1</w:t>
      </w:r>
    </w:p>
    <w:p w:rsidR="00861894" w:rsidRPr="002D32CE" w:rsidRDefault="00861894" w:rsidP="002D32CE">
      <w:pPr>
        <w:pStyle w:val="ConsPlusTitle"/>
        <w:ind w:left="6480"/>
        <w:jc w:val="right"/>
        <w:rPr>
          <w:b w:val="0"/>
          <w:sz w:val="26"/>
          <w:szCs w:val="26"/>
        </w:rPr>
      </w:pPr>
      <w:r w:rsidRPr="002D32CE">
        <w:rPr>
          <w:b w:val="0"/>
          <w:sz w:val="26"/>
          <w:szCs w:val="26"/>
        </w:rPr>
        <w:t>к муниципальной программе «Развитие агропромышленного комплекса и рынков</w:t>
      </w:r>
    </w:p>
    <w:p w:rsidR="00861894" w:rsidRPr="002D32CE" w:rsidRDefault="00861894" w:rsidP="002D32CE">
      <w:pPr>
        <w:pStyle w:val="ConsPlusTitle"/>
        <w:ind w:left="6480"/>
        <w:jc w:val="right"/>
        <w:rPr>
          <w:b w:val="0"/>
          <w:sz w:val="26"/>
          <w:szCs w:val="26"/>
        </w:rPr>
      </w:pPr>
      <w:r w:rsidRPr="002D32CE">
        <w:rPr>
          <w:b w:val="0"/>
          <w:sz w:val="26"/>
          <w:szCs w:val="26"/>
        </w:rPr>
        <w:t>сельскохозяйственной продукции, сырья и продовольствия в городе Когалыме»</w:t>
      </w:r>
    </w:p>
    <w:p w:rsidR="00861894" w:rsidRDefault="00861894" w:rsidP="008637CC">
      <w:pPr>
        <w:pStyle w:val="ConsPlusNormal"/>
        <w:tabs>
          <w:tab w:val="left" w:pos="9720"/>
          <w:tab w:val="left" w:pos="13325"/>
        </w:tabs>
        <w:ind w:left="11880"/>
        <w:jc w:val="both"/>
        <w:rPr>
          <w:rFonts w:ascii="Times New Roman" w:hAnsi="Times New Roman" w:cs="Times New Roman"/>
          <w:sz w:val="26"/>
          <w:szCs w:val="26"/>
        </w:rPr>
      </w:pPr>
    </w:p>
    <w:p w:rsidR="00861894" w:rsidRDefault="00861894" w:rsidP="004D654C">
      <w:pPr>
        <w:spacing w:after="0" w:line="240" w:lineRule="auto"/>
        <w:jc w:val="center"/>
        <w:rPr>
          <w:rFonts w:ascii="Times New Roman" w:hAnsi="Times New Roman"/>
          <w:sz w:val="26"/>
          <w:szCs w:val="26"/>
        </w:rPr>
      </w:pPr>
      <w:r w:rsidRPr="006A1C56">
        <w:rPr>
          <w:rFonts w:ascii="Times New Roman" w:hAnsi="Times New Roman"/>
          <w:sz w:val="26"/>
          <w:szCs w:val="26"/>
        </w:rPr>
        <w:t>Целевые показатели муниципальной программы</w:t>
      </w:r>
      <w:r>
        <w:rPr>
          <w:rFonts w:ascii="Times New Roman" w:hAnsi="Times New Roman"/>
          <w:sz w:val="26"/>
          <w:szCs w:val="26"/>
        </w:rPr>
        <w:t xml:space="preserve"> </w:t>
      </w:r>
      <w:r w:rsidRPr="00D82220">
        <w:rPr>
          <w:rFonts w:ascii="Times New Roman" w:hAnsi="Times New Roman"/>
          <w:sz w:val="26"/>
          <w:szCs w:val="26"/>
        </w:rPr>
        <w:t>«Развитие агропромышленного комплекса</w:t>
      </w:r>
    </w:p>
    <w:p w:rsidR="00861894" w:rsidRDefault="00861894" w:rsidP="004D654C">
      <w:pPr>
        <w:spacing w:after="0" w:line="240" w:lineRule="auto"/>
        <w:jc w:val="center"/>
        <w:rPr>
          <w:rFonts w:ascii="Times New Roman" w:hAnsi="Times New Roman"/>
          <w:sz w:val="26"/>
          <w:szCs w:val="26"/>
        </w:rPr>
      </w:pPr>
      <w:r w:rsidRPr="00D82220">
        <w:rPr>
          <w:rFonts w:ascii="Times New Roman" w:hAnsi="Times New Roman"/>
          <w:sz w:val="26"/>
          <w:szCs w:val="26"/>
        </w:rPr>
        <w:t xml:space="preserve">и рынков сельскохозяйственной продукции, </w:t>
      </w:r>
      <w:r>
        <w:rPr>
          <w:rFonts w:ascii="Times New Roman" w:hAnsi="Times New Roman"/>
          <w:sz w:val="26"/>
          <w:szCs w:val="26"/>
        </w:rPr>
        <w:t xml:space="preserve"> </w:t>
      </w:r>
      <w:r w:rsidRPr="00D82220">
        <w:rPr>
          <w:rFonts w:ascii="Times New Roman" w:hAnsi="Times New Roman"/>
          <w:sz w:val="26"/>
          <w:szCs w:val="26"/>
        </w:rPr>
        <w:t>сырья и продовольствия</w:t>
      </w:r>
      <w:r>
        <w:rPr>
          <w:rFonts w:ascii="Times New Roman" w:hAnsi="Times New Roman"/>
          <w:sz w:val="26"/>
          <w:szCs w:val="26"/>
        </w:rPr>
        <w:t xml:space="preserve"> в городе Когалыме</w:t>
      </w:r>
      <w:r w:rsidRPr="00D82220">
        <w:rPr>
          <w:rFonts w:ascii="Times New Roman" w:hAnsi="Times New Roman"/>
          <w:sz w:val="26"/>
          <w:szCs w:val="26"/>
        </w:rPr>
        <w:t>»</w:t>
      </w:r>
    </w:p>
    <w:p w:rsidR="00861894" w:rsidRDefault="00861894" w:rsidP="004D654C">
      <w:pPr>
        <w:spacing w:after="0" w:line="240" w:lineRule="auto"/>
        <w:jc w:val="cente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4"/>
        <w:gridCol w:w="3022"/>
        <w:gridCol w:w="1522"/>
        <w:gridCol w:w="1979"/>
        <w:gridCol w:w="1525"/>
        <w:gridCol w:w="1401"/>
        <w:gridCol w:w="1405"/>
        <w:gridCol w:w="1663"/>
        <w:gridCol w:w="1979"/>
      </w:tblGrid>
      <w:tr w:rsidR="00861894" w:rsidRPr="004D654C" w:rsidTr="00BA7AB6">
        <w:tc>
          <w:tcPr>
            <w:tcW w:w="430" w:type="pct"/>
            <w:vMerge w:val="restar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w:t>
            </w:r>
          </w:p>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показателя</w:t>
            </w:r>
          </w:p>
        </w:tc>
        <w:tc>
          <w:tcPr>
            <w:tcW w:w="960" w:type="pct"/>
            <w:vMerge w:val="restar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Наименование показателей результатов</w:t>
            </w:r>
          </w:p>
        </w:tc>
        <w:tc>
          <w:tcPr>
            <w:tcW w:w="489" w:type="pct"/>
            <w:vMerge w:val="restar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Единица измерения</w:t>
            </w:r>
          </w:p>
        </w:tc>
        <w:tc>
          <w:tcPr>
            <w:tcW w:w="598" w:type="pct"/>
            <w:vMerge w:val="restart"/>
            <w:vAlign w:val="center"/>
          </w:tcPr>
          <w:p w:rsidR="00861894" w:rsidRPr="004D654C" w:rsidRDefault="00861894" w:rsidP="004D654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Базовый показатель на начало реализации муниципальной</w:t>
            </w:r>
          </w:p>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программы</w:t>
            </w:r>
          </w:p>
        </w:tc>
        <w:tc>
          <w:tcPr>
            <w:tcW w:w="1925" w:type="pct"/>
            <w:gridSpan w:val="4"/>
            <w:vAlign w:val="center"/>
          </w:tcPr>
          <w:p w:rsidR="00861894" w:rsidRPr="004D654C" w:rsidRDefault="00861894" w:rsidP="004D654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Значения показателя по годам</w:t>
            </w:r>
          </w:p>
        </w:tc>
        <w:tc>
          <w:tcPr>
            <w:tcW w:w="598" w:type="pct"/>
            <w:vMerge w:val="restart"/>
            <w:vAlign w:val="center"/>
          </w:tcPr>
          <w:p w:rsidR="00861894" w:rsidRPr="004D654C" w:rsidRDefault="00861894" w:rsidP="004D654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Целевое значение показателя на момент окончания действия муниципальной</w:t>
            </w:r>
          </w:p>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программы</w:t>
            </w:r>
          </w:p>
        </w:tc>
      </w:tr>
      <w:tr w:rsidR="00861894" w:rsidRPr="004D654C" w:rsidTr="00BA7AB6">
        <w:tc>
          <w:tcPr>
            <w:tcW w:w="430" w:type="pct"/>
            <w:vMerge/>
            <w:vAlign w:val="center"/>
          </w:tcPr>
          <w:p w:rsidR="00861894" w:rsidRPr="004D654C" w:rsidRDefault="00861894" w:rsidP="004D654C">
            <w:pPr>
              <w:spacing w:after="0" w:line="240" w:lineRule="auto"/>
              <w:jc w:val="center"/>
              <w:rPr>
                <w:rFonts w:ascii="Times New Roman" w:hAnsi="Times New Roman"/>
                <w:sz w:val="26"/>
                <w:szCs w:val="26"/>
              </w:rPr>
            </w:pPr>
          </w:p>
        </w:tc>
        <w:tc>
          <w:tcPr>
            <w:tcW w:w="960" w:type="pct"/>
            <w:vMerge/>
            <w:vAlign w:val="center"/>
          </w:tcPr>
          <w:p w:rsidR="00861894" w:rsidRPr="004D654C" w:rsidRDefault="00861894" w:rsidP="004D654C">
            <w:pPr>
              <w:spacing w:after="0" w:line="240" w:lineRule="auto"/>
              <w:jc w:val="center"/>
              <w:rPr>
                <w:rFonts w:ascii="Times New Roman" w:hAnsi="Times New Roman"/>
                <w:sz w:val="26"/>
                <w:szCs w:val="26"/>
              </w:rPr>
            </w:pPr>
          </w:p>
        </w:tc>
        <w:tc>
          <w:tcPr>
            <w:tcW w:w="489" w:type="pct"/>
            <w:vMerge/>
            <w:vAlign w:val="center"/>
          </w:tcPr>
          <w:p w:rsidR="00861894" w:rsidRPr="004D654C" w:rsidRDefault="00861894" w:rsidP="004D654C">
            <w:pPr>
              <w:spacing w:after="0" w:line="240" w:lineRule="auto"/>
              <w:jc w:val="center"/>
              <w:rPr>
                <w:rFonts w:ascii="Times New Roman" w:hAnsi="Times New Roman"/>
                <w:sz w:val="26"/>
                <w:szCs w:val="26"/>
              </w:rPr>
            </w:pPr>
          </w:p>
        </w:tc>
        <w:tc>
          <w:tcPr>
            <w:tcW w:w="598" w:type="pct"/>
            <w:vMerge/>
            <w:vAlign w:val="center"/>
          </w:tcPr>
          <w:p w:rsidR="00861894" w:rsidRPr="004D654C" w:rsidRDefault="00861894" w:rsidP="004D654C">
            <w:pPr>
              <w:spacing w:after="0" w:line="240" w:lineRule="auto"/>
              <w:jc w:val="center"/>
              <w:rPr>
                <w:rFonts w:ascii="Times New Roman" w:hAnsi="Times New Roman"/>
                <w:sz w:val="26"/>
                <w:szCs w:val="26"/>
              </w:rPr>
            </w:pPr>
          </w:p>
        </w:tc>
        <w:tc>
          <w:tcPr>
            <w:tcW w:w="49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2016 г.</w:t>
            </w:r>
          </w:p>
        </w:tc>
        <w:tc>
          <w:tcPr>
            <w:tcW w:w="451"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2017 г.</w:t>
            </w:r>
          </w:p>
        </w:tc>
        <w:tc>
          <w:tcPr>
            <w:tcW w:w="452"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2018 г.</w:t>
            </w:r>
          </w:p>
        </w:tc>
        <w:tc>
          <w:tcPr>
            <w:tcW w:w="533" w:type="pct"/>
            <w:vAlign w:val="center"/>
          </w:tcPr>
          <w:p w:rsidR="00861894" w:rsidRPr="004D654C" w:rsidRDefault="00861894" w:rsidP="00BA7AB6">
            <w:pPr>
              <w:spacing w:after="0" w:line="240" w:lineRule="auto"/>
              <w:jc w:val="center"/>
              <w:rPr>
                <w:rFonts w:ascii="Times New Roman" w:hAnsi="Times New Roman"/>
                <w:sz w:val="26"/>
                <w:szCs w:val="26"/>
              </w:rPr>
            </w:pPr>
            <w:r>
              <w:rPr>
                <w:rFonts w:ascii="Times New Roman" w:hAnsi="Times New Roman"/>
                <w:sz w:val="26"/>
                <w:szCs w:val="26"/>
              </w:rPr>
              <w:t>2019</w:t>
            </w:r>
            <w:r w:rsidRPr="004D654C">
              <w:rPr>
                <w:rFonts w:ascii="Times New Roman" w:hAnsi="Times New Roman"/>
                <w:sz w:val="26"/>
                <w:szCs w:val="26"/>
              </w:rPr>
              <w:t xml:space="preserve"> г.</w:t>
            </w:r>
          </w:p>
        </w:tc>
        <w:tc>
          <w:tcPr>
            <w:tcW w:w="598" w:type="pct"/>
            <w:vMerge/>
            <w:vAlign w:val="center"/>
          </w:tcPr>
          <w:p w:rsidR="00861894" w:rsidRPr="004D654C" w:rsidRDefault="00861894" w:rsidP="004D654C">
            <w:pPr>
              <w:spacing w:after="0" w:line="240" w:lineRule="auto"/>
              <w:jc w:val="center"/>
              <w:rPr>
                <w:rFonts w:ascii="Times New Roman" w:hAnsi="Times New Roman"/>
                <w:sz w:val="26"/>
                <w:szCs w:val="26"/>
              </w:rPr>
            </w:pPr>
          </w:p>
        </w:tc>
      </w:tr>
      <w:tr w:rsidR="00861894" w:rsidRPr="004D654C" w:rsidTr="00BA7AB6">
        <w:tc>
          <w:tcPr>
            <w:tcW w:w="43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1</w:t>
            </w:r>
          </w:p>
        </w:tc>
        <w:tc>
          <w:tcPr>
            <w:tcW w:w="96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2</w:t>
            </w:r>
          </w:p>
        </w:tc>
        <w:tc>
          <w:tcPr>
            <w:tcW w:w="48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3</w:t>
            </w:r>
          </w:p>
        </w:tc>
        <w:tc>
          <w:tcPr>
            <w:tcW w:w="598"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4</w:t>
            </w:r>
          </w:p>
        </w:tc>
        <w:tc>
          <w:tcPr>
            <w:tcW w:w="49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5</w:t>
            </w:r>
          </w:p>
        </w:tc>
        <w:tc>
          <w:tcPr>
            <w:tcW w:w="451"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6</w:t>
            </w:r>
          </w:p>
        </w:tc>
        <w:tc>
          <w:tcPr>
            <w:tcW w:w="452"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533" w:type="pct"/>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8</w:t>
            </w:r>
          </w:p>
        </w:tc>
        <w:tc>
          <w:tcPr>
            <w:tcW w:w="598"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9</w:t>
            </w:r>
          </w:p>
        </w:tc>
      </w:tr>
      <w:tr w:rsidR="00861894" w:rsidRPr="004D654C" w:rsidTr="00BA7AB6">
        <w:tc>
          <w:tcPr>
            <w:tcW w:w="43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1</w:t>
            </w:r>
          </w:p>
        </w:tc>
        <w:tc>
          <w:tcPr>
            <w:tcW w:w="96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Количество субъектов агропромышленного комплекса</w:t>
            </w:r>
          </w:p>
        </w:tc>
        <w:tc>
          <w:tcPr>
            <w:tcW w:w="48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единиц</w:t>
            </w:r>
          </w:p>
        </w:tc>
        <w:tc>
          <w:tcPr>
            <w:tcW w:w="598"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49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451"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8</w:t>
            </w:r>
          </w:p>
        </w:tc>
        <w:tc>
          <w:tcPr>
            <w:tcW w:w="452"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9</w:t>
            </w:r>
          </w:p>
        </w:tc>
        <w:tc>
          <w:tcPr>
            <w:tcW w:w="533" w:type="pct"/>
          </w:tcPr>
          <w:p w:rsidR="00861894" w:rsidRDefault="00861894" w:rsidP="004D654C">
            <w:pPr>
              <w:spacing w:after="0" w:line="240" w:lineRule="auto"/>
              <w:jc w:val="center"/>
              <w:rPr>
                <w:rFonts w:ascii="Times New Roman" w:hAnsi="Times New Roman"/>
                <w:sz w:val="26"/>
                <w:szCs w:val="26"/>
              </w:rPr>
            </w:pPr>
          </w:p>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10</w:t>
            </w:r>
          </w:p>
        </w:tc>
        <w:tc>
          <w:tcPr>
            <w:tcW w:w="598"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10</w:t>
            </w:r>
          </w:p>
        </w:tc>
      </w:tr>
      <w:tr w:rsidR="00861894" w:rsidRPr="004D654C" w:rsidTr="00BA7AB6">
        <w:tc>
          <w:tcPr>
            <w:tcW w:w="43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2</w:t>
            </w:r>
          </w:p>
        </w:tc>
        <w:tc>
          <w:tcPr>
            <w:tcW w:w="96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Поголовье крупного и мелкого рогатого скота, всего</w:t>
            </w:r>
          </w:p>
        </w:tc>
        <w:tc>
          <w:tcPr>
            <w:tcW w:w="48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598"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113</w:t>
            </w:r>
          </w:p>
        </w:tc>
        <w:tc>
          <w:tcPr>
            <w:tcW w:w="490"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113</w:t>
            </w:r>
          </w:p>
        </w:tc>
        <w:tc>
          <w:tcPr>
            <w:tcW w:w="451"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117</w:t>
            </w:r>
          </w:p>
        </w:tc>
        <w:tc>
          <w:tcPr>
            <w:tcW w:w="452"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120</w:t>
            </w:r>
          </w:p>
        </w:tc>
        <w:tc>
          <w:tcPr>
            <w:tcW w:w="533" w:type="pct"/>
          </w:tcPr>
          <w:p w:rsidR="00861894" w:rsidRDefault="00861894" w:rsidP="004D654C">
            <w:pPr>
              <w:spacing w:after="0" w:line="240" w:lineRule="auto"/>
              <w:jc w:val="center"/>
              <w:rPr>
                <w:rFonts w:ascii="Times New Roman" w:hAnsi="Times New Roman"/>
                <w:sz w:val="26"/>
                <w:szCs w:val="26"/>
              </w:rPr>
            </w:pPr>
          </w:p>
          <w:p w:rsidR="00861894"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122</w:t>
            </w:r>
          </w:p>
        </w:tc>
        <w:tc>
          <w:tcPr>
            <w:tcW w:w="598"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122</w:t>
            </w:r>
          </w:p>
        </w:tc>
      </w:tr>
      <w:tr w:rsidR="00861894" w:rsidRPr="004D654C" w:rsidTr="00BA7AB6">
        <w:tc>
          <w:tcPr>
            <w:tcW w:w="43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3</w:t>
            </w:r>
          </w:p>
        </w:tc>
        <w:tc>
          <w:tcPr>
            <w:tcW w:w="96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В том числе поголовье коров</w:t>
            </w:r>
          </w:p>
        </w:tc>
        <w:tc>
          <w:tcPr>
            <w:tcW w:w="48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598" w:type="pct"/>
          </w:tcPr>
          <w:p w:rsidR="00861894" w:rsidRPr="004D654C" w:rsidRDefault="00861894" w:rsidP="00833286">
            <w:pPr>
              <w:spacing w:after="0" w:line="240" w:lineRule="auto"/>
              <w:jc w:val="center"/>
              <w:rPr>
                <w:rFonts w:ascii="Times New Roman" w:hAnsi="Times New Roman"/>
                <w:sz w:val="26"/>
                <w:szCs w:val="26"/>
              </w:rPr>
            </w:pPr>
            <w:r>
              <w:rPr>
                <w:rFonts w:ascii="Times New Roman" w:hAnsi="Times New Roman"/>
                <w:sz w:val="26"/>
                <w:szCs w:val="26"/>
              </w:rPr>
              <w:t>26</w:t>
            </w:r>
          </w:p>
        </w:tc>
        <w:tc>
          <w:tcPr>
            <w:tcW w:w="490" w:type="pct"/>
          </w:tcPr>
          <w:p w:rsidR="00861894" w:rsidRPr="004D654C" w:rsidRDefault="00861894" w:rsidP="00833286">
            <w:pPr>
              <w:spacing w:after="0" w:line="240" w:lineRule="auto"/>
              <w:jc w:val="center"/>
              <w:rPr>
                <w:rFonts w:ascii="Times New Roman" w:hAnsi="Times New Roman"/>
                <w:sz w:val="26"/>
                <w:szCs w:val="26"/>
              </w:rPr>
            </w:pPr>
            <w:r>
              <w:rPr>
                <w:rFonts w:ascii="Times New Roman" w:hAnsi="Times New Roman"/>
                <w:sz w:val="26"/>
                <w:szCs w:val="26"/>
              </w:rPr>
              <w:t>26</w:t>
            </w:r>
          </w:p>
        </w:tc>
        <w:tc>
          <w:tcPr>
            <w:tcW w:w="451" w:type="pct"/>
          </w:tcPr>
          <w:p w:rsidR="00861894" w:rsidRPr="004D654C" w:rsidRDefault="00861894" w:rsidP="00833286">
            <w:pPr>
              <w:spacing w:after="0" w:line="240" w:lineRule="auto"/>
              <w:jc w:val="center"/>
              <w:rPr>
                <w:rFonts w:ascii="Times New Roman" w:hAnsi="Times New Roman"/>
                <w:sz w:val="26"/>
                <w:szCs w:val="26"/>
              </w:rPr>
            </w:pPr>
            <w:r w:rsidRPr="004D654C">
              <w:rPr>
                <w:rFonts w:ascii="Times New Roman" w:hAnsi="Times New Roman"/>
                <w:sz w:val="26"/>
                <w:szCs w:val="26"/>
              </w:rPr>
              <w:t>28</w:t>
            </w:r>
          </w:p>
        </w:tc>
        <w:tc>
          <w:tcPr>
            <w:tcW w:w="452" w:type="pct"/>
          </w:tcPr>
          <w:p w:rsidR="00861894" w:rsidRPr="004D654C" w:rsidRDefault="00861894" w:rsidP="00833286">
            <w:pPr>
              <w:spacing w:after="0" w:line="240" w:lineRule="auto"/>
              <w:jc w:val="center"/>
              <w:rPr>
                <w:rFonts w:ascii="Times New Roman" w:hAnsi="Times New Roman"/>
                <w:sz w:val="26"/>
                <w:szCs w:val="26"/>
              </w:rPr>
            </w:pPr>
            <w:r w:rsidRPr="004D654C">
              <w:rPr>
                <w:rFonts w:ascii="Times New Roman" w:hAnsi="Times New Roman"/>
                <w:sz w:val="26"/>
                <w:szCs w:val="26"/>
              </w:rPr>
              <w:t>30</w:t>
            </w:r>
          </w:p>
        </w:tc>
        <w:tc>
          <w:tcPr>
            <w:tcW w:w="533" w:type="pct"/>
          </w:tcPr>
          <w:p w:rsidR="00861894" w:rsidRPr="004D654C" w:rsidRDefault="00861894" w:rsidP="00833286">
            <w:pPr>
              <w:spacing w:after="0" w:line="240" w:lineRule="auto"/>
              <w:jc w:val="center"/>
              <w:rPr>
                <w:rFonts w:ascii="Times New Roman" w:hAnsi="Times New Roman"/>
                <w:sz w:val="26"/>
                <w:szCs w:val="26"/>
              </w:rPr>
            </w:pPr>
            <w:r>
              <w:rPr>
                <w:rFonts w:ascii="Times New Roman" w:hAnsi="Times New Roman"/>
                <w:sz w:val="26"/>
                <w:szCs w:val="26"/>
              </w:rPr>
              <w:t>32</w:t>
            </w:r>
          </w:p>
        </w:tc>
        <w:tc>
          <w:tcPr>
            <w:tcW w:w="598" w:type="pct"/>
          </w:tcPr>
          <w:p w:rsidR="00861894" w:rsidRPr="004D654C" w:rsidRDefault="00861894" w:rsidP="00833286">
            <w:pPr>
              <w:spacing w:after="0" w:line="240" w:lineRule="auto"/>
              <w:jc w:val="center"/>
              <w:rPr>
                <w:rFonts w:ascii="Times New Roman" w:hAnsi="Times New Roman"/>
                <w:sz w:val="26"/>
                <w:szCs w:val="26"/>
              </w:rPr>
            </w:pPr>
            <w:r>
              <w:rPr>
                <w:rFonts w:ascii="Times New Roman" w:hAnsi="Times New Roman"/>
                <w:sz w:val="26"/>
                <w:szCs w:val="26"/>
              </w:rPr>
              <w:t>32</w:t>
            </w:r>
          </w:p>
        </w:tc>
      </w:tr>
      <w:tr w:rsidR="00861894" w:rsidRPr="004D654C" w:rsidTr="00BA7AB6">
        <w:tc>
          <w:tcPr>
            <w:tcW w:w="43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4</w:t>
            </w:r>
          </w:p>
        </w:tc>
        <w:tc>
          <w:tcPr>
            <w:tcW w:w="96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Поголовье свиней</w:t>
            </w:r>
          </w:p>
        </w:tc>
        <w:tc>
          <w:tcPr>
            <w:tcW w:w="48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598"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89</w:t>
            </w:r>
            <w:r w:rsidRPr="004D654C">
              <w:rPr>
                <w:rFonts w:ascii="Times New Roman" w:hAnsi="Times New Roman"/>
                <w:sz w:val="26"/>
                <w:szCs w:val="26"/>
              </w:rPr>
              <w:t>0</w:t>
            </w:r>
          </w:p>
        </w:tc>
        <w:tc>
          <w:tcPr>
            <w:tcW w:w="490"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89</w:t>
            </w:r>
            <w:r w:rsidRPr="004D654C">
              <w:rPr>
                <w:rFonts w:ascii="Times New Roman" w:hAnsi="Times New Roman"/>
                <w:sz w:val="26"/>
                <w:szCs w:val="26"/>
              </w:rPr>
              <w:t>0</w:t>
            </w:r>
          </w:p>
        </w:tc>
        <w:tc>
          <w:tcPr>
            <w:tcW w:w="451"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900</w:t>
            </w:r>
          </w:p>
        </w:tc>
        <w:tc>
          <w:tcPr>
            <w:tcW w:w="452"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91</w:t>
            </w:r>
            <w:r w:rsidRPr="004D654C">
              <w:rPr>
                <w:rFonts w:ascii="Times New Roman" w:hAnsi="Times New Roman"/>
                <w:sz w:val="26"/>
                <w:szCs w:val="26"/>
              </w:rPr>
              <w:t>0</w:t>
            </w:r>
          </w:p>
        </w:tc>
        <w:tc>
          <w:tcPr>
            <w:tcW w:w="533" w:type="pct"/>
          </w:tcPr>
          <w:p w:rsidR="00861894"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915</w:t>
            </w:r>
          </w:p>
        </w:tc>
        <w:tc>
          <w:tcPr>
            <w:tcW w:w="598"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915</w:t>
            </w:r>
          </w:p>
        </w:tc>
      </w:tr>
      <w:tr w:rsidR="00861894" w:rsidRPr="004D654C" w:rsidTr="00BA7AB6">
        <w:trPr>
          <w:trHeight w:val="535"/>
        </w:trPr>
        <w:tc>
          <w:tcPr>
            <w:tcW w:w="43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5</w:t>
            </w:r>
          </w:p>
        </w:tc>
        <w:tc>
          <w:tcPr>
            <w:tcW w:w="960"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Птица всех возрастов</w:t>
            </w:r>
          </w:p>
        </w:tc>
        <w:tc>
          <w:tcPr>
            <w:tcW w:w="48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598" w:type="pct"/>
          </w:tcPr>
          <w:p w:rsidR="00861894" w:rsidRPr="004D654C" w:rsidRDefault="00861894" w:rsidP="00432EE9">
            <w:pPr>
              <w:spacing w:after="0" w:line="240" w:lineRule="auto"/>
              <w:jc w:val="center"/>
              <w:rPr>
                <w:rFonts w:ascii="Times New Roman" w:hAnsi="Times New Roman"/>
                <w:sz w:val="26"/>
                <w:szCs w:val="26"/>
              </w:rPr>
            </w:pPr>
            <w:r>
              <w:rPr>
                <w:rFonts w:ascii="Times New Roman" w:hAnsi="Times New Roman"/>
                <w:sz w:val="26"/>
                <w:szCs w:val="26"/>
              </w:rPr>
              <w:t>26</w:t>
            </w:r>
            <w:r w:rsidRPr="004D654C">
              <w:rPr>
                <w:rFonts w:ascii="Times New Roman" w:hAnsi="Times New Roman"/>
                <w:sz w:val="26"/>
                <w:szCs w:val="26"/>
              </w:rPr>
              <w:t>0</w:t>
            </w:r>
          </w:p>
        </w:tc>
        <w:tc>
          <w:tcPr>
            <w:tcW w:w="490" w:type="pct"/>
          </w:tcPr>
          <w:p w:rsidR="00861894" w:rsidRPr="004D654C" w:rsidRDefault="00861894" w:rsidP="00432EE9">
            <w:pPr>
              <w:spacing w:after="0" w:line="240" w:lineRule="auto"/>
              <w:jc w:val="center"/>
              <w:rPr>
                <w:rFonts w:ascii="Times New Roman" w:hAnsi="Times New Roman"/>
                <w:sz w:val="26"/>
                <w:szCs w:val="26"/>
              </w:rPr>
            </w:pPr>
            <w:r>
              <w:rPr>
                <w:rFonts w:ascii="Times New Roman" w:hAnsi="Times New Roman"/>
                <w:sz w:val="26"/>
                <w:szCs w:val="26"/>
              </w:rPr>
              <w:t>26</w:t>
            </w:r>
            <w:r w:rsidRPr="004D654C">
              <w:rPr>
                <w:rFonts w:ascii="Times New Roman" w:hAnsi="Times New Roman"/>
                <w:sz w:val="26"/>
                <w:szCs w:val="26"/>
              </w:rPr>
              <w:t>0</w:t>
            </w:r>
          </w:p>
        </w:tc>
        <w:tc>
          <w:tcPr>
            <w:tcW w:w="451" w:type="pct"/>
          </w:tcPr>
          <w:p w:rsidR="00861894" w:rsidRPr="004D654C" w:rsidRDefault="00861894" w:rsidP="00432EE9">
            <w:pPr>
              <w:spacing w:after="0" w:line="240" w:lineRule="auto"/>
              <w:jc w:val="center"/>
              <w:rPr>
                <w:rFonts w:ascii="Times New Roman" w:hAnsi="Times New Roman"/>
                <w:sz w:val="26"/>
                <w:szCs w:val="26"/>
              </w:rPr>
            </w:pPr>
            <w:r>
              <w:rPr>
                <w:rFonts w:ascii="Times New Roman" w:hAnsi="Times New Roman"/>
                <w:sz w:val="26"/>
                <w:szCs w:val="26"/>
              </w:rPr>
              <w:t>28</w:t>
            </w:r>
            <w:r w:rsidRPr="004D654C">
              <w:rPr>
                <w:rFonts w:ascii="Times New Roman" w:hAnsi="Times New Roman"/>
                <w:sz w:val="26"/>
                <w:szCs w:val="26"/>
              </w:rPr>
              <w:t>0</w:t>
            </w:r>
          </w:p>
        </w:tc>
        <w:tc>
          <w:tcPr>
            <w:tcW w:w="452" w:type="pct"/>
          </w:tcPr>
          <w:p w:rsidR="00861894" w:rsidRPr="004D654C" w:rsidRDefault="00861894" w:rsidP="00432EE9">
            <w:pPr>
              <w:spacing w:after="0" w:line="240" w:lineRule="auto"/>
              <w:jc w:val="center"/>
              <w:rPr>
                <w:rFonts w:ascii="Times New Roman" w:hAnsi="Times New Roman"/>
                <w:sz w:val="26"/>
                <w:szCs w:val="26"/>
              </w:rPr>
            </w:pPr>
            <w:r>
              <w:rPr>
                <w:rFonts w:ascii="Times New Roman" w:hAnsi="Times New Roman"/>
                <w:sz w:val="26"/>
                <w:szCs w:val="26"/>
              </w:rPr>
              <w:t>30</w:t>
            </w:r>
            <w:r w:rsidRPr="004D654C">
              <w:rPr>
                <w:rFonts w:ascii="Times New Roman" w:hAnsi="Times New Roman"/>
                <w:sz w:val="26"/>
                <w:szCs w:val="26"/>
              </w:rPr>
              <w:t>0</w:t>
            </w:r>
          </w:p>
        </w:tc>
        <w:tc>
          <w:tcPr>
            <w:tcW w:w="533" w:type="pct"/>
          </w:tcPr>
          <w:p w:rsidR="00861894" w:rsidRDefault="00861894" w:rsidP="00432EE9">
            <w:pPr>
              <w:spacing w:after="0" w:line="240" w:lineRule="auto"/>
              <w:jc w:val="center"/>
              <w:rPr>
                <w:rFonts w:ascii="Times New Roman" w:hAnsi="Times New Roman"/>
                <w:sz w:val="26"/>
                <w:szCs w:val="26"/>
              </w:rPr>
            </w:pPr>
            <w:r>
              <w:rPr>
                <w:rFonts w:ascii="Times New Roman" w:hAnsi="Times New Roman"/>
                <w:sz w:val="26"/>
                <w:szCs w:val="26"/>
              </w:rPr>
              <w:t>340</w:t>
            </w:r>
          </w:p>
        </w:tc>
        <w:tc>
          <w:tcPr>
            <w:tcW w:w="598" w:type="pct"/>
          </w:tcPr>
          <w:p w:rsidR="00861894" w:rsidRPr="004D654C" w:rsidRDefault="00861894" w:rsidP="00432EE9">
            <w:pPr>
              <w:spacing w:after="0" w:line="240" w:lineRule="auto"/>
              <w:jc w:val="center"/>
              <w:rPr>
                <w:rFonts w:ascii="Times New Roman" w:hAnsi="Times New Roman"/>
                <w:sz w:val="26"/>
                <w:szCs w:val="26"/>
              </w:rPr>
            </w:pPr>
            <w:r>
              <w:rPr>
                <w:rFonts w:ascii="Times New Roman" w:hAnsi="Times New Roman"/>
                <w:sz w:val="26"/>
                <w:szCs w:val="26"/>
              </w:rPr>
              <w:t>34</w:t>
            </w:r>
            <w:r w:rsidRPr="004D654C">
              <w:rPr>
                <w:rFonts w:ascii="Times New Roman" w:hAnsi="Times New Roman"/>
                <w:sz w:val="26"/>
                <w:szCs w:val="26"/>
              </w:rPr>
              <w:t>0</w:t>
            </w:r>
          </w:p>
        </w:tc>
      </w:tr>
    </w:tbl>
    <w:p w:rsidR="00861894" w:rsidRDefault="00861894">
      <w:pPr>
        <w:sectPr w:rsidR="00861894" w:rsidSect="00BA7AB6">
          <w:pgSz w:w="16838" w:h="11906" w:orient="landscape"/>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1260"/>
        <w:gridCol w:w="3168"/>
        <w:gridCol w:w="1614"/>
        <w:gridCol w:w="1754"/>
        <w:gridCol w:w="1615"/>
        <w:gridCol w:w="1497"/>
        <w:gridCol w:w="1497"/>
        <w:gridCol w:w="1755"/>
        <w:gridCol w:w="1755"/>
      </w:tblGrid>
      <w:tr w:rsidR="00861894" w:rsidRPr="004D654C" w:rsidTr="002D32CE">
        <w:tc>
          <w:tcPr>
            <w:tcW w:w="398" w:type="pct"/>
            <w:gridSpan w:val="2"/>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6</w:t>
            </w:r>
          </w:p>
        </w:tc>
        <w:tc>
          <w:tcPr>
            <w:tcW w:w="981"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Производство молока крестьянскими (фермерскими) хозяйствами</w:t>
            </w:r>
          </w:p>
        </w:tc>
        <w:tc>
          <w:tcPr>
            <w:tcW w:w="509" w:type="pct"/>
            <w:vAlign w:val="center"/>
          </w:tcPr>
          <w:p w:rsidR="00861894" w:rsidRPr="004D654C" w:rsidRDefault="00861894" w:rsidP="00707D5B">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91,4</w:t>
            </w:r>
          </w:p>
        </w:tc>
        <w:tc>
          <w:tcPr>
            <w:tcW w:w="509"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91,4</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91,5</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91,6</w:t>
            </w:r>
          </w:p>
        </w:tc>
        <w:tc>
          <w:tcPr>
            <w:tcW w:w="553"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92,0</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92,0</w:t>
            </w:r>
          </w:p>
        </w:tc>
      </w:tr>
      <w:tr w:rsidR="00861894" w:rsidRPr="004D654C" w:rsidTr="002D32CE">
        <w:tc>
          <w:tcPr>
            <w:tcW w:w="398" w:type="pct"/>
            <w:gridSpan w:val="2"/>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981"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Производство мяса скота и птицы (в живом весе) крестьянскими (фермерскими) хозяйствами, индивидуальными предпринимателями</w:t>
            </w:r>
          </w:p>
        </w:tc>
        <w:tc>
          <w:tcPr>
            <w:tcW w:w="50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194,7</w:t>
            </w:r>
          </w:p>
        </w:tc>
        <w:tc>
          <w:tcPr>
            <w:tcW w:w="509"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194,7</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194,9</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195,1</w:t>
            </w:r>
          </w:p>
        </w:tc>
        <w:tc>
          <w:tcPr>
            <w:tcW w:w="553"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195,3</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195,3</w:t>
            </w:r>
          </w:p>
        </w:tc>
      </w:tr>
      <w:tr w:rsidR="00861894" w:rsidRPr="004D654C" w:rsidTr="002D32CE">
        <w:tc>
          <w:tcPr>
            <w:tcW w:w="398" w:type="pct"/>
            <w:gridSpan w:val="2"/>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8</w:t>
            </w:r>
          </w:p>
        </w:tc>
        <w:tc>
          <w:tcPr>
            <w:tcW w:w="981" w:type="pct"/>
            <w:vAlign w:val="center"/>
          </w:tcPr>
          <w:p w:rsidR="00861894" w:rsidRPr="004D654C" w:rsidRDefault="00861894" w:rsidP="00D66423">
            <w:pPr>
              <w:spacing w:after="0" w:line="240" w:lineRule="auto"/>
              <w:jc w:val="center"/>
              <w:rPr>
                <w:rFonts w:ascii="Times New Roman" w:hAnsi="Times New Roman"/>
                <w:sz w:val="26"/>
                <w:szCs w:val="26"/>
              </w:rPr>
            </w:pPr>
            <w:r w:rsidRPr="004D654C">
              <w:rPr>
                <w:rFonts w:ascii="Times New Roman" w:hAnsi="Times New Roman"/>
                <w:sz w:val="26"/>
                <w:szCs w:val="26"/>
              </w:rPr>
              <w:t>Развитие производства овощей открытого и защищенного грунта</w:t>
            </w:r>
          </w:p>
        </w:tc>
        <w:tc>
          <w:tcPr>
            <w:tcW w:w="50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sidRPr="004D654C">
              <w:rPr>
                <w:rFonts w:ascii="Times New Roman" w:hAnsi="Times New Roman"/>
                <w:sz w:val="26"/>
                <w:szCs w:val="26"/>
              </w:rPr>
              <w:t>0</w:t>
            </w:r>
          </w:p>
        </w:tc>
        <w:tc>
          <w:tcPr>
            <w:tcW w:w="509" w:type="pct"/>
            <w:vAlign w:val="center"/>
          </w:tcPr>
          <w:p w:rsidR="00861894" w:rsidRPr="004D654C" w:rsidRDefault="00861894" w:rsidP="002D32CE">
            <w:pPr>
              <w:spacing w:after="0" w:line="240" w:lineRule="auto"/>
              <w:jc w:val="center"/>
              <w:rPr>
                <w:rFonts w:ascii="Times New Roman" w:hAnsi="Times New Roman"/>
                <w:sz w:val="26"/>
                <w:szCs w:val="26"/>
              </w:rPr>
            </w:pPr>
            <w:r w:rsidRPr="004D654C">
              <w:rPr>
                <w:rFonts w:ascii="Times New Roman" w:hAnsi="Times New Roman"/>
                <w:sz w:val="26"/>
                <w:szCs w:val="26"/>
              </w:rPr>
              <w:t>1</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sidRPr="004D654C">
              <w:rPr>
                <w:rFonts w:ascii="Times New Roman" w:hAnsi="Times New Roman"/>
                <w:sz w:val="26"/>
                <w:szCs w:val="26"/>
              </w:rPr>
              <w:t>1,5</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sidRPr="004D654C">
              <w:rPr>
                <w:rFonts w:ascii="Times New Roman" w:hAnsi="Times New Roman"/>
                <w:sz w:val="26"/>
                <w:szCs w:val="26"/>
              </w:rPr>
              <w:t>2</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2,5</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sidRPr="004D654C">
              <w:rPr>
                <w:rFonts w:ascii="Times New Roman" w:hAnsi="Times New Roman"/>
                <w:sz w:val="26"/>
                <w:szCs w:val="26"/>
              </w:rPr>
              <w:t>2</w:t>
            </w:r>
            <w:r>
              <w:rPr>
                <w:rFonts w:ascii="Times New Roman" w:hAnsi="Times New Roman"/>
                <w:sz w:val="26"/>
                <w:szCs w:val="26"/>
              </w:rPr>
              <w:t>,5</w:t>
            </w:r>
          </w:p>
        </w:tc>
      </w:tr>
      <w:tr w:rsidR="00861894" w:rsidRPr="004D654C" w:rsidTr="002D32CE">
        <w:tc>
          <w:tcPr>
            <w:tcW w:w="398" w:type="pct"/>
            <w:gridSpan w:val="2"/>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9</w:t>
            </w:r>
          </w:p>
        </w:tc>
        <w:tc>
          <w:tcPr>
            <w:tcW w:w="981"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Количество приобретенной сельскохозяйственной техники и (или) оборудования</w:t>
            </w:r>
          </w:p>
        </w:tc>
        <w:tc>
          <w:tcPr>
            <w:tcW w:w="509"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единиц</w:t>
            </w:r>
          </w:p>
        </w:tc>
        <w:tc>
          <w:tcPr>
            <w:tcW w:w="553"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0</w:t>
            </w:r>
          </w:p>
        </w:tc>
        <w:tc>
          <w:tcPr>
            <w:tcW w:w="509"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0</w:t>
            </w:r>
          </w:p>
        </w:tc>
        <w:tc>
          <w:tcPr>
            <w:tcW w:w="472"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w:t>
            </w:r>
          </w:p>
        </w:tc>
        <w:tc>
          <w:tcPr>
            <w:tcW w:w="472"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w:t>
            </w:r>
          </w:p>
        </w:tc>
        <w:tc>
          <w:tcPr>
            <w:tcW w:w="553"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w:t>
            </w:r>
          </w:p>
        </w:tc>
        <w:tc>
          <w:tcPr>
            <w:tcW w:w="553"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3</w:t>
            </w:r>
          </w:p>
        </w:tc>
      </w:tr>
      <w:tr w:rsidR="00861894" w:rsidRPr="004D654C" w:rsidTr="002D32CE">
        <w:trPr>
          <w:gridBefore w:val="1"/>
        </w:trPr>
        <w:tc>
          <w:tcPr>
            <w:tcW w:w="398"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10</w:t>
            </w:r>
          </w:p>
        </w:tc>
        <w:tc>
          <w:tcPr>
            <w:tcW w:w="981" w:type="pct"/>
            <w:vAlign w:val="center"/>
          </w:tcPr>
          <w:p w:rsidR="00861894" w:rsidRPr="004D654C" w:rsidRDefault="00861894" w:rsidP="00D66423">
            <w:pPr>
              <w:spacing w:after="0" w:line="240" w:lineRule="auto"/>
              <w:jc w:val="center"/>
              <w:rPr>
                <w:rFonts w:ascii="Times New Roman" w:hAnsi="Times New Roman"/>
                <w:sz w:val="26"/>
                <w:szCs w:val="26"/>
              </w:rPr>
            </w:pPr>
            <w:r w:rsidRPr="004D654C">
              <w:rPr>
                <w:rFonts w:ascii="Times New Roman" w:hAnsi="Times New Roman"/>
                <w:sz w:val="26"/>
                <w:szCs w:val="26"/>
              </w:rPr>
              <w:t>Обеспечение осуществления отлова, транспортировки, учета, содержани</w:t>
            </w:r>
            <w:r>
              <w:rPr>
                <w:rFonts w:ascii="Times New Roman" w:hAnsi="Times New Roman"/>
                <w:sz w:val="26"/>
                <w:szCs w:val="26"/>
              </w:rPr>
              <w:t>я,</w:t>
            </w:r>
            <w:r w:rsidRPr="004D654C">
              <w:rPr>
                <w:rFonts w:ascii="Times New Roman" w:hAnsi="Times New Roman"/>
                <w:sz w:val="26"/>
                <w:szCs w:val="26"/>
              </w:rPr>
              <w:t>умерщвления, утилизации безнадзорных и бродячих животных».</w:t>
            </w:r>
          </w:p>
        </w:tc>
        <w:tc>
          <w:tcPr>
            <w:tcW w:w="50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sidRPr="004D654C">
              <w:rPr>
                <w:rFonts w:ascii="Times New Roman" w:hAnsi="Times New Roman"/>
                <w:sz w:val="26"/>
                <w:szCs w:val="26"/>
              </w:rPr>
              <w:t>875</w:t>
            </w:r>
          </w:p>
        </w:tc>
        <w:tc>
          <w:tcPr>
            <w:tcW w:w="509"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1111</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99</w:t>
            </w:r>
            <w:r w:rsidRPr="004D654C">
              <w:rPr>
                <w:rFonts w:ascii="Times New Roman" w:hAnsi="Times New Roman"/>
                <w:sz w:val="26"/>
                <w:szCs w:val="26"/>
              </w:rPr>
              <w:t>5</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99</w:t>
            </w:r>
            <w:r w:rsidRPr="004D654C">
              <w:rPr>
                <w:rFonts w:ascii="Times New Roman" w:hAnsi="Times New Roman"/>
                <w:sz w:val="26"/>
                <w:szCs w:val="26"/>
              </w:rPr>
              <w:t>5</w:t>
            </w:r>
          </w:p>
        </w:tc>
        <w:tc>
          <w:tcPr>
            <w:tcW w:w="553"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995</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4096</w:t>
            </w:r>
          </w:p>
        </w:tc>
      </w:tr>
      <w:tr w:rsidR="00861894" w:rsidRPr="004D654C" w:rsidTr="002D32CE">
        <w:trPr>
          <w:gridBefore w:val="1"/>
        </w:trPr>
        <w:tc>
          <w:tcPr>
            <w:tcW w:w="398" w:type="pct"/>
            <w:vAlign w:val="center"/>
          </w:tcPr>
          <w:p w:rsidR="00861894" w:rsidRPr="004D654C" w:rsidRDefault="00861894" w:rsidP="004D654C">
            <w:pPr>
              <w:spacing w:after="0" w:line="240" w:lineRule="auto"/>
              <w:jc w:val="center"/>
              <w:rPr>
                <w:rFonts w:ascii="Times New Roman" w:hAnsi="Times New Roman"/>
                <w:sz w:val="26"/>
                <w:szCs w:val="26"/>
              </w:rPr>
            </w:pPr>
            <w:r>
              <w:rPr>
                <w:rFonts w:ascii="Times New Roman" w:hAnsi="Times New Roman"/>
                <w:sz w:val="26"/>
                <w:szCs w:val="26"/>
              </w:rPr>
              <w:t>11</w:t>
            </w:r>
          </w:p>
        </w:tc>
        <w:tc>
          <w:tcPr>
            <w:tcW w:w="981" w:type="pct"/>
            <w:vAlign w:val="center"/>
          </w:tcPr>
          <w:p w:rsidR="00861894" w:rsidRPr="004D654C" w:rsidRDefault="00861894" w:rsidP="00D66423">
            <w:pPr>
              <w:spacing w:after="0" w:line="240" w:lineRule="auto"/>
              <w:jc w:val="center"/>
              <w:rPr>
                <w:rFonts w:ascii="Times New Roman" w:hAnsi="Times New Roman"/>
                <w:sz w:val="26"/>
                <w:szCs w:val="26"/>
              </w:rPr>
            </w:pPr>
            <w:r>
              <w:rPr>
                <w:rFonts w:ascii="Times New Roman" w:hAnsi="Times New Roman"/>
                <w:sz w:val="26"/>
                <w:szCs w:val="26"/>
              </w:rPr>
              <w:t xml:space="preserve">Число сельскохозяйственных объектов, выявленных в ходе проведения </w:t>
            </w:r>
            <w:r w:rsidRPr="00FC33D1">
              <w:rPr>
                <w:rFonts w:ascii="Times New Roman" w:hAnsi="Times New Roman"/>
                <w:sz w:val="26"/>
                <w:szCs w:val="26"/>
              </w:rPr>
              <w:t>Всероссийской сельскохозяйственной переписи 2016 года</w:t>
            </w:r>
          </w:p>
        </w:tc>
        <w:tc>
          <w:tcPr>
            <w:tcW w:w="509" w:type="pct"/>
            <w:vAlign w:val="center"/>
          </w:tcPr>
          <w:p w:rsidR="00861894" w:rsidRPr="004D654C" w:rsidRDefault="00861894" w:rsidP="004D654C">
            <w:pPr>
              <w:spacing w:after="0" w:line="240" w:lineRule="auto"/>
              <w:jc w:val="center"/>
              <w:rPr>
                <w:rFonts w:ascii="Times New Roman" w:hAnsi="Times New Roman"/>
                <w:sz w:val="26"/>
                <w:szCs w:val="26"/>
              </w:rPr>
            </w:pPr>
            <w:r w:rsidRPr="004D654C">
              <w:rPr>
                <w:rFonts w:ascii="Times New Roman" w:hAnsi="Times New Roman"/>
                <w:sz w:val="26"/>
                <w:szCs w:val="26"/>
              </w:rPr>
              <w:t>единиц</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0</w:t>
            </w:r>
          </w:p>
        </w:tc>
        <w:tc>
          <w:tcPr>
            <w:tcW w:w="509"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476</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0</w:t>
            </w:r>
          </w:p>
        </w:tc>
        <w:tc>
          <w:tcPr>
            <w:tcW w:w="472"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0</w:t>
            </w:r>
          </w:p>
        </w:tc>
        <w:tc>
          <w:tcPr>
            <w:tcW w:w="553" w:type="pct"/>
            <w:vAlign w:val="center"/>
          </w:tcPr>
          <w:p w:rsidR="00861894"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0</w:t>
            </w:r>
          </w:p>
        </w:tc>
        <w:tc>
          <w:tcPr>
            <w:tcW w:w="553" w:type="pct"/>
            <w:vAlign w:val="center"/>
          </w:tcPr>
          <w:p w:rsidR="00861894" w:rsidRPr="004D654C" w:rsidRDefault="00861894" w:rsidP="002D32CE">
            <w:pPr>
              <w:spacing w:after="0" w:line="240" w:lineRule="auto"/>
              <w:jc w:val="center"/>
              <w:rPr>
                <w:rFonts w:ascii="Times New Roman" w:hAnsi="Times New Roman"/>
                <w:sz w:val="26"/>
                <w:szCs w:val="26"/>
              </w:rPr>
            </w:pPr>
            <w:r>
              <w:rPr>
                <w:rFonts w:ascii="Times New Roman" w:hAnsi="Times New Roman"/>
                <w:sz w:val="26"/>
                <w:szCs w:val="26"/>
              </w:rPr>
              <w:t>476</w:t>
            </w:r>
          </w:p>
        </w:tc>
      </w:tr>
    </w:tbl>
    <w:p w:rsidR="00861894" w:rsidRDefault="00861894" w:rsidP="00AA4D43">
      <w:pPr>
        <w:spacing w:after="0" w:line="240" w:lineRule="auto"/>
        <w:ind w:firstLine="567"/>
        <w:jc w:val="both"/>
        <w:rPr>
          <w:rFonts w:ascii="Times New Roman" w:hAnsi="Times New Roman"/>
          <w:sz w:val="26"/>
          <w:szCs w:val="26"/>
        </w:rPr>
      </w:pPr>
    </w:p>
    <w:p w:rsidR="00861894" w:rsidRDefault="00861894" w:rsidP="00AA4D43">
      <w:pPr>
        <w:spacing w:after="0" w:line="240" w:lineRule="auto"/>
        <w:ind w:firstLine="567"/>
        <w:jc w:val="both"/>
        <w:rPr>
          <w:rFonts w:ascii="Times New Roman" w:hAnsi="Times New Roman"/>
          <w:sz w:val="26"/>
          <w:szCs w:val="26"/>
        </w:rPr>
        <w:sectPr w:rsidR="00861894" w:rsidSect="0055329C">
          <w:pgSz w:w="16838" w:h="11906" w:orient="landscape"/>
          <w:pgMar w:top="284" w:right="567" w:bottom="0" w:left="567" w:header="709" w:footer="709" w:gutter="0"/>
          <w:cols w:space="708"/>
          <w:docGrid w:linePitch="360"/>
        </w:sectPr>
      </w:pPr>
    </w:p>
    <w:p w:rsidR="00861894" w:rsidRDefault="00861894" w:rsidP="00FE353B">
      <w:pPr>
        <w:pStyle w:val="ConsPlusNormal"/>
        <w:ind w:left="11880"/>
        <w:rPr>
          <w:rFonts w:ascii="Times New Roman" w:hAnsi="Times New Roman" w:cs="Times New Roman"/>
          <w:sz w:val="26"/>
          <w:szCs w:val="26"/>
        </w:rPr>
      </w:pPr>
    </w:p>
    <w:p w:rsidR="00861894" w:rsidRPr="00FB5ECD" w:rsidRDefault="00861894" w:rsidP="002D32CE">
      <w:pPr>
        <w:pStyle w:val="ConsPlusNormal"/>
        <w:tabs>
          <w:tab w:val="left" w:pos="11700"/>
        </w:tabs>
        <w:ind w:left="10260"/>
        <w:jc w:val="right"/>
        <w:rPr>
          <w:rFonts w:ascii="Times New Roman" w:hAnsi="Times New Roman" w:cs="Times New Roman"/>
          <w:sz w:val="26"/>
          <w:szCs w:val="26"/>
        </w:rPr>
      </w:pPr>
      <w:r w:rsidRPr="00FB5ECD">
        <w:rPr>
          <w:rFonts w:ascii="Times New Roman" w:hAnsi="Times New Roman" w:cs="Times New Roman"/>
          <w:sz w:val="26"/>
          <w:szCs w:val="26"/>
        </w:rPr>
        <w:t>Приложение</w:t>
      </w:r>
      <w:r>
        <w:rPr>
          <w:rFonts w:ascii="Times New Roman" w:hAnsi="Times New Roman" w:cs="Times New Roman"/>
          <w:sz w:val="26"/>
          <w:szCs w:val="26"/>
        </w:rPr>
        <w:t xml:space="preserve"> 2</w:t>
      </w:r>
    </w:p>
    <w:p w:rsidR="00861894" w:rsidRPr="002D32CE" w:rsidRDefault="00861894" w:rsidP="002D32CE">
      <w:pPr>
        <w:pStyle w:val="ConsPlusTitle"/>
        <w:ind w:left="6480"/>
        <w:jc w:val="right"/>
        <w:rPr>
          <w:b w:val="0"/>
          <w:sz w:val="26"/>
          <w:szCs w:val="26"/>
        </w:rPr>
      </w:pPr>
      <w:r w:rsidRPr="002D32CE">
        <w:rPr>
          <w:b w:val="0"/>
          <w:sz w:val="26"/>
          <w:szCs w:val="26"/>
        </w:rPr>
        <w:t>к муниципальной программе «Развитие агропромышленного комплекса и рынков</w:t>
      </w:r>
    </w:p>
    <w:p w:rsidR="00861894" w:rsidRPr="002D32CE" w:rsidRDefault="00861894" w:rsidP="002D32CE">
      <w:pPr>
        <w:pStyle w:val="ConsPlusTitle"/>
        <w:ind w:left="6480"/>
        <w:jc w:val="right"/>
        <w:rPr>
          <w:b w:val="0"/>
          <w:sz w:val="26"/>
          <w:szCs w:val="26"/>
        </w:rPr>
      </w:pPr>
      <w:r w:rsidRPr="002D32CE">
        <w:rPr>
          <w:b w:val="0"/>
          <w:sz w:val="26"/>
          <w:szCs w:val="26"/>
        </w:rPr>
        <w:t>сельскохозяйственной продукции, сырья и продовольствия в городе Когалыме»</w:t>
      </w:r>
    </w:p>
    <w:p w:rsidR="00861894" w:rsidRPr="002D32CE" w:rsidRDefault="00861894" w:rsidP="000B5359">
      <w:pPr>
        <w:widowControl w:val="0"/>
        <w:tabs>
          <w:tab w:val="left" w:pos="851"/>
          <w:tab w:val="left" w:pos="1134"/>
        </w:tabs>
        <w:autoSpaceDE w:val="0"/>
        <w:autoSpaceDN w:val="0"/>
        <w:adjustRightInd w:val="0"/>
        <w:spacing w:after="0" w:line="240" w:lineRule="auto"/>
        <w:ind w:firstLine="737"/>
        <w:jc w:val="center"/>
        <w:rPr>
          <w:rFonts w:ascii="Times New Roman" w:hAnsi="Times New Roman"/>
          <w:sz w:val="26"/>
          <w:szCs w:val="26"/>
        </w:rPr>
      </w:pPr>
    </w:p>
    <w:p w:rsidR="00861894" w:rsidRDefault="00861894" w:rsidP="000B5359">
      <w:pPr>
        <w:tabs>
          <w:tab w:val="left" w:pos="993"/>
          <w:tab w:val="left" w:pos="8787"/>
        </w:tabs>
        <w:spacing w:after="0" w:line="240" w:lineRule="auto"/>
        <w:jc w:val="center"/>
        <w:rPr>
          <w:rFonts w:ascii="Times New Roman" w:hAnsi="Times New Roman"/>
          <w:sz w:val="26"/>
          <w:szCs w:val="26"/>
        </w:rPr>
      </w:pPr>
      <w:r w:rsidRPr="006A1C56">
        <w:rPr>
          <w:rFonts w:ascii="Times New Roman" w:hAnsi="Times New Roman"/>
          <w:sz w:val="26"/>
          <w:szCs w:val="26"/>
        </w:rPr>
        <w:t xml:space="preserve">Перечень основных мероприятий </w:t>
      </w:r>
      <w:r>
        <w:rPr>
          <w:rFonts w:ascii="Times New Roman" w:hAnsi="Times New Roman"/>
          <w:sz w:val="26"/>
          <w:szCs w:val="26"/>
        </w:rPr>
        <w:t>муниципальной</w:t>
      </w:r>
      <w:r w:rsidRPr="006A1C56">
        <w:rPr>
          <w:rFonts w:ascii="Times New Roman" w:hAnsi="Times New Roman"/>
          <w:sz w:val="26"/>
          <w:szCs w:val="26"/>
        </w:rPr>
        <w:t xml:space="preserve"> программы</w:t>
      </w:r>
      <w:r>
        <w:rPr>
          <w:rFonts w:ascii="Times New Roman" w:hAnsi="Times New Roman"/>
          <w:sz w:val="26"/>
          <w:szCs w:val="26"/>
        </w:rPr>
        <w:t xml:space="preserve"> </w:t>
      </w:r>
      <w:r w:rsidRPr="00452501">
        <w:rPr>
          <w:rFonts w:ascii="Times New Roman" w:hAnsi="Times New Roman"/>
          <w:sz w:val="26"/>
          <w:szCs w:val="26"/>
        </w:rPr>
        <w:t>«Развитие агропромышленного комплекса</w:t>
      </w:r>
    </w:p>
    <w:p w:rsidR="00861894" w:rsidRDefault="00861894" w:rsidP="000B5359">
      <w:pPr>
        <w:tabs>
          <w:tab w:val="left" w:pos="993"/>
          <w:tab w:val="left" w:pos="8787"/>
        </w:tabs>
        <w:spacing w:after="0" w:line="240" w:lineRule="auto"/>
        <w:jc w:val="center"/>
        <w:rPr>
          <w:rFonts w:ascii="Times New Roman" w:hAnsi="Times New Roman"/>
          <w:sz w:val="26"/>
          <w:szCs w:val="26"/>
        </w:rPr>
      </w:pPr>
      <w:r w:rsidRPr="00452501">
        <w:rPr>
          <w:rFonts w:ascii="Times New Roman" w:hAnsi="Times New Roman"/>
          <w:sz w:val="26"/>
          <w:szCs w:val="26"/>
        </w:rPr>
        <w:t>и рынков сельскохозяйственной продукции, сырья и продово</w:t>
      </w:r>
      <w:r>
        <w:rPr>
          <w:rFonts w:ascii="Times New Roman" w:hAnsi="Times New Roman"/>
          <w:sz w:val="26"/>
          <w:szCs w:val="26"/>
        </w:rPr>
        <w:t>льствия в городе Когалыме</w:t>
      </w:r>
      <w:r w:rsidRPr="00452501">
        <w:rPr>
          <w:rFonts w:ascii="Times New Roman" w:hAnsi="Times New Roman"/>
          <w:sz w:val="26"/>
          <w:szCs w:val="26"/>
        </w:rPr>
        <w:t>»</w:t>
      </w:r>
    </w:p>
    <w:p w:rsidR="00861894" w:rsidRPr="002D32CE" w:rsidRDefault="00861894" w:rsidP="000B5359">
      <w:pPr>
        <w:tabs>
          <w:tab w:val="left" w:pos="993"/>
          <w:tab w:val="left" w:pos="8787"/>
        </w:tabs>
        <w:spacing w:after="0" w:line="240" w:lineRule="auto"/>
        <w:jc w:val="cente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7"/>
        <w:gridCol w:w="3180"/>
        <w:gridCol w:w="633"/>
        <w:gridCol w:w="2235"/>
        <w:gridCol w:w="2270"/>
        <w:gridCol w:w="1216"/>
        <w:gridCol w:w="1210"/>
        <w:gridCol w:w="1067"/>
        <w:gridCol w:w="1366"/>
        <w:gridCol w:w="1086"/>
      </w:tblGrid>
      <w:tr w:rsidR="00861894" w:rsidRPr="00FE353B" w:rsidTr="002D32CE">
        <w:trPr>
          <w:trHeight w:val="670"/>
        </w:trPr>
        <w:tc>
          <w:tcPr>
            <w:tcW w:w="520" w:type="pct"/>
            <w:vMerge w:val="restar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Номер основного</w:t>
            </w:r>
          </w:p>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мероприятия</w:t>
            </w:r>
          </w:p>
        </w:tc>
        <w:tc>
          <w:tcPr>
            <w:tcW w:w="1198" w:type="pct"/>
            <w:gridSpan w:val="2"/>
            <w:vMerge w:val="restar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Основные мероприятия муниципальной программы (связь мероприятий с показателями муниципальной программы)</w:t>
            </w:r>
          </w:p>
        </w:tc>
        <w:tc>
          <w:tcPr>
            <w:tcW w:w="702" w:type="pct"/>
            <w:vMerge w:val="restar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Ответственный исполнитель/</w:t>
            </w:r>
          </w:p>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соисполнитель, учреждение, организация</w:t>
            </w:r>
          </w:p>
        </w:tc>
        <w:tc>
          <w:tcPr>
            <w:tcW w:w="713" w:type="pct"/>
            <w:vMerge w:val="restart"/>
            <w:vAlign w:val="center"/>
          </w:tcPr>
          <w:p w:rsidR="00861894" w:rsidRPr="00FE353B" w:rsidRDefault="00861894" w:rsidP="002D32CE">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Источники финансирования</w:t>
            </w:r>
          </w:p>
        </w:tc>
        <w:tc>
          <w:tcPr>
            <w:tcW w:w="1866" w:type="pct"/>
            <w:gridSpan w:val="5"/>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Финансовые затраты на реализацию</w:t>
            </w:r>
          </w:p>
          <w:p w:rsidR="00861894" w:rsidRPr="00FE353B" w:rsidRDefault="00861894" w:rsidP="002D32CE">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(тыс. рублей)</w:t>
            </w:r>
          </w:p>
        </w:tc>
      </w:tr>
      <w:tr w:rsidR="00861894" w:rsidRPr="00FE353B" w:rsidTr="002D32CE">
        <w:trPr>
          <w:trHeight w:val="384"/>
        </w:trPr>
        <w:tc>
          <w:tcPr>
            <w:tcW w:w="520" w:type="pct"/>
            <w:vMerge/>
            <w:vAlign w:val="center"/>
          </w:tcPr>
          <w:p w:rsidR="00861894"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98" w:type="pct"/>
            <w:gridSpan w:val="2"/>
            <w:vMerge/>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02" w:type="pct"/>
            <w:vMerge/>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13" w:type="pct"/>
            <w:vMerge/>
            <w:vAlign w:val="center"/>
          </w:tcPr>
          <w:p w:rsidR="00861894" w:rsidRPr="00FE353B" w:rsidRDefault="00861894" w:rsidP="002D32CE">
            <w:pPr>
              <w:widowControl w:val="0"/>
              <w:tabs>
                <w:tab w:val="left" w:pos="851"/>
                <w:tab w:val="left" w:pos="1134"/>
              </w:tabs>
              <w:autoSpaceDE w:val="0"/>
              <w:autoSpaceDN w:val="0"/>
              <w:adjustRightInd w:val="0"/>
              <w:jc w:val="center"/>
              <w:rPr>
                <w:rFonts w:ascii="Times New Roman" w:hAnsi="Times New Roman"/>
                <w:sz w:val="26"/>
                <w:szCs w:val="26"/>
              </w:rPr>
            </w:pPr>
          </w:p>
        </w:tc>
        <w:tc>
          <w:tcPr>
            <w:tcW w:w="382" w:type="pct"/>
            <w:vMerge w:val="restar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всего</w:t>
            </w:r>
          </w:p>
        </w:tc>
        <w:tc>
          <w:tcPr>
            <w:tcW w:w="1484" w:type="pct"/>
            <w:gridSpan w:val="4"/>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 том числе</w:t>
            </w:r>
          </w:p>
        </w:tc>
      </w:tr>
      <w:tr w:rsidR="00861894" w:rsidRPr="00FE353B" w:rsidTr="002D32CE">
        <w:trPr>
          <w:trHeight w:val="70"/>
        </w:trPr>
        <w:tc>
          <w:tcPr>
            <w:tcW w:w="520" w:type="pct"/>
            <w:vMerge/>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98" w:type="pct"/>
            <w:gridSpan w:val="2"/>
            <w:vMerge/>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02" w:type="pct"/>
            <w:vMerge/>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13" w:type="pct"/>
            <w:vMerge/>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82" w:type="pct"/>
            <w:vMerge/>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80"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2016</w:t>
            </w:r>
            <w:r w:rsidRPr="00FE353B">
              <w:rPr>
                <w:rFonts w:ascii="Times New Roman" w:hAnsi="Times New Roman"/>
                <w:sz w:val="26"/>
                <w:szCs w:val="26"/>
              </w:rPr>
              <w:t>г.</w:t>
            </w:r>
          </w:p>
        </w:tc>
        <w:tc>
          <w:tcPr>
            <w:tcW w:w="3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2017</w:t>
            </w:r>
            <w:r w:rsidRPr="00FE353B">
              <w:rPr>
                <w:rFonts w:ascii="Times New Roman" w:hAnsi="Times New Roman"/>
                <w:sz w:val="26"/>
                <w:szCs w:val="26"/>
              </w:rPr>
              <w:t>г.</w:t>
            </w:r>
          </w:p>
        </w:tc>
        <w:tc>
          <w:tcPr>
            <w:tcW w:w="429"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2018</w:t>
            </w:r>
            <w:r w:rsidRPr="00FE353B">
              <w:rPr>
                <w:rFonts w:ascii="Times New Roman" w:hAnsi="Times New Roman"/>
                <w:sz w:val="26"/>
                <w:szCs w:val="26"/>
              </w:rPr>
              <w:t>г.</w:t>
            </w:r>
          </w:p>
        </w:tc>
        <w:tc>
          <w:tcPr>
            <w:tcW w:w="340"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2019</w:t>
            </w:r>
            <w:r w:rsidRPr="00FE353B">
              <w:rPr>
                <w:rFonts w:ascii="Times New Roman" w:hAnsi="Times New Roman"/>
                <w:sz w:val="26"/>
                <w:szCs w:val="26"/>
              </w:rPr>
              <w:t>г.</w:t>
            </w:r>
          </w:p>
        </w:tc>
      </w:tr>
      <w:tr w:rsidR="00861894" w:rsidRPr="00FE353B" w:rsidTr="002D32CE">
        <w:tc>
          <w:tcPr>
            <w:tcW w:w="520"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1</w:t>
            </w:r>
          </w:p>
        </w:tc>
        <w:tc>
          <w:tcPr>
            <w:tcW w:w="1198" w:type="pct"/>
            <w:gridSpan w:val="2"/>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w:t>
            </w:r>
          </w:p>
        </w:tc>
        <w:tc>
          <w:tcPr>
            <w:tcW w:w="702"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3</w:t>
            </w:r>
          </w:p>
        </w:tc>
        <w:tc>
          <w:tcPr>
            <w:tcW w:w="713"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4</w:t>
            </w:r>
          </w:p>
        </w:tc>
        <w:tc>
          <w:tcPr>
            <w:tcW w:w="382"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380"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p>
        </w:tc>
        <w:tc>
          <w:tcPr>
            <w:tcW w:w="3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p>
        </w:tc>
        <w:tc>
          <w:tcPr>
            <w:tcW w:w="429"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w:t>
            </w:r>
          </w:p>
        </w:tc>
        <w:tc>
          <w:tcPr>
            <w:tcW w:w="340"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w:t>
            </w:r>
          </w:p>
        </w:tc>
      </w:tr>
      <w:tr w:rsidR="00861894" w:rsidRPr="00FE353B" w:rsidTr="002D32CE">
        <w:tc>
          <w:tcPr>
            <w:tcW w:w="1519" w:type="pct"/>
            <w:gridSpan w:val="2"/>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481" w:type="pct"/>
            <w:gridSpan w:val="8"/>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I. Развитие растениеводства, переработки и реализации продукции растениеводства</w:t>
            </w:r>
          </w:p>
        </w:tc>
      </w:tr>
      <w:tr w:rsidR="00861894" w:rsidRPr="00FE353B" w:rsidTr="002D32CE">
        <w:trPr>
          <w:trHeight w:val="70"/>
        </w:trPr>
        <w:tc>
          <w:tcPr>
            <w:tcW w:w="520" w:type="pct"/>
            <w:vMerge w:val="restart"/>
            <w:vAlign w:val="center"/>
          </w:tcPr>
          <w:p w:rsidR="00861894" w:rsidRPr="00FE353B" w:rsidRDefault="00861894" w:rsidP="00F4350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1.1.</w:t>
            </w:r>
          </w:p>
        </w:tc>
        <w:tc>
          <w:tcPr>
            <w:tcW w:w="1198" w:type="pct"/>
            <w:gridSpan w:val="2"/>
            <w:vMerge w:val="restart"/>
            <w:vAlign w:val="center"/>
          </w:tcPr>
          <w:p w:rsidR="00861894" w:rsidRPr="00FE353B" w:rsidRDefault="00861894" w:rsidP="00F4350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Развитие производства овощей открытого и защищенного грунта</w:t>
            </w:r>
            <w:r>
              <w:rPr>
                <w:rFonts w:ascii="Times New Roman" w:hAnsi="Times New Roman"/>
                <w:sz w:val="26"/>
                <w:szCs w:val="26"/>
              </w:rPr>
              <w:t xml:space="preserve"> </w:t>
            </w:r>
            <w:r w:rsidRPr="00FE353B">
              <w:rPr>
                <w:rFonts w:ascii="Times New Roman" w:hAnsi="Times New Roman"/>
                <w:sz w:val="26"/>
                <w:szCs w:val="26"/>
              </w:rPr>
              <w:t>(8)</w:t>
            </w:r>
          </w:p>
        </w:tc>
        <w:tc>
          <w:tcPr>
            <w:tcW w:w="702" w:type="pct"/>
            <w:vMerge w:val="restart"/>
            <w:vAlign w:val="center"/>
          </w:tcPr>
          <w:p w:rsidR="00861894" w:rsidRPr="00FE353B" w:rsidRDefault="00861894" w:rsidP="00F4350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13"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82"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80"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429"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40" w:type="pct"/>
            <w:vAlign w:val="center"/>
          </w:tcPr>
          <w:p w:rsidR="00861894" w:rsidRDefault="00861894" w:rsidP="002D32CE">
            <w:pPr>
              <w:spacing w:after="0" w:line="240" w:lineRule="auto"/>
              <w:jc w:val="center"/>
            </w:pPr>
            <w:r w:rsidRPr="00710275">
              <w:rPr>
                <w:rFonts w:ascii="Times New Roman" w:hAnsi="Times New Roman"/>
                <w:sz w:val="26"/>
                <w:szCs w:val="26"/>
              </w:rPr>
              <w:t>0,00</w:t>
            </w:r>
          </w:p>
        </w:tc>
      </w:tr>
      <w:tr w:rsidR="00861894" w:rsidRPr="00FE353B" w:rsidTr="002D32CE">
        <w:tc>
          <w:tcPr>
            <w:tcW w:w="520"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98" w:type="pct"/>
            <w:gridSpan w:val="2"/>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02"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13" w:type="pct"/>
            <w:vAlign w:val="center"/>
          </w:tcPr>
          <w:p w:rsidR="00861894" w:rsidRPr="00FE353B" w:rsidRDefault="00861894" w:rsidP="005E777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бюджет Ханты-М</w:t>
            </w:r>
            <w:r w:rsidRPr="00FE353B">
              <w:rPr>
                <w:rFonts w:ascii="Times New Roman" w:hAnsi="Times New Roman"/>
                <w:sz w:val="26"/>
                <w:szCs w:val="26"/>
              </w:rPr>
              <w:t>ансийского автономного округа – Югры (да</w:t>
            </w:r>
            <w:r>
              <w:rPr>
                <w:rFonts w:ascii="Times New Roman" w:hAnsi="Times New Roman"/>
                <w:sz w:val="26"/>
                <w:szCs w:val="26"/>
              </w:rPr>
              <w:t>лее - бюджет автономного округа</w:t>
            </w:r>
            <w:r w:rsidRPr="00FE353B">
              <w:rPr>
                <w:rFonts w:ascii="Times New Roman" w:hAnsi="Times New Roman"/>
                <w:sz w:val="26"/>
                <w:szCs w:val="26"/>
              </w:rPr>
              <w:t>)</w:t>
            </w:r>
          </w:p>
        </w:tc>
        <w:tc>
          <w:tcPr>
            <w:tcW w:w="382" w:type="pct"/>
            <w:vAlign w:val="center"/>
          </w:tcPr>
          <w:p w:rsidR="00861894" w:rsidRDefault="00861894" w:rsidP="002D32CE">
            <w:pPr>
              <w:spacing w:after="0" w:line="240" w:lineRule="auto"/>
              <w:jc w:val="center"/>
            </w:pPr>
            <w:r w:rsidRPr="007D6248">
              <w:rPr>
                <w:rFonts w:ascii="Times New Roman" w:hAnsi="Times New Roman"/>
                <w:sz w:val="26"/>
                <w:szCs w:val="26"/>
              </w:rPr>
              <w:t>0,00</w:t>
            </w:r>
          </w:p>
        </w:tc>
        <w:tc>
          <w:tcPr>
            <w:tcW w:w="380"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429"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40" w:type="pct"/>
            <w:vAlign w:val="center"/>
          </w:tcPr>
          <w:p w:rsidR="00861894" w:rsidRDefault="00861894" w:rsidP="002D32CE">
            <w:pPr>
              <w:spacing w:after="0" w:line="240" w:lineRule="auto"/>
              <w:jc w:val="center"/>
            </w:pPr>
            <w:r w:rsidRPr="00710275">
              <w:rPr>
                <w:rFonts w:ascii="Times New Roman" w:hAnsi="Times New Roman"/>
                <w:sz w:val="26"/>
                <w:szCs w:val="26"/>
              </w:rPr>
              <w:t>0,00</w:t>
            </w:r>
          </w:p>
        </w:tc>
      </w:tr>
      <w:tr w:rsidR="00861894" w:rsidRPr="00FE353B" w:rsidTr="002D32CE">
        <w:tc>
          <w:tcPr>
            <w:tcW w:w="520"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98" w:type="pct"/>
            <w:gridSpan w:val="2"/>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02"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13"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82" w:type="pct"/>
            <w:vAlign w:val="center"/>
          </w:tcPr>
          <w:p w:rsidR="00861894" w:rsidRDefault="00861894" w:rsidP="002D32CE">
            <w:pPr>
              <w:spacing w:after="0" w:line="240" w:lineRule="auto"/>
              <w:jc w:val="center"/>
            </w:pPr>
            <w:r w:rsidRPr="007D6248">
              <w:rPr>
                <w:rFonts w:ascii="Times New Roman" w:hAnsi="Times New Roman"/>
                <w:sz w:val="26"/>
                <w:szCs w:val="26"/>
              </w:rPr>
              <w:t>0,00</w:t>
            </w:r>
          </w:p>
        </w:tc>
        <w:tc>
          <w:tcPr>
            <w:tcW w:w="380"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429"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40" w:type="pct"/>
            <w:vAlign w:val="center"/>
          </w:tcPr>
          <w:p w:rsidR="00861894" w:rsidRDefault="00861894" w:rsidP="002D32CE">
            <w:pPr>
              <w:spacing w:after="0" w:line="240" w:lineRule="auto"/>
              <w:jc w:val="center"/>
            </w:pPr>
            <w:r w:rsidRPr="00710275">
              <w:rPr>
                <w:rFonts w:ascii="Times New Roman" w:hAnsi="Times New Roman"/>
                <w:sz w:val="26"/>
                <w:szCs w:val="26"/>
              </w:rPr>
              <w:t>0,00</w:t>
            </w:r>
          </w:p>
        </w:tc>
      </w:tr>
      <w:tr w:rsidR="00861894" w:rsidRPr="00FE353B" w:rsidTr="002D32CE">
        <w:tc>
          <w:tcPr>
            <w:tcW w:w="5000" w:type="pct"/>
            <w:gridSpan w:val="10"/>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II. Развитие животноводства, переработки и реализации продукции животноводства</w:t>
            </w:r>
          </w:p>
        </w:tc>
      </w:tr>
    </w:tbl>
    <w:p w:rsidR="00861894" w:rsidRDefault="00861894">
      <w:pPr>
        <w:sectPr w:rsidR="00861894" w:rsidSect="002D32CE">
          <w:type w:val="continuous"/>
          <w:pgSz w:w="16838" w:h="11906" w:orient="landscape"/>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0"/>
        <w:gridCol w:w="3881"/>
        <w:gridCol w:w="2216"/>
        <w:gridCol w:w="2356"/>
        <w:gridCol w:w="1245"/>
        <w:gridCol w:w="1245"/>
        <w:gridCol w:w="1108"/>
        <w:gridCol w:w="1385"/>
        <w:gridCol w:w="1134"/>
      </w:tblGrid>
      <w:tr w:rsidR="00861894" w:rsidRPr="00FE353B" w:rsidTr="0044103A">
        <w:tc>
          <w:tcPr>
            <w:tcW w:w="424" w:type="pct"/>
            <w:vMerge w:val="restart"/>
            <w:vAlign w:val="center"/>
          </w:tcPr>
          <w:p w:rsidR="00861894" w:rsidRPr="00FE353B" w:rsidRDefault="00861894" w:rsidP="00830D29">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2.1.</w:t>
            </w:r>
          </w:p>
        </w:tc>
        <w:tc>
          <w:tcPr>
            <w:tcW w:w="1219" w:type="pct"/>
            <w:vMerge w:val="restart"/>
            <w:vAlign w:val="center"/>
          </w:tcPr>
          <w:p w:rsidR="00861894" w:rsidRPr="00FE353B" w:rsidRDefault="00861894" w:rsidP="00830D29">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Развитие животноводства(1-7)</w:t>
            </w:r>
          </w:p>
        </w:tc>
        <w:tc>
          <w:tcPr>
            <w:tcW w:w="696" w:type="pct"/>
            <w:vMerge w:val="restart"/>
            <w:vAlign w:val="center"/>
          </w:tcPr>
          <w:p w:rsidR="00861894" w:rsidRPr="00FE353B" w:rsidRDefault="00861894" w:rsidP="00830D29">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40" w:type="pct"/>
            <w:vAlign w:val="center"/>
          </w:tcPr>
          <w:p w:rsidR="00861894" w:rsidRPr="00FE353B" w:rsidRDefault="00861894" w:rsidP="004739A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24 237,00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8 811,00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9 267</w:t>
            </w:r>
            <w:r w:rsidRPr="00FE353B">
              <w:rPr>
                <w:rFonts w:ascii="Times New Roman" w:hAnsi="Times New Roman"/>
                <w:sz w:val="26"/>
                <w:szCs w:val="26"/>
              </w:rPr>
              <w:t>,00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3 081</w:t>
            </w:r>
            <w:r w:rsidRPr="00FE353B">
              <w:rPr>
                <w:rFonts w:ascii="Times New Roman" w:hAnsi="Times New Roman"/>
                <w:sz w:val="26"/>
                <w:szCs w:val="26"/>
              </w:rPr>
              <w:t>,00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3 078,00</w:t>
            </w:r>
          </w:p>
        </w:tc>
      </w:tr>
      <w:tr w:rsidR="00861894" w:rsidRPr="00FE353B" w:rsidTr="0044103A">
        <w:trPr>
          <w:trHeight w:val="751"/>
        </w:trPr>
        <w:tc>
          <w:tcPr>
            <w:tcW w:w="424" w:type="pct"/>
            <w:vMerge/>
            <w:vAlign w:val="center"/>
          </w:tcPr>
          <w:p w:rsidR="00861894" w:rsidRPr="00FE353B" w:rsidRDefault="00861894"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19" w:type="pct"/>
            <w:vMerge/>
            <w:vAlign w:val="center"/>
          </w:tcPr>
          <w:p w:rsidR="00861894" w:rsidRPr="00FE353B" w:rsidRDefault="00861894"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20 685</w:t>
            </w:r>
            <w:r w:rsidRPr="00FE353B">
              <w:rPr>
                <w:rFonts w:ascii="Times New Roman" w:hAnsi="Times New Roman"/>
                <w:sz w:val="26"/>
                <w:szCs w:val="26"/>
              </w:rPr>
              <w:t>,00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8 109,00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8 317</w:t>
            </w:r>
            <w:r w:rsidRPr="00FE353B">
              <w:rPr>
                <w:rFonts w:ascii="Times New Roman" w:hAnsi="Times New Roman"/>
                <w:sz w:val="26"/>
                <w:szCs w:val="26"/>
              </w:rPr>
              <w:t>,00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2 131</w:t>
            </w:r>
            <w:r w:rsidRPr="00FE353B">
              <w:rPr>
                <w:rFonts w:ascii="Times New Roman" w:hAnsi="Times New Roman"/>
                <w:sz w:val="26"/>
                <w:szCs w:val="26"/>
              </w:rPr>
              <w:t>,00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2 128</w:t>
            </w:r>
            <w:r w:rsidRPr="00FE353B">
              <w:rPr>
                <w:rFonts w:ascii="Times New Roman" w:hAnsi="Times New Roman"/>
                <w:sz w:val="26"/>
                <w:szCs w:val="26"/>
              </w:rPr>
              <w:t>,00</w:t>
            </w:r>
          </w:p>
        </w:tc>
      </w:tr>
      <w:tr w:rsidR="00861894" w:rsidRPr="00FE353B" w:rsidTr="0044103A">
        <w:tc>
          <w:tcPr>
            <w:tcW w:w="424" w:type="pct"/>
            <w:vMerge/>
            <w:vAlign w:val="center"/>
          </w:tcPr>
          <w:p w:rsidR="00861894" w:rsidRPr="00FE353B" w:rsidRDefault="00861894"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19" w:type="pct"/>
            <w:vMerge/>
            <w:vAlign w:val="center"/>
          </w:tcPr>
          <w:p w:rsidR="00861894" w:rsidRPr="00FE353B" w:rsidRDefault="00861894"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5A12FF">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3 552</w:t>
            </w:r>
            <w:r w:rsidRPr="00FE353B">
              <w:rPr>
                <w:rFonts w:ascii="Times New Roman" w:hAnsi="Times New Roman"/>
                <w:sz w:val="26"/>
                <w:szCs w:val="26"/>
              </w:rPr>
              <w:t>,00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702</w:t>
            </w:r>
            <w:r w:rsidRPr="00FE353B">
              <w:rPr>
                <w:rFonts w:ascii="Times New Roman" w:hAnsi="Times New Roman"/>
                <w:sz w:val="26"/>
                <w:szCs w:val="26"/>
              </w:rPr>
              <w:t>,00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r>
      <w:tr w:rsidR="00861894" w:rsidRPr="00FE353B" w:rsidTr="0044103A">
        <w:tc>
          <w:tcPr>
            <w:tcW w:w="424" w:type="pct"/>
            <w:vMerge w:val="restart"/>
            <w:vAlign w:val="center"/>
          </w:tcPr>
          <w:p w:rsidR="00861894" w:rsidRPr="00FE353B" w:rsidRDefault="00861894" w:rsidP="00763DD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2.1.1.</w:t>
            </w:r>
          </w:p>
        </w:tc>
        <w:tc>
          <w:tcPr>
            <w:tcW w:w="1219" w:type="pct"/>
            <w:vMerge w:val="restart"/>
            <w:vAlign w:val="center"/>
          </w:tcPr>
          <w:p w:rsidR="00861894" w:rsidRPr="00FE353B" w:rsidRDefault="00861894" w:rsidP="00763DD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Субсидии  на поддержку животноводства, переработки и реализации продукции животноводства</w:t>
            </w:r>
          </w:p>
        </w:tc>
        <w:tc>
          <w:tcPr>
            <w:tcW w:w="696" w:type="pct"/>
            <w:vMerge w:val="restart"/>
            <w:vAlign w:val="center"/>
          </w:tcPr>
          <w:p w:rsidR="00861894" w:rsidRPr="00FE353B" w:rsidRDefault="00861894" w:rsidP="00763DD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40" w:type="pct"/>
            <w:vAlign w:val="center"/>
          </w:tcPr>
          <w:p w:rsidR="00861894" w:rsidRPr="00FE353B" w:rsidRDefault="00861894" w:rsidP="00763DD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20 685</w:t>
            </w:r>
            <w:r w:rsidRPr="00FE353B">
              <w:rPr>
                <w:rFonts w:ascii="Times New Roman" w:hAnsi="Times New Roman"/>
                <w:sz w:val="26"/>
                <w:szCs w:val="26"/>
              </w:rPr>
              <w:t>,00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8 109,00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8 317</w:t>
            </w:r>
            <w:r w:rsidRPr="00FE353B">
              <w:rPr>
                <w:rFonts w:ascii="Times New Roman" w:hAnsi="Times New Roman"/>
                <w:sz w:val="26"/>
                <w:szCs w:val="26"/>
              </w:rPr>
              <w:t>,00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2 131</w:t>
            </w:r>
            <w:r w:rsidRPr="00FE353B">
              <w:rPr>
                <w:rFonts w:ascii="Times New Roman" w:hAnsi="Times New Roman"/>
                <w:sz w:val="26"/>
                <w:szCs w:val="26"/>
              </w:rPr>
              <w:t>,00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2 128</w:t>
            </w:r>
            <w:r w:rsidRPr="00FE353B">
              <w:rPr>
                <w:rFonts w:ascii="Times New Roman" w:hAnsi="Times New Roman"/>
                <w:sz w:val="26"/>
                <w:szCs w:val="26"/>
              </w:rPr>
              <w:t>,00</w:t>
            </w:r>
          </w:p>
        </w:tc>
      </w:tr>
      <w:tr w:rsidR="00861894" w:rsidRPr="00FE353B" w:rsidTr="0044103A">
        <w:tc>
          <w:tcPr>
            <w:tcW w:w="42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19"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20 685</w:t>
            </w:r>
            <w:r w:rsidRPr="00FE353B">
              <w:rPr>
                <w:rFonts w:ascii="Times New Roman" w:hAnsi="Times New Roman"/>
                <w:sz w:val="26"/>
                <w:szCs w:val="26"/>
              </w:rPr>
              <w:t>,00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8 109,00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8 317</w:t>
            </w:r>
            <w:r w:rsidRPr="00FE353B">
              <w:rPr>
                <w:rFonts w:ascii="Times New Roman" w:hAnsi="Times New Roman"/>
                <w:sz w:val="26"/>
                <w:szCs w:val="26"/>
              </w:rPr>
              <w:t>,00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2 131</w:t>
            </w:r>
            <w:r w:rsidRPr="00FE353B">
              <w:rPr>
                <w:rFonts w:ascii="Times New Roman" w:hAnsi="Times New Roman"/>
                <w:sz w:val="26"/>
                <w:szCs w:val="26"/>
              </w:rPr>
              <w:t>,00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2 128</w:t>
            </w:r>
            <w:r w:rsidRPr="00FE353B">
              <w:rPr>
                <w:rFonts w:ascii="Times New Roman" w:hAnsi="Times New Roman"/>
                <w:sz w:val="26"/>
                <w:szCs w:val="26"/>
              </w:rPr>
              <w:t>,00</w:t>
            </w:r>
          </w:p>
        </w:tc>
      </w:tr>
      <w:tr w:rsidR="00861894" w:rsidRPr="00FE353B" w:rsidTr="0044103A">
        <w:tc>
          <w:tcPr>
            <w:tcW w:w="42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19"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0,00</w:t>
            </w:r>
          </w:p>
        </w:tc>
        <w:tc>
          <w:tcPr>
            <w:tcW w:w="391" w:type="pct"/>
            <w:vAlign w:val="center"/>
          </w:tcPr>
          <w:p w:rsidR="00861894" w:rsidRDefault="00861894" w:rsidP="002D32CE">
            <w:pPr>
              <w:jc w:val="center"/>
            </w:pPr>
            <w:r w:rsidRPr="00881BAB">
              <w:rPr>
                <w:rFonts w:ascii="Times New Roman" w:hAnsi="Times New Roman"/>
                <w:sz w:val="26"/>
                <w:szCs w:val="26"/>
              </w:rPr>
              <w:t>0,00</w:t>
            </w:r>
          </w:p>
        </w:tc>
        <w:tc>
          <w:tcPr>
            <w:tcW w:w="348" w:type="pct"/>
            <w:vAlign w:val="center"/>
          </w:tcPr>
          <w:p w:rsidR="00861894" w:rsidRDefault="00861894" w:rsidP="002D32CE">
            <w:pPr>
              <w:jc w:val="center"/>
            </w:pPr>
            <w:r w:rsidRPr="00881BAB">
              <w:rPr>
                <w:rFonts w:ascii="Times New Roman" w:hAnsi="Times New Roman"/>
                <w:sz w:val="26"/>
                <w:szCs w:val="26"/>
              </w:rPr>
              <w:t>0,00</w:t>
            </w:r>
          </w:p>
        </w:tc>
        <w:tc>
          <w:tcPr>
            <w:tcW w:w="435" w:type="pct"/>
            <w:vAlign w:val="center"/>
          </w:tcPr>
          <w:p w:rsidR="00861894" w:rsidRDefault="00861894" w:rsidP="002D32CE">
            <w:pPr>
              <w:jc w:val="center"/>
            </w:pPr>
            <w:r w:rsidRPr="00881BAB">
              <w:rPr>
                <w:rFonts w:ascii="Times New Roman" w:hAnsi="Times New Roman"/>
                <w:sz w:val="26"/>
                <w:szCs w:val="26"/>
              </w:rPr>
              <w:t>0,00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881BAB">
              <w:rPr>
                <w:rFonts w:ascii="Times New Roman" w:hAnsi="Times New Roman"/>
                <w:sz w:val="26"/>
                <w:szCs w:val="26"/>
              </w:rPr>
              <w:t>0,00</w:t>
            </w:r>
          </w:p>
        </w:tc>
      </w:tr>
      <w:tr w:rsidR="00861894" w:rsidRPr="00FE353B" w:rsidTr="0044103A">
        <w:trPr>
          <w:trHeight w:val="70"/>
        </w:trPr>
        <w:tc>
          <w:tcPr>
            <w:tcW w:w="424"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2.1.2.</w:t>
            </w:r>
          </w:p>
        </w:tc>
        <w:tc>
          <w:tcPr>
            <w:tcW w:w="1219"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Финансовая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том числе в части расходов по аренде торговых мест на городском рынке)</w:t>
            </w:r>
          </w:p>
        </w:tc>
        <w:tc>
          <w:tcPr>
            <w:tcW w:w="696"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3 552</w:t>
            </w:r>
            <w:r w:rsidRPr="00FE353B">
              <w:rPr>
                <w:rFonts w:ascii="Times New Roman" w:hAnsi="Times New Roman"/>
                <w:sz w:val="26"/>
                <w:szCs w:val="26"/>
              </w:rPr>
              <w:t>,00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702</w:t>
            </w:r>
            <w:r w:rsidRPr="00FE353B">
              <w:rPr>
                <w:rFonts w:ascii="Times New Roman" w:hAnsi="Times New Roman"/>
                <w:sz w:val="26"/>
                <w:szCs w:val="26"/>
              </w:rPr>
              <w:t>,00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r>
      <w:tr w:rsidR="00861894" w:rsidRPr="00FE353B" w:rsidTr="0044103A">
        <w:tc>
          <w:tcPr>
            <w:tcW w:w="42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19"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861894" w:rsidRDefault="00861894" w:rsidP="002D32CE">
            <w:pPr>
              <w:spacing w:after="0" w:line="240" w:lineRule="auto"/>
              <w:jc w:val="center"/>
            </w:pPr>
            <w:r w:rsidRPr="004B5142">
              <w:rPr>
                <w:rFonts w:ascii="Times New Roman" w:hAnsi="Times New Roman"/>
                <w:sz w:val="26"/>
                <w:szCs w:val="26"/>
              </w:rPr>
              <w:t>0,00</w:t>
            </w:r>
          </w:p>
        </w:tc>
        <w:tc>
          <w:tcPr>
            <w:tcW w:w="391" w:type="pct"/>
            <w:vAlign w:val="center"/>
          </w:tcPr>
          <w:p w:rsidR="00861894" w:rsidRDefault="00861894" w:rsidP="002D32CE">
            <w:pPr>
              <w:spacing w:after="0" w:line="240" w:lineRule="auto"/>
              <w:jc w:val="center"/>
            </w:pPr>
            <w:r w:rsidRPr="004B5142">
              <w:rPr>
                <w:rFonts w:ascii="Times New Roman" w:hAnsi="Times New Roman"/>
                <w:sz w:val="26"/>
                <w:szCs w:val="26"/>
              </w:rPr>
              <w:t>0,00</w:t>
            </w:r>
          </w:p>
        </w:tc>
        <w:tc>
          <w:tcPr>
            <w:tcW w:w="348" w:type="pct"/>
            <w:vAlign w:val="center"/>
          </w:tcPr>
          <w:p w:rsidR="00861894" w:rsidRDefault="00861894" w:rsidP="002D32CE">
            <w:pPr>
              <w:spacing w:after="0" w:line="240" w:lineRule="auto"/>
              <w:jc w:val="center"/>
            </w:pPr>
            <w:r w:rsidRPr="004B5142">
              <w:rPr>
                <w:rFonts w:ascii="Times New Roman" w:hAnsi="Times New Roman"/>
                <w:sz w:val="26"/>
                <w:szCs w:val="26"/>
              </w:rPr>
              <w:t>0,00</w:t>
            </w:r>
          </w:p>
        </w:tc>
        <w:tc>
          <w:tcPr>
            <w:tcW w:w="435" w:type="pct"/>
            <w:vAlign w:val="center"/>
          </w:tcPr>
          <w:p w:rsidR="00861894" w:rsidRDefault="00861894" w:rsidP="002D32CE">
            <w:pPr>
              <w:spacing w:after="0" w:line="240" w:lineRule="auto"/>
              <w:jc w:val="center"/>
            </w:pPr>
            <w:r w:rsidRPr="004B5142">
              <w:rPr>
                <w:rFonts w:ascii="Times New Roman" w:hAnsi="Times New Roman"/>
                <w:sz w:val="26"/>
                <w:szCs w:val="26"/>
              </w:rPr>
              <w:t>0,00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B5142">
              <w:rPr>
                <w:rFonts w:ascii="Times New Roman" w:hAnsi="Times New Roman"/>
                <w:sz w:val="26"/>
                <w:szCs w:val="26"/>
              </w:rPr>
              <w:t>0,00</w:t>
            </w:r>
          </w:p>
        </w:tc>
      </w:tr>
      <w:tr w:rsidR="00861894" w:rsidRPr="00FE353B" w:rsidTr="0044103A">
        <w:trPr>
          <w:trHeight w:val="474"/>
        </w:trPr>
        <w:tc>
          <w:tcPr>
            <w:tcW w:w="42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19"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3 552</w:t>
            </w:r>
            <w:r w:rsidRPr="00FE353B">
              <w:rPr>
                <w:rFonts w:ascii="Times New Roman" w:hAnsi="Times New Roman"/>
                <w:sz w:val="26"/>
                <w:szCs w:val="26"/>
              </w:rPr>
              <w:t>,00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702</w:t>
            </w:r>
            <w:r w:rsidRPr="00FE353B">
              <w:rPr>
                <w:rFonts w:ascii="Times New Roman" w:hAnsi="Times New Roman"/>
                <w:sz w:val="26"/>
                <w:szCs w:val="26"/>
              </w:rPr>
              <w:t>,00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r>
      <w:tr w:rsidR="00861894" w:rsidRPr="00FE353B" w:rsidTr="0044103A">
        <w:tc>
          <w:tcPr>
            <w:tcW w:w="5000" w:type="pct"/>
            <w:gridSpan w:val="9"/>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3: «Поддержка малых форм хозяйствования»</w:t>
            </w:r>
          </w:p>
        </w:tc>
      </w:tr>
      <w:tr w:rsidR="00861894" w:rsidRPr="00FE353B" w:rsidTr="0044103A">
        <w:tc>
          <w:tcPr>
            <w:tcW w:w="424"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3.1.</w:t>
            </w:r>
          </w:p>
        </w:tc>
        <w:tc>
          <w:tcPr>
            <w:tcW w:w="1219"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Субсидии на развитие материально-технической базы малых форм хозяйствования</w:t>
            </w:r>
            <w:r>
              <w:rPr>
                <w:rFonts w:ascii="Times New Roman" w:hAnsi="Times New Roman"/>
                <w:sz w:val="26"/>
                <w:szCs w:val="26"/>
              </w:rPr>
              <w:t xml:space="preserve"> (9)</w:t>
            </w:r>
          </w:p>
        </w:tc>
        <w:tc>
          <w:tcPr>
            <w:tcW w:w="696"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2 10</w:t>
            </w:r>
            <w:r w:rsidRPr="00FE353B">
              <w:rPr>
                <w:rFonts w:ascii="Times New Roman" w:hAnsi="Times New Roman"/>
                <w:sz w:val="26"/>
                <w:szCs w:val="26"/>
              </w:rPr>
              <w:t>0,00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r w:rsidRPr="00FE353B">
              <w:rPr>
                <w:rFonts w:ascii="Times New Roman" w:hAnsi="Times New Roman"/>
                <w:sz w:val="26"/>
                <w:szCs w:val="26"/>
              </w:rPr>
              <w:t>0,00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r w:rsidRPr="00FE353B">
              <w:rPr>
                <w:rFonts w:ascii="Times New Roman" w:hAnsi="Times New Roman"/>
                <w:sz w:val="26"/>
                <w:szCs w:val="26"/>
              </w:rPr>
              <w:t>0,00</w:t>
            </w:r>
          </w:p>
        </w:tc>
        <w:tc>
          <w:tcPr>
            <w:tcW w:w="354" w:type="pct"/>
            <w:vAlign w:val="center"/>
          </w:tcPr>
          <w:p w:rsidR="00861894" w:rsidRDefault="00861894" w:rsidP="002D32CE">
            <w:pPr>
              <w:jc w:val="center"/>
            </w:pPr>
            <w:r w:rsidRPr="00B53547">
              <w:rPr>
                <w:rFonts w:ascii="Times New Roman" w:hAnsi="Times New Roman"/>
                <w:sz w:val="26"/>
                <w:szCs w:val="26"/>
              </w:rPr>
              <w:t>700,00</w:t>
            </w:r>
          </w:p>
        </w:tc>
      </w:tr>
      <w:tr w:rsidR="00861894" w:rsidRPr="00FE353B" w:rsidTr="0044103A">
        <w:tc>
          <w:tcPr>
            <w:tcW w:w="42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19"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2 10</w:t>
            </w:r>
            <w:r w:rsidRPr="00FE353B">
              <w:rPr>
                <w:rFonts w:ascii="Times New Roman" w:hAnsi="Times New Roman"/>
                <w:sz w:val="26"/>
                <w:szCs w:val="26"/>
              </w:rPr>
              <w:t>0,00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r w:rsidRPr="00FE353B">
              <w:rPr>
                <w:rFonts w:ascii="Times New Roman" w:hAnsi="Times New Roman"/>
                <w:sz w:val="26"/>
                <w:szCs w:val="26"/>
              </w:rPr>
              <w:t>,00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r w:rsidRPr="00FE353B">
              <w:rPr>
                <w:rFonts w:ascii="Times New Roman" w:hAnsi="Times New Roman"/>
                <w:sz w:val="26"/>
                <w:szCs w:val="26"/>
              </w:rPr>
              <w:t>0,00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r w:rsidRPr="00FE353B">
              <w:rPr>
                <w:rFonts w:ascii="Times New Roman" w:hAnsi="Times New Roman"/>
                <w:sz w:val="26"/>
                <w:szCs w:val="26"/>
              </w:rPr>
              <w:t>0,00</w:t>
            </w:r>
          </w:p>
        </w:tc>
        <w:tc>
          <w:tcPr>
            <w:tcW w:w="354" w:type="pct"/>
            <w:vAlign w:val="center"/>
          </w:tcPr>
          <w:p w:rsidR="00861894" w:rsidRDefault="00861894" w:rsidP="002D32CE">
            <w:pPr>
              <w:jc w:val="center"/>
            </w:pPr>
            <w:r w:rsidRPr="00B53547">
              <w:rPr>
                <w:rFonts w:ascii="Times New Roman" w:hAnsi="Times New Roman"/>
                <w:sz w:val="26"/>
                <w:szCs w:val="26"/>
              </w:rPr>
              <w:t>700,00</w:t>
            </w:r>
          </w:p>
        </w:tc>
      </w:tr>
      <w:tr w:rsidR="00861894" w:rsidRPr="00FE353B" w:rsidTr="0044103A">
        <w:tc>
          <w:tcPr>
            <w:tcW w:w="42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19"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91"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48"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435"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c>
          <w:tcPr>
            <w:tcW w:w="354" w:type="pct"/>
            <w:vAlign w:val="center"/>
          </w:tcPr>
          <w:p w:rsidR="00861894" w:rsidRPr="00FE353B" w:rsidRDefault="00861894" w:rsidP="002D32C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0,00</w:t>
            </w:r>
          </w:p>
        </w:tc>
      </w:tr>
    </w:tbl>
    <w:p w:rsidR="00861894" w:rsidRDefault="00861894">
      <w:pPr>
        <w:sectPr w:rsidR="00861894" w:rsidSect="002D32CE">
          <w:type w:val="continuous"/>
          <w:pgSz w:w="16838" w:h="11906" w:orient="landscape"/>
          <w:pgMar w:top="284" w:right="567" w:bottom="197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9"/>
        <w:gridCol w:w="3884"/>
        <w:gridCol w:w="2216"/>
        <w:gridCol w:w="2356"/>
        <w:gridCol w:w="1245"/>
        <w:gridCol w:w="1248"/>
        <w:gridCol w:w="1248"/>
        <w:gridCol w:w="1248"/>
        <w:gridCol w:w="1126"/>
      </w:tblGrid>
      <w:tr w:rsidR="00861894" w:rsidRPr="00FE353B" w:rsidTr="0044103A">
        <w:trPr>
          <w:trHeight w:val="70"/>
        </w:trPr>
        <w:tc>
          <w:tcPr>
            <w:tcW w:w="5000" w:type="pct"/>
            <w:gridSpan w:val="9"/>
            <w:vAlign w:val="center"/>
          </w:tcPr>
          <w:p w:rsidR="00861894" w:rsidRPr="00FE353B" w:rsidRDefault="00861894" w:rsidP="00C52C5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4: «Обеспечение стабильной благополучной эпизоотической обстановки в городе Когалыме и защита населения от болезней общих для человека и животных»</w:t>
            </w:r>
          </w:p>
        </w:tc>
      </w:tr>
      <w:tr w:rsidR="00861894" w:rsidRPr="00FE353B" w:rsidTr="0044103A">
        <w:tc>
          <w:tcPr>
            <w:tcW w:w="424" w:type="pct"/>
            <w:vMerge w:val="restart"/>
            <w:vAlign w:val="center"/>
          </w:tcPr>
          <w:p w:rsidR="00861894" w:rsidRPr="00FE353B" w:rsidRDefault="00861894" w:rsidP="000360E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4.1.</w:t>
            </w:r>
          </w:p>
        </w:tc>
        <w:tc>
          <w:tcPr>
            <w:tcW w:w="1220" w:type="pct"/>
            <w:vMerge w:val="restart"/>
            <w:vAlign w:val="center"/>
          </w:tcPr>
          <w:p w:rsidR="00861894" w:rsidRPr="00FE353B" w:rsidRDefault="00861894" w:rsidP="0044103A">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Обеспечение осуществления отлова, транспортировки, учета, содержания, умерщвления, утилизации без</w:t>
            </w:r>
            <w:r>
              <w:rPr>
                <w:rFonts w:ascii="Times New Roman" w:hAnsi="Times New Roman"/>
                <w:sz w:val="26"/>
                <w:szCs w:val="26"/>
              </w:rPr>
              <w:t>надзорных и бродячих животных (10</w:t>
            </w:r>
            <w:r w:rsidRPr="00FE353B">
              <w:rPr>
                <w:rFonts w:ascii="Times New Roman" w:hAnsi="Times New Roman"/>
                <w:sz w:val="26"/>
                <w:szCs w:val="26"/>
              </w:rPr>
              <w:t>)</w:t>
            </w:r>
          </w:p>
        </w:tc>
        <w:tc>
          <w:tcPr>
            <w:tcW w:w="696" w:type="pct"/>
            <w:vMerge w:val="restart"/>
            <w:vAlign w:val="center"/>
          </w:tcPr>
          <w:p w:rsidR="00861894" w:rsidRPr="00FE353B" w:rsidRDefault="00861894" w:rsidP="000360E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Муниципальное казенное учреждение «Управление жилищно-коммунального</w:t>
            </w:r>
          </w:p>
          <w:p w:rsidR="00861894" w:rsidRPr="00FE353B" w:rsidRDefault="00861894" w:rsidP="000360E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хозяйства города Когалыма»</w:t>
            </w:r>
          </w:p>
        </w:tc>
        <w:tc>
          <w:tcPr>
            <w:tcW w:w="740" w:type="pct"/>
            <w:vAlign w:val="center"/>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8 756,8</w:t>
            </w:r>
          </w:p>
        </w:tc>
        <w:tc>
          <w:tcPr>
            <w:tcW w:w="392" w:type="pct"/>
            <w:vAlign w:val="center"/>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2 375,2</w:t>
            </w:r>
          </w:p>
        </w:tc>
        <w:tc>
          <w:tcPr>
            <w:tcW w:w="392" w:type="pct"/>
            <w:vAlign w:val="center"/>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w:t>
            </w:r>
            <w:r w:rsidRPr="00FE353B">
              <w:rPr>
                <w:rFonts w:ascii="Times New Roman" w:hAnsi="Times New Roman"/>
                <w:sz w:val="26"/>
                <w:szCs w:val="26"/>
              </w:rPr>
              <w:t>,20</w:t>
            </w:r>
          </w:p>
        </w:tc>
        <w:tc>
          <w:tcPr>
            <w:tcW w:w="392" w:type="pct"/>
            <w:vAlign w:val="center"/>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w:t>
            </w:r>
            <w:r w:rsidRPr="00FE353B">
              <w:rPr>
                <w:rFonts w:ascii="Times New Roman" w:hAnsi="Times New Roman"/>
                <w:sz w:val="26"/>
                <w:szCs w:val="26"/>
              </w:rPr>
              <w:t>,20</w:t>
            </w:r>
          </w:p>
        </w:tc>
        <w:tc>
          <w:tcPr>
            <w:tcW w:w="354"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w:t>
            </w:r>
            <w:r w:rsidRPr="00FE353B">
              <w:rPr>
                <w:rFonts w:ascii="Times New Roman" w:hAnsi="Times New Roman"/>
                <w:sz w:val="26"/>
                <w:szCs w:val="26"/>
              </w:rPr>
              <w:t>,20</w:t>
            </w:r>
          </w:p>
        </w:tc>
      </w:tr>
      <w:tr w:rsidR="00861894" w:rsidRPr="00FE353B" w:rsidTr="004635D9">
        <w:tc>
          <w:tcPr>
            <w:tcW w:w="42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20" w:type="pct"/>
            <w:vMerge/>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1 895</w:t>
            </w:r>
            <w:r w:rsidRPr="00FE353B">
              <w:rPr>
                <w:rFonts w:ascii="Times New Roman" w:hAnsi="Times New Roman"/>
                <w:sz w:val="26"/>
                <w:szCs w:val="26"/>
              </w:rPr>
              <w:t>,00</w:t>
            </w:r>
          </w:p>
        </w:tc>
        <w:tc>
          <w:tcPr>
            <w:tcW w:w="392"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470,00</w:t>
            </w:r>
          </w:p>
        </w:tc>
        <w:tc>
          <w:tcPr>
            <w:tcW w:w="392"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475</w:t>
            </w:r>
            <w:r w:rsidRPr="00FE353B">
              <w:rPr>
                <w:rFonts w:ascii="Times New Roman" w:hAnsi="Times New Roman"/>
                <w:sz w:val="26"/>
                <w:szCs w:val="26"/>
              </w:rPr>
              <w:t>,00</w:t>
            </w:r>
          </w:p>
        </w:tc>
        <w:tc>
          <w:tcPr>
            <w:tcW w:w="392"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475</w:t>
            </w:r>
            <w:r w:rsidRPr="00FE353B">
              <w:rPr>
                <w:rFonts w:ascii="Times New Roman" w:hAnsi="Times New Roman"/>
                <w:sz w:val="26"/>
                <w:szCs w:val="26"/>
              </w:rPr>
              <w:t>,00</w:t>
            </w:r>
          </w:p>
        </w:tc>
        <w:tc>
          <w:tcPr>
            <w:tcW w:w="354"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475</w:t>
            </w:r>
            <w:r w:rsidRPr="00FE353B">
              <w:rPr>
                <w:rFonts w:ascii="Times New Roman" w:hAnsi="Times New Roman"/>
                <w:sz w:val="26"/>
                <w:szCs w:val="26"/>
              </w:rPr>
              <w:t>,00</w:t>
            </w:r>
          </w:p>
        </w:tc>
      </w:tr>
      <w:tr w:rsidR="00861894" w:rsidRPr="00FE353B" w:rsidTr="0044103A">
        <w:tc>
          <w:tcPr>
            <w:tcW w:w="42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20"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6 861,8</w:t>
            </w:r>
            <w:r w:rsidRPr="00FE353B">
              <w:rPr>
                <w:rFonts w:ascii="Times New Roman" w:hAnsi="Times New Roman"/>
                <w:sz w:val="26"/>
                <w:szCs w:val="26"/>
              </w:rPr>
              <w:t>0</w:t>
            </w:r>
          </w:p>
        </w:tc>
        <w:tc>
          <w:tcPr>
            <w:tcW w:w="392"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1 905</w:t>
            </w:r>
            <w:r w:rsidRPr="00FE353B">
              <w:rPr>
                <w:rFonts w:ascii="Times New Roman" w:hAnsi="Times New Roman"/>
                <w:sz w:val="26"/>
                <w:szCs w:val="26"/>
              </w:rPr>
              <w:t>,20</w:t>
            </w:r>
          </w:p>
        </w:tc>
        <w:tc>
          <w:tcPr>
            <w:tcW w:w="392"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1 652</w:t>
            </w:r>
            <w:r w:rsidRPr="00FE353B">
              <w:rPr>
                <w:rFonts w:ascii="Times New Roman" w:hAnsi="Times New Roman"/>
                <w:sz w:val="26"/>
                <w:szCs w:val="26"/>
              </w:rPr>
              <w:t>,20</w:t>
            </w:r>
          </w:p>
        </w:tc>
        <w:tc>
          <w:tcPr>
            <w:tcW w:w="392"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1 652</w:t>
            </w:r>
            <w:r w:rsidRPr="00FE353B">
              <w:rPr>
                <w:rFonts w:ascii="Times New Roman" w:hAnsi="Times New Roman"/>
                <w:sz w:val="26"/>
                <w:szCs w:val="26"/>
              </w:rPr>
              <w:t>,20</w:t>
            </w:r>
          </w:p>
        </w:tc>
        <w:tc>
          <w:tcPr>
            <w:tcW w:w="354" w:type="pct"/>
          </w:tcPr>
          <w:p w:rsidR="00861894" w:rsidRPr="00FE353B" w:rsidRDefault="00861894" w:rsidP="00AC00E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1 652</w:t>
            </w:r>
            <w:r w:rsidRPr="00FE353B">
              <w:rPr>
                <w:rFonts w:ascii="Times New Roman" w:hAnsi="Times New Roman"/>
                <w:sz w:val="26"/>
                <w:szCs w:val="26"/>
              </w:rPr>
              <w:t>,20</w:t>
            </w:r>
          </w:p>
        </w:tc>
      </w:tr>
      <w:tr w:rsidR="00861894" w:rsidRPr="00FE353B" w:rsidTr="0044103A">
        <w:trPr>
          <w:trHeight w:val="70"/>
        </w:trPr>
        <w:tc>
          <w:tcPr>
            <w:tcW w:w="5000" w:type="pct"/>
            <w:gridSpan w:val="9"/>
            <w:vAlign w:val="center"/>
          </w:tcPr>
          <w:p w:rsidR="00861894" w:rsidRDefault="00861894" w:rsidP="00CB70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Основное мероприятие: «Обеспечение продовольственной безопасности»</w:t>
            </w:r>
          </w:p>
        </w:tc>
      </w:tr>
      <w:tr w:rsidR="00861894" w:rsidRPr="00FE353B" w:rsidTr="002D32CE">
        <w:trPr>
          <w:trHeight w:val="500"/>
        </w:trPr>
        <w:tc>
          <w:tcPr>
            <w:tcW w:w="1644" w:type="pct"/>
            <w:gridSpan w:val="2"/>
            <w:vMerge w:val="restart"/>
            <w:vAlign w:val="center"/>
          </w:tcPr>
          <w:p w:rsidR="00861894" w:rsidRPr="00FE353B" w:rsidRDefault="00861894" w:rsidP="006972C6">
            <w:pPr>
              <w:widowControl w:val="0"/>
              <w:tabs>
                <w:tab w:val="left" w:pos="851"/>
                <w:tab w:val="left" w:pos="1134"/>
              </w:tabs>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5.1. Проведение Всероссийской сельскохозяйственной переписи в 2016 году (11)</w:t>
            </w:r>
          </w:p>
        </w:tc>
        <w:tc>
          <w:tcPr>
            <w:tcW w:w="696"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40" w:type="pct"/>
            <w:vAlign w:val="center"/>
          </w:tcPr>
          <w:p w:rsidR="00861894" w:rsidRPr="00FE353B" w:rsidRDefault="00861894" w:rsidP="00446B34">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61894" w:rsidRDefault="00861894" w:rsidP="00F96771">
            <w:pPr>
              <w:jc w:val="center"/>
            </w:pPr>
            <w:r w:rsidRPr="003803E7">
              <w:rPr>
                <w:rFonts w:ascii="Times New Roman" w:hAnsi="Times New Roman"/>
                <w:sz w:val="26"/>
                <w:szCs w:val="26"/>
              </w:rPr>
              <w:t>120,00</w:t>
            </w:r>
          </w:p>
        </w:tc>
        <w:tc>
          <w:tcPr>
            <w:tcW w:w="392" w:type="pct"/>
            <w:vAlign w:val="center"/>
          </w:tcPr>
          <w:p w:rsidR="00861894" w:rsidRDefault="00861894" w:rsidP="00F96771">
            <w:pPr>
              <w:jc w:val="center"/>
            </w:pPr>
            <w:r w:rsidRPr="003803E7">
              <w:rPr>
                <w:rFonts w:ascii="Times New Roman" w:hAnsi="Times New Roman"/>
                <w:sz w:val="26"/>
                <w:szCs w:val="26"/>
              </w:rPr>
              <w:t>120,00</w:t>
            </w:r>
          </w:p>
        </w:tc>
        <w:tc>
          <w:tcPr>
            <w:tcW w:w="392" w:type="pct"/>
            <w:vAlign w:val="center"/>
          </w:tcPr>
          <w:p w:rsidR="00861894" w:rsidRDefault="00861894" w:rsidP="00F96771">
            <w:pPr>
              <w:jc w:val="center"/>
            </w:pPr>
            <w:r w:rsidRPr="00166984">
              <w:rPr>
                <w:rFonts w:ascii="Times New Roman" w:hAnsi="Times New Roman"/>
                <w:sz w:val="26"/>
                <w:szCs w:val="26"/>
              </w:rPr>
              <w:t>0,00</w:t>
            </w:r>
          </w:p>
        </w:tc>
        <w:tc>
          <w:tcPr>
            <w:tcW w:w="392" w:type="pct"/>
            <w:vAlign w:val="center"/>
          </w:tcPr>
          <w:p w:rsidR="00861894" w:rsidRDefault="00861894" w:rsidP="00F96771">
            <w:pPr>
              <w:jc w:val="center"/>
            </w:pPr>
            <w:r w:rsidRPr="00166984">
              <w:rPr>
                <w:rFonts w:ascii="Times New Roman" w:hAnsi="Times New Roman"/>
                <w:sz w:val="26"/>
                <w:szCs w:val="26"/>
              </w:rPr>
              <w:t>0,00</w:t>
            </w:r>
          </w:p>
        </w:tc>
        <w:tc>
          <w:tcPr>
            <w:tcW w:w="354" w:type="pct"/>
          </w:tcPr>
          <w:p w:rsidR="00861894" w:rsidRDefault="00861894">
            <w:r w:rsidRPr="00653D3A">
              <w:rPr>
                <w:rFonts w:ascii="Times New Roman" w:hAnsi="Times New Roman"/>
                <w:sz w:val="26"/>
                <w:szCs w:val="26"/>
              </w:rPr>
              <w:t>0,00</w:t>
            </w:r>
          </w:p>
        </w:tc>
      </w:tr>
      <w:tr w:rsidR="00861894" w:rsidRPr="00FE353B" w:rsidTr="002D32CE">
        <w:tc>
          <w:tcPr>
            <w:tcW w:w="1644" w:type="pct"/>
            <w:gridSpan w:val="2"/>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446B34">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федеральный бюджет</w:t>
            </w:r>
          </w:p>
        </w:tc>
        <w:tc>
          <w:tcPr>
            <w:tcW w:w="391" w:type="pct"/>
            <w:vAlign w:val="center"/>
          </w:tcPr>
          <w:p w:rsidR="00861894" w:rsidRDefault="00861894" w:rsidP="00F96771">
            <w:pPr>
              <w:jc w:val="center"/>
            </w:pPr>
            <w:r w:rsidRPr="003803E7">
              <w:rPr>
                <w:rFonts w:ascii="Times New Roman" w:hAnsi="Times New Roman"/>
                <w:sz w:val="26"/>
                <w:szCs w:val="26"/>
              </w:rPr>
              <w:t>120,00</w:t>
            </w:r>
          </w:p>
        </w:tc>
        <w:tc>
          <w:tcPr>
            <w:tcW w:w="392" w:type="pct"/>
            <w:vAlign w:val="center"/>
          </w:tcPr>
          <w:p w:rsidR="00861894" w:rsidRDefault="00861894" w:rsidP="00F96771">
            <w:pPr>
              <w:jc w:val="center"/>
            </w:pPr>
            <w:r w:rsidRPr="003803E7">
              <w:rPr>
                <w:rFonts w:ascii="Times New Roman" w:hAnsi="Times New Roman"/>
                <w:sz w:val="26"/>
                <w:szCs w:val="26"/>
              </w:rPr>
              <w:t>120,00</w:t>
            </w:r>
          </w:p>
        </w:tc>
        <w:tc>
          <w:tcPr>
            <w:tcW w:w="392" w:type="pct"/>
            <w:vAlign w:val="center"/>
          </w:tcPr>
          <w:p w:rsidR="00861894" w:rsidRDefault="00861894" w:rsidP="00F96771">
            <w:pPr>
              <w:jc w:val="center"/>
            </w:pPr>
            <w:r w:rsidRPr="00166984">
              <w:rPr>
                <w:rFonts w:ascii="Times New Roman" w:hAnsi="Times New Roman"/>
                <w:sz w:val="26"/>
                <w:szCs w:val="26"/>
              </w:rPr>
              <w:t>0,00</w:t>
            </w:r>
          </w:p>
        </w:tc>
        <w:tc>
          <w:tcPr>
            <w:tcW w:w="392" w:type="pct"/>
            <w:vAlign w:val="center"/>
          </w:tcPr>
          <w:p w:rsidR="00861894" w:rsidRDefault="00861894" w:rsidP="00F96771">
            <w:pPr>
              <w:jc w:val="center"/>
            </w:pPr>
            <w:r w:rsidRPr="00166984">
              <w:rPr>
                <w:rFonts w:ascii="Times New Roman" w:hAnsi="Times New Roman"/>
                <w:sz w:val="26"/>
                <w:szCs w:val="26"/>
              </w:rPr>
              <w:t>0,00</w:t>
            </w:r>
          </w:p>
        </w:tc>
        <w:tc>
          <w:tcPr>
            <w:tcW w:w="354" w:type="pct"/>
          </w:tcPr>
          <w:p w:rsidR="00861894" w:rsidRDefault="00861894">
            <w:r w:rsidRPr="00653D3A">
              <w:rPr>
                <w:rFonts w:ascii="Times New Roman" w:hAnsi="Times New Roman"/>
                <w:sz w:val="26"/>
                <w:szCs w:val="26"/>
              </w:rPr>
              <w:t>0,00</w:t>
            </w:r>
          </w:p>
        </w:tc>
      </w:tr>
      <w:tr w:rsidR="00861894" w:rsidRPr="00FE353B" w:rsidTr="002D32CE">
        <w:trPr>
          <w:trHeight w:val="983"/>
        </w:trPr>
        <w:tc>
          <w:tcPr>
            <w:tcW w:w="1644" w:type="pct"/>
            <w:gridSpan w:val="2"/>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 по муниципальной программе</w:t>
            </w:r>
          </w:p>
        </w:tc>
        <w:tc>
          <w:tcPr>
            <w:tcW w:w="696"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p w:rsidR="00861894" w:rsidRPr="00FE353B" w:rsidRDefault="00861894" w:rsidP="00FE353B">
            <w:pPr>
              <w:tabs>
                <w:tab w:val="left" w:pos="993"/>
                <w:tab w:val="left" w:pos="8787"/>
              </w:tabs>
              <w:spacing w:after="0" w:line="240" w:lineRule="auto"/>
              <w:jc w:val="center"/>
              <w:rPr>
                <w:rFonts w:ascii="Times New Roman" w:hAnsi="Times New Roman"/>
                <w:sz w:val="26"/>
                <w:szCs w:val="26"/>
              </w:rPr>
            </w:pPr>
            <w:r w:rsidRPr="00FE353B">
              <w:rPr>
                <w:rFonts w:ascii="Times New Roman" w:hAnsi="Times New Roman"/>
                <w:sz w:val="26"/>
                <w:szCs w:val="26"/>
              </w:rPr>
              <w:t>Муниципальное казенное учреждение «Управление жилищно-</w:t>
            </w:r>
          </w:p>
          <w:p w:rsidR="00861894" w:rsidRPr="00FE353B" w:rsidRDefault="00861894" w:rsidP="00FE353B">
            <w:pPr>
              <w:tabs>
                <w:tab w:val="left" w:pos="993"/>
                <w:tab w:val="left" w:pos="8787"/>
              </w:tabs>
              <w:spacing w:after="0" w:line="240" w:lineRule="auto"/>
              <w:jc w:val="center"/>
              <w:rPr>
                <w:rFonts w:ascii="Times New Roman" w:hAnsi="Times New Roman"/>
                <w:sz w:val="26"/>
                <w:szCs w:val="26"/>
              </w:rPr>
            </w:pPr>
            <w:r w:rsidRPr="00FE353B">
              <w:rPr>
                <w:rFonts w:ascii="Times New Roman" w:hAnsi="Times New Roman"/>
                <w:sz w:val="26"/>
                <w:szCs w:val="26"/>
              </w:rPr>
              <w:t>коммунального</w:t>
            </w:r>
          </w:p>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хозяйства города Когалыма»</w:t>
            </w: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tcPr>
          <w:p w:rsidR="00861894" w:rsidRPr="00FE353B"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35 213,8</w:t>
            </w:r>
          </w:p>
        </w:tc>
        <w:tc>
          <w:tcPr>
            <w:tcW w:w="392" w:type="pct"/>
          </w:tcPr>
          <w:p w:rsidR="00861894" w:rsidRPr="00FE353B"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11 306</w:t>
            </w:r>
            <w:r w:rsidRPr="00FE353B">
              <w:rPr>
                <w:rFonts w:ascii="Times New Roman" w:hAnsi="Times New Roman"/>
                <w:sz w:val="26"/>
                <w:szCs w:val="26"/>
              </w:rPr>
              <w:t>,20</w:t>
            </w:r>
          </w:p>
        </w:tc>
        <w:tc>
          <w:tcPr>
            <w:tcW w:w="392" w:type="pct"/>
          </w:tcPr>
          <w:p w:rsidR="00861894" w:rsidRPr="00FE353B"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12 094</w:t>
            </w:r>
            <w:r w:rsidRPr="00FE353B">
              <w:rPr>
                <w:rFonts w:ascii="Times New Roman" w:hAnsi="Times New Roman"/>
                <w:sz w:val="26"/>
                <w:szCs w:val="26"/>
              </w:rPr>
              <w:t>,20</w:t>
            </w:r>
          </w:p>
        </w:tc>
        <w:tc>
          <w:tcPr>
            <w:tcW w:w="392" w:type="pct"/>
          </w:tcPr>
          <w:p w:rsidR="00861894" w:rsidRPr="00FE353B"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5 908</w:t>
            </w:r>
            <w:r w:rsidRPr="00FE353B">
              <w:rPr>
                <w:rFonts w:ascii="Times New Roman" w:hAnsi="Times New Roman"/>
                <w:sz w:val="26"/>
                <w:szCs w:val="26"/>
              </w:rPr>
              <w:t>,20</w:t>
            </w:r>
          </w:p>
        </w:tc>
        <w:tc>
          <w:tcPr>
            <w:tcW w:w="354" w:type="pct"/>
          </w:tcPr>
          <w:p w:rsidR="00861894" w:rsidRPr="00FE353B"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5 905,2</w:t>
            </w:r>
          </w:p>
        </w:tc>
      </w:tr>
      <w:tr w:rsidR="00861894" w:rsidRPr="00FE353B" w:rsidTr="002D32CE">
        <w:trPr>
          <w:trHeight w:val="885"/>
        </w:trPr>
        <w:tc>
          <w:tcPr>
            <w:tcW w:w="1644" w:type="pct"/>
            <w:gridSpan w:val="2"/>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федеральный бюджет</w:t>
            </w:r>
          </w:p>
        </w:tc>
        <w:tc>
          <w:tcPr>
            <w:tcW w:w="391" w:type="pct"/>
          </w:tcPr>
          <w:p w:rsidR="00861894"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3803E7">
              <w:rPr>
                <w:rFonts w:ascii="Times New Roman" w:hAnsi="Times New Roman"/>
                <w:sz w:val="26"/>
                <w:szCs w:val="26"/>
              </w:rPr>
              <w:t>120,00</w:t>
            </w:r>
          </w:p>
        </w:tc>
        <w:tc>
          <w:tcPr>
            <w:tcW w:w="392" w:type="pct"/>
          </w:tcPr>
          <w:p w:rsidR="00861894"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3803E7">
              <w:rPr>
                <w:rFonts w:ascii="Times New Roman" w:hAnsi="Times New Roman"/>
                <w:sz w:val="26"/>
                <w:szCs w:val="26"/>
              </w:rPr>
              <w:t>120,00</w:t>
            </w:r>
          </w:p>
        </w:tc>
        <w:tc>
          <w:tcPr>
            <w:tcW w:w="392" w:type="pct"/>
          </w:tcPr>
          <w:p w:rsidR="00861894" w:rsidRPr="00FE353B"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166984">
              <w:rPr>
                <w:rFonts w:ascii="Times New Roman" w:hAnsi="Times New Roman"/>
                <w:sz w:val="26"/>
                <w:szCs w:val="26"/>
              </w:rPr>
              <w:t>0,00</w:t>
            </w:r>
          </w:p>
        </w:tc>
        <w:tc>
          <w:tcPr>
            <w:tcW w:w="392" w:type="pct"/>
          </w:tcPr>
          <w:p w:rsidR="00861894" w:rsidRPr="00FE353B"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166984">
              <w:rPr>
                <w:rFonts w:ascii="Times New Roman" w:hAnsi="Times New Roman"/>
                <w:sz w:val="26"/>
                <w:szCs w:val="26"/>
              </w:rPr>
              <w:t>0,00</w:t>
            </w:r>
          </w:p>
        </w:tc>
        <w:tc>
          <w:tcPr>
            <w:tcW w:w="354" w:type="pct"/>
          </w:tcPr>
          <w:p w:rsidR="00861894" w:rsidRPr="00166984" w:rsidRDefault="00861894" w:rsidP="00B1717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166984">
              <w:rPr>
                <w:rFonts w:ascii="Times New Roman" w:hAnsi="Times New Roman"/>
                <w:sz w:val="26"/>
                <w:szCs w:val="26"/>
              </w:rPr>
              <w:t>0,00</w:t>
            </w:r>
          </w:p>
        </w:tc>
      </w:tr>
      <w:tr w:rsidR="00861894" w:rsidRPr="00FE353B" w:rsidTr="002D32CE">
        <w:trPr>
          <w:trHeight w:val="944"/>
        </w:trPr>
        <w:tc>
          <w:tcPr>
            <w:tcW w:w="1644" w:type="pct"/>
            <w:gridSpan w:val="2"/>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tcPr>
          <w:p w:rsidR="00861894" w:rsidRPr="00FE353B" w:rsidRDefault="00861894" w:rsidP="00BA31D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tcPr>
          <w:p w:rsidR="00861894" w:rsidRPr="00FE353B" w:rsidRDefault="00861894" w:rsidP="00BA31D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24 680</w:t>
            </w:r>
            <w:r w:rsidRPr="00FE353B">
              <w:rPr>
                <w:rFonts w:ascii="Times New Roman" w:hAnsi="Times New Roman"/>
                <w:sz w:val="26"/>
                <w:szCs w:val="26"/>
              </w:rPr>
              <w:t>,00</w:t>
            </w:r>
          </w:p>
        </w:tc>
        <w:tc>
          <w:tcPr>
            <w:tcW w:w="392" w:type="pct"/>
          </w:tcPr>
          <w:p w:rsidR="00861894" w:rsidRPr="00FE353B" w:rsidRDefault="00861894" w:rsidP="00BA31D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8 579,</w:t>
            </w:r>
            <w:r w:rsidRPr="00FE353B">
              <w:rPr>
                <w:rFonts w:ascii="Times New Roman" w:hAnsi="Times New Roman"/>
                <w:sz w:val="26"/>
                <w:szCs w:val="26"/>
              </w:rPr>
              <w:t>00</w:t>
            </w:r>
          </w:p>
        </w:tc>
        <w:tc>
          <w:tcPr>
            <w:tcW w:w="392" w:type="pct"/>
          </w:tcPr>
          <w:p w:rsidR="00861894" w:rsidRPr="00FE353B" w:rsidRDefault="00861894" w:rsidP="00BA31D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9 492</w:t>
            </w:r>
            <w:r w:rsidRPr="00FE353B">
              <w:rPr>
                <w:rFonts w:ascii="Times New Roman" w:hAnsi="Times New Roman"/>
                <w:sz w:val="26"/>
                <w:szCs w:val="26"/>
              </w:rPr>
              <w:t>,00</w:t>
            </w:r>
          </w:p>
        </w:tc>
        <w:tc>
          <w:tcPr>
            <w:tcW w:w="392" w:type="pct"/>
          </w:tcPr>
          <w:p w:rsidR="00861894" w:rsidRPr="00FE353B" w:rsidRDefault="00861894" w:rsidP="00BA31D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3 306</w:t>
            </w:r>
            <w:r w:rsidRPr="00FE353B">
              <w:rPr>
                <w:rFonts w:ascii="Times New Roman" w:hAnsi="Times New Roman"/>
                <w:sz w:val="26"/>
                <w:szCs w:val="26"/>
              </w:rPr>
              <w:t>,00</w:t>
            </w:r>
          </w:p>
        </w:tc>
        <w:tc>
          <w:tcPr>
            <w:tcW w:w="354" w:type="pct"/>
          </w:tcPr>
          <w:p w:rsidR="00861894" w:rsidRPr="00FE353B" w:rsidRDefault="00861894" w:rsidP="00BA31D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3 303,0</w:t>
            </w:r>
          </w:p>
        </w:tc>
      </w:tr>
      <w:tr w:rsidR="00861894" w:rsidRPr="00FE353B" w:rsidTr="002D32CE">
        <w:tc>
          <w:tcPr>
            <w:tcW w:w="1644" w:type="pct"/>
            <w:gridSpan w:val="2"/>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tcPr>
          <w:p w:rsidR="00861894" w:rsidRPr="00FE353B" w:rsidRDefault="00861894" w:rsidP="00C939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tcPr>
          <w:p w:rsidR="00861894" w:rsidRPr="00FE353B" w:rsidRDefault="00861894" w:rsidP="00C939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10 413,8</w:t>
            </w:r>
            <w:r w:rsidRPr="00FE353B">
              <w:rPr>
                <w:rFonts w:ascii="Times New Roman" w:hAnsi="Times New Roman"/>
                <w:sz w:val="26"/>
                <w:szCs w:val="26"/>
              </w:rPr>
              <w:t>0</w:t>
            </w:r>
          </w:p>
        </w:tc>
        <w:tc>
          <w:tcPr>
            <w:tcW w:w="392" w:type="pct"/>
          </w:tcPr>
          <w:p w:rsidR="00861894" w:rsidRPr="00FE353B" w:rsidRDefault="00861894" w:rsidP="00C939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2 607,20</w:t>
            </w:r>
          </w:p>
        </w:tc>
        <w:tc>
          <w:tcPr>
            <w:tcW w:w="392" w:type="pct"/>
          </w:tcPr>
          <w:p w:rsidR="00861894" w:rsidRPr="00FE353B" w:rsidRDefault="00861894" w:rsidP="00C939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2 602</w:t>
            </w:r>
            <w:r w:rsidRPr="00FE353B">
              <w:rPr>
                <w:rFonts w:ascii="Times New Roman" w:hAnsi="Times New Roman"/>
                <w:sz w:val="26"/>
                <w:szCs w:val="26"/>
              </w:rPr>
              <w:t>,20</w:t>
            </w:r>
          </w:p>
        </w:tc>
        <w:tc>
          <w:tcPr>
            <w:tcW w:w="392" w:type="pct"/>
          </w:tcPr>
          <w:p w:rsidR="00861894" w:rsidRPr="00FE353B" w:rsidRDefault="00861894" w:rsidP="00C939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2 602</w:t>
            </w:r>
            <w:r w:rsidRPr="00FE353B">
              <w:rPr>
                <w:rFonts w:ascii="Times New Roman" w:hAnsi="Times New Roman"/>
                <w:sz w:val="26"/>
                <w:szCs w:val="26"/>
              </w:rPr>
              <w:t>,20</w:t>
            </w:r>
          </w:p>
        </w:tc>
        <w:tc>
          <w:tcPr>
            <w:tcW w:w="354" w:type="pct"/>
          </w:tcPr>
          <w:p w:rsidR="00861894" w:rsidRPr="00FE353B" w:rsidRDefault="00861894" w:rsidP="00C939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2 602</w:t>
            </w:r>
            <w:r w:rsidRPr="00FE353B">
              <w:rPr>
                <w:rFonts w:ascii="Times New Roman" w:hAnsi="Times New Roman"/>
                <w:sz w:val="26"/>
                <w:szCs w:val="26"/>
              </w:rPr>
              <w:t>,20</w:t>
            </w:r>
          </w:p>
        </w:tc>
      </w:tr>
    </w:tbl>
    <w:p w:rsidR="00861894" w:rsidRDefault="00861894">
      <w:pPr>
        <w:sectPr w:rsidR="00861894" w:rsidSect="002D32CE">
          <w:type w:val="continuous"/>
          <w:pgSz w:w="16838" w:h="11906" w:orient="landscape"/>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5"/>
        <w:gridCol w:w="2216"/>
        <w:gridCol w:w="2356"/>
        <w:gridCol w:w="1245"/>
        <w:gridCol w:w="1248"/>
        <w:gridCol w:w="1248"/>
        <w:gridCol w:w="1248"/>
        <w:gridCol w:w="1126"/>
      </w:tblGrid>
      <w:tr w:rsidR="00861894" w:rsidRPr="00FE353B" w:rsidTr="002D32CE">
        <w:trPr>
          <w:trHeight w:val="403"/>
        </w:trPr>
        <w:tc>
          <w:tcPr>
            <w:tcW w:w="1644"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 том числе:</w:t>
            </w:r>
          </w:p>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Ответственный исполнитель:</w:t>
            </w:r>
          </w:p>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696" w:type="pct"/>
            <w:vMerge w:val="restar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26 457</w:t>
            </w:r>
            <w:r w:rsidRPr="00FE353B">
              <w:rPr>
                <w:rFonts w:ascii="Times New Roman" w:hAnsi="Times New Roman"/>
                <w:sz w:val="26"/>
                <w:szCs w:val="26"/>
              </w:rPr>
              <w:t>,00</w:t>
            </w:r>
          </w:p>
        </w:tc>
        <w:tc>
          <w:tcPr>
            <w:tcW w:w="392"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8 931</w:t>
            </w:r>
            <w:r w:rsidRPr="00FE353B">
              <w:rPr>
                <w:rFonts w:ascii="Times New Roman" w:hAnsi="Times New Roman"/>
                <w:sz w:val="26"/>
                <w:szCs w:val="26"/>
              </w:rPr>
              <w:t>,00</w:t>
            </w:r>
          </w:p>
        </w:tc>
        <w:tc>
          <w:tcPr>
            <w:tcW w:w="392"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9 967</w:t>
            </w:r>
            <w:r w:rsidRPr="00FE353B">
              <w:rPr>
                <w:rFonts w:ascii="Times New Roman" w:hAnsi="Times New Roman"/>
                <w:sz w:val="26"/>
                <w:szCs w:val="26"/>
              </w:rPr>
              <w:t>,00</w:t>
            </w:r>
          </w:p>
        </w:tc>
        <w:tc>
          <w:tcPr>
            <w:tcW w:w="392"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3 781</w:t>
            </w:r>
            <w:r w:rsidRPr="00FE353B">
              <w:rPr>
                <w:rFonts w:ascii="Times New Roman" w:hAnsi="Times New Roman"/>
                <w:sz w:val="26"/>
                <w:szCs w:val="26"/>
              </w:rPr>
              <w:t>,00</w:t>
            </w:r>
          </w:p>
        </w:tc>
        <w:tc>
          <w:tcPr>
            <w:tcW w:w="354" w:type="pct"/>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3 778,0</w:t>
            </w:r>
          </w:p>
        </w:tc>
      </w:tr>
      <w:tr w:rsidR="00861894" w:rsidRPr="00FE353B" w:rsidTr="002D32CE">
        <w:tc>
          <w:tcPr>
            <w:tcW w:w="164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федеральный бюджет</w:t>
            </w:r>
          </w:p>
        </w:tc>
        <w:tc>
          <w:tcPr>
            <w:tcW w:w="391" w:type="pct"/>
          </w:tcPr>
          <w:p w:rsidR="00861894"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3803E7">
              <w:rPr>
                <w:rFonts w:ascii="Times New Roman" w:hAnsi="Times New Roman"/>
                <w:sz w:val="26"/>
                <w:szCs w:val="26"/>
              </w:rPr>
              <w:t>120,00</w:t>
            </w:r>
          </w:p>
        </w:tc>
        <w:tc>
          <w:tcPr>
            <w:tcW w:w="392" w:type="pct"/>
          </w:tcPr>
          <w:p w:rsidR="00861894"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3803E7">
              <w:rPr>
                <w:rFonts w:ascii="Times New Roman" w:hAnsi="Times New Roman"/>
                <w:sz w:val="26"/>
                <w:szCs w:val="26"/>
              </w:rPr>
              <w:t>120,00</w:t>
            </w:r>
          </w:p>
        </w:tc>
        <w:tc>
          <w:tcPr>
            <w:tcW w:w="392"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166984">
              <w:rPr>
                <w:rFonts w:ascii="Times New Roman" w:hAnsi="Times New Roman"/>
                <w:sz w:val="26"/>
                <w:szCs w:val="26"/>
              </w:rPr>
              <w:t>0,00</w:t>
            </w:r>
          </w:p>
        </w:tc>
        <w:tc>
          <w:tcPr>
            <w:tcW w:w="392"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166984">
              <w:rPr>
                <w:rFonts w:ascii="Times New Roman" w:hAnsi="Times New Roman"/>
                <w:sz w:val="26"/>
                <w:szCs w:val="26"/>
              </w:rPr>
              <w:t>0,00</w:t>
            </w:r>
          </w:p>
        </w:tc>
        <w:tc>
          <w:tcPr>
            <w:tcW w:w="354" w:type="pct"/>
          </w:tcPr>
          <w:p w:rsidR="00861894" w:rsidRPr="00166984"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166984">
              <w:rPr>
                <w:rFonts w:ascii="Times New Roman" w:hAnsi="Times New Roman"/>
                <w:sz w:val="26"/>
                <w:szCs w:val="26"/>
              </w:rPr>
              <w:t>0,00</w:t>
            </w:r>
          </w:p>
        </w:tc>
      </w:tr>
      <w:tr w:rsidR="00861894" w:rsidRPr="00FE353B" w:rsidTr="002D32CE">
        <w:tc>
          <w:tcPr>
            <w:tcW w:w="164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22 785</w:t>
            </w:r>
            <w:r w:rsidRPr="00FE353B">
              <w:rPr>
                <w:rFonts w:ascii="Times New Roman" w:hAnsi="Times New Roman"/>
                <w:sz w:val="26"/>
                <w:szCs w:val="26"/>
              </w:rPr>
              <w:t>,00</w:t>
            </w:r>
          </w:p>
        </w:tc>
        <w:tc>
          <w:tcPr>
            <w:tcW w:w="392"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8 109</w:t>
            </w:r>
            <w:r w:rsidRPr="00FE353B">
              <w:rPr>
                <w:rFonts w:ascii="Times New Roman" w:hAnsi="Times New Roman"/>
                <w:sz w:val="26"/>
                <w:szCs w:val="26"/>
              </w:rPr>
              <w:t>,00</w:t>
            </w:r>
          </w:p>
        </w:tc>
        <w:tc>
          <w:tcPr>
            <w:tcW w:w="392"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9 017</w:t>
            </w:r>
            <w:r w:rsidRPr="00FE353B">
              <w:rPr>
                <w:rFonts w:ascii="Times New Roman" w:hAnsi="Times New Roman"/>
                <w:sz w:val="26"/>
                <w:szCs w:val="26"/>
              </w:rPr>
              <w:t>,00</w:t>
            </w:r>
          </w:p>
        </w:tc>
        <w:tc>
          <w:tcPr>
            <w:tcW w:w="392"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2 831</w:t>
            </w:r>
            <w:r w:rsidRPr="00FE353B">
              <w:rPr>
                <w:rFonts w:ascii="Times New Roman" w:hAnsi="Times New Roman"/>
                <w:sz w:val="26"/>
                <w:szCs w:val="26"/>
              </w:rPr>
              <w:t>,00</w:t>
            </w:r>
          </w:p>
        </w:tc>
        <w:tc>
          <w:tcPr>
            <w:tcW w:w="354"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2 831</w:t>
            </w:r>
            <w:r w:rsidRPr="00FE353B">
              <w:rPr>
                <w:rFonts w:ascii="Times New Roman" w:hAnsi="Times New Roman"/>
                <w:sz w:val="26"/>
                <w:szCs w:val="26"/>
              </w:rPr>
              <w:t>,00</w:t>
            </w:r>
          </w:p>
        </w:tc>
      </w:tr>
      <w:tr w:rsidR="00861894" w:rsidRPr="00FE353B" w:rsidTr="002D32CE">
        <w:tc>
          <w:tcPr>
            <w:tcW w:w="164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3 552</w:t>
            </w:r>
            <w:r w:rsidRPr="00FE353B">
              <w:rPr>
                <w:rFonts w:ascii="Times New Roman" w:hAnsi="Times New Roman"/>
                <w:sz w:val="26"/>
                <w:szCs w:val="26"/>
              </w:rPr>
              <w:t>,00</w:t>
            </w:r>
          </w:p>
        </w:tc>
        <w:tc>
          <w:tcPr>
            <w:tcW w:w="392"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702</w:t>
            </w:r>
            <w:r w:rsidRPr="00FE353B">
              <w:rPr>
                <w:rFonts w:ascii="Times New Roman" w:hAnsi="Times New Roman"/>
                <w:sz w:val="26"/>
                <w:szCs w:val="26"/>
              </w:rPr>
              <w:t>,00</w:t>
            </w:r>
          </w:p>
        </w:tc>
        <w:tc>
          <w:tcPr>
            <w:tcW w:w="392"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c>
          <w:tcPr>
            <w:tcW w:w="392"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c>
          <w:tcPr>
            <w:tcW w:w="354" w:type="pct"/>
          </w:tcPr>
          <w:p w:rsidR="00861894" w:rsidRPr="00FE353B" w:rsidRDefault="00861894" w:rsidP="00C4283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950,00</w:t>
            </w:r>
          </w:p>
        </w:tc>
      </w:tr>
      <w:tr w:rsidR="00861894" w:rsidRPr="00FE353B" w:rsidTr="002D32CE">
        <w:trPr>
          <w:trHeight w:val="391"/>
        </w:trPr>
        <w:tc>
          <w:tcPr>
            <w:tcW w:w="1644" w:type="pct"/>
            <w:vMerge w:val="restart"/>
            <w:vAlign w:val="center"/>
          </w:tcPr>
          <w:p w:rsidR="00861894" w:rsidRPr="00FE353B" w:rsidRDefault="00861894" w:rsidP="00144D1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Соисполнитель:</w:t>
            </w:r>
          </w:p>
          <w:p w:rsidR="00861894" w:rsidRDefault="00861894" w:rsidP="00144D1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Муниципальное казенное учреждение «Управление жилищно-коммунального</w:t>
            </w:r>
            <w:r>
              <w:rPr>
                <w:rFonts w:ascii="Times New Roman" w:hAnsi="Times New Roman"/>
                <w:sz w:val="26"/>
                <w:szCs w:val="26"/>
              </w:rPr>
              <w:t xml:space="preserve"> </w:t>
            </w:r>
            <w:r w:rsidRPr="00FE353B">
              <w:rPr>
                <w:rFonts w:ascii="Times New Roman" w:hAnsi="Times New Roman"/>
                <w:sz w:val="26"/>
                <w:szCs w:val="26"/>
              </w:rPr>
              <w:t>хозяйства</w:t>
            </w:r>
          </w:p>
          <w:p w:rsidR="00861894" w:rsidRPr="00FE353B" w:rsidRDefault="00861894" w:rsidP="00144D1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города Когалыма»</w:t>
            </w:r>
          </w:p>
        </w:tc>
        <w:tc>
          <w:tcPr>
            <w:tcW w:w="696"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8 756,8</w:t>
            </w:r>
          </w:p>
        </w:tc>
        <w:tc>
          <w:tcPr>
            <w:tcW w:w="392"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2 375</w:t>
            </w:r>
            <w:r w:rsidRPr="00FE353B">
              <w:rPr>
                <w:rFonts w:ascii="Times New Roman" w:hAnsi="Times New Roman"/>
                <w:sz w:val="26"/>
                <w:szCs w:val="26"/>
              </w:rPr>
              <w:t>,20</w:t>
            </w:r>
          </w:p>
        </w:tc>
        <w:tc>
          <w:tcPr>
            <w:tcW w:w="392"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2 127,20</w:t>
            </w:r>
          </w:p>
        </w:tc>
        <w:tc>
          <w:tcPr>
            <w:tcW w:w="392"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2 127,20</w:t>
            </w:r>
          </w:p>
        </w:tc>
        <w:tc>
          <w:tcPr>
            <w:tcW w:w="354" w:type="pct"/>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2 127,20</w:t>
            </w:r>
          </w:p>
        </w:tc>
      </w:tr>
      <w:tr w:rsidR="00861894" w:rsidRPr="00FE353B" w:rsidTr="002D32CE">
        <w:tc>
          <w:tcPr>
            <w:tcW w:w="164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tcPr>
          <w:p w:rsidR="00861894" w:rsidRPr="00FE353B" w:rsidRDefault="00861894" w:rsidP="00154DAF">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1 895</w:t>
            </w:r>
            <w:r w:rsidRPr="00FE353B">
              <w:rPr>
                <w:rFonts w:ascii="Times New Roman" w:hAnsi="Times New Roman"/>
                <w:sz w:val="26"/>
                <w:szCs w:val="26"/>
              </w:rPr>
              <w:t>,00</w:t>
            </w:r>
          </w:p>
        </w:tc>
        <w:tc>
          <w:tcPr>
            <w:tcW w:w="392" w:type="pct"/>
          </w:tcPr>
          <w:p w:rsidR="00861894" w:rsidRPr="00FE353B" w:rsidRDefault="00861894" w:rsidP="00154DAF">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470,00</w:t>
            </w:r>
          </w:p>
        </w:tc>
        <w:tc>
          <w:tcPr>
            <w:tcW w:w="392" w:type="pct"/>
          </w:tcPr>
          <w:p w:rsidR="00861894" w:rsidRPr="00FE353B" w:rsidRDefault="00861894" w:rsidP="00154DAF">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475</w:t>
            </w:r>
            <w:r w:rsidRPr="00FE353B">
              <w:rPr>
                <w:rFonts w:ascii="Times New Roman" w:hAnsi="Times New Roman"/>
                <w:sz w:val="26"/>
                <w:szCs w:val="26"/>
              </w:rPr>
              <w:t>,00</w:t>
            </w:r>
          </w:p>
        </w:tc>
        <w:tc>
          <w:tcPr>
            <w:tcW w:w="392" w:type="pct"/>
          </w:tcPr>
          <w:p w:rsidR="00861894" w:rsidRPr="00FE353B" w:rsidRDefault="00861894" w:rsidP="00154DAF">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475</w:t>
            </w:r>
            <w:r w:rsidRPr="00FE353B">
              <w:rPr>
                <w:rFonts w:ascii="Times New Roman" w:hAnsi="Times New Roman"/>
                <w:sz w:val="26"/>
                <w:szCs w:val="26"/>
              </w:rPr>
              <w:t>,00</w:t>
            </w:r>
          </w:p>
        </w:tc>
        <w:tc>
          <w:tcPr>
            <w:tcW w:w="354" w:type="pct"/>
          </w:tcPr>
          <w:p w:rsidR="00861894" w:rsidRPr="00FE353B" w:rsidRDefault="00861894" w:rsidP="00154DAF">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475</w:t>
            </w:r>
            <w:r w:rsidRPr="00FE353B">
              <w:rPr>
                <w:rFonts w:ascii="Times New Roman" w:hAnsi="Times New Roman"/>
                <w:sz w:val="26"/>
                <w:szCs w:val="26"/>
              </w:rPr>
              <w:t>,00</w:t>
            </w:r>
          </w:p>
        </w:tc>
      </w:tr>
      <w:tr w:rsidR="00861894" w:rsidRPr="00FE353B" w:rsidTr="002D32CE">
        <w:tc>
          <w:tcPr>
            <w:tcW w:w="1644" w:type="pct"/>
            <w:vMerge/>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861894" w:rsidRPr="00FE353B" w:rsidRDefault="00861894"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tcPr>
          <w:p w:rsidR="00861894" w:rsidRPr="00FE353B" w:rsidRDefault="00861894" w:rsidP="00A10DA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6 861,8</w:t>
            </w:r>
            <w:r w:rsidRPr="00FE353B">
              <w:rPr>
                <w:rFonts w:ascii="Times New Roman" w:hAnsi="Times New Roman"/>
                <w:sz w:val="26"/>
                <w:szCs w:val="26"/>
              </w:rPr>
              <w:t>0</w:t>
            </w:r>
          </w:p>
        </w:tc>
        <w:tc>
          <w:tcPr>
            <w:tcW w:w="392" w:type="pct"/>
          </w:tcPr>
          <w:p w:rsidR="00861894" w:rsidRPr="00FE353B" w:rsidRDefault="00861894" w:rsidP="00A10DA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1 905</w:t>
            </w:r>
            <w:r w:rsidRPr="00FE353B">
              <w:rPr>
                <w:rFonts w:ascii="Times New Roman" w:hAnsi="Times New Roman"/>
                <w:sz w:val="26"/>
                <w:szCs w:val="26"/>
              </w:rPr>
              <w:t>,20</w:t>
            </w:r>
          </w:p>
        </w:tc>
        <w:tc>
          <w:tcPr>
            <w:tcW w:w="392" w:type="pct"/>
          </w:tcPr>
          <w:p w:rsidR="00861894" w:rsidRPr="00FE353B" w:rsidRDefault="00861894" w:rsidP="00A10DA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1 652</w:t>
            </w:r>
            <w:r w:rsidRPr="00FE353B">
              <w:rPr>
                <w:rFonts w:ascii="Times New Roman" w:hAnsi="Times New Roman"/>
                <w:sz w:val="26"/>
                <w:szCs w:val="26"/>
              </w:rPr>
              <w:t>,20</w:t>
            </w:r>
          </w:p>
        </w:tc>
        <w:tc>
          <w:tcPr>
            <w:tcW w:w="392" w:type="pct"/>
          </w:tcPr>
          <w:p w:rsidR="00861894" w:rsidRPr="00FE353B" w:rsidRDefault="00861894" w:rsidP="00A10DA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1 652</w:t>
            </w:r>
            <w:r w:rsidRPr="00FE353B">
              <w:rPr>
                <w:rFonts w:ascii="Times New Roman" w:hAnsi="Times New Roman"/>
                <w:sz w:val="26"/>
                <w:szCs w:val="26"/>
              </w:rPr>
              <w:t>,20</w:t>
            </w:r>
          </w:p>
        </w:tc>
        <w:tc>
          <w:tcPr>
            <w:tcW w:w="354" w:type="pct"/>
          </w:tcPr>
          <w:p w:rsidR="00861894" w:rsidRPr="00FE353B" w:rsidRDefault="00861894" w:rsidP="00A10DA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1 652</w:t>
            </w:r>
            <w:r w:rsidRPr="00FE353B">
              <w:rPr>
                <w:rFonts w:ascii="Times New Roman" w:hAnsi="Times New Roman"/>
                <w:sz w:val="26"/>
                <w:szCs w:val="26"/>
              </w:rPr>
              <w:t>,20</w:t>
            </w:r>
          </w:p>
        </w:tc>
      </w:tr>
    </w:tbl>
    <w:p w:rsidR="00861894" w:rsidRDefault="00861894" w:rsidP="002D32CE">
      <w:pPr>
        <w:widowControl w:val="0"/>
        <w:tabs>
          <w:tab w:val="left" w:pos="851"/>
          <w:tab w:val="left" w:pos="1134"/>
        </w:tabs>
        <w:autoSpaceDE w:val="0"/>
        <w:autoSpaceDN w:val="0"/>
        <w:adjustRightInd w:val="0"/>
        <w:spacing w:after="0" w:line="240" w:lineRule="auto"/>
        <w:jc w:val="both"/>
      </w:pPr>
    </w:p>
    <w:p w:rsidR="00861894" w:rsidRDefault="00861894" w:rsidP="002D32CE">
      <w:pPr>
        <w:widowControl w:val="0"/>
        <w:tabs>
          <w:tab w:val="left" w:pos="851"/>
          <w:tab w:val="left" w:pos="1134"/>
        </w:tabs>
        <w:autoSpaceDE w:val="0"/>
        <w:autoSpaceDN w:val="0"/>
        <w:adjustRightInd w:val="0"/>
        <w:spacing w:after="0" w:line="240" w:lineRule="auto"/>
        <w:jc w:val="both"/>
      </w:pPr>
    </w:p>
    <w:p w:rsidR="00861894" w:rsidRDefault="00861894" w:rsidP="002D32CE">
      <w:pPr>
        <w:widowControl w:val="0"/>
        <w:tabs>
          <w:tab w:val="left" w:pos="851"/>
          <w:tab w:val="left" w:pos="1134"/>
        </w:tabs>
        <w:autoSpaceDE w:val="0"/>
        <w:autoSpaceDN w:val="0"/>
        <w:adjustRightInd w:val="0"/>
        <w:spacing w:after="0" w:line="240" w:lineRule="auto"/>
        <w:jc w:val="both"/>
      </w:pPr>
    </w:p>
    <w:p w:rsidR="00861894" w:rsidRPr="005F4155" w:rsidRDefault="00861894" w:rsidP="002D32CE">
      <w:pPr>
        <w:widowControl w:val="0"/>
        <w:tabs>
          <w:tab w:val="left" w:pos="851"/>
          <w:tab w:val="left" w:pos="1134"/>
        </w:tabs>
        <w:autoSpaceDE w:val="0"/>
        <w:autoSpaceDN w:val="0"/>
        <w:adjustRightInd w:val="0"/>
        <w:spacing w:after="0" w:line="240" w:lineRule="auto"/>
        <w:jc w:val="center"/>
      </w:pPr>
      <w:r>
        <w:t>________________________________</w:t>
      </w:r>
    </w:p>
    <w:sectPr w:rsidR="00861894" w:rsidRPr="005F4155" w:rsidSect="0044103A">
      <w:pgSz w:w="16840" w:h="11907" w:orient="landscape" w:code="9"/>
      <w:pgMar w:top="567" w:right="567" w:bottom="2552"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894" w:rsidRDefault="00861894">
      <w:r>
        <w:separator/>
      </w:r>
    </w:p>
  </w:endnote>
  <w:endnote w:type="continuationSeparator" w:id="0">
    <w:p w:rsidR="00861894" w:rsidRDefault="00861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894" w:rsidRDefault="00861894" w:rsidP="002D32C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61894" w:rsidRDefault="00861894" w:rsidP="00257A3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894" w:rsidRDefault="00861894" w:rsidP="00066F2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61894" w:rsidRDefault="00861894" w:rsidP="00257A3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894" w:rsidRDefault="00861894">
      <w:r>
        <w:separator/>
      </w:r>
    </w:p>
  </w:footnote>
  <w:footnote w:type="continuationSeparator" w:id="0">
    <w:p w:rsidR="00861894" w:rsidRDefault="00861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7080"/>
    <w:multiLevelType w:val="multilevel"/>
    <w:tmpl w:val="5C0C90A8"/>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770" w:hanging="720"/>
      </w:pPr>
      <w:rPr>
        <w:rFonts w:cs="Times New Roman" w:hint="default"/>
      </w:rPr>
    </w:lvl>
    <w:lvl w:ilvl="3">
      <w:start w:val="1"/>
      <w:numFmt w:val="decimal"/>
      <w:lvlText w:val="%1.%2.%3.%4."/>
      <w:lvlJc w:val="left"/>
      <w:pPr>
        <w:ind w:left="2655" w:hanging="1080"/>
      </w:pPr>
      <w:rPr>
        <w:rFonts w:cs="Times New Roman" w:hint="default"/>
      </w:rPr>
    </w:lvl>
    <w:lvl w:ilvl="4">
      <w:start w:val="1"/>
      <w:numFmt w:val="decimal"/>
      <w:lvlText w:val="%1.%2.%3.%4.%5."/>
      <w:lvlJc w:val="left"/>
      <w:pPr>
        <w:ind w:left="3180" w:hanging="1080"/>
      </w:pPr>
      <w:rPr>
        <w:rFonts w:cs="Times New Roman" w:hint="default"/>
      </w:rPr>
    </w:lvl>
    <w:lvl w:ilvl="5">
      <w:start w:val="1"/>
      <w:numFmt w:val="decimal"/>
      <w:lvlText w:val="%1.%2.%3.%4.%5.%6."/>
      <w:lvlJc w:val="left"/>
      <w:pPr>
        <w:ind w:left="4065" w:hanging="1440"/>
      </w:pPr>
      <w:rPr>
        <w:rFonts w:cs="Times New Roman" w:hint="default"/>
      </w:rPr>
    </w:lvl>
    <w:lvl w:ilvl="6">
      <w:start w:val="1"/>
      <w:numFmt w:val="decimal"/>
      <w:lvlText w:val="%1.%2.%3.%4.%5.%6.%7."/>
      <w:lvlJc w:val="left"/>
      <w:pPr>
        <w:ind w:left="4590" w:hanging="1440"/>
      </w:pPr>
      <w:rPr>
        <w:rFonts w:cs="Times New Roman" w:hint="default"/>
      </w:rPr>
    </w:lvl>
    <w:lvl w:ilvl="7">
      <w:start w:val="1"/>
      <w:numFmt w:val="decimal"/>
      <w:lvlText w:val="%1.%2.%3.%4.%5.%6.%7.%8."/>
      <w:lvlJc w:val="left"/>
      <w:pPr>
        <w:ind w:left="5475" w:hanging="1800"/>
      </w:pPr>
      <w:rPr>
        <w:rFonts w:cs="Times New Roman" w:hint="default"/>
      </w:rPr>
    </w:lvl>
    <w:lvl w:ilvl="8">
      <w:start w:val="1"/>
      <w:numFmt w:val="decimal"/>
      <w:lvlText w:val="%1.%2.%3.%4.%5.%6.%7.%8.%9."/>
      <w:lvlJc w:val="left"/>
      <w:pPr>
        <w:ind w:left="6000" w:hanging="1800"/>
      </w:pPr>
      <w:rPr>
        <w:rFonts w:cs="Times New Roman" w:hint="default"/>
      </w:rPr>
    </w:lvl>
  </w:abstractNum>
  <w:abstractNum w:abstractNumId="1">
    <w:nsid w:val="2E9A0F4C"/>
    <w:multiLevelType w:val="multilevel"/>
    <w:tmpl w:val="17403CC8"/>
    <w:lvl w:ilvl="0">
      <w:start w:val="1"/>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4BF66047"/>
    <w:multiLevelType w:val="hybridMultilevel"/>
    <w:tmpl w:val="87182F32"/>
    <w:lvl w:ilvl="0" w:tplc="DC7E7E58">
      <w:start w:val="3"/>
      <w:numFmt w:val="decimal"/>
      <w:lvlText w:val="%1."/>
      <w:lvlJc w:val="left"/>
      <w:pPr>
        <w:ind w:left="1380" w:hanging="36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3">
    <w:nsid w:val="5A34525B"/>
    <w:multiLevelType w:val="hybridMultilevel"/>
    <w:tmpl w:val="8376C524"/>
    <w:lvl w:ilvl="0" w:tplc="50FC463A">
      <w:start w:val="3"/>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4">
    <w:nsid w:val="66BA30FE"/>
    <w:multiLevelType w:val="hybridMultilevel"/>
    <w:tmpl w:val="7F72A472"/>
    <w:lvl w:ilvl="0" w:tplc="AAFE62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0A6E"/>
    <w:rsid w:val="0000007E"/>
    <w:rsid w:val="000016A0"/>
    <w:rsid w:val="00001C4A"/>
    <w:rsid w:val="000023F2"/>
    <w:rsid w:val="000039A0"/>
    <w:rsid w:val="00004D52"/>
    <w:rsid w:val="00005B84"/>
    <w:rsid w:val="00007AED"/>
    <w:rsid w:val="00011CC7"/>
    <w:rsid w:val="00012FB6"/>
    <w:rsid w:val="00016F23"/>
    <w:rsid w:val="0002255E"/>
    <w:rsid w:val="00024AC5"/>
    <w:rsid w:val="00025DEF"/>
    <w:rsid w:val="00026814"/>
    <w:rsid w:val="00026A86"/>
    <w:rsid w:val="00026F22"/>
    <w:rsid w:val="000305A9"/>
    <w:rsid w:val="00030B85"/>
    <w:rsid w:val="00031AFF"/>
    <w:rsid w:val="00032E2F"/>
    <w:rsid w:val="00033416"/>
    <w:rsid w:val="00034485"/>
    <w:rsid w:val="00034924"/>
    <w:rsid w:val="000356B5"/>
    <w:rsid w:val="00035DF7"/>
    <w:rsid w:val="000360E1"/>
    <w:rsid w:val="0003710B"/>
    <w:rsid w:val="00040BED"/>
    <w:rsid w:val="00041BCE"/>
    <w:rsid w:val="0004216D"/>
    <w:rsid w:val="00044A1E"/>
    <w:rsid w:val="00047C48"/>
    <w:rsid w:val="00047E32"/>
    <w:rsid w:val="000531BD"/>
    <w:rsid w:val="000556F8"/>
    <w:rsid w:val="00055850"/>
    <w:rsid w:val="000567DC"/>
    <w:rsid w:val="00057608"/>
    <w:rsid w:val="000579CD"/>
    <w:rsid w:val="0006010A"/>
    <w:rsid w:val="00060488"/>
    <w:rsid w:val="000614FC"/>
    <w:rsid w:val="0006340B"/>
    <w:rsid w:val="00063DEA"/>
    <w:rsid w:val="000641BB"/>
    <w:rsid w:val="00064C45"/>
    <w:rsid w:val="0006581A"/>
    <w:rsid w:val="00066F2F"/>
    <w:rsid w:val="00071D6D"/>
    <w:rsid w:val="00076888"/>
    <w:rsid w:val="000778FC"/>
    <w:rsid w:val="0007796F"/>
    <w:rsid w:val="00082A32"/>
    <w:rsid w:val="000834DD"/>
    <w:rsid w:val="00084C8F"/>
    <w:rsid w:val="00092189"/>
    <w:rsid w:val="00092FFE"/>
    <w:rsid w:val="000A1365"/>
    <w:rsid w:val="000A151D"/>
    <w:rsid w:val="000A1DBB"/>
    <w:rsid w:val="000A1E50"/>
    <w:rsid w:val="000A2524"/>
    <w:rsid w:val="000A278F"/>
    <w:rsid w:val="000A29E6"/>
    <w:rsid w:val="000A4B68"/>
    <w:rsid w:val="000B03D9"/>
    <w:rsid w:val="000B0C23"/>
    <w:rsid w:val="000B0D46"/>
    <w:rsid w:val="000B12D6"/>
    <w:rsid w:val="000B2AFE"/>
    <w:rsid w:val="000B3FF5"/>
    <w:rsid w:val="000B4131"/>
    <w:rsid w:val="000B5359"/>
    <w:rsid w:val="000B6A7F"/>
    <w:rsid w:val="000B7336"/>
    <w:rsid w:val="000B7822"/>
    <w:rsid w:val="000B78D1"/>
    <w:rsid w:val="000C0E97"/>
    <w:rsid w:val="000C175C"/>
    <w:rsid w:val="000C1CEA"/>
    <w:rsid w:val="000C3377"/>
    <w:rsid w:val="000C3D03"/>
    <w:rsid w:val="000C3F57"/>
    <w:rsid w:val="000C448A"/>
    <w:rsid w:val="000C512C"/>
    <w:rsid w:val="000C531F"/>
    <w:rsid w:val="000C654C"/>
    <w:rsid w:val="000C7361"/>
    <w:rsid w:val="000C7E40"/>
    <w:rsid w:val="000D5A8F"/>
    <w:rsid w:val="000D618B"/>
    <w:rsid w:val="000E3003"/>
    <w:rsid w:val="000E64DB"/>
    <w:rsid w:val="000E6536"/>
    <w:rsid w:val="000E65A3"/>
    <w:rsid w:val="000E6ED0"/>
    <w:rsid w:val="000E75E1"/>
    <w:rsid w:val="000F020A"/>
    <w:rsid w:val="000F0CEF"/>
    <w:rsid w:val="000F361C"/>
    <w:rsid w:val="000F3C17"/>
    <w:rsid w:val="000F412B"/>
    <w:rsid w:val="000F5F82"/>
    <w:rsid w:val="001008E5"/>
    <w:rsid w:val="00102DD7"/>
    <w:rsid w:val="001053CE"/>
    <w:rsid w:val="00105CB6"/>
    <w:rsid w:val="00105CE4"/>
    <w:rsid w:val="001060DD"/>
    <w:rsid w:val="00106E84"/>
    <w:rsid w:val="00110EE6"/>
    <w:rsid w:val="001110C4"/>
    <w:rsid w:val="00113211"/>
    <w:rsid w:val="00115038"/>
    <w:rsid w:val="00116D72"/>
    <w:rsid w:val="00117283"/>
    <w:rsid w:val="001172BC"/>
    <w:rsid w:val="00117549"/>
    <w:rsid w:val="00117D60"/>
    <w:rsid w:val="001213BB"/>
    <w:rsid w:val="001214C0"/>
    <w:rsid w:val="00122680"/>
    <w:rsid w:val="00124C28"/>
    <w:rsid w:val="00125E46"/>
    <w:rsid w:val="00126AA1"/>
    <w:rsid w:val="00126B7A"/>
    <w:rsid w:val="001307F3"/>
    <w:rsid w:val="00130C9D"/>
    <w:rsid w:val="00130FFD"/>
    <w:rsid w:val="00131888"/>
    <w:rsid w:val="0013194E"/>
    <w:rsid w:val="001343C2"/>
    <w:rsid w:val="00135629"/>
    <w:rsid w:val="00141D57"/>
    <w:rsid w:val="001420D6"/>
    <w:rsid w:val="001431BF"/>
    <w:rsid w:val="00144D11"/>
    <w:rsid w:val="00145105"/>
    <w:rsid w:val="001502A6"/>
    <w:rsid w:val="00151D59"/>
    <w:rsid w:val="00154A8E"/>
    <w:rsid w:val="00154D27"/>
    <w:rsid w:val="00154DAF"/>
    <w:rsid w:val="00156B67"/>
    <w:rsid w:val="00156D5B"/>
    <w:rsid w:val="0015773B"/>
    <w:rsid w:val="00164190"/>
    <w:rsid w:val="0016600E"/>
    <w:rsid w:val="00166477"/>
    <w:rsid w:val="00166984"/>
    <w:rsid w:val="00170F50"/>
    <w:rsid w:val="001737FB"/>
    <w:rsid w:val="00177687"/>
    <w:rsid w:val="0017772C"/>
    <w:rsid w:val="0018201A"/>
    <w:rsid w:val="00186C56"/>
    <w:rsid w:val="00193C0C"/>
    <w:rsid w:val="00193F3C"/>
    <w:rsid w:val="0019438C"/>
    <w:rsid w:val="00197673"/>
    <w:rsid w:val="001A408D"/>
    <w:rsid w:val="001A4CF4"/>
    <w:rsid w:val="001A7850"/>
    <w:rsid w:val="001B066A"/>
    <w:rsid w:val="001B1708"/>
    <w:rsid w:val="001B2AB1"/>
    <w:rsid w:val="001B2B8C"/>
    <w:rsid w:val="001B31FD"/>
    <w:rsid w:val="001B3457"/>
    <w:rsid w:val="001B5303"/>
    <w:rsid w:val="001C0713"/>
    <w:rsid w:val="001C0927"/>
    <w:rsid w:val="001C1951"/>
    <w:rsid w:val="001C4A65"/>
    <w:rsid w:val="001C6330"/>
    <w:rsid w:val="001D2155"/>
    <w:rsid w:val="001D27AD"/>
    <w:rsid w:val="001D631F"/>
    <w:rsid w:val="001D7244"/>
    <w:rsid w:val="001E0EA3"/>
    <w:rsid w:val="001E0F34"/>
    <w:rsid w:val="001E1DEB"/>
    <w:rsid w:val="001E20D4"/>
    <w:rsid w:val="001E4F4F"/>
    <w:rsid w:val="001F18A1"/>
    <w:rsid w:val="001F22F1"/>
    <w:rsid w:val="001F23C2"/>
    <w:rsid w:val="001F2433"/>
    <w:rsid w:val="001F41B1"/>
    <w:rsid w:val="001F48CE"/>
    <w:rsid w:val="001F4F02"/>
    <w:rsid w:val="00200C68"/>
    <w:rsid w:val="002065B1"/>
    <w:rsid w:val="00206FD7"/>
    <w:rsid w:val="00207334"/>
    <w:rsid w:val="00207612"/>
    <w:rsid w:val="00211FC3"/>
    <w:rsid w:val="00212F3F"/>
    <w:rsid w:val="0021578D"/>
    <w:rsid w:val="002227DC"/>
    <w:rsid w:val="002242C6"/>
    <w:rsid w:val="00224579"/>
    <w:rsid w:val="00225129"/>
    <w:rsid w:val="0022652A"/>
    <w:rsid w:val="002308B0"/>
    <w:rsid w:val="0023137C"/>
    <w:rsid w:val="00234B39"/>
    <w:rsid w:val="0023731B"/>
    <w:rsid w:val="00240961"/>
    <w:rsid w:val="00244A45"/>
    <w:rsid w:val="00245A4C"/>
    <w:rsid w:val="002514D7"/>
    <w:rsid w:val="00251504"/>
    <w:rsid w:val="002528BB"/>
    <w:rsid w:val="002536A1"/>
    <w:rsid w:val="00254915"/>
    <w:rsid w:val="0025504A"/>
    <w:rsid w:val="002552AF"/>
    <w:rsid w:val="0025565C"/>
    <w:rsid w:val="002578C2"/>
    <w:rsid w:val="00257A36"/>
    <w:rsid w:val="00260005"/>
    <w:rsid w:val="00266E59"/>
    <w:rsid w:val="00267203"/>
    <w:rsid w:val="00267EB7"/>
    <w:rsid w:val="0027170F"/>
    <w:rsid w:val="00271B45"/>
    <w:rsid w:val="00273227"/>
    <w:rsid w:val="002757BE"/>
    <w:rsid w:val="00276990"/>
    <w:rsid w:val="0027750B"/>
    <w:rsid w:val="00281125"/>
    <w:rsid w:val="002811C3"/>
    <w:rsid w:val="00281220"/>
    <w:rsid w:val="00281B04"/>
    <w:rsid w:val="00282045"/>
    <w:rsid w:val="00283119"/>
    <w:rsid w:val="002838C2"/>
    <w:rsid w:val="00283BCB"/>
    <w:rsid w:val="00285450"/>
    <w:rsid w:val="00291DDB"/>
    <w:rsid w:val="00292C3D"/>
    <w:rsid w:val="002939A7"/>
    <w:rsid w:val="00294E47"/>
    <w:rsid w:val="0029582A"/>
    <w:rsid w:val="002A0DE6"/>
    <w:rsid w:val="002A206D"/>
    <w:rsid w:val="002A51D8"/>
    <w:rsid w:val="002A5BCC"/>
    <w:rsid w:val="002A6EB0"/>
    <w:rsid w:val="002B23CA"/>
    <w:rsid w:val="002B4C9A"/>
    <w:rsid w:val="002C0EA6"/>
    <w:rsid w:val="002C4DFE"/>
    <w:rsid w:val="002C71B9"/>
    <w:rsid w:val="002D32CE"/>
    <w:rsid w:val="002D4079"/>
    <w:rsid w:val="002D4C30"/>
    <w:rsid w:val="002D522C"/>
    <w:rsid w:val="002D59CA"/>
    <w:rsid w:val="002D69E0"/>
    <w:rsid w:val="002D73A4"/>
    <w:rsid w:val="002D783B"/>
    <w:rsid w:val="002E2CED"/>
    <w:rsid w:val="002E34C6"/>
    <w:rsid w:val="002E44DB"/>
    <w:rsid w:val="002E512D"/>
    <w:rsid w:val="002E5B91"/>
    <w:rsid w:val="002E674E"/>
    <w:rsid w:val="002E733E"/>
    <w:rsid w:val="002F02EE"/>
    <w:rsid w:val="002F0B1D"/>
    <w:rsid w:val="002F1ACA"/>
    <w:rsid w:val="002F2629"/>
    <w:rsid w:val="002F31AD"/>
    <w:rsid w:val="002F3350"/>
    <w:rsid w:val="002F3EAA"/>
    <w:rsid w:val="002F5514"/>
    <w:rsid w:val="002F5B9B"/>
    <w:rsid w:val="002F6D44"/>
    <w:rsid w:val="0030342E"/>
    <w:rsid w:val="0030679C"/>
    <w:rsid w:val="00306ACB"/>
    <w:rsid w:val="00307979"/>
    <w:rsid w:val="0030799C"/>
    <w:rsid w:val="00312452"/>
    <w:rsid w:val="00312524"/>
    <w:rsid w:val="00313084"/>
    <w:rsid w:val="0031321F"/>
    <w:rsid w:val="0031378E"/>
    <w:rsid w:val="00316EAA"/>
    <w:rsid w:val="00321E3F"/>
    <w:rsid w:val="003232B3"/>
    <w:rsid w:val="00325B73"/>
    <w:rsid w:val="0032641D"/>
    <w:rsid w:val="00326B27"/>
    <w:rsid w:val="00330726"/>
    <w:rsid w:val="00333F04"/>
    <w:rsid w:val="00334DB3"/>
    <w:rsid w:val="00335B45"/>
    <w:rsid w:val="0033618C"/>
    <w:rsid w:val="003372F6"/>
    <w:rsid w:val="00341838"/>
    <w:rsid w:val="00346AEA"/>
    <w:rsid w:val="00347979"/>
    <w:rsid w:val="00347BC4"/>
    <w:rsid w:val="00351F8B"/>
    <w:rsid w:val="00352144"/>
    <w:rsid w:val="00352696"/>
    <w:rsid w:val="00353963"/>
    <w:rsid w:val="00353D3B"/>
    <w:rsid w:val="003604C2"/>
    <w:rsid w:val="00360C17"/>
    <w:rsid w:val="003627B5"/>
    <w:rsid w:val="0036287D"/>
    <w:rsid w:val="00362ADC"/>
    <w:rsid w:val="00363DF7"/>
    <w:rsid w:val="00364DC1"/>
    <w:rsid w:val="003739FB"/>
    <w:rsid w:val="00373B2E"/>
    <w:rsid w:val="00375C81"/>
    <w:rsid w:val="00376E0B"/>
    <w:rsid w:val="0037724D"/>
    <w:rsid w:val="003779C2"/>
    <w:rsid w:val="00377BBD"/>
    <w:rsid w:val="003803E7"/>
    <w:rsid w:val="003810D0"/>
    <w:rsid w:val="003824CF"/>
    <w:rsid w:val="00385795"/>
    <w:rsid w:val="00386A38"/>
    <w:rsid w:val="00390187"/>
    <w:rsid w:val="00391125"/>
    <w:rsid w:val="00391526"/>
    <w:rsid w:val="003916A7"/>
    <w:rsid w:val="00391943"/>
    <w:rsid w:val="00393EA9"/>
    <w:rsid w:val="00394349"/>
    <w:rsid w:val="003943FF"/>
    <w:rsid w:val="00394F0A"/>
    <w:rsid w:val="003963D9"/>
    <w:rsid w:val="003971E1"/>
    <w:rsid w:val="0039769E"/>
    <w:rsid w:val="003A0B6E"/>
    <w:rsid w:val="003A1642"/>
    <w:rsid w:val="003A185F"/>
    <w:rsid w:val="003A29A2"/>
    <w:rsid w:val="003A308C"/>
    <w:rsid w:val="003A3270"/>
    <w:rsid w:val="003A35C6"/>
    <w:rsid w:val="003A3DC8"/>
    <w:rsid w:val="003A4791"/>
    <w:rsid w:val="003B0ECF"/>
    <w:rsid w:val="003B1727"/>
    <w:rsid w:val="003B17AE"/>
    <w:rsid w:val="003B1AC5"/>
    <w:rsid w:val="003B25E5"/>
    <w:rsid w:val="003B305D"/>
    <w:rsid w:val="003B5801"/>
    <w:rsid w:val="003C0888"/>
    <w:rsid w:val="003C0C97"/>
    <w:rsid w:val="003C3429"/>
    <w:rsid w:val="003C367B"/>
    <w:rsid w:val="003C3873"/>
    <w:rsid w:val="003C3FC8"/>
    <w:rsid w:val="003D104A"/>
    <w:rsid w:val="003D26BF"/>
    <w:rsid w:val="003D30FD"/>
    <w:rsid w:val="003D3CB6"/>
    <w:rsid w:val="003D49C5"/>
    <w:rsid w:val="003D66FE"/>
    <w:rsid w:val="003E11B8"/>
    <w:rsid w:val="003E44F1"/>
    <w:rsid w:val="003E5A5E"/>
    <w:rsid w:val="003E5ED9"/>
    <w:rsid w:val="003F0613"/>
    <w:rsid w:val="003F06C9"/>
    <w:rsid w:val="003F0A3D"/>
    <w:rsid w:val="003F19C1"/>
    <w:rsid w:val="003F2555"/>
    <w:rsid w:val="003F3029"/>
    <w:rsid w:val="003F48FD"/>
    <w:rsid w:val="003F6040"/>
    <w:rsid w:val="003F6262"/>
    <w:rsid w:val="003F6B82"/>
    <w:rsid w:val="003F6D77"/>
    <w:rsid w:val="003F7719"/>
    <w:rsid w:val="003F7833"/>
    <w:rsid w:val="003F7A42"/>
    <w:rsid w:val="00400F87"/>
    <w:rsid w:val="00401011"/>
    <w:rsid w:val="0040183C"/>
    <w:rsid w:val="00401CF4"/>
    <w:rsid w:val="00402AB2"/>
    <w:rsid w:val="004042BA"/>
    <w:rsid w:val="004046FB"/>
    <w:rsid w:val="0040474E"/>
    <w:rsid w:val="004053C7"/>
    <w:rsid w:val="004063D7"/>
    <w:rsid w:val="00406797"/>
    <w:rsid w:val="00406D06"/>
    <w:rsid w:val="00407186"/>
    <w:rsid w:val="00407EDD"/>
    <w:rsid w:val="00407F73"/>
    <w:rsid w:val="00420868"/>
    <w:rsid w:val="00421766"/>
    <w:rsid w:val="00421D73"/>
    <w:rsid w:val="00422356"/>
    <w:rsid w:val="00422BFA"/>
    <w:rsid w:val="004238E2"/>
    <w:rsid w:val="00423AAE"/>
    <w:rsid w:val="0042519D"/>
    <w:rsid w:val="00425D9E"/>
    <w:rsid w:val="00426875"/>
    <w:rsid w:val="00427200"/>
    <w:rsid w:val="00427D58"/>
    <w:rsid w:val="0043090F"/>
    <w:rsid w:val="00431521"/>
    <w:rsid w:val="00431B76"/>
    <w:rsid w:val="00431E03"/>
    <w:rsid w:val="00431F95"/>
    <w:rsid w:val="00432EE9"/>
    <w:rsid w:val="00434052"/>
    <w:rsid w:val="00436F72"/>
    <w:rsid w:val="00437B12"/>
    <w:rsid w:val="00437D30"/>
    <w:rsid w:val="0044103A"/>
    <w:rsid w:val="004419DD"/>
    <w:rsid w:val="00444333"/>
    <w:rsid w:val="00446B34"/>
    <w:rsid w:val="004470B0"/>
    <w:rsid w:val="00447EE1"/>
    <w:rsid w:val="00450B9C"/>
    <w:rsid w:val="00452501"/>
    <w:rsid w:val="00452A65"/>
    <w:rsid w:val="00454E6B"/>
    <w:rsid w:val="00455737"/>
    <w:rsid w:val="004566D9"/>
    <w:rsid w:val="00461376"/>
    <w:rsid w:val="004619EB"/>
    <w:rsid w:val="00462E18"/>
    <w:rsid w:val="004635D9"/>
    <w:rsid w:val="00465DE6"/>
    <w:rsid w:val="00467167"/>
    <w:rsid w:val="00471551"/>
    <w:rsid w:val="004721AC"/>
    <w:rsid w:val="00472434"/>
    <w:rsid w:val="00472914"/>
    <w:rsid w:val="0047345D"/>
    <w:rsid w:val="004739AC"/>
    <w:rsid w:val="00477C12"/>
    <w:rsid w:val="0048060E"/>
    <w:rsid w:val="004806AA"/>
    <w:rsid w:val="00482299"/>
    <w:rsid w:val="004839CD"/>
    <w:rsid w:val="00484398"/>
    <w:rsid w:val="004848B9"/>
    <w:rsid w:val="00485D26"/>
    <w:rsid w:val="00491B22"/>
    <w:rsid w:val="00495013"/>
    <w:rsid w:val="00496183"/>
    <w:rsid w:val="004968F8"/>
    <w:rsid w:val="004A1ADB"/>
    <w:rsid w:val="004A23A8"/>
    <w:rsid w:val="004A261B"/>
    <w:rsid w:val="004A2674"/>
    <w:rsid w:val="004A36F1"/>
    <w:rsid w:val="004A5042"/>
    <w:rsid w:val="004A5A0E"/>
    <w:rsid w:val="004B0474"/>
    <w:rsid w:val="004B080A"/>
    <w:rsid w:val="004B18FD"/>
    <w:rsid w:val="004B2251"/>
    <w:rsid w:val="004B2741"/>
    <w:rsid w:val="004B4BF3"/>
    <w:rsid w:val="004B5142"/>
    <w:rsid w:val="004B51F7"/>
    <w:rsid w:val="004B5215"/>
    <w:rsid w:val="004B522B"/>
    <w:rsid w:val="004B545E"/>
    <w:rsid w:val="004B5EE0"/>
    <w:rsid w:val="004B63B0"/>
    <w:rsid w:val="004B7662"/>
    <w:rsid w:val="004B7B49"/>
    <w:rsid w:val="004B7B81"/>
    <w:rsid w:val="004C24A1"/>
    <w:rsid w:val="004C5A97"/>
    <w:rsid w:val="004C67C1"/>
    <w:rsid w:val="004C72CD"/>
    <w:rsid w:val="004C7864"/>
    <w:rsid w:val="004C7EF4"/>
    <w:rsid w:val="004C7F89"/>
    <w:rsid w:val="004D106B"/>
    <w:rsid w:val="004D1B5C"/>
    <w:rsid w:val="004D3469"/>
    <w:rsid w:val="004D654C"/>
    <w:rsid w:val="004E05A0"/>
    <w:rsid w:val="004E0B9F"/>
    <w:rsid w:val="004E10A6"/>
    <w:rsid w:val="004E1774"/>
    <w:rsid w:val="004E23F8"/>
    <w:rsid w:val="004E4495"/>
    <w:rsid w:val="004E4970"/>
    <w:rsid w:val="004E55A4"/>
    <w:rsid w:val="004E732F"/>
    <w:rsid w:val="004E7F92"/>
    <w:rsid w:val="004F0DC0"/>
    <w:rsid w:val="004F0EA8"/>
    <w:rsid w:val="004F3735"/>
    <w:rsid w:val="004F4A0C"/>
    <w:rsid w:val="004F57FA"/>
    <w:rsid w:val="00500F27"/>
    <w:rsid w:val="005044B2"/>
    <w:rsid w:val="00505B3D"/>
    <w:rsid w:val="00507E91"/>
    <w:rsid w:val="005100B3"/>
    <w:rsid w:val="00510BAF"/>
    <w:rsid w:val="005121AA"/>
    <w:rsid w:val="00512AFA"/>
    <w:rsid w:val="0051409C"/>
    <w:rsid w:val="005156DC"/>
    <w:rsid w:val="00516AB9"/>
    <w:rsid w:val="00516D66"/>
    <w:rsid w:val="0052073B"/>
    <w:rsid w:val="00523EAA"/>
    <w:rsid w:val="00524E67"/>
    <w:rsid w:val="005277C1"/>
    <w:rsid w:val="005316B0"/>
    <w:rsid w:val="00532230"/>
    <w:rsid w:val="00533337"/>
    <w:rsid w:val="005336ED"/>
    <w:rsid w:val="005342EB"/>
    <w:rsid w:val="00535616"/>
    <w:rsid w:val="00536A0C"/>
    <w:rsid w:val="00537CF4"/>
    <w:rsid w:val="0054000B"/>
    <w:rsid w:val="00540053"/>
    <w:rsid w:val="005408B3"/>
    <w:rsid w:val="0054294D"/>
    <w:rsid w:val="00542BD5"/>
    <w:rsid w:val="00543502"/>
    <w:rsid w:val="005468B7"/>
    <w:rsid w:val="00546D38"/>
    <w:rsid w:val="0055329C"/>
    <w:rsid w:val="00553399"/>
    <w:rsid w:val="00553582"/>
    <w:rsid w:val="0055416C"/>
    <w:rsid w:val="0055458D"/>
    <w:rsid w:val="0055470E"/>
    <w:rsid w:val="00555F66"/>
    <w:rsid w:val="00556C5C"/>
    <w:rsid w:val="00557781"/>
    <w:rsid w:val="00560F8B"/>
    <w:rsid w:val="005622FA"/>
    <w:rsid w:val="00562DCF"/>
    <w:rsid w:val="00563958"/>
    <w:rsid w:val="005653E6"/>
    <w:rsid w:val="00565D7C"/>
    <w:rsid w:val="0056651E"/>
    <w:rsid w:val="00567070"/>
    <w:rsid w:val="005670EA"/>
    <w:rsid w:val="005678A8"/>
    <w:rsid w:val="005733B5"/>
    <w:rsid w:val="00573ABF"/>
    <w:rsid w:val="0057790E"/>
    <w:rsid w:val="00580D3A"/>
    <w:rsid w:val="0058117D"/>
    <w:rsid w:val="00581B48"/>
    <w:rsid w:val="00581CA0"/>
    <w:rsid w:val="00583B03"/>
    <w:rsid w:val="00584671"/>
    <w:rsid w:val="005846F1"/>
    <w:rsid w:val="00586458"/>
    <w:rsid w:val="0058656C"/>
    <w:rsid w:val="00590DF2"/>
    <w:rsid w:val="00591828"/>
    <w:rsid w:val="005939DC"/>
    <w:rsid w:val="00594843"/>
    <w:rsid w:val="0059490B"/>
    <w:rsid w:val="00594DC0"/>
    <w:rsid w:val="00595431"/>
    <w:rsid w:val="00595688"/>
    <w:rsid w:val="005958C1"/>
    <w:rsid w:val="00597189"/>
    <w:rsid w:val="00597206"/>
    <w:rsid w:val="0059779D"/>
    <w:rsid w:val="005A12FF"/>
    <w:rsid w:val="005A1562"/>
    <w:rsid w:val="005A24FB"/>
    <w:rsid w:val="005A2621"/>
    <w:rsid w:val="005A48EF"/>
    <w:rsid w:val="005A5EFA"/>
    <w:rsid w:val="005A7484"/>
    <w:rsid w:val="005A7F3F"/>
    <w:rsid w:val="005B02C9"/>
    <w:rsid w:val="005B0CCE"/>
    <w:rsid w:val="005B197C"/>
    <w:rsid w:val="005B362A"/>
    <w:rsid w:val="005B5321"/>
    <w:rsid w:val="005B6C57"/>
    <w:rsid w:val="005C000F"/>
    <w:rsid w:val="005C038C"/>
    <w:rsid w:val="005C09CA"/>
    <w:rsid w:val="005C18C2"/>
    <w:rsid w:val="005C2199"/>
    <w:rsid w:val="005C4B6D"/>
    <w:rsid w:val="005C5260"/>
    <w:rsid w:val="005C540D"/>
    <w:rsid w:val="005C5537"/>
    <w:rsid w:val="005C57A9"/>
    <w:rsid w:val="005C5A57"/>
    <w:rsid w:val="005C5ED3"/>
    <w:rsid w:val="005C7357"/>
    <w:rsid w:val="005D1189"/>
    <w:rsid w:val="005D2651"/>
    <w:rsid w:val="005D30A8"/>
    <w:rsid w:val="005D3B4D"/>
    <w:rsid w:val="005D5201"/>
    <w:rsid w:val="005D5743"/>
    <w:rsid w:val="005D5CD7"/>
    <w:rsid w:val="005D5D87"/>
    <w:rsid w:val="005E05D2"/>
    <w:rsid w:val="005E5367"/>
    <w:rsid w:val="005E7778"/>
    <w:rsid w:val="005F08B9"/>
    <w:rsid w:val="005F21BD"/>
    <w:rsid w:val="005F3BCF"/>
    <w:rsid w:val="005F4155"/>
    <w:rsid w:val="005F59ED"/>
    <w:rsid w:val="005F68DB"/>
    <w:rsid w:val="005F6FC2"/>
    <w:rsid w:val="00600581"/>
    <w:rsid w:val="00600EDE"/>
    <w:rsid w:val="006018E3"/>
    <w:rsid w:val="006025A6"/>
    <w:rsid w:val="00602EB3"/>
    <w:rsid w:val="00603184"/>
    <w:rsid w:val="006035C9"/>
    <w:rsid w:val="00606942"/>
    <w:rsid w:val="00606AEC"/>
    <w:rsid w:val="00611E5E"/>
    <w:rsid w:val="00616E65"/>
    <w:rsid w:val="00620DB1"/>
    <w:rsid w:val="00622B0D"/>
    <w:rsid w:val="00623B3F"/>
    <w:rsid w:val="0062673C"/>
    <w:rsid w:val="00627159"/>
    <w:rsid w:val="006320B5"/>
    <w:rsid w:val="006329E8"/>
    <w:rsid w:val="00633C58"/>
    <w:rsid w:val="00634374"/>
    <w:rsid w:val="006357CA"/>
    <w:rsid w:val="00636A5D"/>
    <w:rsid w:val="00636F15"/>
    <w:rsid w:val="00637108"/>
    <w:rsid w:val="00637B04"/>
    <w:rsid w:val="006402CD"/>
    <w:rsid w:val="00641CC8"/>
    <w:rsid w:val="00644519"/>
    <w:rsid w:val="0064521C"/>
    <w:rsid w:val="00645A03"/>
    <w:rsid w:val="006469AE"/>
    <w:rsid w:val="00652848"/>
    <w:rsid w:val="00653D3A"/>
    <w:rsid w:val="006603F9"/>
    <w:rsid w:val="006609FB"/>
    <w:rsid w:val="00661BD4"/>
    <w:rsid w:val="00661E82"/>
    <w:rsid w:val="00662422"/>
    <w:rsid w:val="00664A04"/>
    <w:rsid w:val="00664F39"/>
    <w:rsid w:val="00665A35"/>
    <w:rsid w:val="00666748"/>
    <w:rsid w:val="006667D3"/>
    <w:rsid w:val="0066681C"/>
    <w:rsid w:val="00666898"/>
    <w:rsid w:val="00667F8C"/>
    <w:rsid w:val="00670946"/>
    <w:rsid w:val="00672309"/>
    <w:rsid w:val="00672579"/>
    <w:rsid w:val="006738F0"/>
    <w:rsid w:val="00676DA1"/>
    <w:rsid w:val="0068078B"/>
    <w:rsid w:val="00682926"/>
    <w:rsid w:val="00682F44"/>
    <w:rsid w:val="0069023F"/>
    <w:rsid w:val="00690955"/>
    <w:rsid w:val="006912A3"/>
    <w:rsid w:val="0069691A"/>
    <w:rsid w:val="006972C6"/>
    <w:rsid w:val="00697699"/>
    <w:rsid w:val="006977F1"/>
    <w:rsid w:val="006A085A"/>
    <w:rsid w:val="006A14FA"/>
    <w:rsid w:val="006A15B8"/>
    <w:rsid w:val="006A16C4"/>
    <w:rsid w:val="006A1C56"/>
    <w:rsid w:val="006A1CD9"/>
    <w:rsid w:val="006A3FAE"/>
    <w:rsid w:val="006A5AE0"/>
    <w:rsid w:val="006A6523"/>
    <w:rsid w:val="006A7501"/>
    <w:rsid w:val="006A7E3F"/>
    <w:rsid w:val="006B0230"/>
    <w:rsid w:val="006B02C4"/>
    <w:rsid w:val="006B07C7"/>
    <w:rsid w:val="006B0C9F"/>
    <w:rsid w:val="006B1DED"/>
    <w:rsid w:val="006B27C1"/>
    <w:rsid w:val="006B2B88"/>
    <w:rsid w:val="006B4B54"/>
    <w:rsid w:val="006B62F1"/>
    <w:rsid w:val="006B65D1"/>
    <w:rsid w:val="006B66CC"/>
    <w:rsid w:val="006B6CBB"/>
    <w:rsid w:val="006C00BB"/>
    <w:rsid w:val="006C0D7B"/>
    <w:rsid w:val="006C14E0"/>
    <w:rsid w:val="006C1B53"/>
    <w:rsid w:val="006C27EC"/>
    <w:rsid w:val="006C2AD7"/>
    <w:rsid w:val="006C2F99"/>
    <w:rsid w:val="006C37A5"/>
    <w:rsid w:val="006C5D9C"/>
    <w:rsid w:val="006C7210"/>
    <w:rsid w:val="006D0659"/>
    <w:rsid w:val="006D4EA1"/>
    <w:rsid w:val="006D4EC0"/>
    <w:rsid w:val="006D4FC9"/>
    <w:rsid w:val="006D6D1F"/>
    <w:rsid w:val="006D6EE8"/>
    <w:rsid w:val="006E04B9"/>
    <w:rsid w:val="006E0F0C"/>
    <w:rsid w:val="006E1796"/>
    <w:rsid w:val="006E3422"/>
    <w:rsid w:val="006E355A"/>
    <w:rsid w:val="006E4770"/>
    <w:rsid w:val="006E48A6"/>
    <w:rsid w:val="006E48D5"/>
    <w:rsid w:val="006E4FA6"/>
    <w:rsid w:val="006E571F"/>
    <w:rsid w:val="006E57A4"/>
    <w:rsid w:val="006F1B9B"/>
    <w:rsid w:val="006F4651"/>
    <w:rsid w:val="006F5DD5"/>
    <w:rsid w:val="006F6BE2"/>
    <w:rsid w:val="006F6FB1"/>
    <w:rsid w:val="006F726B"/>
    <w:rsid w:val="00701643"/>
    <w:rsid w:val="00702B52"/>
    <w:rsid w:val="00703E44"/>
    <w:rsid w:val="00706C66"/>
    <w:rsid w:val="007071AC"/>
    <w:rsid w:val="0070752D"/>
    <w:rsid w:val="00707D5B"/>
    <w:rsid w:val="00707FCC"/>
    <w:rsid w:val="00710275"/>
    <w:rsid w:val="00711AF5"/>
    <w:rsid w:val="00711B1A"/>
    <w:rsid w:val="0071249A"/>
    <w:rsid w:val="00714F36"/>
    <w:rsid w:val="0071543A"/>
    <w:rsid w:val="007158F6"/>
    <w:rsid w:val="00717E98"/>
    <w:rsid w:val="00717EFD"/>
    <w:rsid w:val="00720CFB"/>
    <w:rsid w:val="00726690"/>
    <w:rsid w:val="007279DF"/>
    <w:rsid w:val="00733B96"/>
    <w:rsid w:val="00734175"/>
    <w:rsid w:val="007349F1"/>
    <w:rsid w:val="007353CC"/>
    <w:rsid w:val="00736A83"/>
    <w:rsid w:val="00740DDA"/>
    <w:rsid w:val="007418D0"/>
    <w:rsid w:val="00741B94"/>
    <w:rsid w:val="00741E6A"/>
    <w:rsid w:val="0074282C"/>
    <w:rsid w:val="00747152"/>
    <w:rsid w:val="00750274"/>
    <w:rsid w:val="00751412"/>
    <w:rsid w:val="007518DD"/>
    <w:rsid w:val="00752345"/>
    <w:rsid w:val="0075298C"/>
    <w:rsid w:val="00753B76"/>
    <w:rsid w:val="007541F0"/>
    <w:rsid w:val="00754EA3"/>
    <w:rsid w:val="00755368"/>
    <w:rsid w:val="00763DD2"/>
    <w:rsid w:val="0076514F"/>
    <w:rsid w:val="00765B62"/>
    <w:rsid w:val="00766752"/>
    <w:rsid w:val="00766FF7"/>
    <w:rsid w:val="00767353"/>
    <w:rsid w:val="007676C9"/>
    <w:rsid w:val="007708AD"/>
    <w:rsid w:val="00771244"/>
    <w:rsid w:val="00772E85"/>
    <w:rsid w:val="00776587"/>
    <w:rsid w:val="00776825"/>
    <w:rsid w:val="00777886"/>
    <w:rsid w:val="00780C2D"/>
    <w:rsid w:val="007842B3"/>
    <w:rsid w:val="007848E2"/>
    <w:rsid w:val="00784A36"/>
    <w:rsid w:val="007850FC"/>
    <w:rsid w:val="00785C89"/>
    <w:rsid w:val="007861A1"/>
    <w:rsid w:val="007871F7"/>
    <w:rsid w:val="00787619"/>
    <w:rsid w:val="00792996"/>
    <w:rsid w:val="00793A1F"/>
    <w:rsid w:val="00793D08"/>
    <w:rsid w:val="00794405"/>
    <w:rsid w:val="007948B6"/>
    <w:rsid w:val="00795648"/>
    <w:rsid w:val="00796164"/>
    <w:rsid w:val="00796A62"/>
    <w:rsid w:val="00796F40"/>
    <w:rsid w:val="0079739D"/>
    <w:rsid w:val="007974DF"/>
    <w:rsid w:val="007A01BC"/>
    <w:rsid w:val="007A0621"/>
    <w:rsid w:val="007A48A9"/>
    <w:rsid w:val="007A60BE"/>
    <w:rsid w:val="007B1422"/>
    <w:rsid w:val="007B17E5"/>
    <w:rsid w:val="007B49A7"/>
    <w:rsid w:val="007B570B"/>
    <w:rsid w:val="007B58C9"/>
    <w:rsid w:val="007B5FCF"/>
    <w:rsid w:val="007C19FC"/>
    <w:rsid w:val="007C1A96"/>
    <w:rsid w:val="007C2FB6"/>
    <w:rsid w:val="007C3C2A"/>
    <w:rsid w:val="007C4176"/>
    <w:rsid w:val="007C44E5"/>
    <w:rsid w:val="007C4C08"/>
    <w:rsid w:val="007C5A6C"/>
    <w:rsid w:val="007C74E8"/>
    <w:rsid w:val="007D01EC"/>
    <w:rsid w:val="007D20C9"/>
    <w:rsid w:val="007D319A"/>
    <w:rsid w:val="007D48ED"/>
    <w:rsid w:val="007D6248"/>
    <w:rsid w:val="007D64EB"/>
    <w:rsid w:val="007E05DE"/>
    <w:rsid w:val="007E2AA4"/>
    <w:rsid w:val="007E7031"/>
    <w:rsid w:val="007E75A6"/>
    <w:rsid w:val="007F161C"/>
    <w:rsid w:val="007F1CC3"/>
    <w:rsid w:val="007F3861"/>
    <w:rsid w:val="007F3FD0"/>
    <w:rsid w:val="007F5C4A"/>
    <w:rsid w:val="007F60A0"/>
    <w:rsid w:val="007F66CC"/>
    <w:rsid w:val="007F6C4F"/>
    <w:rsid w:val="007F7B6B"/>
    <w:rsid w:val="00800195"/>
    <w:rsid w:val="00802B6E"/>
    <w:rsid w:val="00803DB6"/>
    <w:rsid w:val="00805054"/>
    <w:rsid w:val="008057D0"/>
    <w:rsid w:val="00806311"/>
    <w:rsid w:val="008113DD"/>
    <w:rsid w:val="008119FD"/>
    <w:rsid w:val="00811CC9"/>
    <w:rsid w:val="00812676"/>
    <w:rsid w:val="00815F13"/>
    <w:rsid w:val="00815F43"/>
    <w:rsid w:val="00817E2F"/>
    <w:rsid w:val="008213F8"/>
    <w:rsid w:val="00822A1E"/>
    <w:rsid w:val="00823345"/>
    <w:rsid w:val="00823B1F"/>
    <w:rsid w:val="008251B4"/>
    <w:rsid w:val="00825729"/>
    <w:rsid w:val="00825804"/>
    <w:rsid w:val="00830D29"/>
    <w:rsid w:val="00830F4D"/>
    <w:rsid w:val="00831493"/>
    <w:rsid w:val="00831839"/>
    <w:rsid w:val="00833286"/>
    <w:rsid w:val="00833938"/>
    <w:rsid w:val="00835585"/>
    <w:rsid w:val="0083565F"/>
    <w:rsid w:val="008372F9"/>
    <w:rsid w:val="0084017B"/>
    <w:rsid w:val="008434FC"/>
    <w:rsid w:val="00843B37"/>
    <w:rsid w:val="008457B1"/>
    <w:rsid w:val="00845A75"/>
    <w:rsid w:val="00845DB2"/>
    <w:rsid w:val="008466F0"/>
    <w:rsid w:val="00853347"/>
    <w:rsid w:val="00854C73"/>
    <w:rsid w:val="008553EC"/>
    <w:rsid w:val="0085558D"/>
    <w:rsid w:val="00860ABB"/>
    <w:rsid w:val="00861004"/>
    <w:rsid w:val="00861894"/>
    <w:rsid w:val="00861A5C"/>
    <w:rsid w:val="00863654"/>
    <w:rsid w:val="008637CC"/>
    <w:rsid w:val="00864009"/>
    <w:rsid w:val="0086519A"/>
    <w:rsid w:val="00866359"/>
    <w:rsid w:val="00866E36"/>
    <w:rsid w:val="00867A1B"/>
    <w:rsid w:val="00867A71"/>
    <w:rsid w:val="00870257"/>
    <w:rsid w:val="008707B1"/>
    <w:rsid w:val="008710F5"/>
    <w:rsid w:val="0087195C"/>
    <w:rsid w:val="00871F0E"/>
    <w:rsid w:val="008733BC"/>
    <w:rsid w:val="00874003"/>
    <w:rsid w:val="00876A4D"/>
    <w:rsid w:val="00876F18"/>
    <w:rsid w:val="008776E5"/>
    <w:rsid w:val="00877D4B"/>
    <w:rsid w:val="00881585"/>
    <w:rsid w:val="00881BAB"/>
    <w:rsid w:val="00885E7C"/>
    <w:rsid w:val="00887A4E"/>
    <w:rsid w:val="00890CB9"/>
    <w:rsid w:val="00891A60"/>
    <w:rsid w:val="00891ED5"/>
    <w:rsid w:val="008939A2"/>
    <w:rsid w:val="00893C82"/>
    <w:rsid w:val="00894367"/>
    <w:rsid w:val="0089440A"/>
    <w:rsid w:val="00894DA9"/>
    <w:rsid w:val="00894E9D"/>
    <w:rsid w:val="00896ED6"/>
    <w:rsid w:val="008A0E8F"/>
    <w:rsid w:val="008A1933"/>
    <w:rsid w:val="008A2F8E"/>
    <w:rsid w:val="008A369E"/>
    <w:rsid w:val="008A3B7E"/>
    <w:rsid w:val="008A62CF"/>
    <w:rsid w:val="008A6BC3"/>
    <w:rsid w:val="008A6D11"/>
    <w:rsid w:val="008A701F"/>
    <w:rsid w:val="008A7637"/>
    <w:rsid w:val="008A7FD0"/>
    <w:rsid w:val="008B48FB"/>
    <w:rsid w:val="008B4A24"/>
    <w:rsid w:val="008B5B77"/>
    <w:rsid w:val="008B5EBF"/>
    <w:rsid w:val="008C05AD"/>
    <w:rsid w:val="008C1C1E"/>
    <w:rsid w:val="008C2320"/>
    <w:rsid w:val="008C36D8"/>
    <w:rsid w:val="008C61AF"/>
    <w:rsid w:val="008D0290"/>
    <w:rsid w:val="008D1C3B"/>
    <w:rsid w:val="008D2FB3"/>
    <w:rsid w:val="008D5239"/>
    <w:rsid w:val="008D5B56"/>
    <w:rsid w:val="008D6B04"/>
    <w:rsid w:val="008D756C"/>
    <w:rsid w:val="008E0912"/>
    <w:rsid w:val="008E267D"/>
    <w:rsid w:val="008E3100"/>
    <w:rsid w:val="008E7B8D"/>
    <w:rsid w:val="008E7D50"/>
    <w:rsid w:val="008F168F"/>
    <w:rsid w:val="008F1837"/>
    <w:rsid w:val="008F1897"/>
    <w:rsid w:val="008F19B8"/>
    <w:rsid w:val="008F19E1"/>
    <w:rsid w:val="008F3C9E"/>
    <w:rsid w:val="008F5B01"/>
    <w:rsid w:val="008F6D86"/>
    <w:rsid w:val="008F713D"/>
    <w:rsid w:val="008F7F4F"/>
    <w:rsid w:val="009038EB"/>
    <w:rsid w:val="00904386"/>
    <w:rsid w:val="0091061D"/>
    <w:rsid w:val="009118DE"/>
    <w:rsid w:val="00911A6A"/>
    <w:rsid w:val="00912871"/>
    <w:rsid w:val="0091290B"/>
    <w:rsid w:val="00913694"/>
    <w:rsid w:val="00913A43"/>
    <w:rsid w:val="00914B82"/>
    <w:rsid w:val="00915454"/>
    <w:rsid w:val="00916FDA"/>
    <w:rsid w:val="00917E11"/>
    <w:rsid w:val="00920809"/>
    <w:rsid w:val="00925CE6"/>
    <w:rsid w:val="00927BD8"/>
    <w:rsid w:val="00927BEC"/>
    <w:rsid w:val="00934019"/>
    <w:rsid w:val="00936E0C"/>
    <w:rsid w:val="0093778D"/>
    <w:rsid w:val="009405AC"/>
    <w:rsid w:val="00940723"/>
    <w:rsid w:val="00940DBB"/>
    <w:rsid w:val="009411E9"/>
    <w:rsid w:val="009422CF"/>
    <w:rsid w:val="009423DC"/>
    <w:rsid w:val="00942C78"/>
    <w:rsid w:val="00945E12"/>
    <w:rsid w:val="00946B9C"/>
    <w:rsid w:val="00947072"/>
    <w:rsid w:val="00954DD9"/>
    <w:rsid w:val="00961D98"/>
    <w:rsid w:val="00961EFF"/>
    <w:rsid w:val="00961F6D"/>
    <w:rsid w:val="00962434"/>
    <w:rsid w:val="0096343F"/>
    <w:rsid w:val="00964563"/>
    <w:rsid w:val="00964A52"/>
    <w:rsid w:val="00965575"/>
    <w:rsid w:val="009661FA"/>
    <w:rsid w:val="009668FF"/>
    <w:rsid w:val="00966EA8"/>
    <w:rsid w:val="009676EC"/>
    <w:rsid w:val="009728F0"/>
    <w:rsid w:val="00972AD4"/>
    <w:rsid w:val="00974137"/>
    <w:rsid w:val="009753D9"/>
    <w:rsid w:val="00975810"/>
    <w:rsid w:val="0098173F"/>
    <w:rsid w:val="00986DBB"/>
    <w:rsid w:val="00987CF0"/>
    <w:rsid w:val="0099023A"/>
    <w:rsid w:val="00990A6E"/>
    <w:rsid w:val="00990F05"/>
    <w:rsid w:val="0099196C"/>
    <w:rsid w:val="009931C6"/>
    <w:rsid w:val="00993394"/>
    <w:rsid w:val="00993A4C"/>
    <w:rsid w:val="00994C76"/>
    <w:rsid w:val="00997028"/>
    <w:rsid w:val="009A0027"/>
    <w:rsid w:val="009A189A"/>
    <w:rsid w:val="009A253C"/>
    <w:rsid w:val="009A2EEE"/>
    <w:rsid w:val="009B0FF8"/>
    <w:rsid w:val="009B2BA5"/>
    <w:rsid w:val="009B5116"/>
    <w:rsid w:val="009B74F0"/>
    <w:rsid w:val="009B7E85"/>
    <w:rsid w:val="009C1170"/>
    <w:rsid w:val="009C1B78"/>
    <w:rsid w:val="009C3E39"/>
    <w:rsid w:val="009C517B"/>
    <w:rsid w:val="009C63F3"/>
    <w:rsid w:val="009C6698"/>
    <w:rsid w:val="009D1340"/>
    <w:rsid w:val="009D1C4E"/>
    <w:rsid w:val="009D321A"/>
    <w:rsid w:val="009D3E6A"/>
    <w:rsid w:val="009D7A4E"/>
    <w:rsid w:val="009D7EB5"/>
    <w:rsid w:val="009E09CC"/>
    <w:rsid w:val="009E1D2F"/>
    <w:rsid w:val="009E2281"/>
    <w:rsid w:val="009E37D5"/>
    <w:rsid w:val="009E3A29"/>
    <w:rsid w:val="009E4DDE"/>
    <w:rsid w:val="009E6647"/>
    <w:rsid w:val="009E6769"/>
    <w:rsid w:val="009E6ACB"/>
    <w:rsid w:val="009F012A"/>
    <w:rsid w:val="009F2002"/>
    <w:rsid w:val="009F255E"/>
    <w:rsid w:val="009F2D7B"/>
    <w:rsid w:val="009F2E0C"/>
    <w:rsid w:val="009F41B5"/>
    <w:rsid w:val="009F6143"/>
    <w:rsid w:val="009F62F5"/>
    <w:rsid w:val="009F73B2"/>
    <w:rsid w:val="009F7640"/>
    <w:rsid w:val="00A02662"/>
    <w:rsid w:val="00A05285"/>
    <w:rsid w:val="00A05287"/>
    <w:rsid w:val="00A05541"/>
    <w:rsid w:val="00A06A72"/>
    <w:rsid w:val="00A07BC0"/>
    <w:rsid w:val="00A07E4A"/>
    <w:rsid w:val="00A10DA9"/>
    <w:rsid w:val="00A11E22"/>
    <w:rsid w:val="00A14CFF"/>
    <w:rsid w:val="00A15881"/>
    <w:rsid w:val="00A179B1"/>
    <w:rsid w:val="00A17C17"/>
    <w:rsid w:val="00A20FF6"/>
    <w:rsid w:val="00A2140C"/>
    <w:rsid w:val="00A217FC"/>
    <w:rsid w:val="00A23598"/>
    <w:rsid w:val="00A2376E"/>
    <w:rsid w:val="00A2399D"/>
    <w:rsid w:val="00A2610B"/>
    <w:rsid w:val="00A2654D"/>
    <w:rsid w:val="00A27E8D"/>
    <w:rsid w:val="00A30840"/>
    <w:rsid w:val="00A32758"/>
    <w:rsid w:val="00A32AAE"/>
    <w:rsid w:val="00A33C35"/>
    <w:rsid w:val="00A34E15"/>
    <w:rsid w:val="00A35235"/>
    <w:rsid w:val="00A37FB6"/>
    <w:rsid w:val="00A41371"/>
    <w:rsid w:val="00A423B7"/>
    <w:rsid w:val="00A429DF"/>
    <w:rsid w:val="00A44540"/>
    <w:rsid w:val="00A44A01"/>
    <w:rsid w:val="00A454B5"/>
    <w:rsid w:val="00A45EE1"/>
    <w:rsid w:val="00A52EC2"/>
    <w:rsid w:val="00A53B47"/>
    <w:rsid w:val="00A542B8"/>
    <w:rsid w:val="00A54D5F"/>
    <w:rsid w:val="00A54E18"/>
    <w:rsid w:val="00A56325"/>
    <w:rsid w:val="00A60C0C"/>
    <w:rsid w:val="00A618D1"/>
    <w:rsid w:val="00A628B9"/>
    <w:rsid w:val="00A6347B"/>
    <w:rsid w:val="00A63997"/>
    <w:rsid w:val="00A64380"/>
    <w:rsid w:val="00A645AF"/>
    <w:rsid w:val="00A65EA8"/>
    <w:rsid w:val="00A7081C"/>
    <w:rsid w:val="00A70F91"/>
    <w:rsid w:val="00A7428F"/>
    <w:rsid w:val="00A76070"/>
    <w:rsid w:val="00A8202B"/>
    <w:rsid w:val="00A821F5"/>
    <w:rsid w:val="00A8414A"/>
    <w:rsid w:val="00A8646C"/>
    <w:rsid w:val="00A865D2"/>
    <w:rsid w:val="00A86EAE"/>
    <w:rsid w:val="00A87990"/>
    <w:rsid w:val="00A90D33"/>
    <w:rsid w:val="00A918CC"/>
    <w:rsid w:val="00A91C38"/>
    <w:rsid w:val="00A9299F"/>
    <w:rsid w:val="00A95E99"/>
    <w:rsid w:val="00AA0046"/>
    <w:rsid w:val="00AA1427"/>
    <w:rsid w:val="00AA2458"/>
    <w:rsid w:val="00AA2F12"/>
    <w:rsid w:val="00AA3A76"/>
    <w:rsid w:val="00AA4D43"/>
    <w:rsid w:val="00AA5363"/>
    <w:rsid w:val="00AA7BC3"/>
    <w:rsid w:val="00AB06F3"/>
    <w:rsid w:val="00AB13DE"/>
    <w:rsid w:val="00AB1E30"/>
    <w:rsid w:val="00AB4201"/>
    <w:rsid w:val="00AB55D6"/>
    <w:rsid w:val="00AB5DA5"/>
    <w:rsid w:val="00AC001A"/>
    <w:rsid w:val="00AC00E8"/>
    <w:rsid w:val="00AC04BD"/>
    <w:rsid w:val="00AC1F59"/>
    <w:rsid w:val="00AC2CA6"/>
    <w:rsid w:val="00AC2EA0"/>
    <w:rsid w:val="00AC4FD4"/>
    <w:rsid w:val="00AC5E4B"/>
    <w:rsid w:val="00AD031B"/>
    <w:rsid w:val="00AD21C9"/>
    <w:rsid w:val="00AD3B6E"/>
    <w:rsid w:val="00AD7546"/>
    <w:rsid w:val="00AD7C5F"/>
    <w:rsid w:val="00AE16F7"/>
    <w:rsid w:val="00AE1CE2"/>
    <w:rsid w:val="00AE20F4"/>
    <w:rsid w:val="00AE2307"/>
    <w:rsid w:val="00AE2D01"/>
    <w:rsid w:val="00AE2E92"/>
    <w:rsid w:val="00AE6653"/>
    <w:rsid w:val="00AE6D7A"/>
    <w:rsid w:val="00AE6FBB"/>
    <w:rsid w:val="00AE7E63"/>
    <w:rsid w:val="00AF0068"/>
    <w:rsid w:val="00AF11EB"/>
    <w:rsid w:val="00AF3B73"/>
    <w:rsid w:val="00AF3BD9"/>
    <w:rsid w:val="00AF4F8E"/>
    <w:rsid w:val="00AF57C7"/>
    <w:rsid w:val="00AF6EE6"/>
    <w:rsid w:val="00AF70BB"/>
    <w:rsid w:val="00AF7D02"/>
    <w:rsid w:val="00B01370"/>
    <w:rsid w:val="00B02C89"/>
    <w:rsid w:val="00B02DCD"/>
    <w:rsid w:val="00B04177"/>
    <w:rsid w:val="00B04B75"/>
    <w:rsid w:val="00B06047"/>
    <w:rsid w:val="00B06483"/>
    <w:rsid w:val="00B07492"/>
    <w:rsid w:val="00B075FD"/>
    <w:rsid w:val="00B109E8"/>
    <w:rsid w:val="00B11A73"/>
    <w:rsid w:val="00B12E02"/>
    <w:rsid w:val="00B132D0"/>
    <w:rsid w:val="00B15078"/>
    <w:rsid w:val="00B1541F"/>
    <w:rsid w:val="00B1717B"/>
    <w:rsid w:val="00B21389"/>
    <w:rsid w:val="00B213C7"/>
    <w:rsid w:val="00B22888"/>
    <w:rsid w:val="00B256C3"/>
    <w:rsid w:val="00B27207"/>
    <w:rsid w:val="00B30EFA"/>
    <w:rsid w:val="00B3146D"/>
    <w:rsid w:val="00B3167B"/>
    <w:rsid w:val="00B32DD1"/>
    <w:rsid w:val="00B35632"/>
    <w:rsid w:val="00B35A45"/>
    <w:rsid w:val="00B373AA"/>
    <w:rsid w:val="00B376A3"/>
    <w:rsid w:val="00B40278"/>
    <w:rsid w:val="00B4157B"/>
    <w:rsid w:val="00B4230E"/>
    <w:rsid w:val="00B46BAA"/>
    <w:rsid w:val="00B47599"/>
    <w:rsid w:val="00B478AD"/>
    <w:rsid w:val="00B50250"/>
    <w:rsid w:val="00B5048F"/>
    <w:rsid w:val="00B50B40"/>
    <w:rsid w:val="00B50EEC"/>
    <w:rsid w:val="00B52B11"/>
    <w:rsid w:val="00B53547"/>
    <w:rsid w:val="00B53685"/>
    <w:rsid w:val="00B546BC"/>
    <w:rsid w:val="00B546E8"/>
    <w:rsid w:val="00B549B7"/>
    <w:rsid w:val="00B60605"/>
    <w:rsid w:val="00B60681"/>
    <w:rsid w:val="00B61567"/>
    <w:rsid w:val="00B61B8D"/>
    <w:rsid w:val="00B620B1"/>
    <w:rsid w:val="00B6243F"/>
    <w:rsid w:val="00B62C79"/>
    <w:rsid w:val="00B651CF"/>
    <w:rsid w:val="00B66248"/>
    <w:rsid w:val="00B67E11"/>
    <w:rsid w:val="00B67FBD"/>
    <w:rsid w:val="00B70B34"/>
    <w:rsid w:val="00B74301"/>
    <w:rsid w:val="00B749C4"/>
    <w:rsid w:val="00B74E89"/>
    <w:rsid w:val="00B74FA3"/>
    <w:rsid w:val="00B8205F"/>
    <w:rsid w:val="00B82106"/>
    <w:rsid w:val="00B830E0"/>
    <w:rsid w:val="00B85125"/>
    <w:rsid w:val="00B8542B"/>
    <w:rsid w:val="00B86E7D"/>
    <w:rsid w:val="00B87437"/>
    <w:rsid w:val="00B92433"/>
    <w:rsid w:val="00B9258C"/>
    <w:rsid w:val="00B9318E"/>
    <w:rsid w:val="00B96283"/>
    <w:rsid w:val="00B97CC1"/>
    <w:rsid w:val="00B97F76"/>
    <w:rsid w:val="00BA07B3"/>
    <w:rsid w:val="00BA31DE"/>
    <w:rsid w:val="00BA3604"/>
    <w:rsid w:val="00BA3853"/>
    <w:rsid w:val="00BA3F9B"/>
    <w:rsid w:val="00BA4CB4"/>
    <w:rsid w:val="00BA66E6"/>
    <w:rsid w:val="00BA7AB6"/>
    <w:rsid w:val="00BA7ABD"/>
    <w:rsid w:val="00BB665A"/>
    <w:rsid w:val="00BB71FF"/>
    <w:rsid w:val="00BC1243"/>
    <w:rsid w:val="00BC1BAB"/>
    <w:rsid w:val="00BC21E7"/>
    <w:rsid w:val="00BC41A2"/>
    <w:rsid w:val="00BD0237"/>
    <w:rsid w:val="00BD0B9B"/>
    <w:rsid w:val="00BD1C29"/>
    <w:rsid w:val="00BD434E"/>
    <w:rsid w:val="00BD4C8E"/>
    <w:rsid w:val="00BD5619"/>
    <w:rsid w:val="00BD562D"/>
    <w:rsid w:val="00BD5EC7"/>
    <w:rsid w:val="00BD6A66"/>
    <w:rsid w:val="00BD7117"/>
    <w:rsid w:val="00BE0525"/>
    <w:rsid w:val="00BE0E98"/>
    <w:rsid w:val="00BE106E"/>
    <w:rsid w:val="00BE1638"/>
    <w:rsid w:val="00BE346D"/>
    <w:rsid w:val="00BE6EA6"/>
    <w:rsid w:val="00BE735C"/>
    <w:rsid w:val="00BE7B02"/>
    <w:rsid w:val="00BF07A9"/>
    <w:rsid w:val="00C0008E"/>
    <w:rsid w:val="00C01BBF"/>
    <w:rsid w:val="00C0388C"/>
    <w:rsid w:val="00C04724"/>
    <w:rsid w:val="00C055C1"/>
    <w:rsid w:val="00C06053"/>
    <w:rsid w:val="00C11A85"/>
    <w:rsid w:val="00C12044"/>
    <w:rsid w:val="00C135DF"/>
    <w:rsid w:val="00C15059"/>
    <w:rsid w:val="00C1570C"/>
    <w:rsid w:val="00C20BE9"/>
    <w:rsid w:val="00C21EBE"/>
    <w:rsid w:val="00C24244"/>
    <w:rsid w:val="00C24F11"/>
    <w:rsid w:val="00C2574D"/>
    <w:rsid w:val="00C277FA"/>
    <w:rsid w:val="00C27F8D"/>
    <w:rsid w:val="00C31076"/>
    <w:rsid w:val="00C31824"/>
    <w:rsid w:val="00C326BC"/>
    <w:rsid w:val="00C33C0D"/>
    <w:rsid w:val="00C344E1"/>
    <w:rsid w:val="00C34B3D"/>
    <w:rsid w:val="00C357F6"/>
    <w:rsid w:val="00C35B45"/>
    <w:rsid w:val="00C36BDD"/>
    <w:rsid w:val="00C375C6"/>
    <w:rsid w:val="00C377A9"/>
    <w:rsid w:val="00C4037E"/>
    <w:rsid w:val="00C410D2"/>
    <w:rsid w:val="00C419C9"/>
    <w:rsid w:val="00C42830"/>
    <w:rsid w:val="00C45427"/>
    <w:rsid w:val="00C469A0"/>
    <w:rsid w:val="00C47D46"/>
    <w:rsid w:val="00C50535"/>
    <w:rsid w:val="00C51783"/>
    <w:rsid w:val="00C52109"/>
    <w:rsid w:val="00C52C51"/>
    <w:rsid w:val="00C53043"/>
    <w:rsid w:val="00C5324A"/>
    <w:rsid w:val="00C54756"/>
    <w:rsid w:val="00C5674B"/>
    <w:rsid w:val="00C56C0B"/>
    <w:rsid w:val="00C604DA"/>
    <w:rsid w:val="00C6300E"/>
    <w:rsid w:val="00C702D2"/>
    <w:rsid w:val="00C7068E"/>
    <w:rsid w:val="00C71868"/>
    <w:rsid w:val="00C71C78"/>
    <w:rsid w:val="00C72D2C"/>
    <w:rsid w:val="00C73131"/>
    <w:rsid w:val="00C740AE"/>
    <w:rsid w:val="00C74CAD"/>
    <w:rsid w:val="00C752CD"/>
    <w:rsid w:val="00C77280"/>
    <w:rsid w:val="00C77904"/>
    <w:rsid w:val="00C77C7C"/>
    <w:rsid w:val="00C8044A"/>
    <w:rsid w:val="00C810A7"/>
    <w:rsid w:val="00C820FB"/>
    <w:rsid w:val="00C83D08"/>
    <w:rsid w:val="00C8516E"/>
    <w:rsid w:val="00C92CAB"/>
    <w:rsid w:val="00C9394E"/>
    <w:rsid w:val="00C94581"/>
    <w:rsid w:val="00C946DF"/>
    <w:rsid w:val="00C95319"/>
    <w:rsid w:val="00C953D3"/>
    <w:rsid w:val="00C96A90"/>
    <w:rsid w:val="00C97DC2"/>
    <w:rsid w:val="00CA24BB"/>
    <w:rsid w:val="00CA357B"/>
    <w:rsid w:val="00CA3E90"/>
    <w:rsid w:val="00CA3F20"/>
    <w:rsid w:val="00CA4822"/>
    <w:rsid w:val="00CA4BAC"/>
    <w:rsid w:val="00CA5E39"/>
    <w:rsid w:val="00CA6815"/>
    <w:rsid w:val="00CB011B"/>
    <w:rsid w:val="00CB7091"/>
    <w:rsid w:val="00CB71B7"/>
    <w:rsid w:val="00CC19C3"/>
    <w:rsid w:val="00CC240C"/>
    <w:rsid w:val="00CC4613"/>
    <w:rsid w:val="00CC769F"/>
    <w:rsid w:val="00CC7724"/>
    <w:rsid w:val="00CC7986"/>
    <w:rsid w:val="00CD10E2"/>
    <w:rsid w:val="00CD33E2"/>
    <w:rsid w:val="00CD474A"/>
    <w:rsid w:val="00CE219A"/>
    <w:rsid w:val="00CE433C"/>
    <w:rsid w:val="00CE50D3"/>
    <w:rsid w:val="00CE71A2"/>
    <w:rsid w:val="00CE741C"/>
    <w:rsid w:val="00CF03EC"/>
    <w:rsid w:val="00CF21E1"/>
    <w:rsid w:val="00CF29FD"/>
    <w:rsid w:val="00CF4599"/>
    <w:rsid w:val="00CF6B86"/>
    <w:rsid w:val="00CF6CA6"/>
    <w:rsid w:val="00CF71C8"/>
    <w:rsid w:val="00D00427"/>
    <w:rsid w:val="00D012C7"/>
    <w:rsid w:val="00D02895"/>
    <w:rsid w:val="00D04D67"/>
    <w:rsid w:val="00D0565D"/>
    <w:rsid w:val="00D07060"/>
    <w:rsid w:val="00D116DB"/>
    <w:rsid w:val="00D11D37"/>
    <w:rsid w:val="00D124E0"/>
    <w:rsid w:val="00D127E3"/>
    <w:rsid w:val="00D14931"/>
    <w:rsid w:val="00D15547"/>
    <w:rsid w:val="00D16AF7"/>
    <w:rsid w:val="00D16BFB"/>
    <w:rsid w:val="00D16D86"/>
    <w:rsid w:val="00D16F21"/>
    <w:rsid w:val="00D2110D"/>
    <w:rsid w:val="00D255EF"/>
    <w:rsid w:val="00D311CE"/>
    <w:rsid w:val="00D3137C"/>
    <w:rsid w:val="00D31BA1"/>
    <w:rsid w:val="00D33F88"/>
    <w:rsid w:val="00D362BC"/>
    <w:rsid w:val="00D42F55"/>
    <w:rsid w:val="00D432C7"/>
    <w:rsid w:val="00D44A60"/>
    <w:rsid w:val="00D44FEA"/>
    <w:rsid w:val="00D46361"/>
    <w:rsid w:val="00D46B62"/>
    <w:rsid w:val="00D47D06"/>
    <w:rsid w:val="00D47EBD"/>
    <w:rsid w:val="00D50C7F"/>
    <w:rsid w:val="00D519CE"/>
    <w:rsid w:val="00D51A6E"/>
    <w:rsid w:val="00D5426C"/>
    <w:rsid w:val="00D55159"/>
    <w:rsid w:val="00D570D2"/>
    <w:rsid w:val="00D57D22"/>
    <w:rsid w:val="00D608B5"/>
    <w:rsid w:val="00D630C3"/>
    <w:rsid w:val="00D63D32"/>
    <w:rsid w:val="00D6432A"/>
    <w:rsid w:val="00D6446B"/>
    <w:rsid w:val="00D66423"/>
    <w:rsid w:val="00D67B1F"/>
    <w:rsid w:val="00D67B36"/>
    <w:rsid w:val="00D71369"/>
    <w:rsid w:val="00D728F3"/>
    <w:rsid w:val="00D73227"/>
    <w:rsid w:val="00D742D9"/>
    <w:rsid w:val="00D74390"/>
    <w:rsid w:val="00D803A9"/>
    <w:rsid w:val="00D8055C"/>
    <w:rsid w:val="00D80EDA"/>
    <w:rsid w:val="00D81487"/>
    <w:rsid w:val="00D81875"/>
    <w:rsid w:val="00D81DB6"/>
    <w:rsid w:val="00D81E47"/>
    <w:rsid w:val="00D82220"/>
    <w:rsid w:val="00D83AEE"/>
    <w:rsid w:val="00D84E4D"/>
    <w:rsid w:val="00D85401"/>
    <w:rsid w:val="00D878E1"/>
    <w:rsid w:val="00D91CBD"/>
    <w:rsid w:val="00D92113"/>
    <w:rsid w:val="00D94634"/>
    <w:rsid w:val="00DA1B9A"/>
    <w:rsid w:val="00DA2607"/>
    <w:rsid w:val="00DA6D7D"/>
    <w:rsid w:val="00DB1402"/>
    <w:rsid w:val="00DB20CA"/>
    <w:rsid w:val="00DB65BB"/>
    <w:rsid w:val="00DB741A"/>
    <w:rsid w:val="00DC141A"/>
    <w:rsid w:val="00DC2652"/>
    <w:rsid w:val="00DC32EB"/>
    <w:rsid w:val="00DC3349"/>
    <w:rsid w:val="00DC3F7A"/>
    <w:rsid w:val="00DC4247"/>
    <w:rsid w:val="00DC72D5"/>
    <w:rsid w:val="00DD070F"/>
    <w:rsid w:val="00DD21EB"/>
    <w:rsid w:val="00DD25B5"/>
    <w:rsid w:val="00DD384A"/>
    <w:rsid w:val="00DD3DB6"/>
    <w:rsid w:val="00DD6072"/>
    <w:rsid w:val="00DD6269"/>
    <w:rsid w:val="00DE1098"/>
    <w:rsid w:val="00DE3C30"/>
    <w:rsid w:val="00DE6D23"/>
    <w:rsid w:val="00DF0DD0"/>
    <w:rsid w:val="00DF102C"/>
    <w:rsid w:val="00DF1782"/>
    <w:rsid w:val="00DF1ED3"/>
    <w:rsid w:val="00DF54C5"/>
    <w:rsid w:val="00DF7166"/>
    <w:rsid w:val="00E00C1C"/>
    <w:rsid w:val="00E031E0"/>
    <w:rsid w:val="00E04755"/>
    <w:rsid w:val="00E10A93"/>
    <w:rsid w:val="00E11834"/>
    <w:rsid w:val="00E12AE6"/>
    <w:rsid w:val="00E12FA7"/>
    <w:rsid w:val="00E20A25"/>
    <w:rsid w:val="00E24340"/>
    <w:rsid w:val="00E25710"/>
    <w:rsid w:val="00E26479"/>
    <w:rsid w:val="00E27437"/>
    <w:rsid w:val="00E30064"/>
    <w:rsid w:val="00E313F0"/>
    <w:rsid w:val="00E32463"/>
    <w:rsid w:val="00E329F5"/>
    <w:rsid w:val="00E33159"/>
    <w:rsid w:val="00E34264"/>
    <w:rsid w:val="00E35BE6"/>
    <w:rsid w:val="00E35F51"/>
    <w:rsid w:val="00E4024F"/>
    <w:rsid w:val="00E411DC"/>
    <w:rsid w:val="00E426E5"/>
    <w:rsid w:val="00E4289A"/>
    <w:rsid w:val="00E4391C"/>
    <w:rsid w:val="00E451D6"/>
    <w:rsid w:val="00E461DA"/>
    <w:rsid w:val="00E47278"/>
    <w:rsid w:val="00E506AF"/>
    <w:rsid w:val="00E528B9"/>
    <w:rsid w:val="00E54396"/>
    <w:rsid w:val="00E554FE"/>
    <w:rsid w:val="00E55C58"/>
    <w:rsid w:val="00E56BA6"/>
    <w:rsid w:val="00E6075E"/>
    <w:rsid w:val="00E61F20"/>
    <w:rsid w:val="00E62B10"/>
    <w:rsid w:val="00E65567"/>
    <w:rsid w:val="00E67AC3"/>
    <w:rsid w:val="00E71029"/>
    <w:rsid w:val="00E710AC"/>
    <w:rsid w:val="00E71590"/>
    <w:rsid w:val="00E71E07"/>
    <w:rsid w:val="00E72A47"/>
    <w:rsid w:val="00E72C59"/>
    <w:rsid w:val="00E73FE5"/>
    <w:rsid w:val="00E74056"/>
    <w:rsid w:val="00E77643"/>
    <w:rsid w:val="00E776E0"/>
    <w:rsid w:val="00E90D68"/>
    <w:rsid w:val="00E924DF"/>
    <w:rsid w:val="00E93A5C"/>
    <w:rsid w:val="00E93D2A"/>
    <w:rsid w:val="00E959CA"/>
    <w:rsid w:val="00E96059"/>
    <w:rsid w:val="00EA1581"/>
    <w:rsid w:val="00EA2711"/>
    <w:rsid w:val="00EA2A2F"/>
    <w:rsid w:val="00EA2B1F"/>
    <w:rsid w:val="00EA30A4"/>
    <w:rsid w:val="00EA4918"/>
    <w:rsid w:val="00EA6EE4"/>
    <w:rsid w:val="00EA7567"/>
    <w:rsid w:val="00EA780E"/>
    <w:rsid w:val="00EB05C1"/>
    <w:rsid w:val="00EB21C3"/>
    <w:rsid w:val="00EB29D5"/>
    <w:rsid w:val="00EB2E85"/>
    <w:rsid w:val="00EB5EE6"/>
    <w:rsid w:val="00EB7361"/>
    <w:rsid w:val="00EC08E2"/>
    <w:rsid w:val="00EC1555"/>
    <w:rsid w:val="00EC359C"/>
    <w:rsid w:val="00EC5088"/>
    <w:rsid w:val="00EC5958"/>
    <w:rsid w:val="00EC61DC"/>
    <w:rsid w:val="00ED1134"/>
    <w:rsid w:val="00ED118C"/>
    <w:rsid w:val="00ED37B7"/>
    <w:rsid w:val="00ED64EA"/>
    <w:rsid w:val="00ED6B9D"/>
    <w:rsid w:val="00EE1ED4"/>
    <w:rsid w:val="00EE51AC"/>
    <w:rsid w:val="00EE59EF"/>
    <w:rsid w:val="00EE5D73"/>
    <w:rsid w:val="00EF1AAF"/>
    <w:rsid w:val="00EF2CF7"/>
    <w:rsid w:val="00EF507B"/>
    <w:rsid w:val="00EF5271"/>
    <w:rsid w:val="00EF75E3"/>
    <w:rsid w:val="00EF75F6"/>
    <w:rsid w:val="00F045C7"/>
    <w:rsid w:val="00F06069"/>
    <w:rsid w:val="00F06661"/>
    <w:rsid w:val="00F10852"/>
    <w:rsid w:val="00F10D66"/>
    <w:rsid w:val="00F115C5"/>
    <w:rsid w:val="00F13299"/>
    <w:rsid w:val="00F1448F"/>
    <w:rsid w:val="00F14C0A"/>
    <w:rsid w:val="00F23CFB"/>
    <w:rsid w:val="00F242C2"/>
    <w:rsid w:val="00F25157"/>
    <w:rsid w:val="00F27A28"/>
    <w:rsid w:val="00F3038D"/>
    <w:rsid w:val="00F31578"/>
    <w:rsid w:val="00F32D40"/>
    <w:rsid w:val="00F330F2"/>
    <w:rsid w:val="00F341C2"/>
    <w:rsid w:val="00F3444F"/>
    <w:rsid w:val="00F35BF7"/>
    <w:rsid w:val="00F3619A"/>
    <w:rsid w:val="00F369AD"/>
    <w:rsid w:val="00F370D3"/>
    <w:rsid w:val="00F3741C"/>
    <w:rsid w:val="00F37AFE"/>
    <w:rsid w:val="00F40627"/>
    <w:rsid w:val="00F41949"/>
    <w:rsid w:val="00F42BD9"/>
    <w:rsid w:val="00F42DCA"/>
    <w:rsid w:val="00F4350B"/>
    <w:rsid w:val="00F43B3C"/>
    <w:rsid w:val="00F46B74"/>
    <w:rsid w:val="00F50F89"/>
    <w:rsid w:val="00F5199E"/>
    <w:rsid w:val="00F51B38"/>
    <w:rsid w:val="00F536AC"/>
    <w:rsid w:val="00F55B25"/>
    <w:rsid w:val="00F55C29"/>
    <w:rsid w:val="00F55C6B"/>
    <w:rsid w:val="00F56971"/>
    <w:rsid w:val="00F57997"/>
    <w:rsid w:val="00F57F31"/>
    <w:rsid w:val="00F60450"/>
    <w:rsid w:val="00F61852"/>
    <w:rsid w:val="00F6204B"/>
    <w:rsid w:val="00F64FF6"/>
    <w:rsid w:val="00F663B5"/>
    <w:rsid w:val="00F66BD5"/>
    <w:rsid w:val="00F6784A"/>
    <w:rsid w:val="00F73E00"/>
    <w:rsid w:val="00F763B5"/>
    <w:rsid w:val="00F765C8"/>
    <w:rsid w:val="00F80023"/>
    <w:rsid w:val="00F8014B"/>
    <w:rsid w:val="00F81604"/>
    <w:rsid w:val="00F81933"/>
    <w:rsid w:val="00F81D4C"/>
    <w:rsid w:val="00F81FC4"/>
    <w:rsid w:val="00F83D8E"/>
    <w:rsid w:val="00F90AC6"/>
    <w:rsid w:val="00F91375"/>
    <w:rsid w:val="00F91442"/>
    <w:rsid w:val="00F91D78"/>
    <w:rsid w:val="00F92C3C"/>
    <w:rsid w:val="00F93185"/>
    <w:rsid w:val="00F95001"/>
    <w:rsid w:val="00F95FF1"/>
    <w:rsid w:val="00F96771"/>
    <w:rsid w:val="00F96C0D"/>
    <w:rsid w:val="00F9777B"/>
    <w:rsid w:val="00F97B52"/>
    <w:rsid w:val="00FA0251"/>
    <w:rsid w:val="00FA0AEC"/>
    <w:rsid w:val="00FA190D"/>
    <w:rsid w:val="00FA5315"/>
    <w:rsid w:val="00FB1604"/>
    <w:rsid w:val="00FB43E5"/>
    <w:rsid w:val="00FB45CE"/>
    <w:rsid w:val="00FB5ECD"/>
    <w:rsid w:val="00FB751B"/>
    <w:rsid w:val="00FB7F3B"/>
    <w:rsid w:val="00FC0D35"/>
    <w:rsid w:val="00FC33D1"/>
    <w:rsid w:val="00FD2A99"/>
    <w:rsid w:val="00FD397B"/>
    <w:rsid w:val="00FE1C52"/>
    <w:rsid w:val="00FE1F48"/>
    <w:rsid w:val="00FE353B"/>
    <w:rsid w:val="00FE39B6"/>
    <w:rsid w:val="00FE5814"/>
    <w:rsid w:val="00FE5914"/>
    <w:rsid w:val="00FE70D4"/>
    <w:rsid w:val="00FE784C"/>
    <w:rsid w:val="00FF191D"/>
    <w:rsid w:val="00FF27B3"/>
    <w:rsid w:val="00FF4A0D"/>
    <w:rsid w:val="00FF4A8A"/>
    <w:rsid w:val="00FF622A"/>
    <w:rsid w:val="00FF6BB5"/>
    <w:rsid w:val="00FF7A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67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267D"/>
    <w:rPr>
      <w:rFonts w:cs="Times New Roman"/>
      <w:color w:val="0000FF"/>
      <w:u w:val="single"/>
    </w:rPr>
  </w:style>
  <w:style w:type="paragraph" w:styleId="ListParagraph">
    <w:name w:val="List Paragraph"/>
    <w:basedOn w:val="Normal"/>
    <w:uiPriority w:val="99"/>
    <w:qFormat/>
    <w:rsid w:val="008E267D"/>
    <w:pPr>
      <w:ind w:left="720"/>
      <w:contextualSpacing/>
    </w:pPr>
  </w:style>
  <w:style w:type="paragraph" w:styleId="BalloonText">
    <w:name w:val="Balloon Text"/>
    <w:basedOn w:val="Normal"/>
    <w:link w:val="BalloonTextChar"/>
    <w:uiPriority w:val="99"/>
    <w:semiHidden/>
    <w:rsid w:val="00C71C78"/>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C71C78"/>
    <w:rPr>
      <w:rFonts w:ascii="Tahoma" w:hAnsi="Tahoma" w:cs="Times New Roman"/>
      <w:sz w:val="16"/>
    </w:rPr>
  </w:style>
  <w:style w:type="paragraph" w:customStyle="1" w:styleId="ConsPlusNormal">
    <w:name w:val="ConsPlusNormal"/>
    <w:uiPriority w:val="99"/>
    <w:rsid w:val="00F32D40"/>
    <w:pPr>
      <w:widowControl w:val="0"/>
      <w:autoSpaceDE w:val="0"/>
      <w:autoSpaceDN w:val="0"/>
    </w:pPr>
    <w:rPr>
      <w:rFonts w:eastAsia="Times New Roman" w:cs="Calibri"/>
      <w:szCs w:val="20"/>
    </w:rPr>
  </w:style>
  <w:style w:type="paragraph" w:customStyle="1" w:styleId="ConsPlusCell">
    <w:name w:val="ConsPlusCell"/>
    <w:uiPriority w:val="99"/>
    <w:rsid w:val="00822A1E"/>
    <w:pPr>
      <w:widowControl w:val="0"/>
      <w:autoSpaceDE w:val="0"/>
      <w:autoSpaceDN w:val="0"/>
      <w:adjustRightInd w:val="0"/>
    </w:pPr>
    <w:rPr>
      <w:rFonts w:ascii="Times New Roman" w:eastAsia="Times New Roman" w:hAnsi="Times New Roman"/>
      <w:sz w:val="26"/>
      <w:szCs w:val="26"/>
    </w:rPr>
  </w:style>
  <w:style w:type="paragraph" w:customStyle="1" w:styleId="ConsPlusTitle">
    <w:name w:val="ConsPlusTitle"/>
    <w:uiPriority w:val="99"/>
    <w:rsid w:val="00822A1E"/>
    <w:pPr>
      <w:widowControl w:val="0"/>
      <w:autoSpaceDE w:val="0"/>
      <w:autoSpaceDN w:val="0"/>
      <w:adjustRightInd w:val="0"/>
    </w:pPr>
    <w:rPr>
      <w:rFonts w:ascii="Times New Roman" w:eastAsia="Times New Roman" w:hAnsi="Times New Roman"/>
      <w:b/>
      <w:bCs/>
      <w:sz w:val="24"/>
      <w:szCs w:val="24"/>
    </w:rPr>
  </w:style>
  <w:style w:type="paragraph" w:styleId="Footer">
    <w:name w:val="footer"/>
    <w:basedOn w:val="Normal"/>
    <w:link w:val="FooterChar"/>
    <w:uiPriority w:val="99"/>
    <w:rsid w:val="00257A36"/>
    <w:pPr>
      <w:tabs>
        <w:tab w:val="center" w:pos="4677"/>
        <w:tab w:val="right" w:pos="9355"/>
      </w:tabs>
    </w:pPr>
    <w:rPr>
      <w:sz w:val="20"/>
      <w:szCs w:val="20"/>
    </w:rPr>
  </w:style>
  <w:style w:type="character" w:customStyle="1" w:styleId="FooterChar">
    <w:name w:val="Footer Char"/>
    <w:basedOn w:val="DefaultParagraphFont"/>
    <w:link w:val="Footer"/>
    <w:uiPriority w:val="99"/>
    <w:semiHidden/>
    <w:locked/>
    <w:rsid w:val="00D83AEE"/>
    <w:rPr>
      <w:rFonts w:cs="Times New Roman"/>
      <w:lang w:eastAsia="en-US"/>
    </w:rPr>
  </w:style>
  <w:style w:type="character" w:styleId="PageNumber">
    <w:name w:val="page number"/>
    <w:basedOn w:val="DefaultParagraphFont"/>
    <w:uiPriority w:val="99"/>
    <w:rsid w:val="00257A36"/>
    <w:rPr>
      <w:rFonts w:cs="Times New Roman"/>
    </w:rPr>
  </w:style>
  <w:style w:type="paragraph" w:styleId="Header">
    <w:name w:val="header"/>
    <w:basedOn w:val="Normal"/>
    <w:link w:val="HeaderChar"/>
    <w:uiPriority w:val="99"/>
    <w:rsid w:val="00FE353B"/>
    <w:pPr>
      <w:tabs>
        <w:tab w:val="center" w:pos="4677"/>
        <w:tab w:val="right" w:pos="9355"/>
      </w:tabs>
    </w:pPr>
    <w:rPr>
      <w:sz w:val="20"/>
      <w:szCs w:val="20"/>
    </w:rPr>
  </w:style>
  <w:style w:type="character" w:customStyle="1" w:styleId="HeaderChar">
    <w:name w:val="Header Char"/>
    <w:basedOn w:val="DefaultParagraphFont"/>
    <w:link w:val="Header"/>
    <w:uiPriority w:val="99"/>
    <w:semiHidden/>
    <w:locked/>
    <w:rsid w:val="00D83AEE"/>
    <w:rPr>
      <w:rFonts w:cs="Times New Roman"/>
      <w:lang w:eastAsia="en-US"/>
    </w:rPr>
  </w:style>
  <w:style w:type="paragraph" w:customStyle="1" w:styleId="ConsPlusNonformat">
    <w:name w:val="ConsPlusNonformat"/>
    <w:uiPriority w:val="99"/>
    <w:rsid w:val="00E65567"/>
    <w:pPr>
      <w:widowControl w:val="0"/>
      <w:autoSpaceDE w:val="0"/>
      <w:autoSpaceDN w:val="0"/>
    </w:pPr>
    <w:rPr>
      <w:rFonts w:ascii="Courier New" w:eastAsia="Times New Roman" w:hAnsi="Courier New" w:cs="Courier New"/>
      <w:sz w:val="20"/>
      <w:szCs w:val="20"/>
    </w:rPr>
  </w:style>
  <w:style w:type="paragraph" w:styleId="NormalWeb">
    <w:name w:val="Normal (Web)"/>
    <w:basedOn w:val="Normal"/>
    <w:uiPriority w:val="99"/>
    <w:rsid w:val="001150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rsid w:val="00E710AC"/>
    <w:pPr>
      <w:widowControl w:val="0"/>
      <w:autoSpaceDE w:val="0"/>
      <w:autoSpaceDN w:val="0"/>
      <w:adjustRightInd w:val="0"/>
      <w:ind w:right="19772"/>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649935760">
      <w:marLeft w:val="0"/>
      <w:marRight w:val="0"/>
      <w:marTop w:val="0"/>
      <w:marBottom w:val="0"/>
      <w:divBdr>
        <w:top w:val="none" w:sz="0" w:space="0" w:color="auto"/>
        <w:left w:val="none" w:sz="0" w:space="0" w:color="auto"/>
        <w:bottom w:val="none" w:sz="0" w:space="0" w:color="auto"/>
        <w:right w:val="none" w:sz="0" w:space="0" w:color="auto"/>
      </w:divBdr>
    </w:div>
    <w:div w:id="1649935761">
      <w:marLeft w:val="0"/>
      <w:marRight w:val="0"/>
      <w:marTop w:val="0"/>
      <w:marBottom w:val="0"/>
      <w:divBdr>
        <w:top w:val="none" w:sz="0" w:space="0" w:color="auto"/>
        <w:left w:val="none" w:sz="0" w:space="0" w:color="auto"/>
        <w:bottom w:val="none" w:sz="0" w:space="0" w:color="auto"/>
        <w:right w:val="none" w:sz="0" w:space="0" w:color="auto"/>
      </w:divBdr>
    </w:div>
    <w:div w:id="1649935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885EAEB834E3BEFFD6A648259032DD2035BFC5BD11CB32F412A42DDC8C6BDFBBB3E9DDBD5EC37024D1E1w3O1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D8677B30140BB6B391F755B3213F670E87A08F268F7EA14A2BB9CB9CA614B8F40693EAC54C82412AFE687D8t3m9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FD885EAEB834E3BEFFD6A648259032DD2035BFC5BD11CB32F412A42DDC8C6BDFBBB3E9DDBD5EC37024D4E8w3O8I" TargetMode="External"/><Relationship Id="rId4" Type="http://schemas.openxmlformats.org/officeDocument/2006/relationships/webSettings" Target="webSettings.xml"/><Relationship Id="rId9" Type="http://schemas.openxmlformats.org/officeDocument/2006/relationships/hyperlink" Target="consultantplus://offline/ref=FD885EAEB834E3BEFFD6A648259032DD2035BFC5BD11CB32F412A42DDC8C6BDFBBB3E9DDBD5EC37024D3E8w3O5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787</TotalTime>
  <Pages>14</Pages>
  <Words>3163</Words>
  <Characters>18032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BelyavinaYA</cp:lastModifiedBy>
  <cp:revision>194</cp:revision>
  <cp:lastPrinted>2016-11-14T04:19:00Z</cp:lastPrinted>
  <dcterms:created xsi:type="dcterms:W3CDTF">2016-09-05T12:22:00Z</dcterms:created>
  <dcterms:modified xsi:type="dcterms:W3CDTF">2016-11-14T04:19:00Z</dcterms:modified>
</cp:coreProperties>
</file>