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D42BE" w:rsidRPr="00AD42BE" w:rsidRDefault="00AD42BE" w:rsidP="00AD42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AD42BE">
        <w:rPr>
          <w:rFonts w:eastAsiaTheme="minorHAnsi"/>
          <w:bCs/>
          <w:sz w:val="26"/>
          <w:szCs w:val="26"/>
          <w:lang w:eastAsia="en-US"/>
        </w:rPr>
        <w:t>О внесени</w:t>
      </w:r>
      <w:r w:rsidR="00A4670B">
        <w:rPr>
          <w:rFonts w:eastAsiaTheme="minorHAnsi"/>
          <w:bCs/>
          <w:sz w:val="26"/>
          <w:szCs w:val="26"/>
          <w:lang w:eastAsia="en-US"/>
        </w:rPr>
        <w:t>и изменения</w:t>
      </w:r>
    </w:p>
    <w:p w:rsidR="00AD42BE" w:rsidRPr="00AD42BE" w:rsidRDefault="00AD42BE" w:rsidP="00AD42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AD42BE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AD42BE" w:rsidRPr="00AD42BE" w:rsidRDefault="00AD42BE" w:rsidP="00AD42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AD42BE">
        <w:rPr>
          <w:rFonts w:eastAsiaTheme="minorHAnsi"/>
          <w:bCs/>
          <w:sz w:val="26"/>
          <w:szCs w:val="26"/>
          <w:lang w:eastAsia="en-US"/>
        </w:rPr>
        <w:t>города Когалыма от 0</w:t>
      </w:r>
      <w:r w:rsidR="0086653C">
        <w:rPr>
          <w:rFonts w:eastAsiaTheme="minorHAnsi"/>
          <w:bCs/>
          <w:sz w:val="26"/>
          <w:szCs w:val="26"/>
          <w:lang w:eastAsia="en-US"/>
        </w:rPr>
        <w:t>6.04.2012</w:t>
      </w:r>
      <w:r w:rsidRPr="00AD42BE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86653C">
        <w:rPr>
          <w:rFonts w:eastAsiaTheme="minorHAnsi"/>
          <w:bCs/>
          <w:sz w:val="26"/>
          <w:szCs w:val="26"/>
          <w:lang w:eastAsia="en-US"/>
        </w:rPr>
        <w:t>834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D42BE">
        <w:rPr>
          <w:rFonts w:eastAsiaTheme="minorHAnsi"/>
          <w:sz w:val="26"/>
          <w:szCs w:val="26"/>
          <w:lang w:eastAsia="en-US"/>
        </w:rPr>
        <w:t xml:space="preserve">В соответствии со статьей </w:t>
      </w:r>
      <w:r w:rsidR="0086653C">
        <w:rPr>
          <w:rFonts w:eastAsiaTheme="minorHAnsi"/>
          <w:sz w:val="26"/>
          <w:szCs w:val="26"/>
          <w:lang w:eastAsia="en-US"/>
        </w:rPr>
        <w:t>81</w:t>
      </w:r>
      <w:r w:rsidRPr="00AD42BE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Положением об отдельных вопросах организации и осуществления бюджетного процесса в городе Когалыме, утвержденным решением Думы города Когалыма от 11.12.2007 №197-ГД:</w:t>
      </w: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D42BE">
        <w:rPr>
          <w:rFonts w:eastAsiaTheme="minorHAnsi"/>
          <w:sz w:val="26"/>
          <w:szCs w:val="26"/>
          <w:lang w:eastAsia="en-US"/>
        </w:rPr>
        <w:t xml:space="preserve">1. В приложение к постановлению </w:t>
      </w:r>
      <w:r w:rsidRPr="00AD42BE">
        <w:rPr>
          <w:rFonts w:eastAsiaTheme="minorHAnsi"/>
          <w:bCs/>
          <w:sz w:val="26"/>
          <w:szCs w:val="26"/>
          <w:lang w:eastAsia="en-US"/>
        </w:rPr>
        <w:t>Администра</w:t>
      </w:r>
      <w:r w:rsidR="0086653C">
        <w:rPr>
          <w:rFonts w:eastAsiaTheme="minorHAnsi"/>
          <w:bCs/>
          <w:sz w:val="26"/>
          <w:szCs w:val="26"/>
          <w:lang w:eastAsia="en-US"/>
        </w:rPr>
        <w:t>ции города Когалыма от 06</w:t>
      </w:r>
      <w:r w:rsidRPr="00AD42BE">
        <w:rPr>
          <w:rFonts w:eastAsiaTheme="minorHAnsi"/>
          <w:bCs/>
          <w:sz w:val="26"/>
          <w:szCs w:val="26"/>
          <w:lang w:eastAsia="en-US"/>
        </w:rPr>
        <w:t>.0</w:t>
      </w:r>
      <w:r w:rsidR="0086653C">
        <w:rPr>
          <w:rFonts w:eastAsiaTheme="minorHAnsi"/>
          <w:bCs/>
          <w:sz w:val="26"/>
          <w:szCs w:val="26"/>
          <w:lang w:eastAsia="en-US"/>
        </w:rPr>
        <w:t>4</w:t>
      </w:r>
      <w:r w:rsidRPr="00AD42BE">
        <w:rPr>
          <w:rFonts w:eastAsiaTheme="minorHAnsi"/>
          <w:bCs/>
          <w:sz w:val="26"/>
          <w:szCs w:val="26"/>
          <w:lang w:eastAsia="en-US"/>
        </w:rPr>
        <w:t>.20</w:t>
      </w:r>
      <w:r w:rsidR="0086653C">
        <w:rPr>
          <w:rFonts w:eastAsiaTheme="minorHAnsi"/>
          <w:bCs/>
          <w:sz w:val="26"/>
          <w:szCs w:val="26"/>
          <w:lang w:eastAsia="en-US"/>
        </w:rPr>
        <w:t>12</w:t>
      </w:r>
      <w:r w:rsidRPr="00AD42BE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86653C">
        <w:rPr>
          <w:rFonts w:eastAsiaTheme="minorHAnsi"/>
          <w:bCs/>
          <w:sz w:val="26"/>
          <w:szCs w:val="26"/>
          <w:lang w:eastAsia="en-US"/>
        </w:rPr>
        <w:t>834</w:t>
      </w:r>
      <w:r w:rsidRPr="00AD42BE">
        <w:rPr>
          <w:rFonts w:eastAsiaTheme="minorHAnsi"/>
          <w:bCs/>
          <w:sz w:val="26"/>
          <w:szCs w:val="26"/>
          <w:lang w:eastAsia="en-US"/>
        </w:rPr>
        <w:t xml:space="preserve"> «</w:t>
      </w:r>
      <w:r w:rsidR="0086653C" w:rsidRPr="0086653C">
        <w:rPr>
          <w:rFonts w:eastAsiaTheme="minorHAnsi"/>
          <w:bCs/>
          <w:sz w:val="26"/>
          <w:szCs w:val="26"/>
          <w:lang w:eastAsia="en-US"/>
        </w:rPr>
        <w:t>Об утверждении Порядка использования бюджетных ассигнований резервного фонда Администрации города Когалыма</w:t>
      </w:r>
      <w:r w:rsidRPr="00AD42BE">
        <w:rPr>
          <w:rFonts w:eastAsiaTheme="minorHAnsi"/>
          <w:bCs/>
          <w:sz w:val="26"/>
          <w:szCs w:val="26"/>
          <w:lang w:eastAsia="en-US"/>
        </w:rPr>
        <w:t>» (далее – Порядок) внести следующ</w:t>
      </w:r>
      <w:r w:rsidR="00A4670B">
        <w:rPr>
          <w:rFonts w:eastAsiaTheme="minorHAnsi"/>
          <w:bCs/>
          <w:sz w:val="26"/>
          <w:szCs w:val="26"/>
          <w:lang w:eastAsia="en-US"/>
        </w:rPr>
        <w:t>е</w:t>
      </w:r>
      <w:r w:rsidRPr="00AD42BE">
        <w:rPr>
          <w:rFonts w:eastAsiaTheme="minorHAnsi"/>
          <w:bCs/>
          <w:sz w:val="26"/>
          <w:szCs w:val="26"/>
          <w:lang w:eastAsia="en-US"/>
        </w:rPr>
        <w:t xml:space="preserve">е </w:t>
      </w:r>
      <w:r w:rsidR="00A4670B">
        <w:rPr>
          <w:rFonts w:eastAsiaTheme="minorHAnsi"/>
          <w:bCs/>
          <w:color w:val="000000" w:themeColor="text1"/>
          <w:sz w:val="26"/>
          <w:szCs w:val="26"/>
          <w:lang w:eastAsia="en-US"/>
        </w:rPr>
        <w:t>изменение</w:t>
      </w:r>
      <w:r w:rsidRPr="00AD42BE">
        <w:rPr>
          <w:rFonts w:eastAsiaTheme="minorHAnsi"/>
          <w:bCs/>
          <w:sz w:val="26"/>
          <w:szCs w:val="26"/>
          <w:lang w:eastAsia="en-US"/>
        </w:rPr>
        <w:t>:</w:t>
      </w:r>
    </w:p>
    <w:p w:rsidR="007B7DF7" w:rsidRPr="00AD42BE" w:rsidRDefault="00AD42BE" w:rsidP="007B7DF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hanging="4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D42BE">
        <w:rPr>
          <w:rFonts w:eastAsia="Calibri"/>
          <w:sz w:val="26"/>
          <w:szCs w:val="26"/>
          <w:lang w:eastAsia="en-US"/>
        </w:rPr>
        <w:t xml:space="preserve">пункт </w:t>
      </w:r>
      <w:r w:rsidR="0086653C">
        <w:rPr>
          <w:rFonts w:eastAsia="Calibri"/>
          <w:sz w:val="26"/>
          <w:szCs w:val="26"/>
          <w:lang w:eastAsia="en-US"/>
        </w:rPr>
        <w:t>1.4</w:t>
      </w:r>
      <w:r w:rsidRPr="00AD42BE">
        <w:rPr>
          <w:rFonts w:eastAsia="Calibri"/>
          <w:sz w:val="26"/>
          <w:szCs w:val="26"/>
          <w:lang w:eastAsia="en-US"/>
        </w:rPr>
        <w:t xml:space="preserve"> </w:t>
      </w:r>
      <w:r w:rsidR="00E2711B">
        <w:rPr>
          <w:rFonts w:eastAsia="Calibri"/>
          <w:sz w:val="26"/>
          <w:szCs w:val="26"/>
          <w:lang w:eastAsia="en-US"/>
        </w:rPr>
        <w:t xml:space="preserve">раздела 1 </w:t>
      </w:r>
      <w:r w:rsidRPr="00AD42BE">
        <w:rPr>
          <w:rFonts w:eastAsia="Calibri"/>
          <w:sz w:val="26"/>
          <w:szCs w:val="26"/>
          <w:lang w:eastAsia="en-US"/>
        </w:rPr>
        <w:t>Порядка</w:t>
      </w:r>
      <w:r w:rsidR="007B7DF7">
        <w:rPr>
          <w:rFonts w:eastAsia="Calibri"/>
          <w:sz w:val="26"/>
          <w:szCs w:val="26"/>
          <w:lang w:eastAsia="en-US"/>
        </w:rPr>
        <w:t xml:space="preserve"> признать утратившим силу.</w:t>
      </w:r>
    </w:p>
    <w:p w:rsidR="00AD42BE" w:rsidRPr="00AD42BE" w:rsidRDefault="00AD42BE" w:rsidP="00AD42BE">
      <w:pPr>
        <w:spacing w:after="200" w:line="276" w:lineRule="auto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B7DF7" w:rsidRPr="002D6066" w:rsidRDefault="00AD42BE" w:rsidP="007B7DF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42BE">
        <w:rPr>
          <w:rFonts w:eastAsiaTheme="minorHAnsi"/>
          <w:sz w:val="26"/>
          <w:szCs w:val="26"/>
          <w:lang w:eastAsia="en-US"/>
        </w:rPr>
        <w:t xml:space="preserve">2. </w:t>
      </w:r>
      <w:r w:rsidR="007B7DF7" w:rsidRPr="002D6066">
        <w:rPr>
          <w:rFonts w:eastAsiaTheme="minorHAnsi"/>
          <w:sz w:val="26"/>
          <w:szCs w:val="26"/>
          <w:lang w:eastAsia="en-US"/>
        </w:rPr>
        <w:t>Комитету финансов Администрации города Когалыма (</w:t>
      </w:r>
      <w:proofErr w:type="spellStart"/>
      <w:r w:rsidR="007B7DF7" w:rsidRPr="002D6066">
        <w:rPr>
          <w:rFonts w:eastAsiaTheme="minorHAnsi"/>
          <w:sz w:val="26"/>
          <w:szCs w:val="26"/>
          <w:lang w:eastAsia="en-US"/>
        </w:rPr>
        <w:t>М.Г.Рыбачок</w:t>
      </w:r>
      <w:proofErr w:type="spellEnd"/>
      <w:r w:rsidR="007B7DF7" w:rsidRPr="002D6066">
        <w:rPr>
          <w:rFonts w:eastAsiaTheme="minorHAnsi"/>
          <w:sz w:val="26"/>
          <w:szCs w:val="26"/>
          <w:lang w:eastAsia="en-US"/>
        </w:rPr>
        <w:t>)  направить в юридическое управление Администрации гор</w:t>
      </w:r>
      <w:r w:rsidR="00A4670B">
        <w:rPr>
          <w:rFonts w:eastAsiaTheme="minorHAnsi"/>
          <w:sz w:val="26"/>
          <w:szCs w:val="26"/>
          <w:lang w:eastAsia="en-US"/>
        </w:rPr>
        <w:t>ода Когалыма текст постановления</w:t>
      </w:r>
      <w:r w:rsidR="007B7DF7" w:rsidRPr="002D6066">
        <w:rPr>
          <w:rFonts w:eastAsiaTheme="minorHAnsi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D42BE">
        <w:rPr>
          <w:rFonts w:eastAsiaTheme="minorHAnsi"/>
          <w:sz w:val="26"/>
          <w:szCs w:val="26"/>
          <w:lang w:eastAsia="en-US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AD42BE">
          <w:rPr>
            <w:rFonts w:eastAsiaTheme="minorHAnsi"/>
            <w:color w:val="0000FF" w:themeColor="hyperlink"/>
            <w:sz w:val="26"/>
            <w:szCs w:val="26"/>
            <w:u w:val="single"/>
            <w:lang w:eastAsia="en-US"/>
          </w:rPr>
          <w:t>www.admkogalym.ru</w:t>
        </w:r>
      </w:hyperlink>
      <w:r w:rsidRPr="00AD42BE">
        <w:rPr>
          <w:rFonts w:eastAsiaTheme="minorHAnsi"/>
          <w:sz w:val="26"/>
          <w:szCs w:val="26"/>
          <w:lang w:eastAsia="en-US"/>
        </w:rPr>
        <w:t>).</w:t>
      </w: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D42BE" w:rsidRPr="00AD42BE" w:rsidRDefault="00AD42BE" w:rsidP="00AD42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D42BE">
        <w:rPr>
          <w:rFonts w:eastAsiaTheme="minorHAnsi"/>
          <w:sz w:val="26"/>
          <w:szCs w:val="26"/>
          <w:lang w:eastAsia="en-US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AD42BE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Pr="00AD42BE">
        <w:rPr>
          <w:rFonts w:eastAsiaTheme="minorHAnsi"/>
          <w:sz w:val="26"/>
          <w:szCs w:val="26"/>
          <w:lang w:eastAsia="en-US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6653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6653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72B5D" w:rsidRDefault="00E72B5D" w:rsidP="00726A94">
      <w:pPr>
        <w:tabs>
          <w:tab w:val="left" w:pos="7380"/>
        </w:tabs>
        <w:rPr>
          <w:sz w:val="26"/>
          <w:szCs w:val="26"/>
        </w:rPr>
        <w:sectPr w:rsidR="00E72B5D" w:rsidSect="00E72B5D"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:rsidR="00626ADD" w:rsidRPr="00626ADD" w:rsidRDefault="00626ADD" w:rsidP="00E5330B">
      <w:pPr>
        <w:tabs>
          <w:tab w:val="left" w:pos="7380"/>
        </w:tabs>
        <w:rPr>
          <w:sz w:val="22"/>
          <w:szCs w:val="22"/>
          <w:lang w:eastAsia="en-US"/>
        </w:rPr>
      </w:pPr>
      <w:bookmarkStart w:id="0" w:name="_GoBack"/>
      <w:bookmarkEnd w:id="0"/>
    </w:p>
    <w:sectPr w:rsidR="00626ADD" w:rsidRPr="00626ADD" w:rsidSect="00AD42B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B96"/>
    <w:multiLevelType w:val="hybridMultilevel"/>
    <w:tmpl w:val="6A70E00C"/>
    <w:lvl w:ilvl="0" w:tplc="EDE06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6A6974"/>
    <w:multiLevelType w:val="hybridMultilevel"/>
    <w:tmpl w:val="CF626EB2"/>
    <w:lvl w:ilvl="0" w:tplc="EDE06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2A1514"/>
    <w:multiLevelType w:val="multilevel"/>
    <w:tmpl w:val="BFF216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4F46ED"/>
    <w:multiLevelType w:val="hybridMultilevel"/>
    <w:tmpl w:val="F4724974"/>
    <w:lvl w:ilvl="0" w:tplc="6E147B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B3960"/>
    <w:rsid w:val="001D0927"/>
    <w:rsid w:val="001E328E"/>
    <w:rsid w:val="001F7005"/>
    <w:rsid w:val="00201088"/>
    <w:rsid w:val="002477BE"/>
    <w:rsid w:val="002B10AF"/>
    <w:rsid w:val="002B49A0"/>
    <w:rsid w:val="002D5593"/>
    <w:rsid w:val="002D6066"/>
    <w:rsid w:val="002E0A30"/>
    <w:rsid w:val="002F7936"/>
    <w:rsid w:val="00313DAF"/>
    <w:rsid w:val="003447F7"/>
    <w:rsid w:val="003C2484"/>
    <w:rsid w:val="003F587E"/>
    <w:rsid w:val="003F7581"/>
    <w:rsid w:val="0043438A"/>
    <w:rsid w:val="004602CA"/>
    <w:rsid w:val="004A37F8"/>
    <w:rsid w:val="004B0472"/>
    <w:rsid w:val="004F33B1"/>
    <w:rsid w:val="0053282C"/>
    <w:rsid w:val="006015ED"/>
    <w:rsid w:val="006140B4"/>
    <w:rsid w:val="00625AA2"/>
    <w:rsid w:val="00626ADD"/>
    <w:rsid w:val="00667640"/>
    <w:rsid w:val="00674F55"/>
    <w:rsid w:val="006A12CB"/>
    <w:rsid w:val="0071783C"/>
    <w:rsid w:val="00726A94"/>
    <w:rsid w:val="00747B75"/>
    <w:rsid w:val="00764D55"/>
    <w:rsid w:val="00782DAE"/>
    <w:rsid w:val="007B1863"/>
    <w:rsid w:val="007B7DF7"/>
    <w:rsid w:val="007C24AA"/>
    <w:rsid w:val="007D1C62"/>
    <w:rsid w:val="007E28C2"/>
    <w:rsid w:val="007F5689"/>
    <w:rsid w:val="00820045"/>
    <w:rsid w:val="008329FC"/>
    <w:rsid w:val="0086653C"/>
    <w:rsid w:val="0086685A"/>
    <w:rsid w:val="00874F39"/>
    <w:rsid w:val="00877CE5"/>
    <w:rsid w:val="0089542E"/>
    <w:rsid w:val="008C0B7C"/>
    <w:rsid w:val="008D2DB3"/>
    <w:rsid w:val="00952EC3"/>
    <w:rsid w:val="00A4670B"/>
    <w:rsid w:val="00A564E7"/>
    <w:rsid w:val="00A6160C"/>
    <w:rsid w:val="00AD42BE"/>
    <w:rsid w:val="00B22DDA"/>
    <w:rsid w:val="00BB1866"/>
    <w:rsid w:val="00BC37E6"/>
    <w:rsid w:val="00C27247"/>
    <w:rsid w:val="00C700C4"/>
    <w:rsid w:val="00CB2627"/>
    <w:rsid w:val="00CC367F"/>
    <w:rsid w:val="00CF6B89"/>
    <w:rsid w:val="00D52DB6"/>
    <w:rsid w:val="00DB1C55"/>
    <w:rsid w:val="00E2711B"/>
    <w:rsid w:val="00E5330B"/>
    <w:rsid w:val="00E72B5D"/>
    <w:rsid w:val="00EB75CB"/>
    <w:rsid w:val="00ED2795"/>
    <w:rsid w:val="00ED5C7C"/>
    <w:rsid w:val="00ED62A2"/>
    <w:rsid w:val="00EE0FC1"/>
    <w:rsid w:val="00EE539C"/>
    <w:rsid w:val="00F06198"/>
    <w:rsid w:val="00F5080D"/>
    <w:rsid w:val="00FA3F5F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5E4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1FB0-4C71-4EDF-AFC8-DDF77E84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Светличных Лариса Михайловна</cp:lastModifiedBy>
  <cp:revision>13</cp:revision>
  <cp:lastPrinted>2021-01-20T06:03:00Z</cp:lastPrinted>
  <dcterms:created xsi:type="dcterms:W3CDTF">2023-02-06T03:48:00Z</dcterms:created>
  <dcterms:modified xsi:type="dcterms:W3CDTF">2023-06-22T11:32:00Z</dcterms:modified>
</cp:coreProperties>
</file>