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26CDD" w:rsidRDefault="00426CDD" w:rsidP="008734C5">
      <w:pPr>
        <w:rPr>
          <w:sz w:val="26"/>
          <w:szCs w:val="26"/>
        </w:rPr>
      </w:pP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О внесении изменения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в постановление Администрации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города Когалыма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>от 28.05.2020 №928</w:t>
      </w:r>
    </w:p>
    <w:p w:rsidR="008734C5" w:rsidRPr="007876C6" w:rsidRDefault="008734C5" w:rsidP="008734C5">
      <w:pPr>
        <w:ind w:firstLine="851"/>
        <w:rPr>
          <w:sz w:val="26"/>
          <w:szCs w:val="26"/>
        </w:rPr>
      </w:pPr>
    </w:p>
    <w:p w:rsidR="00BF0DF6" w:rsidRDefault="00BF0DF6" w:rsidP="00AB250A">
      <w:pPr>
        <w:ind w:firstLine="709"/>
        <w:jc w:val="both"/>
        <w:rPr>
          <w:sz w:val="26"/>
          <w:szCs w:val="26"/>
        </w:rPr>
      </w:pPr>
    </w:p>
    <w:p w:rsidR="00AB250A" w:rsidRPr="00AB250A" w:rsidRDefault="00AB250A" w:rsidP="00AB250A">
      <w:pPr>
        <w:ind w:firstLine="709"/>
        <w:jc w:val="both"/>
        <w:rPr>
          <w:sz w:val="26"/>
          <w:szCs w:val="26"/>
        </w:rPr>
      </w:pPr>
      <w:r w:rsidRPr="00AB250A">
        <w:rPr>
          <w:sz w:val="26"/>
          <w:szCs w:val="26"/>
        </w:rPr>
        <w:t>В соответствии с Федеральным законом от 06.10.2003 №131-ФЗ</w:t>
      </w:r>
      <w:r w:rsidR="00001FD0">
        <w:rPr>
          <w:sz w:val="26"/>
          <w:szCs w:val="26"/>
        </w:rPr>
        <w:t xml:space="preserve"> </w:t>
      </w:r>
      <w:r w:rsidR="007F6EB7">
        <w:rPr>
          <w:sz w:val="26"/>
          <w:szCs w:val="26"/>
        </w:rPr>
        <w:t xml:space="preserve">                      </w:t>
      </w:r>
      <w:r w:rsidRPr="00AB250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Законом Ханты-Мансийского автономного округа – Югры </w:t>
      </w:r>
      <w:r w:rsidR="007F6EB7">
        <w:rPr>
          <w:sz w:val="26"/>
          <w:szCs w:val="26"/>
        </w:rPr>
        <w:t xml:space="preserve">                      </w:t>
      </w:r>
      <w:r w:rsidRPr="00AB250A">
        <w:rPr>
          <w:sz w:val="26"/>
          <w:szCs w:val="26"/>
        </w:rPr>
        <w:t>от 11.05.2010 №85-оз «О государственном регулировании торговой деятельности в Ханты-Мансийском автономном округе – Югре», приказом Департамента экономического развития Ханты-Мансийского автономного округа – Югры от 24.12.2010 №1-нп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Когалыма, постановлением Администрации города Когалыма</w:t>
      </w:r>
      <w:r w:rsidR="007F6EB7">
        <w:rPr>
          <w:sz w:val="26"/>
          <w:szCs w:val="26"/>
        </w:rPr>
        <w:t xml:space="preserve"> </w:t>
      </w:r>
      <w:r w:rsidRPr="00AB250A">
        <w:rPr>
          <w:sz w:val="26"/>
          <w:szCs w:val="26"/>
        </w:rPr>
        <w:t xml:space="preserve"> от 22.01.2021 №102 «О размещении нестационарных торговых объектов на территории города Когалыма:</w:t>
      </w:r>
    </w:p>
    <w:p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bCs/>
          <w:iCs/>
          <w:sz w:val="26"/>
          <w:szCs w:val="26"/>
          <w:lang w:eastAsia="en-US"/>
        </w:rPr>
        <w:t xml:space="preserve">1. </w:t>
      </w:r>
      <w:r w:rsidRPr="00BF0DF6">
        <w:rPr>
          <w:sz w:val="26"/>
          <w:szCs w:val="26"/>
        </w:rPr>
        <w:t xml:space="preserve">В постановление Администрации города Когалыма от 28.05.2020 №928 «Об утверждении Схемы размещения нестационарных торговых объектов на территории города Когалыма» (далее – постановление) внести следующее изменение: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1.1. приложение к постановлению изложить в редакции согласно приложению к настоящему постановлению.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2. Постановление Администрации города Когалыма от </w:t>
      </w:r>
      <w:r w:rsidR="005041D9">
        <w:rPr>
          <w:bCs/>
          <w:iCs/>
          <w:sz w:val="26"/>
          <w:szCs w:val="26"/>
          <w:lang w:eastAsia="en-US"/>
        </w:rPr>
        <w:t>30</w:t>
      </w:r>
      <w:r w:rsidRPr="00BF0DF6">
        <w:rPr>
          <w:bCs/>
          <w:iCs/>
          <w:sz w:val="26"/>
          <w:szCs w:val="26"/>
          <w:lang w:eastAsia="en-US"/>
        </w:rPr>
        <w:t>.0</w:t>
      </w:r>
      <w:r w:rsidR="005041D9">
        <w:rPr>
          <w:bCs/>
          <w:iCs/>
          <w:sz w:val="26"/>
          <w:szCs w:val="26"/>
          <w:lang w:eastAsia="en-US"/>
        </w:rPr>
        <w:t>1</w:t>
      </w:r>
      <w:r w:rsidRPr="00BF0DF6">
        <w:rPr>
          <w:bCs/>
          <w:iCs/>
          <w:sz w:val="26"/>
          <w:szCs w:val="26"/>
          <w:lang w:eastAsia="en-US"/>
        </w:rPr>
        <w:t>.202</w:t>
      </w:r>
      <w:r w:rsidR="005041D9">
        <w:rPr>
          <w:bCs/>
          <w:iCs/>
          <w:sz w:val="26"/>
          <w:szCs w:val="26"/>
          <w:lang w:eastAsia="en-US"/>
        </w:rPr>
        <w:t>3</w:t>
      </w:r>
      <w:r w:rsidRPr="00BF0DF6">
        <w:rPr>
          <w:bCs/>
          <w:iCs/>
          <w:sz w:val="26"/>
          <w:szCs w:val="26"/>
          <w:lang w:eastAsia="en-US"/>
        </w:rPr>
        <w:t xml:space="preserve"> №</w:t>
      </w:r>
      <w:r w:rsidR="005041D9">
        <w:rPr>
          <w:bCs/>
          <w:iCs/>
          <w:sz w:val="26"/>
          <w:szCs w:val="26"/>
          <w:lang w:eastAsia="en-US"/>
        </w:rPr>
        <w:t>180</w:t>
      </w:r>
      <w:r w:rsidRPr="00BF0DF6">
        <w:rPr>
          <w:bCs/>
          <w:iCs/>
          <w:sz w:val="26"/>
          <w:szCs w:val="26"/>
          <w:lang w:eastAsia="en-US"/>
        </w:rPr>
        <w:t xml:space="preserve"> «О внесении изменения в постановление Администрации города Когалыма </w:t>
      </w:r>
      <w:r w:rsidR="007F6EB7">
        <w:rPr>
          <w:bCs/>
          <w:iCs/>
          <w:sz w:val="26"/>
          <w:szCs w:val="26"/>
          <w:lang w:eastAsia="en-US"/>
        </w:rPr>
        <w:t xml:space="preserve">               </w:t>
      </w:r>
      <w:r w:rsidRPr="00BF0DF6">
        <w:rPr>
          <w:bCs/>
          <w:iCs/>
          <w:sz w:val="26"/>
          <w:szCs w:val="26"/>
          <w:lang w:eastAsia="en-US"/>
        </w:rPr>
        <w:t>от 28.05.2020 №928» признать утратившим силу.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7F6EB7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sz w:val="26"/>
          <w:szCs w:val="26"/>
        </w:rPr>
        <w:t xml:space="preserve"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7F6EB7">
        <w:rPr>
          <w:sz w:val="26"/>
          <w:szCs w:val="26"/>
        </w:rPr>
        <w:t>(</w:t>
      </w:r>
      <w:hyperlink r:id="rId9" w:history="1"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7F6EB7">
          <w:rPr>
            <w:rStyle w:val="a8"/>
            <w:color w:val="auto"/>
            <w:sz w:val="26"/>
            <w:szCs w:val="26"/>
            <w:u w:val="none"/>
          </w:rPr>
          <w:t>.</w:t>
        </w:r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r w:rsidRPr="007F6EB7">
          <w:rPr>
            <w:rStyle w:val="a8"/>
            <w:color w:val="auto"/>
            <w:sz w:val="26"/>
            <w:szCs w:val="26"/>
            <w:u w:val="none"/>
          </w:rPr>
          <w:t>.</w:t>
        </w:r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7F6EB7">
        <w:rPr>
          <w:sz w:val="26"/>
          <w:szCs w:val="26"/>
        </w:rPr>
        <w:t>).</w:t>
      </w: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</w:p>
    <w:p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:rsidR="008734C5" w:rsidRPr="005A0A00" w:rsidRDefault="00BF0DF6" w:rsidP="00426C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734C5" w:rsidRPr="005A0A00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ED5C7C" w:rsidRDefault="00ED5C7C" w:rsidP="00426CDD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464E6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464E6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E3E8A" w:rsidRDefault="009E3E8A">
      <w:pPr>
        <w:spacing w:after="200" w:line="276" w:lineRule="auto"/>
        <w:rPr>
          <w:sz w:val="26"/>
          <w:szCs w:val="26"/>
        </w:rPr>
      </w:pPr>
    </w:p>
    <w:p w:rsidR="00AB250A" w:rsidRDefault="00AB250A">
      <w:pPr>
        <w:spacing w:after="200" w:line="276" w:lineRule="auto"/>
        <w:rPr>
          <w:sz w:val="26"/>
          <w:szCs w:val="26"/>
        </w:rPr>
        <w:sectPr w:rsidR="00AB250A" w:rsidSect="00426C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3E8A" w:rsidRPr="009B7E0F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9E3E8A" w:rsidRPr="009B7E0F" w:rsidRDefault="009E3E8A" w:rsidP="003C00FC">
      <w:pPr>
        <w:tabs>
          <w:tab w:val="left" w:pos="7380"/>
        </w:tabs>
        <w:ind w:right="-285" w:firstLine="1204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9E3E8A" w:rsidRPr="009B7E0F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38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19"/>
      </w:tblGrid>
      <w:tr w:rsidR="009E3E8A" w:rsidTr="003C00FC">
        <w:trPr>
          <w:jc w:val="right"/>
        </w:trPr>
        <w:tc>
          <w:tcPr>
            <w:tcW w:w="1843" w:type="dxa"/>
          </w:tcPr>
          <w:p w:rsidR="009E3E8A" w:rsidRPr="00F5080D" w:rsidRDefault="009E3E8A" w:rsidP="003C00F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E3E8A" w:rsidRPr="00F5080D" w:rsidRDefault="009E3E8A" w:rsidP="00AB250A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СХЕМА</w:t>
      </w:r>
    </w:p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РАЗМЕЩЕНИЯ НЕСТАЦИОНАРНЫХ ТОРГОВЫХ ОБЪЕКТОВ НА ТЕРРИТОРИИ ГОРОДА КОГАЛЫМА</w:t>
      </w:r>
    </w:p>
    <w:p w:rsidR="008C5BCC" w:rsidRPr="00A02902" w:rsidRDefault="008C5BCC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СОСТОЯНИЮ НА </w:t>
      </w:r>
      <w:r w:rsidR="00F91A29">
        <w:rPr>
          <w:rFonts w:ascii="Times New Roman" w:hAnsi="Times New Roman" w:cs="Times New Roman"/>
          <w:bCs/>
          <w:color w:val="000000"/>
          <w:sz w:val="26"/>
          <w:szCs w:val="26"/>
        </w:rPr>
        <w:t>01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91A29">
        <w:rPr>
          <w:rFonts w:ascii="Times New Roman" w:hAnsi="Times New Roman" w:cs="Times New Roman"/>
          <w:bCs/>
          <w:color w:val="000000"/>
          <w:sz w:val="26"/>
          <w:szCs w:val="26"/>
        </w:rPr>
        <w:t>ИЮН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Я 2023 ГОДА</w:t>
      </w:r>
    </w:p>
    <w:p w:rsidR="004F415F" w:rsidRPr="0001760A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strike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Круглогодичные нестационарные торговые объекты </w:t>
      </w:r>
    </w:p>
    <w:p w:rsidR="004F415F" w:rsidRPr="003C00FC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623"/>
        <w:gridCol w:w="1450"/>
        <w:gridCol w:w="1525"/>
        <w:gridCol w:w="1817"/>
        <w:gridCol w:w="898"/>
        <w:gridCol w:w="1799"/>
        <w:gridCol w:w="1557"/>
        <w:gridCol w:w="1020"/>
        <w:gridCol w:w="1673"/>
        <w:gridCol w:w="1949"/>
      </w:tblGrid>
      <w:tr w:rsidR="004F415F" w:rsidRPr="00A02902" w:rsidTr="003C00FC">
        <w:tc>
          <w:tcPr>
            <w:tcW w:w="12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№ п/п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Количество размещенных нестационарных торговых объектов</w:t>
            </w:r>
            <w:r w:rsidR="008C5BCC">
              <w:rPr>
                <w:color w:val="000000"/>
              </w:rPr>
              <w:t>, в том числе мобильных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Месторасположение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Вид объекта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C5BCC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Площадь нестационарного торгового объекта, </w:t>
            </w:r>
            <w:r w:rsidR="008C5BCC">
              <w:rPr>
                <w:color w:val="000000"/>
              </w:rPr>
              <w:t xml:space="preserve">в том числе мобильного </w:t>
            </w:r>
          </w:p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кв. м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Площадь земельного участка, кв. м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ind w:right="-58"/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  <w:r w:rsidR="008C5BCC">
              <w:rPr>
                <w:color w:val="000000"/>
              </w:rPr>
              <w:t>, в том числе мобильный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Срок, период размещения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</w:tr>
      <w:tr w:rsidR="004F415F" w:rsidRPr="00A02902" w:rsidTr="003C00FC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4</w:t>
            </w:r>
          </w:p>
        </w:tc>
        <w:tc>
          <w:tcPr>
            <w:tcW w:w="579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6</w:t>
            </w:r>
          </w:p>
        </w:tc>
        <w:tc>
          <w:tcPr>
            <w:tcW w:w="57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7</w:t>
            </w:r>
          </w:p>
        </w:tc>
        <w:tc>
          <w:tcPr>
            <w:tcW w:w="49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8</w:t>
            </w:r>
          </w:p>
        </w:tc>
        <w:tc>
          <w:tcPr>
            <w:tcW w:w="325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9</w:t>
            </w:r>
          </w:p>
        </w:tc>
        <w:tc>
          <w:tcPr>
            <w:tcW w:w="53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10</w:t>
            </w:r>
          </w:p>
        </w:tc>
        <w:tc>
          <w:tcPr>
            <w:tcW w:w="62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11</w:t>
            </w:r>
          </w:p>
        </w:tc>
      </w:tr>
      <w:tr w:rsidR="004F415F" w:rsidRPr="00A02902" w:rsidTr="003C00FC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CE7D64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ИП Абдульманов Д</w:t>
            </w:r>
            <w:r w:rsidR="00CE7D64">
              <w:rPr>
                <w:color w:val="000000"/>
              </w:rPr>
              <w:t xml:space="preserve">анил </w:t>
            </w:r>
            <w:r w:rsidRPr="00A02902">
              <w:rPr>
                <w:color w:val="000000"/>
              </w:rPr>
              <w:t>Р</w:t>
            </w:r>
            <w:r w:rsidR="00CE7D64">
              <w:rPr>
                <w:color w:val="000000"/>
              </w:rPr>
              <w:t>ифович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F622BB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улица Бакинская, 67, кв</w:t>
            </w:r>
            <w:r w:rsidR="00F622BB"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16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в районе АЗС-1</w:t>
            </w:r>
            <w:r>
              <w:rPr>
                <w:color w:val="000000"/>
              </w:rPr>
              <w:t xml:space="preserve">по </w:t>
            </w:r>
            <w:r w:rsidRPr="00A02902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Прибалтийская, 44 </w:t>
            </w:r>
          </w:p>
        </w:tc>
        <w:tc>
          <w:tcPr>
            <w:tcW w:w="286" w:type="pct"/>
            <w:shd w:val="clear" w:color="auto" w:fill="auto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57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родовольственные товары</w:t>
            </w:r>
          </w:p>
        </w:tc>
        <w:tc>
          <w:tcPr>
            <w:tcW w:w="49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36</w:t>
            </w:r>
          </w:p>
        </w:tc>
        <w:tc>
          <w:tcPr>
            <w:tcW w:w="325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60</w:t>
            </w:r>
          </w:p>
        </w:tc>
        <w:tc>
          <w:tcPr>
            <w:tcW w:w="53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D83341">
              <w:rPr>
                <w:color w:val="000000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:rsidR="004F415F" w:rsidRDefault="004F415F" w:rsidP="003A2200">
            <w:pPr>
              <w:jc w:val="center"/>
            </w:pPr>
            <w:r w:rsidRPr="00CE7D64">
              <w:t>21.12.2017-20.12.202</w:t>
            </w:r>
            <w:r w:rsidR="009D5BA5" w:rsidRPr="00CE7D64">
              <w:t>6</w:t>
            </w:r>
          </w:p>
          <w:p w:rsidR="004F415F" w:rsidRPr="00482358" w:rsidRDefault="004F415F" w:rsidP="00CE7D64">
            <w:pPr>
              <w:jc w:val="center"/>
            </w:pPr>
          </w:p>
        </w:tc>
      </w:tr>
      <w:tr w:rsidR="004F415F" w:rsidRPr="00A02902" w:rsidTr="003C00FC">
        <w:tc>
          <w:tcPr>
            <w:tcW w:w="122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  <w:rPr>
                <w:color w:val="000000"/>
              </w:rPr>
            </w:pPr>
            <w:r w:rsidRPr="007A09B5">
              <w:rPr>
                <w:color w:val="000000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:rsidR="003A2200" w:rsidRPr="00CE7D64" w:rsidRDefault="003A2200" w:rsidP="003A2200">
            <w:pPr>
              <w:jc w:val="center"/>
            </w:pPr>
            <w:r w:rsidRPr="00CE7D64">
              <w:t xml:space="preserve">ИП </w:t>
            </w:r>
          </w:p>
          <w:p w:rsidR="003A2200" w:rsidRPr="00CE7D64" w:rsidRDefault="003A2200" w:rsidP="00B00B3C">
            <w:pPr>
              <w:jc w:val="center"/>
              <w:rPr>
                <w:color w:val="FF0000"/>
                <w:sz w:val="16"/>
                <w:szCs w:val="16"/>
              </w:rPr>
            </w:pPr>
            <w:r w:rsidRPr="00CE7D64">
              <w:t xml:space="preserve">Саруханян </w:t>
            </w:r>
            <w:r w:rsidR="00B00B3C" w:rsidRPr="00CE7D64">
              <w:t>Артур Ваняевич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CE7D64" w:rsidRDefault="005852BD" w:rsidP="00F622BB">
            <w:pPr>
              <w:jc w:val="center"/>
            </w:pPr>
            <w:r w:rsidRPr="00CE7D64">
              <w:t>Город Ростов-на-Дону, ул. Мясникова, 52, кв</w:t>
            </w:r>
            <w:r w:rsidR="00F622BB">
              <w:t>.</w:t>
            </w:r>
            <w:r w:rsidRPr="00CE7D64">
              <w:t xml:space="preserve"> 32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CE7D64" w:rsidRDefault="004F415F" w:rsidP="003A2200">
            <w:pPr>
              <w:jc w:val="center"/>
            </w:pPr>
            <w:r w:rsidRPr="00CE7D64"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:rsidR="004F415F" w:rsidRPr="00CE7D64" w:rsidRDefault="004F415F" w:rsidP="003A2200">
            <w:pPr>
              <w:jc w:val="center"/>
            </w:pPr>
            <w:r w:rsidRPr="00CE7D64">
              <w:t xml:space="preserve">город Когалым, в районе дома 4 по ул. Ленинградская </w:t>
            </w:r>
          </w:p>
        </w:tc>
        <w:tc>
          <w:tcPr>
            <w:tcW w:w="286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Киоск</w:t>
            </w:r>
          </w:p>
        </w:tc>
        <w:tc>
          <w:tcPr>
            <w:tcW w:w="573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Оказание бытовых услуг</w:t>
            </w:r>
          </w:p>
          <w:p w:rsidR="004F415F" w:rsidRPr="000C5014" w:rsidRDefault="004F415F" w:rsidP="00A72FC6">
            <w:pPr>
              <w:jc w:val="center"/>
            </w:pPr>
            <w:r w:rsidRPr="005135E1">
              <w:t>(по пошиву и ремонту обуви</w:t>
            </w:r>
            <w:r w:rsidRPr="00560187">
              <w:t>)</w:t>
            </w:r>
          </w:p>
        </w:tc>
        <w:tc>
          <w:tcPr>
            <w:tcW w:w="496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24</w:t>
            </w:r>
          </w:p>
        </w:tc>
        <w:tc>
          <w:tcPr>
            <w:tcW w:w="325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46</w:t>
            </w:r>
          </w:p>
        </w:tc>
        <w:tc>
          <w:tcPr>
            <w:tcW w:w="533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:rsidR="004F415F" w:rsidRDefault="004F415F" w:rsidP="003A2200">
            <w:pPr>
              <w:jc w:val="center"/>
            </w:pPr>
            <w:r>
              <w:t>Договор аренды земельного участка на неопределенный срок</w:t>
            </w:r>
          </w:p>
          <w:p w:rsidR="004F415F" w:rsidRPr="000C5014" w:rsidRDefault="004F415F" w:rsidP="003A2200">
            <w:pPr>
              <w:jc w:val="center"/>
            </w:pPr>
          </w:p>
        </w:tc>
      </w:tr>
    </w:tbl>
    <w:p w:rsidR="003C00FC" w:rsidRDefault="003C00FC" w:rsidP="003A2200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485"/>
        <w:gridCol w:w="1955"/>
        <w:gridCol w:w="568"/>
        <w:gridCol w:w="2407"/>
        <w:gridCol w:w="992"/>
        <w:gridCol w:w="2269"/>
        <w:gridCol w:w="709"/>
        <w:gridCol w:w="713"/>
        <w:gridCol w:w="2269"/>
        <w:gridCol w:w="1943"/>
      </w:tblGrid>
      <w:tr w:rsidR="003C00FC" w:rsidRPr="00482358" w:rsidTr="003C00FC">
        <w:tc>
          <w:tcPr>
            <w:tcW w:w="122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lastRenderedPageBreak/>
              <w:t>3</w:t>
            </w:r>
          </w:p>
        </w:tc>
        <w:tc>
          <w:tcPr>
            <w:tcW w:w="47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62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181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9 метрах на север от жилого дома по ул. Сургутское шоссе, 7</w:t>
            </w:r>
          </w:p>
        </w:tc>
        <w:tc>
          <w:tcPr>
            <w:tcW w:w="316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3" w:type="pct"/>
            <w:shd w:val="clear" w:color="000000" w:fill="FFFFFF"/>
            <w:hideMark/>
          </w:tcPr>
          <w:p w:rsidR="008049FD" w:rsidRPr="00F91A29" w:rsidRDefault="008E7EF5" w:rsidP="009B63EA">
            <w:pPr>
              <w:jc w:val="center"/>
            </w:pPr>
            <w:r w:rsidRPr="00F91A29">
              <w:t>Хлебобулочные</w:t>
            </w:r>
            <w:r w:rsidR="009B63EA" w:rsidRPr="00F91A29">
              <w:t>,</w:t>
            </w:r>
            <w:r w:rsidRPr="00F91A29">
              <w:t xml:space="preserve"> кондитерские изделия</w:t>
            </w:r>
            <w:r w:rsidR="009B63EA" w:rsidRPr="00F91A29">
              <w:t>, продовольственная продукция собственного производства</w:t>
            </w:r>
            <w:r w:rsidRPr="00F91A29">
              <w:t xml:space="preserve"> </w:t>
            </w:r>
          </w:p>
        </w:tc>
        <w:tc>
          <w:tcPr>
            <w:tcW w:w="226" w:type="pct"/>
            <w:shd w:val="clear" w:color="000000" w:fill="FFFFFF"/>
            <w:hideMark/>
          </w:tcPr>
          <w:p w:rsidR="004F415F" w:rsidRPr="00482358" w:rsidRDefault="004F415F" w:rsidP="003C00FC">
            <w:pPr>
              <w:jc w:val="center"/>
            </w:pPr>
            <w:r>
              <w:t>21,6</w:t>
            </w:r>
          </w:p>
        </w:tc>
        <w:tc>
          <w:tcPr>
            <w:tcW w:w="227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72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shd w:val="clear" w:color="000000" w:fill="FFFFFF"/>
            <w:hideMark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3C00FC" w:rsidRPr="00482358" w:rsidTr="003C00FC">
        <w:tc>
          <w:tcPr>
            <w:tcW w:w="122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4</w:t>
            </w:r>
          </w:p>
        </w:tc>
        <w:tc>
          <w:tcPr>
            <w:tcW w:w="47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62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181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районе жилого дома по ул. Ленинградская, 21</w:t>
            </w:r>
          </w:p>
        </w:tc>
        <w:tc>
          <w:tcPr>
            <w:tcW w:w="316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3" w:type="pct"/>
            <w:shd w:val="clear" w:color="000000" w:fill="FFFFFF"/>
          </w:tcPr>
          <w:p w:rsidR="004F415F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6" w:type="pct"/>
            <w:shd w:val="clear" w:color="000000" w:fill="FFFFFF"/>
          </w:tcPr>
          <w:p w:rsidR="004F415F" w:rsidRPr="00482358" w:rsidRDefault="004F415F" w:rsidP="003C00FC">
            <w:pPr>
              <w:jc w:val="center"/>
            </w:pPr>
            <w:r>
              <w:t>21,6</w:t>
            </w:r>
          </w:p>
        </w:tc>
        <w:tc>
          <w:tcPr>
            <w:tcW w:w="227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72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shd w:val="clear" w:color="000000" w:fill="FFFFFF"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CE7D64" w:rsidP="00013C27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ИП </w:t>
            </w:r>
          </w:p>
          <w:p w:rsidR="008049FD" w:rsidRPr="008049FD" w:rsidRDefault="008049FD" w:rsidP="00013C27">
            <w:pPr>
              <w:jc w:val="center"/>
            </w:pPr>
            <w:r w:rsidRPr="008049FD">
              <w:t xml:space="preserve">Алекберов </w:t>
            </w:r>
            <w:r w:rsidR="00B75DB4">
              <w:t>Миррашад Мираббасович</w:t>
            </w:r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город Когалым,</w:t>
            </w:r>
          </w:p>
          <w:p w:rsidR="008049FD" w:rsidRPr="008049FD" w:rsidRDefault="008049FD" w:rsidP="00013C27">
            <w:pPr>
              <w:jc w:val="center"/>
            </w:pPr>
            <w:r w:rsidRPr="008049FD">
              <w:t>ул. Бакинская,</w:t>
            </w:r>
          </w:p>
          <w:p w:rsidR="008049FD" w:rsidRPr="008049FD" w:rsidRDefault="008049FD" w:rsidP="00F622BB">
            <w:pPr>
              <w:jc w:val="center"/>
            </w:pPr>
            <w:r w:rsidRPr="008049FD">
              <w:t>3, кв</w:t>
            </w:r>
            <w:r w:rsidR="00F622BB">
              <w:t>.</w:t>
            </w:r>
            <w:r w:rsidRPr="008049FD">
              <w:t xml:space="preserve"> 70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 город Когалым, в 35 м. на восток от садового товарищества «Нефтяник», в районе участка №325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Торговый павильон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F91A29" w:rsidRDefault="008049FD" w:rsidP="00013C27">
            <w:pPr>
              <w:jc w:val="center"/>
            </w:pPr>
            <w:r w:rsidRPr="00F91A29">
              <w:t>Оказание услуг общественного питания, продовольственные товары</w:t>
            </w:r>
          </w:p>
          <w:p w:rsidR="008049FD" w:rsidRPr="00F91A29" w:rsidRDefault="008049FD" w:rsidP="00013C27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3C00FC">
            <w:pPr>
              <w:jc w:val="center"/>
            </w:pPr>
            <w:r w:rsidRPr="008049FD">
              <w:t>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7A09B5" w:rsidRDefault="008049FD" w:rsidP="003C00FC">
            <w:pPr>
              <w:jc w:val="center"/>
            </w:pPr>
            <w:r w:rsidRPr="008049FD">
              <w:t>01.12.2022-30.11.2027</w:t>
            </w: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CE7D64" w:rsidP="00013C27">
            <w:pPr>
              <w:jc w:val="center"/>
            </w:pPr>
            <w: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ООО «Хлебопродукт»</w:t>
            </w:r>
          </w:p>
          <w:p w:rsidR="008049FD" w:rsidRDefault="008049FD" w:rsidP="00013C27">
            <w:pPr>
              <w:jc w:val="center"/>
            </w:pPr>
          </w:p>
          <w:p w:rsidR="008049FD" w:rsidRPr="00482358" w:rsidRDefault="008049FD" w:rsidP="00D657CB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7B1082">
              <w:t>город Когалым, проспект Нефтяников, 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город Когалым, в районе магазина «Пятерочка» по ул. Молодежная, 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3C00FC">
            <w:pPr>
              <w:jc w:val="center"/>
            </w:pPr>
            <w:r w:rsidRPr="001D0F97"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BF07F7">
            <w:pPr>
              <w:jc w:val="center"/>
            </w:pPr>
            <w:r w:rsidRPr="001D0F97">
              <w:t>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  <w:p w:rsidR="008049FD" w:rsidRPr="00482358" w:rsidRDefault="008049FD" w:rsidP="00013C27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FA5484">
            <w:pPr>
              <w:jc w:val="center"/>
            </w:pPr>
            <w:r>
              <w:t>01.07.2021-30.06.2026</w:t>
            </w:r>
          </w:p>
          <w:p w:rsidR="008049FD" w:rsidRPr="00482358" w:rsidRDefault="008049FD" w:rsidP="00FA5484">
            <w:pPr>
              <w:jc w:val="center"/>
            </w:pPr>
          </w:p>
        </w:tc>
      </w:tr>
      <w:tr w:rsidR="003C00FC" w:rsidRPr="00E158D0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Хозяйствующий субъект</w:t>
            </w:r>
          </w:p>
          <w:p w:rsidR="00CE7D64" w:rsidRPr="00E158D0" w:rsidRDefault="00CE7D64" w:rsidP="00CE7D64">
            <w:pPr>
              <w:jc w:val="center"/>
            </w:pP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город Когалым, в районе дома 8А по ул. Градостроителей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Киоск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E158D0" w:rsidP="00CE7D64">
            <w:pPr>
              <w:jc w:val="center"/>
            </w:pPr>
            <w:r w:rsidRPr="00E158D0">
              <w:t>Оказание бытовых услуг</w:t>
            </w:r>
          </w:p>
          <w:p w:rsidR="00E158D0" w:rsidRPr="00E158D0" w:rsidRDefault="00E158D0" w:rsidP="00CE7D64">
            <w:pPr>
              <w:jc w:val="center"/>
            </w:pPr>
            <w:r w:rsidRPr="00E158D0">
              <w:t>(по пошиву и ремонту обуви, одежды, ремонту часов)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190430" w:rsidP="003C00FC">
            <w:pPr>
              <w:jc w:val="center"/>
            </w:pPr>
            <w: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190430" w:rsidP="00CE7D64">
            <w:pPr>
              <w:jc w:val="center"/>
            </w:pPr>
            <w:r>
              <w:t>4</w:t>
            </w:r>
            <w:r w:rsidR="00CE7D64" w:rsidRPr="00E158D0"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Не более 5 лет</w:t>
            </w: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ИП Белоножкин Вадим Михайлович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ул. Таллинская, д. 17, кв</w:t>
            </w:r>
            <w:r w:rsidR="00F622BB">
              <w:rPr>
                <w:rFonts w:ascii="Times New Roman" w:hAnsi="Times New Roman" w:cs="Times New Roman"/>
              </w:rPr>
              <w:t>.</w:t>
            </w:r>
            <w:r w:rsidRPr="00E158D0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100 метрах на юг от административного здания ГИБДД по проспекту Нефтяников, 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190430" w:rsidRDefault="00C33815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430">
              <w:rPr>
                <w:rFonts w:ascii="Times New Roman" w:hAnsi="Times New Roman" w:cs="Times New Roman"/>
              </w:rPr>
              <w:t>1</w:t>
            </w:r>
            <w:r w:rsidR="0090130E" w:rsidRPr="00190430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19043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4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 xml:space="preserve">Земельные участки, государственная собственность на </w:t>
            </w:r>
          </w:p>
          <w:p w:rsidR="00D657CB" w:rsidRPr="00E158D0" w:rsidRDefault="00D657CB" w:rsidP="00D657CB">
            <w:pPr>
              <w:jc w:val="center"/>
            </w:pPr>
            <w:r w:rsidRPr="00E158D0">
              <w:t>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09.12.2019-08.12.2023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4E1A42">
              <w:rPr>
                <w:rFonts w:ascii="Times New Roman" w:hAnsi="Times New Roman" w:cs="Times New Roman"/>
              </w:rPr>
              <w:t>ИП Гаджиев</w:t>
            </w:r>
            <w:r w:rsidRPr="004E1A42">
              <w:rPr>
                <w:rFonts w:ascii="Times New Roman" w:hAnsi="Times New Roman" w:cs="Times New Roman"/>
                <w:strike/>
              </w:rPr>
              <w:t xml:space="preserve"> </w:t>
            </w:r>
            <w:r w:rsidRPr="004E1A42">
              <w:rPr>
                <w:rFonts w:ascii="Times New Roman" w:hAnsi="Times New Roman" w:cs="Times New Roman"/>
              </w:rPr>
              <w:t>Илгар Мирза оглы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</w:t>
            </w:r>
            <w:r>
              <w:rPr>
                <w:rFonts w:ascii="Times New Roman" w:hAnsi="Times New Roman" w:cs="Times New Roman"/>
              </w:rPr>
              <w:t>ул. Ленинградская, д.37, кв</w:t>
            </w:r>
            <w:r w:rsidR="00F622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 в районе жилого дома №13, по ул. Бакинская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C51485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485">
              <w:rPr>
                <w:rFonts w:ascii="Times New Roman" w:hAnsi="Times New Roman" w:cs="Times New Roman"/>
              </w:rPr>
              <w:t>25.05.2020-24.05.202</w:t>
            </w:r>
            <w:r w:rsidR="00C51485" w:rsidRPr="00C51485">
              <w:rPr>
                <w:rFonts w:ascii="Times New Roman" w:hAnsi="Times New Roman" w:cs="Times New Roman"/>
              </w:rPr>
              <w:t>4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ИП Леонтьев Виталий Владимирович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</w:t>
            </w:r>
          </w:p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Югорская,</w:t>
            </w:r>
          </w:p>
          <w:p w:rsidR="00D657CB" w:rsidRPr="004E1A42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д.44, кв</w:t>
            </w:r>
            <w:r w:rsidR="00F622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в районе магазина «Лезгинка» по ул. Мира, 13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  <w:rPr>
                <w:spacing w:val="-6"/>
              </w:rPr>
            </w:pPr>
            <w:r w:rsidRPr="00D657CB">
              <w:rPr>
                <w:spacing w:val="-6"/>
              </w:rPr>
              <w:t>01.07.2020</w:t>
            </w:r>
            <w:r w:rsidRPr="00C51485">
              <w:rPr>
                <w:spacing w:val="-6"/>
              </w:rPr>
              <w:t>- 01.0</w:t>
            </w:r>
            <w:r w:rsidR="00C12AD4" w:rsidRPr="00C51485">
              <w:rPr>
                <w:spacing w:val="-6"/>
              </w:rPr>
              <w:t>7</w:t>
            </w:r>
            <w:r w:rsidRPr="00C51485">
              <w:rPr>
                <w:spacing w:val="-6"/>
              </w:rPr>
              <w:t>.2023</w:t>
            </w:r>
          </w:p>
          <w:p w:rsidR="0067549D" w:rsidRPr="00D657CB" w:rsidRDefault="0067549D" w:rsidP="00D657CB">
            <w:pPr>
              <w:jc w:val="center"/>
              <w:rPr>
                <w:spacing w:val="-6"/>
              </w:rPr>
            </w:pPr>
          </w:p>
          <w:p w:rsidR="00D657CB" w:rsidRPr="007B1E2C" w:rsidRDefault="00D657CB" w:rsidP="00D657CB">
            <w:pPr>
              <w:jc w:val="center"/>
              <w:rPr>
                <w:color w:val="FF0000"/>
                <w:spacing w:val="-6"/>
              </w:rPr>
            </w:pPr>
          </w:p>
        </w:tc>
      </w:tr>
    </w:tbl>
    <w:p w:rsidR="004F415F" w:rsidRPr="008049FD" w:rsidRDefault="008049FD" w:rsidP="008049FD">
      <w:pPr>
        <w:tabs>
          <w:tab w:val="left" w:pos="195"/>
          <w:tab w:val="center" w:pos="7852"/>
        </w:tabs>
        <w:sectPr w:rsidR="004F415F" w:rsidRPr="008049FD" w:rsidSect="009B63EA">
          <w:pgSz w:w="16838" w:h="11906" w:orient="landscape" w:code="9"/>
          <w:pgMar w:top="567" w:right="567" w:bottom="1843" w:left="567" w:header="709" w:footer="709" w:gutter="0"/>
          <w:cols w:space="708"/>
          <w:docGrid w:linePitch="360"/>
        </w:sectPr>
      </w:pPr>
      <w:r>
        <w:tab/>
      </w: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4"/>
        <w:gridCol w:w="1360"/>
        <w:gridCol w:w="607"/>
        <w:gridCol w:w="1701"/>
        <w:gridCol w:w="1420"/>
        <w:gridCol w:w="2123"/>
        <w:gridCol w:w="1276"/>
        <w:gridCol w:w="991"/>
        <w:gridCol w:w="1985"/>
        <w:gridCol w:w="2542"/>
      </w:tblGrid>
      <w:tr w:rsidR="003C00FC" w:rsidRPr="00482358" w:rsidTr="003C00FC">
        <w:trPr>
          <w:trHeight w:val="148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Мкртчян Артур Мкртичевич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Нефтяников, д.10, кв.22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магазина «Магнит» по ул. Нефтяников, 6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Оказание услуг общественного питания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«Хлебопродукт»</w:t>
            </w:r>
          </w:p>
          <w:p w:rsidR="008049FD" w:rsidRDefault="008049FD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 проспект Нефтяников, 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здания «Сбербанк» по ул. Молодежная, 18 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E7EF5" w:rsidRDefault="009B63EA" w:rsidP="009B63EA">
            <w:pPr>
              <w:jc w:val="center"/>
            </w:pPr>
            <w:r w:rsidRPr="00F91A29">
              <w:t>Хлебобулочные, кондитерские изделия, продовольственная продукция собственного производства</w:t>
            </w:r>
            <w:r w:rsidRPr="00CE7D64"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D657CB">
            <w:pPr>
              <w:jc w:val="center"/>
            </w:pPr>
            <w:r w:rsidRPr="00C72D5B">
              <w:t>1</w:t>
            </w:r>
            <w:r w:rsidR="00D657CB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 Шиманский Владимир Марцинович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</w:t>
            </w:r>
            <w:r w:rsidRPr="00F001D8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r>
              <w:rPr>
                <w:rFonts w:ascii="Times New Roman" w:hAnsi="Times New Roman" w:cs="Times New Roman"/>
              </w:rPr>
              <w:t>, д.33, кв.83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jc w:val="center"/>
            </w:pPr>
            <w:r w:rsidRPr="00C72D5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15.07.2021-14.07.2026</w:t>
            </w:r>
          </w:p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9B5D9D" w:rsidTr="003C00FC">
        <w:trPr>
          <w:trHeight w:val="138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3A2200">
            <w:pPr>
              <w:jc w:val="center"/>
            </w:pPr>
            <w:r w:rsidRPr="00D657CB">
              <w:t xml:space="preserve">ИП </w:t>
            </w:r>
          </w:p>
          <w:p w:rsidR="007A7D9A" w:rsidRPr="00D657CB" w:rsidRDefault="007A7D9A" w:rsidP="003A2200">
            <w:pPr>
              <w:jc w:val="center"/>
            </w:pPr>
            <w:r w:rsidRPr="00D657CB">
              <w:t>Исмаилов Х</w:t>
            </w:r>
            <w:r w:rsidR="003A523D" w:rsidRPr="00D657CB">
              <w:t xml:space="preserve">аял </w:t>
            </w:r>
            <w:r w:rsidRPr="00D657CB">
              <w:t>З</w:t>
            </w:r>
            <w:r w:rsidR="003A523D" w:rsidRPr="00D657CB">
              <w:t xml:space="preserve">ейналабдын </w:t>
            </w:r>
            <w:r w:rsidRPr="00D657CB">
              <w:t>о</w:t>
            </w:r>
            <w:r w:rsidR="003A523D" w:rsidRPr="00D657CB">
              <w:t>глы</w:t>
            </w:r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523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F622BB">
            <w:pPr>
              <w:jc w:val="center"/>
            </w:pPr>
            <w:r w:rsidRPr="00D657CB">
              <w:t>город Когалым, улица Градостроителей, 2, кв</w:t>
            </w:r>
            <w:r w:rsidR="00F622BB">
              <w:t>.</w:t>
            </w:r>
            <w:r w:rsidRPr="00D657CB">
              <w:t xml:space="preserve"> 23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город Когалым, Бульвар по улице Мира</w:t>
            </w:r>
          </w:p>
          <w:p w:rsidR="004F415F" w:rsidRPr="00D657CB" w:rsidRDefault="004F415F" w:rsidP="003A2200">
            <w:pPr>
              <w:jc w:val="center"/>
            </w:pPr>
            <w:r w:rsidRPr="00D657CB">
              <w:t xml:space="preserve">(прилегающая территория)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9A" w:rsidRPr="00D657CB" w:rsidRDefault="007A7D9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 w:rsidRPr="00D657CB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3A2200">
            <w:pPr>
              <w:jc w:val="center"/>
            </w:pPr>
            <w:r w:rsidRPr="00D657CB">
              <w:t xml:space="preserve">ИП </w:t>
            </w:r>
          </w:p>
          <w:p w:rsidR="00E5703A" w:rsidRPr="00D657CB" w:rsidRDefault="00E5703A" w:rsidP="003A2200">
            <w:pPr>
              <w:jc w:val="center"/>
            </w:pPr>
            <w:r w:rsidRPr="00D657CB">
              <w:t>Исмаилова Г</w:t>
            </w:r>
            <w:r w:rsidR="007B1E2C" w:rsidRPr="00D657CB">
              <w:t xml:space="preserve">юнел </w:t>
            </w:r>
            <w:r w:rsidRPr="00D657CB">
              <w:t>Ф</w:t>
            </w:r>
            <w:r w:rsidR="007B1E2C" w:rsidRPr="00D657CB">
              <w:t xml:space="preserve">уад </w:t>
            </w:r>
            <w:r w:rsidRPr="00D657CB">
              <w:t>к</w:t>
            </w:r>
            <w:r w:rsidR="007B1E2C" w:rsidRPr="00D657CB">
              <w:t>ызы</w:t>
            </w:r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220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F622BB">
            <w:pPr>
              <w:jc w:val="center"/>
            </w:pPr>
            <w:r w:rsidRPr="00D657CB">
              <w:t>город Когалым, улица Молодежная, 34, кв</w:t>
            </w:r>
            <w:r w:rsidR="00F622BB">
              <w:t>.</w:t>
            </w:r>
            <w:r w:rsidRPr="00D657CB">
              <w:t xml:space="preserve"> 37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E158D0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70669F" w:rsidRPr="00A03606" w:rsidRDefault="0070669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03A" w:rsidRPr="009B5D9D" w:rsidRDefault="00E5703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01.12.2022-30.11.202</w:t>
            </w:r>
            <w:r w:rsidR="007B1E2C" w:rsidRPr="00D657CB">
              <w:rPr>
                <w:rFonts w:ascii="Times New Roman" w:hAnsi="Times New Roman" w:cs="Times New Roman"/>
              </w:rPr>
              <w:t>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3B3D02">
            <w:pPr>
              <w:jc w:val="center"/>
            </w:pPr>
            <w:r w:rsidRPr="00E158D0">
              <w:t>1</w:t>
            </w:r>
            <w:r w:rsidR="003B3D02" w:rsidRPr="00E158D0"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Хозяйствующий субъект</w:t>
            </w:r>
          </w:p>
          <w:p w:rsidR="005F45A7" w:rsidRPr="00E158D0" w:rsidRDefault="005F45A7" w:rsidP="005F45A7">
            <w:pPr>
              <w:jc w:val="center"/>
            </w:pPr>
          </w:p>
          <w:p w:rsidR="005F45A7" w:rsidRPr="00E158D0" w:rsidRDefault="005F45A7" w:rsidP="005F45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жилого дома №26А, по ул. Дружбы Народов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5FB" w:rsidRPr="008025FB" w:rsidRDefault="008025FB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5F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7F739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 более 5 лет</w:t>
            </w:r>
          </w:p>
        </w:tc>
      </w:tr>
    </w:tbl>
    <w:p w:rsidR="003C00FC" w:rsidRDefault="003C00FC" w:rsidP="005F45A7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4"/>
        <w:gridCol w:w="1360"/>
        <w:gridCol w:w="607"/>
        <w:gridCol w:w="1701"/>
        <w:gridCol w:w="1420"/>
        <w:gridCol w:w="2123"/>
        <w:gridCol w:w="1276"/>
        <w:gridCol w:w="991"/>
        <w:gridCol w:w="1985"/>
        <w:gridCol w:w="2542"/>
      </w:tblGrid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3B3D02" w:rsidP="005F45A7">
            <w:pPr>
              <w:jc w:val="center"/>
            </w:pPr>
            <w:r w:rsidRPr="003B3D02">
              <w:lastRenderedPageBreak/>
              <w:t>17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 xml:space="preserve">ИП </w:t>
            </w:r>
          </w:p>
          <w:p w:rsidR="005F45A7" w:rsidRPr="003B3D02" w:rsidRDefault="005F45A7" w:rsidP="007B1E2C">
            <w:pPr>
              <w:jc w:val="center"/>
            </w:pPr>
            <w:r w:rsidRPr="003B3D02">
              <w:t>Алиев Ю</w:t>
            </w:r>
            <w:r w:rsidR="007B1E2C" w:rsidRPr="003B3D02">
              <w:t xml:space="preserve">сиф </w:t>
            </w:r>
            <w:r w:rsidRPr="003B3D02">
              <w:t>М</w:t>
            </w:r>
            <w:r w:rsidR="007B1E2C" w:rsidRPr="003B3D02">
              <w:t xml:space="preserve">устаджаб </w:t>
            </w:r>
            <w:r w:rsidRPr="003B3D02">
              <w:t>о</w:t>
            </w:r>
            <w:r w:rsidR="007B1E2C" w:rsidRPr="003B3D02">
              <w:t>глы</w:t>
            </w:r>
          </w:p>
          <w:p w:rsidR="00212D38" w:rsidRPr="003B3D02" w:rsidRDefault="00212D38" w:rsidP="007B1E2C">
            <w:pPr>
              <w:jc w:val="center"/>
            </w:pPr>
          </w:p>
          <w:p w:rsidR="00212D38" w:rsidRPr="003B3D02" w:rsidRDefault="00212D38" w:rsidP="007B1E2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F622BB">
            <w:pPr>
              <w:jc w:val="center"/>
            </w:pPr>
            <w:r w:rsidRPr="003B3D02">
              <w:t>город Когалым, улица Сибирская, 19, кв</w:t>
            </w:r>
            <w:r w:rsidR="00F622BB">
              <w:t>.</w:t>
            </w:r>
            <w:r w:rsidRPr="003B3D02">
              <w:t xml:space="preserve"> 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город Когалым, в районе жилого дома №26Б, по ул. Дружбы Народов</w:t>
            </w:r>
          </w:p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F52A45" w:rsidP="005F45A7">
            <w:pPr>
              <w:jc w:val="center"/>
            </w:pPr>
            <w:r>
              <w:t>18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город Когалым, в районе ТЦ «Лайм» по ул. Прибалтийская, 41</w:t>
            </w:r>
          </w:p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D38" w:rsidRPr="0033300A" w:rsidRDefault="005F45A7" w:rsidP="00B15EB6">
            <w:pPr>
              <w:jc w:val="center"/>
            </w:pPr>
            <w:r w:rsidRPr="0033300A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3C00FC" w:rsidRPr="00E158D0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F91A29" w:rsidRDefault="00F31566" w:rsidP="00F52A45">
            <w:pPr>
              <w:jc w:val="center"/>
            </w:pPr>
            <w:r w:rsidRPr="00F91A29">
              <w:t>ИП Голуб Кристина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566" w:rsidRPr="00F91A29" w:rsidRDefault="00F31566" w:rsidP="00F52A45">
            <w:pPr>
              <w:jc w:val="center"/>
            </w:pPr>
            <w:r w:rsidRPr="00F91A29">
              <w:t>Города Когалым, улица Нефтяников,</w:t>
            </w:r>
          </w:p>
          <w:p w:rsidR="00F52A45" w:rsidRPr="00F91A29" w:rsidRDefault="00F31566" w:rsidP="00F52A45">
            <w:pPr>
              <w:jc w:val="center"/>
            </w:pPr>
            <w:r w:rsidRPr="00F91A29">
              <w:t>8, кв.10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F91A29" w:rsidRDefault="00F52A45" w:rsidP="00F52A45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Неп</w:t>
            </w:r>
            <w:r w:rsidR="00F52A45" w:rsidRPr="00E158D0">
              <w:rPr>
                <w:rFonts w:ascii="Times New Roman" w:hAnsi="Times New Roman" w:cs="Times New Roman"/>
              </w:rPr>
              <w:t>родовольственные товары</w:t>
            </w:r>
          </w:p>
          <w:p w:rsidR="00774F02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(Одежда собственного производства)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31566" w:rsidP="009E74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15.05.2023-14.08.202</w:t>
            </w:r>
            <w:r w:rsidR="009E74C7" w:rsidRPr="00F91A29">
              <w:rPr>
                <w:rFonts w:ascii="Times New Roman" w:hAnsi="Times New Roman" w:cs="Times New Roman"/>
              </w:rPr>
              <w:t>8</w:t>
            </w:r>
          </w:p>
        </w:tc>
      </w:tr>
      <w:tr w:rsidR="00096B26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541B46">
            <w:pPr>
              <w:jc w:val="center"/>
            </w:pPr>
            <w:r w:rsidRPr="00F91A29">
              <w:t>2</w:t>
            </w:r>
            <w:r w:rsidR="00541B46" w:rsidRPr="00F91A29"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ООО «Эдельвейс»</w:t>
            </w:r>
          </w:p>
          <w:p w:rsidR="00280D18" w:rsidRPr="00F91A29" w:rsidRDefault="00280D18" w:rsidP="00096B26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город Когалым, улица Сургутское шоссе, 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город Когалым, ул. Дружбы народов, 27</w:t>
            </w:r>
          </w:p>
          <w:p w:rsidR="00182964" w:rsidRPr="00F91A29" w:rsidRDefault="00182964" w:rsidP="00FF76B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541B46">
            <w:pPr>
              <w:jc w:val="center"/>
            </w:pPr>
            <w:r w:rsidRPr="00F91A29">
              <w:t>Торговая палатка</w:t>
            </w:r>
            <w:r w:rsidR="00DD0322" w:rsidRPr="00F91A29"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Продовольственные и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24</w:t>
            </w:r>
          </w:p>
          <w:p w:rsidR="00DD0322" w:rsidRPr="00F91A29" w:rsidRDefault="00DD0322" w:rsidP="00096B26">
            <w:pPr>
              <w:jc w:val="center"/>
            </w:pPr>
          </w:p>
          <w:p w:rsidR="00DD0322" w:rsidRPr="00F91A29" w:rsidRDefault="00DD0322" w:rsidP="00096B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Default="00096B26" w:rsidP="00096B26">
            <w:pPr>
              <w:jc w:val="center"/>
            </w:pPr>
            <w:r w:rsidRPr="00F91A29">
              <w:t>В границах земельного участка в соответствии с договором аренды</w:t>
            </w:r>
          </w:p>
          <w:p w:rsidR="00993821" w:rsidRPr="00FF76BF" w:rsidRDefault="00993821" w:rsidP="002B64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436A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541B46">
            <w:pPr>
              <w:jc w:val="center"/>
            </w:pPr>
            <w:r w:rsidRPr="00F91A29">
              <w:t>2</w:t>
            </w:r>
            <w:r w:rsidR="00541B46" w:rsidRPr="00F91A29"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Хозяйствующий субъект</w:t>
            </w:r>
          </w:p>
          <w:p w:rsidR="00993821" w:rsidRPr="00F91A29" w:rsidRDefault="00993821" w:rsidP="00A8436A">
            <w:pPr>
              <w:jc w:val="center"/>
            </w:pPr>
          </w:p>
          <w:p w:rsidR="00993821" w:rsidRPr="00F91A29" w:rsidRDefault="00993821" w:rsidP="0051579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город Когалым, Бульвар по улице Мира</w:t>
            </w:r>
          </w:p>
          <w:p w:rsidR="00A8436A" w:rsidRPr="00F91A29" w:rsidRDefault="00A8436A" w:rsidP="00A8436A">
            <w:pPr>
              <w:jc w:val="center"/>
            </w:pPr>
            <w:r w:rsidRPr="00F91A29">
              <w:t xml:space="preserve">(прилегающая территория) </w:t>
            </w:r>
          </w:p>
          <w:p w:rsidR="008A03BF" w:rsidRPr="00F91A29" w:rsidRDefault="008A03BF" w:rsidP="00FF76B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Оказание услуг общественного питания</w:t>
            </w:r>
            <w:r w:rsidR="00F82201" w:rsidRPr="00F91A29">
              <w:rPr>
                <w:rFonts w:ascii="Times New Roman" w:hAnsi="Times New Roman" w:cs="Times New Roman"/>
              </w:rPr>
              <w:t>;</w:t>
            </w:r>
          </w:p>
          <w:p w:rsidR="00F82201" w:rsidRPr="00F91A29" w:rsidRDefault="00F82201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Продовольственные,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:rsidR="00A335E9" w:rsidRPr="00F91A29" w:rsidRDefault="00A335E9" w:rsidP="00FF76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436A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541B46">
            <w:pPr>
              <w:jc w:val="center"/>
            </w:pPr>
            <w:r w:rsidRPr="00F91A29">
              <w:t>2</w:t>
            </w:r>
            <w:r w:rsidR="00541B46" w:rsidRPr="00F91A29"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Хозяйствующий субъект</w:t>
            </w:r>
          </w:p>
          <w:p w:rsidR="0095618E" w:rsidRPr="00F91A29" w:rsidRDefault="0095618E" w:rsidP="00A8436A">
            <w:pPr>
              <w:jc w:val="center"/>
            </w:pPr>
          </w:p>
          <w:p w:rsidR="0095618E" w:rsidRPr="00F91A29" w:rsidRDefault="0095618E" w:rsidP="0051579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город Когалым, Бульвар по улице Мира</w:t>
            </w:r>
          </w:p>
          <w:p w:rsidR="00A8436A" w:rsidRPr="00F91A29" w:rsidRDefault="00A8436A" w:rsidP="00A8436A">
            <w:pPr>
              <w:jc w:val="center"/>
            </w:pPr>
            <w:r w:rsidRPr="00F91A29">
              <w:t xml:space="preserve">(прилегающая территория) </w:t>
            </w:r>
          </w:p>
          <w:p w:rsidR="008A03BF" w:rsidRPr="00F91A29" w:rsidRDefault="008A03BF" w:rsidP="007E0A6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(сувенирная продукция)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:rsidR="00A335E9" w:rsidRPr="00F91A29" w:rsidRDefault="00A335E9" w:rsidP="007E0A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A0738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541B46" w:rsidP="00CA0738">
            <w:pPr>
              <w:jc w:val="center"/>
            </w:pPr>
            <w:r w:rsidRPr="00F91A29">
              <w:t>25.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  <w:p w:rsidR="00CA0738" w:rsidRPr="00F91A29" w:rsidRDefault="00CA0738" w:rsidP="00F91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B66B3A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Продовольственная продукция, корма</w:t>
            </w:r>
          </w:p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:rsidR="00A335E9" w:rsidRPr="00F91A29" w:rsidRDefault="00A335E9" w:rsidP="00FF1E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C00FC" w:rsidRDefault="003C00FC" w:rsidP="00856965">
      <w:pPr>
        <w:tabs>
          <w:tab w:val="left" w:pos="5520"/>
        </w:tabs>
        <w:sectPr w:rsidR="003C00FC" w:rsidSect="00771EC5">
          <w:pgSz w:w="16838" w:h="11906" w:orient="landscape" w:code="9"/>
          <w:pgMar w:top="567" w:right="567" w:bottom="993" w:left="567" w:header="709" w:footer="709" w:gutter="0"/>
          <w:cols w:space="708"/>
          <w:docGrid w:linePitch="360"/>
        </w:sectPr>
      </w:pPr>
    </w:p>
    <w:p w:rsidR="00856965" w:rsidRPr="004F415F" w:rsidRDefault="00A53EDB" w:rsidP="00856965">
      <w:pPr>
        <w:tabs>
          <w:tab w:val="left" w:pos="285"/>
          <w:tab w:val="left" w:pos="351"/>
          <w:tab w:val="center" w:pos="7852"/>
        </w:tabs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="00856965" w:rsidRPr="004F415F">
        <w:rPr>
          <w:bCs/>
          <w:color w:val="000000"/>
          <w:sz w:val="26"/>
          <w:szCs w:val="26"/>
        </w:rPr>
        <w:t>езонные объекты реализации товаров</w:t>
      </w:r>
    </w:p>
    <w:p w:rsidR="00856965" w:rsidRPr="003C00FC" w:rsidRDefault="00856965" w:rsidP="00856965">
      <w:pPr>
        <w:tabs>
          <w:tab w:val="left" w:pos="7380"/>
        </w:tabs>
        <w:ind w:right="-285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1312"/>
        <w:gridCol w:w="1416"/>
        <w:gridCol w:w="1469"/>
        <w:gridCol w:w="1814"/>
        <w:gridCol w:w="970"/>
        <w:gridCol w:w="1984"/>
        <w:gridCol w:w="1516"/>
        <w:gridCol w:w="1036"/>
        <w:gridCol w:w="1842"/>
        <w:gridCol w:w="1949"/>
      </w:tblGrid>
      <w:tr w:rsidR="003C00FC" w:rsidRPr="00F95729" w:rsidTr="003C00FC">
        <w:tc>
          <w:tcPr>
            <w:tcW w:w="12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№ п/п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Количество размещенных нестационарных торговых объектов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Месторасположение нестационарного торгового объекта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Вид объекта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Площадь нестационарного торгового объекта, кв. м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 xml:space="preserve">Площадь земельного </w:t>
            </w:r>
            <w:r w:rsidR="008049FD" w:rsidRPr="00F95729">
              <w:rPr>
                <w:color w:val="000000"/>
              </w:rPr>
              <w:t xml:space="preserve">участка, </w:t>
            </w:r>
            <w:r w:rsidR="008049FD">
              <w:rPr>
                <w:color w:val="000000"/>
              </w:rPr>
              <w:t xml:space="preserve"> </w:t>
            </w:r>
            <w:r w:rsidRPr="00F95729">
              <w:rPr>
                <w:color w:val="000000"/>
              </w:rPr>
              <w:t>кв. м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Срок, период размещения нестационарного торгового объекта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418" w:type="pct"/>
            <w:shd w:val="clear" w:color="auto" w:fill="auto"/>
            <w:hideMark/>
          </w:tcPr>
          <w:p w:rsidR="003C00FC" w:rsidRPr="00ED5FF4" w:rsidRDefault="00856965" w:rsidP="003C00FC">
            <w:pPr>
              <w:jc w:val="center"/>
            </w:pPr>
            <w:r w:rsidRPr="00ED5FF4">
              <w:t>ООО «Восход»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улица Молодежная, 20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ул. Молодежная, 20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с 01 июня по 15 октября</w:t>
            </w:r>
          </w:p>
          <w:p w:rsidR="00856965" w:rsidRPr="00ED5FF4" w:rsidRDefault="00856965" w:rsidP="003A2200">
            <w:pPr>
              <w:jc w:val="center"/>
            </w:pPr>
            <w:r w:rsidRPr="00ED5FF4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</w:t>
            </w:r>
          </w:p>
        </w:tc>
        <w:tc>
          <w:tcPr>
            <w:tcW w:w="41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КГ МУП «Сияние Севера»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Молодежная, 10/1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Молодежная, 10/1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3</w:t>
            </w:r>
          </w:p>
        </w:tc>
        <w:tc>
          <w:tcPr>
            <w:tcW w:w="41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ООО «Эдельвейс»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Сургутское шоссе, 7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Дружбы народов, 27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4</w:t>
            </w:r>
          </w:p>
        </w:tc>
        <w:tc>
          <w:tcPr>
            <w:tcW w:w="41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ИП Абушов Габил Алисахиб оглы</w:t>
            </w:r>
          </w:p>
        </w:tc>
        <w:tc>
          <w:tcPr>
            <w:tcW w:w="451" w:type="pct"/>
            <w:shd w:val="clear" w:color="auto" w:fill="auto"/>
          </w:tcPr>
          <w:p w:rsidR="00856965" w:rsidRDefault="00856965" w:rsidP="003A2200">
            <w:pPr>
              <w:jc w:val="center"/>
            </w:pPr>
            <w:r w:rsidRPr="008C05C7">
              <w:t> </w:t>
            </w:r>
            <w:r>
              <w:t>г. Когалыма,</w:t>
            </w:r>
          </w:p>
          <w:p w:rsidR="00856965" w:rsidRDefault="00856965" w:rsidP="003A2200">
            <w:pPr>
              <w:jc w:val="center"/>
            </w:pPr>
            <w:r>
              <w:t xml:space="preserve">ул. Шмидта, </w:t>
            </w:r>
          </w:p>
          <w:p w:rsidR="00856965" w:rsidRPr="008C05C7" w:rsidRDefault="00856965" w:rsidP="003A2200">
            <w:pPr>
              <w:jc w:val="center"/>
            </w:pPr>
            <w:r>
              <w:t>д.28, кв.20</w:t>
            </w:r>
          </w:p>
        </w:tc>
        <w:tc>
          <w:tcPr>
            <w:tcW w:w="46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первого заезда в садовые товарищества</w:t>
            </w:r>
          </w:p>
        </w:tc>
        <w:tc>
          <w:tcPr>
            <w:tcW w:w="309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</w:tcPr>
          <w:p w:rsidR="00856965" w:rsidRDefault="00856965" w:rsidP="003A2200">
            <w:pPr>
              <w:jc w:val="center"/>
            </w:pPr>
            <w:r>
              <w:t>01.04.2021-31.03.2026</w:t>
            </w:r>
          </w:p>
          <w:p w:rsidR="00856965" w:rsidRPr="008C05C7" w:rsidRDefault="00856965" w:rsidP="003A2200">
            <w:pPr>
              <w:jc w:val="center"/>
            </w:pPr>
          </w:p>
        </w:tc>
      </w:tr>
    </w:tbl>
    <w:p w:rsidR="00856965" w:rsidRDefault="00856965" w:rsidP="00856965">
      <w:pPr>
        <w:jc w:val="center"/>
        <w:sectPr w:rsidR="00856965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1605"/>
        <w:gridCol w:w="1485"/>
        <w:gridCol w:w="1507"/>
        <w:gridCol w:w="1824"/>
        <w:gridCol w:w="1162"/>
        <w:gridCol w:w="1994"/>
        <w:gridCol w:w="1523"/>
        <w:gridCol w:w="974"/>
        <w:gridCol w:w="1689"/>
        <w:gridCol w:w="1542"/>
      </w:tblGrid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Хозяйствующий субъект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второго заезда в садовые товарищества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Елочный базар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Живые ели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Декабрь, январь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2D2DD3">
              <w:rPr>
                <w:color w:val="000000"/>
              </w:rPr>
              <w:t>Хозяйствующий субъект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Default="00856965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C53C63">
              <w:rPr>
                <w:color w:val="000000"/>
              </w:rPr>
              <w:t xml:space="preserve"> Когалым, </w:t>
            </w:r>
            <w:r w:rsidRPr="00910BBB">
              <w:rPr>
                <w:color w:val="000000"/>
              </w:rPr>
              <w:t>зона отдыха по улице Сибирской</w:t>
            </w:r>
          </w:p>
          <w:p w:rsidR="00856965" w:rsidRPr="008C05C7" w:rsidRDefault="00856965" w:rsidP="003A2200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Торговая палатка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и непродовольственны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C53C63">
              <w:rPr>
                <w:color w:val="000000"/>
              </w:rPr>
              <w:t>Администрация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  <w:r w:rsidRPr="00F91A29">
              <w:t>9.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  <w:r w:rsidRPr="00F91A2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A73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</w:t>
            </w:r>
            <w:r w:rsidR="00CA0738" w:rsidRPr="00F91A29">
              <w:rPr>
                <w:rFonts w:ascii="Times New Roman" w:hAnsi="Times New Roman" w:cs="Times New Roman"/>
              </w:rPr>
              <w:t>доль</w:t>
            </w:r>
            <w:r w:rsidRPr="00F91A29">
              <w:rPr>
                <w:rFonts w:ascii="Times New Roman" w:hAnsi="Times New Roman" w:cs="Times New Roman"/>
              </w:rPr>
              <w:t xml:space="preserve"> </w:t>
            </w:r>
            <w:r w:rsidR="00CA0738" w:rsidRPr="00F91A29">
              <w:rPr>
                <w:rFonts w:ascii="Times New Roman" w:hAnsi="Times New Roman" w:cs="Times New Roman"/>
              </w:rPr>
              <w:t xml:space="preserve">улицы Южная </w:t>
            </w:r>
            <w:r w:rsidR="00C51485" w:rsidRPr="00F91A29">
              <w:rPr>
                <w:rFonts w:ascii="Times New Roman" w:hAnsi="Times New Roman" w:cs="Times New Roman"/>
              </w:rPr>
              <w:t xml:space="preserve">первый </w:t>
            </w:r>
            <w:r w:rsidR="00CA0738" w:rsidRPr="00F91A29">
              <w:rPr>
                <w:rFonts w:ascii="Times New Roman" w:hAnsi="Times New Roman" w:cs="Times New Roman"/>
              </w:rPr>
              <w:t>заезд слева в садовые товарищества</w:t>
            </w:r>
          </w:p>
          <w:p w:rsidR="008A03BF" w:rsidRPr="00F91A29" w:rsidRDefault="008A03BF" w:rsidP="00771EC5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  <w:r w:rsidRPr="00F91A29">
              <w:t>Торговая палатка</w:t>
            </w:r>
            <w:r w:rsidR="00CA0738" w:rsidRPr="00F91A29">
              <w:t>, автомагазин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38" w:rsidRPr="00F91A29" w:rsidRDefault="00C905D7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A73B2B" w:rsidRPr="00F91A29" w:rsidRDefault="00A73B2B" w:rsidP="00C12AD4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8C05C7" w:rsidRDefault="00A73B2B" w:rsidP="003A2200">
            <w:pPr>
              <w:jc w:val="center"/>
            </w:pPr>
            <w:r w:rsidRPr="00F91A29">
              <w:t>Не более 5 лет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FF1E44" w:rsidRPr="00F91A29">
              <w:rPr>
                <w:rFonts w:ascii="Times New Roman" w:hAnsi="Times New Roman" w:cs="Times New Roman"/>
              </w:rPr>
              <w:t>Южная второй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:rsidR="00C905D7" w:rsidRPr="00F91A29" w:rsidRDefault="00C905D7" w:rsidP="00F91A29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  <w:tr w:rsidR="00C905D7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612CA7" w:rsidRPr="00F91A29">
              <w:rPr>
                <w:rFonts w:ascii="Times New Roman" w:hAnsi="Times New Roman" w:cs="Times New Roman"/>
              </w:rPr>
              <w:t>Южная третий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:rsidR="00C905D7" w:rsidRPr="00F91A29" w:rsidRDefault="00C905D7" w:rsidP="00771EC5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  <w:tr w:rsidR="00493E3C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Хозяйствующий субъект</w:t>
            </w:r>
          </w:p>
          <w:p w:rsidR="00493E3C" w:rsidRPr="00F91A29" w:rsidRDefault="00493E3C" w:rsidP="00493E3C">
            <w:pPr>
              <w:jc w:val="center"/>
            </w:pPr>
          </w:p>
          <w:p w:rsidR="00493E3C" w:rsidRPr="00F91A29" w:rsidRDefault="00493E3C" w:rsidP="00493E3C">
            <w:pPr>
              <w:jc w:val="center"/>
            </w:pPr>
            <w:r w:rsidRPr="00F91A29"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город Когалым: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1. в районе жилого дома №26 по ул. Молодежная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2.Зона Отдыха по улице Сибирской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3. Бульвар по улице Мира (прилегающая территория)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4. Сквер «Метелица» по улице Строителей</w:t>
            </w:r>
          </w:p>
          <w:p w:rsidR="00493E3C" w:rsidRPr="00F91A29" w:rsidRDefault="00493E3C" w:rsidP="00771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Автомагазин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(продукция собственного производства)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771EC5" w:rsidRPr="008C05C7" w:rsidTr="00C905D7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  <w:r w:rsidRPr="00F91A29">
              <w:t>13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F4585C" w:rsidP="00493E3C">
            <w:pPr>
              <w:jc w:val="center"/>
            </w:pPr>
            <w:r w:rsidRPr="00F91A29">
              <w:t xml:space="preserve">Общество с ограниченной </w:t>
            </w:r>
            <w:r w:rsidR="00F91A29" w:rsidRPr="00F91A29">
              <w:t>ответственностью «</w:t>
            </w:r>
            <w:r w:rsidR="00771EC5" w:rsidRPr="00F91A29">
              <w:t>Ридан»</w:t>
            </w:r>
          </w:p>
          <w:p w:rsidR="00F4585C" w:rsidRPr="00F91A29" w:rsidRDefault="00F4585C" w:rsidP="00493E3C">
            <w:pPr>
              <w:jc w:val="center"/>
            </w:pPr>
          </w:p>
          <w:p w:rsidR="00F4585C" w:rsidRPr="00F91A29" w:rsidRDefault="00F4585C" w:rsidP="00493E3C">
            <w:pPr>
              <w:jc w:val="center"/>
            </w:pPr>
            <w:bookmarkStart w:id="0" w:name="_GoBack"/>
            <w:bookmarkEnd w:id="0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  <w:r w:rsidRPr="00F91A2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проезд Сопочинского,4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771EC5" w:rsidRPr="00F91A29" w:rsidRDefault="00771EC5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с 01 июня по 15 октября</w:t>
            </w:r>
          </w:p>
          <w:p w:rsidR="00771EC5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В границах земельного участка в соответствии с договором аренды</w:t>
            </w:r>
          </w:p>
        </w:tc>
      </w:tr>
    </w:tbl>
    <w:p w:rsidR="00856965" w:rsidRPr="009F36D0" w:rsidRDefault="00856965" w:rsidP="00856965">
      <w:pPr>
        <w:tabs>
          <w:tab w:val="left" w:pos="7380"/>
        </w:tabs>
        <w:rPr>
          <w:strike/>
        </w:rPr>
      </w:pPr>
    </w:p>
    <w:sectPr w:rsidR="00856965" w:rsidRPr="009F36D0" w:rsidSect="003C00F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3A" w:rsidRDefault="00B66B3A" w:rsidP="00A73B2B">
      <w:r>
        <w:separator/>
      </w:r>
    </w:p>
  </w:endnote>
  <w:endnote w:type="continuationSeparator" w:id="0">
    <w:p w:rsidR="00B66B3A" w:rsidRDefault="00B66B3A" w:rsidP="00A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3A" w:rsidRDefault="00B66B3A" w:rsidP="00A73B2B">
      <w:r>
        <w:separator/>
      </w:r>
    </w:p>
  </w:footnote>
  <w:footnote w:type="continuationSeparator" w:id="0">
    <w:p w:rsidR="00B66B3A" w:rsidRDefault="00B66B3A" w:rsidP="00A7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13C27"/>
    <w:rsid w:val="00015A6A"/>
    <w:rsid w:val="0002526A"/>
    <w:rsid w:val="00033577"/>
    <w:rsid w:val="0004334D"/>
    <w:rsid w:val="00044162"/>
    <w:rsid w:val="00052323"/>
    <w:rsid w:val="00055829"/>
    <w:rsid w:val="00076634"/>
    <w:rsid w:val="00081D87"/>
    <w:rsid w:val="00096B26"/>
    <w:rsid w:val="000A185B"/>
    <w:rsid w:val="000A7BE4"/>
    <w:rsid w:val="000B3814"/>
    <w:rsid w:val="000E45F6"/>
    <w:rsid w:val="000F0569"/>
    <w:rsid w:val="000F45D5"/>
    <w:rsid w:val="0010154C"/>
    <w:rsid w:val="00133A79"/>
    <w:rsid w:val="00182964"/>
    <w:rsid w:val="00190430"/>
    <w:rsid w:val="00197C15"/>
    <w:rsid w:val="001A411A"/>
    <w:rsid w:val="001C75C1"/>
    <w:rsid w:val="001D0927"/>
    <w:rsid w:val="001D7ADB"/>
    <w:rsid w:val="001E0588"/>
    <w:rsid w:val="001E328E"/>
    <w:rsid w:val="00201088"/>
    <w:rsid w:val="00210044"/>
    <w:rsid w:val="00212D38"/>
    <w:rsid w:val="00216D38"/>
    <w:rsid w:val="002235B5"/>
    <w:rsid w:val="00252A0F"/>
    <w:rsid w:val="0026508D"/>
    <w:rsid w:val="00267514"/>
    <w:rsid w:val="00280D18"/>
    <w:rsid w:val="00282CB0"/>
    <w:rsid w:val="002911A1"/>
    <w:rsid w:val="00293417"/>
    <w:rsid w:val="002A17DF"/>
    <w:rsid w:val="002A2F50"/>
    <w:rsid w:val="002A5F3B"/>
    <w:rsid w:val="002B10AF"/>
    <w:rsid w:val="002B49A0"/>
    <w:rsid w:val="002B64D6"/>
    <w:rsid w:val="002B7006"/>
    <w:rsid w:val="002C5B50"/>
    <w:rsid w:val="002D5593"/>
    <w:rsid w:val="002E0A30"/>
    <w:rsid w:val="002F7936"/>
    <w:rsid w:val="00313DAF"/>
    <w:rsid w:val="00320469"/>
    <w:rsid w:val="0033300A"/>
    <w:rsid w:val="00333EC4"/>
    <w:rsid w:val="003447F7"/>
    <w:rsid w:val="00354A91"/>
    <w:rsid w:val="0036438E"/>
    <w:rsid w:val="00386426"/>
    <w:rsid w:val="003A2200"/>
    <w:rsid w:val="003A523D"/>
    <w:rsid w:val="003B3D02"/>
    <w:rsid w:val="003B51A2"/>
    <w:rsid w:val="003C00FC"/>
    <w:rsid w:val="003C52AC"/>
    <w:rsid w:val="003E2DFA"/>
    <w:rsid w:val="003F587E"/>
    <w:rsid w:val="00423128"/>
    <w:rsid w:val="00426CDD"/>
    <w:rsid w:val="0043248C"/>
    <w:rsid w:val="0043438A"/>
    <w:rsid w:val="00454EAC"/>
    <w:rsid w:val="00464E60"/>
    <w:rsid w:val="00466236"/>
    <w:rsid w:val="004851DB"/>
    <w:rsid w:val="00485913"/>
    <w:rsid w:val="00493E3C"/>
    <w:rsid w:val="00495329"/>
    <w:rsid w:val="004C65FA"/>
    <w:rsid w:val="004F33B1"/>
    <w:rsid w:val="004F415F"/>
    <w:rsid w:val="004F7328"/>
    <w:rsid w:val="005041D9"/>
    <w:rsid w:val="00515797"/>
    <w:rsid w:val="00535491"/>
    <w:rsid w:val="00541B46"/>
    <w:rsid w:val="00560187"/>
    <w:rsid w:val="005631F5"/>
    <w:rsid w:val="00567E95"/>
    <w:rsid w:val="00583C7A"/>
    <w:rsid w:val="005852BD"/>
    <w:rsid w:val="00586CAE"/>
    <w:rsid w:val="00595545"/>
    <w:rsid w:val="005965FB"/>
    <w:rsid w:val="005A0A00"/>
    <w:rsid w:val="005C5C90"/>
    <w:rsid w:val="005C7F41"/>
    <w:rsid w:val="005D0A78"/>
    <w:rsid w:val="005F45A7"/>
    <w:rsid w:val="006015ED"/>
    <w:rsid w:val="006060E4"/>
    <w:rsid w:val="00612CA7"/>
    <w:rsid w:val="0061610B"/>
    <w:rsid w:val="00625AA2"/>
    <w:rsid w:val="0067549D"/>
    <w:rsid w:val="00686B56"/>
    <w:rsid w:val="006B669A"/>
    <w:rsid w:val="006C6C1D"/>
    <w:rsid w:val="006C6C40"/>
    <w:rsid w:val="006E6747"/>
    <w:rsid w:val="006F6F6F"/>
    <w:rsid w:val="0070669F"/>
    <w:rsid w:val="0074526C"/>
    <w:rsid w:val="00747B75"/>
    <w:rsid w:val="00763FE9"/>
    <w:rsid w:val="00771EC5"/>
    <w:rsid w:val="007749B1"/>
    <w:rsid w:val="00774F02"/>
    <w:rsid w:val="00791E7A"/>
    <w:rsid w:val="007A7D9A"/>
    <w:rsid w:val="007B1E2C"/>
    <w:rsid w:val="007C24AA"/>
    <w:rsid w:val="007C52A9"/>
    <w:rsid w:val="007D1C62"/>
    <w:rsid w:val="007E0A6F"/>
    <w:rsid w:val="007E28C2"/>
    <w:rsid w:val="007F5382"/>
    <w:rsid w:val="007F5689"/>
    <w:rsid w:val="007F68EE"/>
    <w:rsid w:val="007F6EB7"/>
    <w:rsid w:val="007F7390"/>
    <w:rsid w:val="008025FB"/>
    <w:rsid w:val="0080264D"/>
    <w:rsid w:val="008049FD"/>
    <w:rsid w:val="008061F6"/>
    <w:rsid w:val="00820045"/>
    <w:rsid w:val="00820E3B"/>
    <w:rsid w:val="008329FC"/>
    <w:rsid w:val="00856965"/>
    <w:rsid w:val="0086685A"/>
    <w:rsid w:val="008734C5"/>
    <w:rsid w:val="00874F39"/>
    <w:rsid w:val="00877CE5"/>
    <w:rsid w:val="008A03BF"/>
    <w:rsid w:val="008A4321"/>
    <w:rsid w:val="008B16EB"/>
    <w:rsid w:val="008B2B7C"/>
    <w:rsid w:val="008B6D08"/>
    <w:rsid w:val="008C0B7C"/>
    <w:rsid w:val="008C302D"/>
    <w:rsid w:val="008C5BCC"/>
    <w:rsid w:val="008D2DB3"/>
    <w:rsid w:val="008D4CEF"/>
    <w:rsid w:val="008E7EF5"/>
    <w:rsid w:val="008F6558"/>
    <w:rsid w:val="008F75B7"/>
    <w:rsid w:val="0090130E"/>
    <w:rsid w:val="0091163A"/>
    <w:rsid w:val="00923B07"/>
    <w:rsid w:val="00940111"/>
    <w:rsid w:val="009458C8"/>
    <w:rsid w:val="00946620"/>
    <w:rsid w:val="00952EC3"/>
    <w:rsid w:val="009553B7"/>
    <w:rsid w:val="00955D5B"/>
    <w:rsid w:val="0095618E"/>
    <w:rsid w:val="009700FD"/>
    <w:rsid w:val="00974B41"/>
    <w:rsid w:val="00983410"/>
    <w:rsid w:val="00993821"/>
    <w:rsid w:val="009A7F37"/>
    <w:rsid w:val="009B63EA"/>
    <w:rsid w:val="009C67AC"/>
    <w:rsid w:val="009C7BB0"/>
    <w:rsid w:val="009D5BA5"/>
    <w:rsid w:val="009E3E8A"/>
    <w:rsid w:val="009E74C7"/>
    <w:rsid w:val="00A03606"/>
    <w:rsid w:val="00A05710"/>
    <w:rsid w:val="00A13E55"/>
    <w:rsid w:val="00A21D2B"/>
    <w:rsid w:val="00A27772"/>
    <w:rsid w:val="00A335E9"/>
    <w:rsid w:val="00A36C03"/>
    <w:rsid w:val="00A36E59"/>
    <w:rsid w:val="00A42214"/>
    <w:rsid w:val="00A53EDB"/>
    <w:rsid w:val="00A564E7"/>
    <w:rsid w:val="00A6170C"/>
    <w:rsid w:val="00A72FC6"/>
    <w:rsid w:val="00A73B2B"/>
    <w:rsid w:val="00A82A0E"/>
    <w:rsid w:val="00A8436A"/>
    <w:rsid w:val="00AA04FE"/>
    <w:rsid w:val="00AB0FA0"/>
    <w:rsid w:val="00AB250A"/>
    <w:rsid w:val="00AB5AAA"/>
    <w:rsid w:val="00AC2624"/>
    <w:rsid w:val="00AC4D9D"/>
    <w:rsid w:val="00AD02B2"/>
    <w:rsid w:val="00AD2266"/>
    <w:rsid w:val="00AE28B4"/>
    <w:rsid w:val="00AE7EE7"/>
    <w:rsid w:val="00B00B3C"/>
    <w:rsid w:val="00B15EB6"/>
    <w:rsid w:val="00B22DDA"/>
    <w:rsid w:val="00B23E28"/>
    <w:rsid w:val="00B61C7A"/>
    <w:rsid w:val="00B66B3A"/>
    <w:rsid w:val="00B718C4"/>
    <w:rsid w:val="00B75DB4"/>
    <w:rsid w:val="00B80B94"/>
    <w:rsid w:val="00BA5D5A"/>
    <w:rsid w:val="00BB1555"/>
    <w:rsid w:val="00BB1866"/>
    <w:rsid w:val="00BB773C"/>
    <w:rsid w:val="00BC37E6"/>
    <w:rsid w:val="00BE588C"/>
    <w:rsid w:val="00BE76BF"/>
    <w:rsid w:val="00BF07F7"/>
    <w:rsid w:val="00BF0DF6"/>
    <w:rsid w:val="00C12AD4"/>
    <w:rsid w:val="00C27247"/>
    <w:rsid w:val="00C31C66"/>
    <w:rsid w:val="00C33815"/>
    <w:rsid w:val="00C51485"/>
    <w:rsid w:val="00C700C4"/>
    <w:rsid w:val="00C74118"/>
    <w:rsid w:val="00C905D7"/>
    <w:rsid w:val="00C925DF"/>
    <w:rsid w:val="00CA00CD"/>
    <w:rsid w:val="00CA0738"/>
    <w:rsid w:val="00CA2D78"/>
    <w:rsid w:val="00CB2627"/>
    <w:rsid w:val="00CC367F"/>
    <w:rsid w:val="00CC66C2"/>
    <w:rsid w:val="00CE7031"/>
    <w:rsid w:val="00CE7D64"/>
    <w:rsid w:val="00CF6B89"/>
    <w:rsid w:val="00D176C2"/>
    <w:rsid w:val="00D52DB6"/>
    <w:rsid w:val="00D657CB"/>
    <w:rsid w:val="00D76DFB"/>
    <w:rsid w:val="00D7787C"/>
    <w:rsid w:val="00D77F04"/>
    <w:rsid w:val="00DA2CBA"/>
    <w:rsid w:val="00DC24C5"/>
    <w:rsid w:val="00DC620C"/>
    <w:rsid w:val="00DD0322"/>
    <w:rsid w:val="00DD10D1"/>
    <w:rsid w:val="00DD4533"/>
    <w:rsid w:val="00DF0B17"/>
    <w:rsid w:val="00E158D0"/>
    <w:rsid w:val="00E265D0"/>
    <w:rsid w:val="00E5703A"/>
    <w:rsid w:val="00E76E14"/>
    <w:rsid w:val="00E86B71"/>
    <w:rsid w:val="00EB4603"/>
    <w:rsid w:val="00EB7088"/>
    <w:rsid w:val="00EB75CB"/>
    <w:rsid w:val="00ED5C7C"/>
    <w:rsid w:val="00ED5FF4"/>
    <w:rsid w:val="00ED62A2"/>
    <w:rsid w:val="00EE539C"/>
    <w:rsid w:val="00EF27D4"/>
    <w:rsid w:val="00F06198"/>
    <w:rsid w:val="00F26207"/>
    <w:rsid w:val="00F31566"/>
    <w:rsid w:val="00F4585C"/>
    <w:rsid w:val="00F45E12"/>
    <w:rsid w:val="00F5080D"/>
    <w:rsid w:val="00F52A45"/>
    <w:rsid w:val="00F57FF7"/>
    <w:rsid w:val="00F622BB"/>
    <w:rsid w:val="00F62682"/>
    <w:rsid w:val="00F81FFC"/>
    <w:rsid w:val="00F82201"/>
    <w:rsid w:val="00F90933"/>
    <w:rsid w:val="00F91A29"/>
    <w:rsid w:val="00F929E5"/>
    <w:rsid w:val="00FA5484"/>
    <w:rsid w:val="00FB5937"/>
    <w:rsid w:val="00FE672C"/>
    <w:rsid w:val="00FF1E4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C04A3"/>
    <w:rsid w:val="002D4D9E"/>
    <w:rsid w:val="00442918"/>
    <w:rsid w:val="00680C45"/>
    <w:rsid w:val="00786D91"/>
    <w:rsid w:val="007B0446"/>
    <w:rsid w:val="00810C5A"/>
    <w:rsid w:val="0086201C"/>
    <w:rsid w:val="00A30898"/>
    <w:rsid w:val="00AE2006"/>
    <w:rsid w:val="00AE77A0"/>
    <w:rsid w:val="00BD69A8"/>
    <w:rsid w:val="00BF171D"/>
    <w:rsid w:val="00D71126"/>
    <w:rsid w:val="00E0031E"/>
    <w:rsid w:val="00E34AC4"/>
    <w:rsid w:val="00E67E01"/>
    <w:rsid w:val="00ED4445"/>
    <w:rsid w:val="00F00115"/>
    <w:rsid w:val="00F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2D7B-962C-4575-99B4-EF91F23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9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Крылова Маргарита Евгеньевна</cp:lastModifiedBy>
  <cp:revision>41</cp:revision>
  <cp:lastPrinted>2023-05-12T08:37:00Z</cp:lastPrinted>
  <dcterms:created xsi:type="dcterms:W3CDTF">2023-01-27T11:38:00Z</dcterms:created>
  <dcterms:modified xsi:type="dcterms:W3CDTF">2023-05-25T07:31:00Z</dcterms:modified>
</cp:coreProperties>
</file>