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78"/>
        <w:gridCol w:w="599"/>
        <w:gridCol w:w="535"/>
        <w:gridCol w:w="387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934CFB" w:rsidP="00874F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41768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Об установлении тарифов</w:t>
      </w:r>
      <w:r w:rsidR="00641768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 xml:space="preserve">на платные </w:t>
      </w:r>
    </w:p>
    <w:p w:rsidR="007E5B7C" w:rsidRPr="00951C4F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услуги, предоставляемые</w:t>
      </w:r>
      <w:r w:rsidR="00641768">
        <w:rPr>
          <w:sz w:val="26"/>
          <w:szCs w:val="26"/>
        </w:rPr>
        <w:t xml:space="preserve"> и выполняемые</w:t>
      </w:r>
    </w:p>
    <w:p w:rsidR="0086183E" w:rsidRDefault="000C4C31" w:rsidP="007E5B7C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E5B7C" w:rsidRPr="00951C4F">
        <w:rPr>
          <w:sz w:val="26"/>
          <w:szCs w:val="26"/>
        </w:rPr>
        <w:t>униципальным автономным</w:t>
      </w:r>
      <w:r w:rsidR="0086183E">
        <w:rPr>
          <w:sz w:val="26"/>
          <w:szCs w:val="26"/>
        </w:rPr>
        <w:t xml:space="preserve"> </w:t>
      </w:r>
      <w:r w:rsidR="007E5B7C" w:rsidRPr="00951C4F">
        <w:rPr>
          <w:sz w:val="26"/>
          <w:szCs w:val="26"/>
        </w:rPr>
        <w:t>учреждением</w:t>
      </w:r>
      <w:r w:rsidR="0086183E">
        <w:rPr>
          <w:sz w:val="26"/>
          <w:szCs w:val="26"/>
        </w:rPr>
        <w:t xml:space="preserve"> </w:t>
      </w:r>
    </w:p>
    <w:p w:rsidR="007E5B7C" w:rsidRPr="00951C4F" w:rsidRDefault="007E5B7C" w:rsidP="007E5B7C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C4C31">
        <w:rPr>
          <w:sz w:val="26"/>
          <w:szCs w:val="26"/>
        </w:rPr>
        <w:t>Молодёжный комплексный центр</w:t>
      </w:r>
      <w:r w:rsidR="0086183E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</w:t>
      </w:r>
      <w:r w:rsidR="000C4C31">
        <w:rPr>
          <w:sz w:val="26"/>
          <w:szCs w:val="26"/>
        </w:rPr>
        <w:t>Феникс</w:t>
      </w:r>
      <w:r w:rsidRPr="00951C4F">
        <w:rPr>
          <w:sz w:val="26"/>
          <w:szCs w:val="26"/>
        </w:rPr>
        <w:t>»</w:t>
      </w:r>
    </w:p>
    <w:p w:rsidR="007E5B7C" w:rsidRPr="00C943D0" w:rsidRDefault="007E5B7C" w:rsidP="007E5B7C">
      <w:pPr>
        <w:jc w:val="both"/>
        <w:rPr>
          <w:sz w:val="26"/>
          <w:szCs w:val="26"/>
        </w:rPr>
      </w:pPr>
    </w:p>
    <w:p w:rsidR="007E5B7C" w:rsidRDefault="007E5B7C" w:rsidP="007E5B7C">
      <w:pPr>
        <w:pStyle w:val="10"/>
        <w:shd w:val="clear" w:color="auto" w:fill="auto"/>
        <w:spacing w:line="240" w:lineRule="auto"/>
        <w:ind w:firstLine="360"/>
        <w:jc w:val="both"/>
        <w:rPr>
          <w:color w:val="000000"/>
          <w:sz w:val="26"/>
          <w:szCs w:val="26"/>
          <w:lang w:bidi="ru-RU"/>
        </w:rPr>
      </w:pPr>
    </w:p>
    <w:p w:rsidR="007E5B7C" w:rsidRPr="00452A09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4 части 1 статьи 17 </w:t>
      </w:r>
      <w:r w:rsidRPr="00951C4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951C4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51C4F">
        <w:rPr>
          <w:sz w:val="26"/>
          <w:szCs w:val="26"/>
        </w:rPr>
        <w:t xml:space="preserve"> </w:t>
      </w:r>
      <w:r w:rsidR="000173E7">
        <w:rPr>
          <w:sz w:val="26"/>
          <w:szCs w:val="26"/>
        </w:rPr>
        <w:t xml:space="preserve">                       </w:t>
      </w:r>
      <w:r w:rsidRPr="00951C4F">
        <w:rPr>
          <w:sz w:val="26"/>
          <w:szCs w:val="26"/>
        </w:rPr>
        <w:t>от 06.10.2003 №131-ФЗ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Когалыма, решением Думы города Когалыма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от 26.0</w:t>
      </w:r>
      <w:r>
        <w:rPr>
          <w:sz w:val="26"/>
          <w:szCs w:val="26"/>
        </w:rPr>
        <w:t>9.2013 №320-ГД «Об утверждении П</w:t>
      </w:r>
      <w:r w:rsidRPr="00951C4F">
        <w:rPr>
          <w:sz w:val="26"/>
          <w:szCs w:val="26"/>
        </w:rPr>
        <w:t xml:space="preserve">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</w:t>
      </w:r>
      <w:r>
        <w:rPr>
          <w:sz w:val="26"/>
          <w:szCs w:val="26"/>
        </w:rPr>
        <w:t>14</w:t>
      </w:r>
      <w:r w:rsidRPr="00951C4F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951C4F">
        <w:rPr>
          <w:sz w:val="26"/>
          <w:szCs w:val="26"/>
        </w:rPr>
        <w:t>.201</w:t>
      </w:r>
      <w:r>
        <w:rPr>
          <w:sz w:val="26"/>
          <w:szCs w:val="26"/>
        </w:rPr>
        <w:t>6 №1048</w:t>
      </w:r>
      <w:r w:rsidRPr="00951C4F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Положения о платных услугах (работах), предоставляемых (выполняемых)</w:t>
      </w:r>
      <w:r w:rsidRPr="00951C4F">
        <w:rPr>
          <w:sz w:val="26"/>
          <w:szCs w:val="26"/>
        </w:rPr>
        <w:t xml:space="preserve"> муниципальными предприятиями и учреждениями</w:t>
      </w:r>
      <w:r>
        <w:rPr>
          <w:sz w:val="26"/>
          <w:szCs w:val="26"/>
        </w:rPr>
        <w:t xml:space="preserve"> на территории города </w:t>
      </w:r>
      <w:r w:rsidRPr="00452A09">
        <w:rPr>
          <w:sz w:val="26"/>
          <w:szCs w:val="26"/>
        </w:rPr>
        <w:t>Когалыма</w:t>
      </w:r>
      <w:r w:rsidR="0093079C">
        <w:rPr>
          <w:sz w:val="26"/>
          <w:szCs w:val="26"/>
        </w:rPr>
        <w:t>»</w:t>
      </w:r>
      <w:r w:rsidRPr="00452A09">
        <w:rPr>
          <w:sz w:val="26"/>
          <w:szCs w:val="26"/>
        </w:rPr>
        <w:t>: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D0910" w:rsidRDefault="007E5B7C" w:rsidP="000173E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1. Установить тарифы на платные услуги, </w:t>
      </w:r>
      <w:r w:rsidR="00641768">
        <w:rPr>
          <w:sz w:val="26"/>
          <w:szCs w:val="26"/>
        </w:rPr>
        <w:t xml:space="preserve">предоставляемые и выполняемые </w:t>
      </w:r>
      <w:r w:rsidR="00641768" w:rsidRPr="00A8612C">
        <w:rPr>
          <w:sz w:val="26"/>
          <w:szCs w:val="26"/>
        </w:rPr>
        <w:t>М</w:t>
      </w:r>
      <w:r w:rsidR="00641768">
        <w:rPr>
          <w:sz w:val="26"/>
          <w:szCs w:val="26"/>
        </w:rPr>
        <w:t>униципальным автономным учреждением</w:t>
      </w:r>
      <w:r w:rsidR="00641768" w:rsidRPr="00A8612C">
        <w:rPr>
          <w:sz w:val="26"/>
          <w:szCs w:val="26"/>
        </w:rPr>
        <w:t xml:space="preserve"> «</w:t>
      </w:r>
      <w:r w:rsidR="00641768">
        <w:rPr>
          <w:sz w:val="26"/>
          <w:szCs w:val="26"/>
        </w:rPr>
        <w:t>Молодёжный комплексный центр</w:t>
      </w:r>
      <w:r w:rsidR="00641768" w:rsidRPr="00A8612C">
        <w:rPr>
          <w:sz w:val="26"/>
          <w:szCs w:val="26"/>
        </w:rPr>
        <w:t xml:space="preserve"> «Феникс»</w:t>
      </w:r>
      <w:r w:rsidR="00641768">
        <w:rPr>
          <w:sz w:val="26"/>
          <w:szCs w:val="26"/>
        </w:rPr>
        <w:t xml:space="preserve">, согласно </w:t>
      </w:r>
      <w:proofErr w:type="gramStart"/>
      <w:r w:rsidR="00641768">
        <w:rPr>
          <w:sz w:val="26"/>
          <w:szCs w:val="26"/>
        </w:rPr>
        <w:t>приложению</w:t>
      </w:r>
      <w:proofErr w:type="gramEnd"/>
      <w:r w:rsidR="00641768">
        <w:rPr>
          <w:sz w:val="26"/>
          <w:szCs w:val="26"/>
        </w:rPr>
        <w:t xml:space="preserve"> к настоящему постановлению.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9D0910">
        <w:rPr>
          <w:sz w:val="26"/>
          <w:szCs w:val="26"/>
        </w:rPr>
        <w:t>остановление</w:t>
      </w:r>
      <w:r w:rsidRPr="00033D27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 xml:space="preserve"> </w:t>
      </w:r>
      <w:r w:rsidRPr="00122610">
        <w:rPr>
          <w:sz w:val="26"/>
          <w:szCs w:val="26"/>
        </w:rPr>
        <w:t xml:space="preserve">от </w:t>
      </w:r>
      <w:r w:rsidR="00F6618A">
        <w:rPr>
          <w:sz w:val="26"/>
          <w:szCs w:val="26"/>
        </w:rPr>
        <w:t>2</w:t>
      </w:r>
      <w:r w:rsidR="00C3438D">
        <w:rPr>
          <w:sz w:val="26"/>
          <w:szCs w:val="26"/>
        </w:rPr>
        <w:t>1</w:t>
      </w:r>
      <w:r w:rsidRPr="00122610">
        <w:rPr>
          <w:sz w:val="26"/>
          <w:szCs w:val="26"/>
        </w:rPr>
        <w:t>.</w:t>
      </w:r>
      <w:r w:rsidR="00C3438D">
        <w:rPr>
          <w:sz w:val="26"/>
          <w:szCs w:val="26"/>
        </w:rPr>
        <w:t>0</w:t>
      </w:r>
      <w:r w:rsidR="00F6618A">
        <w:rPr>
          <w:sz w:val="26"/>
          <w:szCs w:val="26"/>
        </w:rPr>
        <w:t>5</w:t>
      </w:r>
      <w:r w:rsidRPr="00122610">
        <w:rPr>
          <w:sz w:val="26"/>
          <w:szCs w:val="26"/>
        </w:rPr>
        <w:t>.20</w:t>
      </w:r>
      <w:r w:rsidR="00F6618A">
        <w:rPr>
          <w:sz w:val="26"/>
          <w:szCs w:val="26"/>
        </w:rPr>
        <w:t>19</w:t>
      </w:r>
      <w:r w:rsidRPr="00122610">
        <w:rPr>
          <w:sz w:val="26"/>
          <w:szCs w:val="26"/>
        </w:rPr>
        <w:t xml:space="preserve"> №</w:t>
      </w:r>
      <w:r w:rsidR="00C3438D">
        <w:rPr>
          <w:sz w:val="26"/>
          <w:szCs w:val="26"/>
        </w:rPr>
        <w:t>1</w:t>
      </w:r>
      <w:r w:rsidR="00F6618A">
        <w:rPr>
          <w:sz w:val="26"/>
          <w:szCs w:val="26"/>
        </w:rPr>
        <w:t>065</w:t>
      </w:r>
      <w:r w:rsidRPr="00122610">
        <w:rPr>
          <w:sz w:val="26"/>
          <w:szCs w:val="26"/>
        </w:rPr>
        <w:t xml:space="preserve"> «Об установлении тарифов на платные услуги</w:t>
      </w:r>
      <w:r w:rsidR="00F6618A">
        <w:rPr>
          <w:sz w:val="26"/>
          <w:szCs w:val="26"/>
        </w:rPr>
        <w:t xml:space="preserve"> (работы)</w:t>
      </w:r>
      <w:r w:rsidRPr="00122610">
        <w:rPr>
          <w:sz w:val="26"/>
          <w:szCs w:val="26"/>
        </w:rPr>
        <w:t xml:space="preserve">, предоставляемые </w:t>
      </w:r>
      <w:r w:rsidR="00F6618A">
        <w:rPr>
          <w:sz w:val="26"/>
          <w:szCs w:val="26"/>
        </w:rPr>
        <w:t xml:space="preserve">и выполняемые </w:t>
      </w:r>
      <w:r w:rsidR="00F6618A" w:rsidRPr="00A8612C">
        <w:rPr>
          <w:sz w:val="26"/>
          <w:szCs w:val="26"/>
        </w:rPr>
        <w:t>М</w:t>
      </w:r>
      <w:r w:rsidR="00F6618A">
        <w:rPr>
          <w:sz w:val="26"/>
          <w:szCs w:val="26"/>
        </w:rPr>
        <w:t>униципальным автономным учреждением</w:t>
      </w:r>
      <w:r w:rsidR="00F6618A" w:rsidRPr="00A8612C">
        <w:rPr>
          <w:sz w:val="26"/>
          <w:szCs w:val="26"/>
        </w:rPr>
        <w:t xml:space="preserve"> «</w:t>
      </w:r>
      <w:r w:rsidR="00F6618A">
        <w:rPr>
          <w:sz w:val="26"/>
          <w:szCs w:val="26"/>
        </w:rPr>
        <w:t>Молодёжный комплексный центр</w:t>
      </w:r>
      <w:r w:rsidR="00F6618A" w:rsidRPr="00A8612C">
        <w:rPr>
          <w:sz w:val="26"/>
          <w:szCs w:val="26"/>
        </w:rPr>
        <w:t xml:space="preserve"> «Феникс»</w:t>
      </w:r>
      <w:r>
        <w:rPr>
          <w:sz w:val="26"/>
          <w:szCs w:val="26"/>
        </w:rPr>
        <w:t xml:space="preserve"> п</w:t>
      </w:r>
      <w:r w:rsidRPr="009D0910">
        <w:rPr>
          <w:sz w:val="26"/>
          <w:szCs w:val="26"/>
        </w:rPr>
        <w:t>ризнать утратившим силу</w:t>
      </w:r>
      <w:r w:rsidR="0093079C">
        <w:rPr>
          <w:sz w:val="26"/>
          <w:szCs w:val="26"/>
        </w:rPr>
        <w:t xml:space="preserve"> с 01.</w:t>
      </w:r>
      <w:r w:rsidR="00F6618A">
        <w:rPr>
          <w:sz w:val="26"/>
          <w:szCs w:val="26"/>
        </w:rPr>
        <w:t>11</w:t>
      </w:r>
      <w:r w:rsidR="0093079C">
        <w:rPr>
          <w:sz w:val="26"/>
          <w:szCs w:val="26"/>
        </w:rPr>
        <w:t>.202</w:t>
      </w:r>
      <w:r w:rsidR="00C3438D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7E5B7C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 Муниципальному автономному учреждению </w:t>
      </w:r>
      <w:r w:rsidR="00F6618A" w:rsidRPr="00A8612C">
        <w:rPr>
          <w:sz w:val="26"/>
          <w:szCs w:val="26"/>
        </w:rPr>
        <w:t>«</w:t>
      </w:r>
      <w:r w:rsidR="00F6618A">
        <w:rPr>
          <w:sz w:val="26"/>
          <w:szCs w:val="26"/>
        </w:rPr>
        <w:t>Молодёжный комплексный центр</w:t>
      </w:r>
      <w:r w:rsidR="00F6618A" w:rsidRPr="00A8612C">
        <w:rPr>
          <w:sz w:val="26"/>
          <w:szCs w:val="26"/>
        </w:rPr>
        <w:t xml:space="preserve"> «Феникс»</w:t>
      </w:r>
      <w:r w:rsidRPr="00951C4F">
        <w:rPr>
          <w:sz w:val="26"/>
          <w:szCs w:val="26"/>
        </w:rPr>
        <w:t xml:space="preserve"> (</w:t>
      </w:r>
      <w:proofErr w:type="spellStart"/>
      <w:r w:rsidR="00F6618A">
        <w:rPr>
          <w:sz w:val="26"/>
          <w:szCs w:val="26"/>
        </w:rPr>
        <w:t>Л.Г.Хайруллина</w:t>
      </w:r>
      <w:proofErr w:type="spellEnd"/>
      <w:r w:rsidRPr="00951C4F">
        <w:rPr>
          <w:sz w:val="26"/>
          <w:szCs w:val="26"/>
        </w:rPr>
        <w:t>):</w:t>
      </w:r>
    </w:p>
    <w:p w:rsidR="007E5B7C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3.1. </w:t>
      </w:r>
      <w:r>
        <w:rPr>
          <w:sz w:val="26"/>
          <w:szCs w:val="26"/>
        </w:rPr>
        <w:t>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3.2. </w:t>
      </w:r>
      <w:r>
        <w:rPr>
          <w:sz w:val="26"/>
          <w:szCs w:val="26"/>
        </w:rPr>
        <w:t>обеспечивать контроль за стоимостью, организацией и качеством оказываемых платных услуг</w:t>
      </w:r>
      <w:r w:rsidRPr="00951C4F">
        <w:rPr>
          <w:sz w:val="26"/>
          <w:szCs w:val="26"/>
        </w:rPr>
        <w:t>.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4. Настоящее постановление вступает в силу с 01 </w:t>
      </w:r>
      <w:r w:rsidR="00F6618A">
        <w:rPr>
          <w:sz w:val="26"/>
          <w:szCs w:val="26"/>
        </w:rPr>
        <w:t>но</w:t>
      </w:r>
      <w:r>
        <w:rPr>
          <w:sz w:val="26"/>
          <w:szCs w:val="26"/>
        </w:rPr>
        <w:t>ября</w:t>
      </w:r>
      <w:r w:rsidRPr="00951C4F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1D1C9D">
        <w:rPr>
          <w:sz w:val="26"/>
          <w:szCs w:val="26"/>
        </w:rPr>
        <w:t>3</w:t>
      </w:r>
      <w:r w:rsidRPr="00951C4F">
        <w:rPr>
          <w:sz w:val="26"/>
          <w:szCs w:val="26"/>
        </w:rPr>
        <w:t xml:space="preserve"> года.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</w:t>
      </w:r>
      <w:r w:rsidRPr="00951C4F">
        <w:rPr>
          <w:sz w:val="26"/>
          <w:szCs w:val="26"/>
        </w:rPr>
        <w:lastRenderedPageBreak/>
        <w:t>Когалыма текст постановления и приложени</w:t>
      </w:r>
      <w:r w:rsidR="00F6618A">
        <w:rPr>
          <w:sz w:val="26"/>
          <w:szCs w:val="26"/>
        </w:rPr>
        <w:t>е</w:t>
      </w:r>
      <w:r w:rsidRPr="00951C4F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173E7"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0173E7"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0173E7"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>6. Опубликовать настоящее постановление и приложени</w:t>
      </w:r>
      <w:r w:rsidR="00F6618A">
        <w:rPr>
          <w:sz w:val="26"/>
          <w:szCs w:val="26"/>
        </w:rPr>
        <w:t>е</w:t>
      </w:r>
      <w:r w:rsidRPr="00951C4F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951C4F">
          <w:rPr>
            <w:sz w:val="26"/>
            <w:szCs w:val="26"/>
            <w:lang w:val="en-US"/>
          </w:rPr>
          <w:t>www</w:t>
        </w:r>
        <w:r w:rsidRPr="00951C4F">
          <w:rPr>
            <w:sz w:val="26"/>
            <w:szCs w:val="26"/>
          </w:rPr>
          <w:t>.</w:t>
        </w:r>
        <w:proofErr w:type="spellStart"/>
        <w:r w:rsidRPr="00951C4F">
          <w:rPr>
            <w:sz w:val="26"/>
            <w:szCs w:val="26"/>
            <w:lang w:val="en-US"/>
          </w:rPr>
          <w:t>admkogalym</w:t>
        </w:r>
        <w:proofErr w:type="spellEnd"/>
        <w:r w:rsidRPr="00951C4F">
          <w:rPr>
            <w:sz w:val="26"/>
            <w:szCs w:val="26"/>
          </w:rPr>
          <w:t>.</w:t>
        </w:r>
        <w:proofErr w:type="spellStart"/>
        <w:r w:rsidRPr="00951C4F">
          <w:rPr>
            <w:sz w:val="26"/>
            <w:szCs w:val="26"/>
            <w:lang w:val="en-US"/>
          </w:rPr>
          <w:t>ru</w:t>
        </w:r>
        <w:proofErr w:type="spellEnd"/>
      </w:hyperlink>
      <w:r w:rsidRPr="00951C4F">
        <w:rPr>
          <w:sz w:val="26"/>
          <w:szCs w:val="26"/>
        </w:rPr>
        <w:t xml:space="preserve">). </w:t>
      </w: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51C4F">
        <w:rPr>
          <w:sz w:val="26"/>
          <w:szCs w:val="26"/>
        </w:rPr>
        <w:t>Т.И.Черных</w:t>
      </w:r>
      <w:proofErr w:type="spellEnd"/>
      <w:r w:rsidRPr="00951C4F">
        <w:rPr>
          <w:sz w:val="26"/>
          <w:szCs w:val="26"/>
        </w:rPr>
        <w:t xml:space="preserve">. 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E50B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9E50B8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lastRenderedPageBreak/>
        <w:t>Приложение</w:t>
      </w:r>
    </w:p>
    <w:p w:rsidR="000173E7" w:rsidRPr="000173E7" w:rsidRDefault="000173E7" w:rsidP="000173E7">
      <w:pPr>
        <w:pStyle w:val="af"/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 xml:space="preserve">к постановлению Администрации </w:t>
      </w:r>
    </w:p>
    <w:p w:rsidR="007E5B7C" w:rsidRPr="000173E7" w:rsidRDefault="000173E7" w:rsidP="000173E7">
      <w:pPr>
        <w:ind w:firstLine="4962"/>
        <w:rPr>
          <w:sz w:val="26"/>
          <w:szCs w:val="26"/>
        </w:rPr>
      </w:pPr>
      <w:r w:rsidRPr="000173E7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73E7" w:rsidRPr="00CC2F24" w:rsidTr="000173E7">
        <w:tc>
          <w:tcPr>
            <w:tcW w:w="2235" w:type="dxa"/>
          </w:tcPr>
          <w:p w:rsidR="000173E7" w:rsidRPr="00F5080D" w:rsidRDefault="000173E7" w:rsidP="003C66C2">
            <w:pPr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:rsidR="000173E7" w:rsidRPr="006A3B32" w:rsidRDefault="000173E7" w:rsidP="003C66C2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0173E7" w:rsidRPr="00C771B9" w:rsidRDefault="000173E7" w:rsidP="00C771B9">
      <w:pPr>
        <w:jc w:val="right"/>
        <w:rPr>
          <w:sz w:val="26"/>
          <w:szCs w:val="26"/>
          <w:lang w:eastAsia="en-US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  <w:bookmarkStart w:id="0" w:name="Par33"/>
      <w:bookmarkEnd w:id="0"/>
    </w:p>
    <w:p w:rsidR="00A721E1" w:rsidRDefault="00A721E1" w:rsidP="00A721E1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="00A8612C">
        <w:rPr>
          <w:bCs/>
          <w:sz w:val="26"/>
          <w:szCs w:val="26"/>
        </w:rPr>
        <w:t>на платные услуги</w:t>
      </w:r>
      <w:r w:rsidR="00F6618A">
        <w:rPr>
          <w:bCs/>
          <w:sz w:val="26"/>
          <w:szCs w:val="26"/>
        </w:rPr>
        <w:t>,</w:t>
      </w:r>
    </w:p>
    <w:p w:rsidR="00A8612C" w:rsidRDefault="001919CC" w:rsidP="00A8612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FF4015">
        <w:rPr>
          <w:sz w:val="26"/>
          <w:szCs w:val="26"/>
        </w:rPr>
        <w:t xml:space="preserve">редоставляемые и выполняемые </w:t>
      </w:r>
      <w:r w:rsidR="00A8612C" w:rsidRPr="00A8612C">
        <w:rPr>
          <w:sz w:val="26"/>
          <w:szCs w:val="26"/>
        </w:rPr>
        <w:t>М</w:t>
      </w:r>
      <w:r w:rsidR="00FF4015">
        <w:rPr>
          <w:sz w:val="26"/>
          <w:szCs w:val="26"/>
        </w:rPr>
        <w:t>униципальным автономным учреждением</w:t>
      </w:r>
      <w:r w:rsidR="00A8612C" w:rsidRPr="00A8612C">
        <w:rPr>
          <w:sz w:val="26"/>
          <w:szCs w:val="26"/>
        </w:rPr>
        <w:t xml:space="preserve"> «</w:t>
      </w:r>
      <w:r w:rsidR="00FF4015">
        <w:rPr>
          <w:sz w:val="26"/>
          <w:szCs w:val="26"/>
        </w:rPr>
        <w:t>Молодёжный комплексный центр</w:t>
      </w:r>
      <w:r w:rsidR="00A8612C" w:rsidRPr="00A8612C">
        <w:rPr>
          <w:sz w:val="26"/>
          <w:szCs w:val="26"/>
        </w:rPr>
        <w:t xml:space="preserve"> «Феникс»</w:t>
      </w:r>
    </w:p>
    <w:p w:rsidR="00A721E1" w:rsidRDefault="00A721E1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 w:rsidR="00A8612C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B52A80">
        <w:rPr>
          <w:sz w:val="26"/>
          <w:szCs w:val="26"/>
        </w:rPr>
        <w:t>3</w:t>
      </w:r>
      <w:r w:rsidRPr="00C50E99">
        <w:rPr>
          <w:sz w:val="26"/>
          <w:szCs w:val="26"/>
        </w:rPr>
        <w:t xml:space="preserve"> года</w:t>
      </w: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4400"/>
        <w:gridCol w:w="1312"/>
        <w:gridCol w:w="1216"/>
        <w:gridCol w:w="1128"/>
      </w:tblGrid>
      <w:tr w:rsidR="007E5B7C" w:rsidRPr="008E745F" w:rsidTr="001919CC">
        <w:trPr>
          <w:trHeight w:val="145"/>
        </w:trPr>
        <w:tc>
          <w:tcPr>
            <w:tcW w:w="611" w:type="dxa"/>
            <w:vMerge w:val="restart"/>
            <w:vAlign w:val="center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№</w:t>
            </w:r>
          </w:p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п/п</w:t>
            </w:r>
          </w:p>
        </w:tc>
        <w:tc>
          <w:tcPr>
            <w:tcW w:w="4400" w:type="dxa"/>
            <w:vMerge w:val="restart"/>
            <w:vAlign w:val="center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312" w:type="dxa"/>
            <w:vMerge w:val="restart"/>
            <w:vAlign w:val="center"/>
          </w:tcPr>
          <w:p w:rsidR="007E5B7C" w:rsidRPr="008E745F" w:rsidRDefault="007E5B7C" w:rsidP="00191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344" w:type="dxa"/>
            <w:gridSpan w:val="2"/>
          </w:tcPr>
          <w:p w:rsidR="007E5B7C" w:rsidRPr="008E745F" w:rsidRDefault="00FF4015" w:rsidP="00FF4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</w:t>
            </w:r>
            <w:r w:rsidR="007E5B7C" w:rsidRPr="008E74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7E5B7C" w:rsidRPr="008E745F">
              <w:rPr>
                <w:sz w:val="22"/>
                <w:szCs w:val="22"/>
              </w:rPr>
              <w:t>в рублях</w:t>
            </w:r>
          </w:p>
        </w:tc>
      </w:tr>
      <w:tr w:rsidR="007E5B7C" w:rsidRPr="008E745F" w:rsidTr="001919CC">
        <w:trPr>
          <w:trHeight w:val="299"/>
        </w:trPr>
        <w:tc>
          <w:tcPr>
            <w:tcW w:w="611" w:type="dxa"/>
            <w:vMerge/>
            <w:vAlign w:val="center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00" w:type="dxa"/>
            <w:vMerge/>
            <w:vAlign w:val="center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без НДС</w:t>
            </w:r>
          </w:p>
        </w:tc>
        <w:tc>
          <w:tcPr>
            <w:tcW w:w="1128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с НДС</w:t>
            </w:r>
          </w:p>
        </w:tc>
      </w:tr>
      <w:tr w:rsidR="007E5B7C" w:rsidRPr="008E745F" w:rsidTr="001919CC">
        <w:tc>
          <w:tcPr>
            <w:tcW w:w="611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</w:t>
            </w:r>
          </w:p>
        </w:tc>
        <w:tc>
          <w:tcPr>
            <w:tcW w:w="4400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2</w:t>
            </w:r>
          </w:p>
        </w:tc>
        <w:tc>
          <w:tcPr>
            <w:tcW w:w="1312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5</w:t>
            </w:r>
          </w:p>
        </w:tc>
      </w:tr>
      <w:tr w:rsidR="001919CC" w:rsidRPr="008E745F" w:rsidTr="001919CC">
        <w:tc>
          <w:tcPr>
            <w:tcW w:w="611" w:type="dxa"/>
          </w:tcPr>
          <w:p w:rsidR="001919CC" w:rsidRPr="008E745F" w:rsidRDefault="001919C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1.</w:t>
            </w:r>
          </w:p>
        </w:tc>
        <w:tc>
          <w:tcPr>
            <w:tcW w:w="8056" w:type="dxa"/>
            <w:gridSpan w:val="4"/>
          </w:tcPr>
          <w:p w:rsidR="001919CC" w:rsidRPr="008E745F" w:rsidRDefault="001919CC" w:rsidP="001919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Предоставление помещения</w:t>
            </w:r>
            <w:r>
              <w:rPr>
                <w:sz w:val="22"/>
                <w:szCs w:val="22"/>
              </w:rPr>
              <w:t xml:space="preserve"> </w:t>
            </w:r>
            <w:r w:rsidRPr="008E745F">
              <w:rPr>
                <w:sz w:val="22"/>
                <w:szCs w:val="22"/>
              </w:rPr>
              <w:t>для организации и проведения совещаний, семинаров, конференций на базе МАУ «МКЦ «Феникс»</w:t>
            </w:r>
            <w:r>
              <w:rPr>
                <w:sz w:val="22"/>
                <w:szCs w:val="22"/>
              </w:rPr>
              <w:t>:</w:t>
            </w:r>
          </w:p>
        </w:tc>
      </w:tr>
      <w:tr w:rsidR="007E5B7C" w:rsidRPr="008E745F" w:rsidTr="001919CC">
        <w:tc>
          <w:tcPr>
            <w:tcW w:w="611" w:type="dxa"/>
          </w:tcPr>
          <w:p w:rsidR="007E5B7C" w:rsidRPr="008E745F" w:rsidRDefault="00A8612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1.</w:t>
            </w:r>
            <w:r w:rsidR="007E5B7C" w:rsidRPr="008E745F">
              <w:rPr>
                <w:sz w:val="22"/>
                <w:szCs w:val="22"/>
              </w:rPr>
              <w:t>1.</w:t>
            </w:r>
          </w:p>
        </w:tc>
        <w:tc>
          <w:tcPr>
            <w:tcW w:w="4400" w:type="dxa"/>
          </w:tcPr>
          <w:p w:rsidR="007E5B7C" w:rsidRPr="008E745F" w:rsidRDefault="001919CC" w:rsidP="001D1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8612C" w:rsidRPr="008E745F">
              <w:rPr>
                <w:sz w:val="22"/>
                <w:szCs w:val="22"/>
              </w:rPr>
              <w:t>абинет 203</w:t>
            </w:r>
          </w:p>
        </w:tc>
        <w:tc>
          <w:tcPr>
            <w:tcW w:w="1312" w:type="dxa"/>
          </w:tcPr>
          <w:p w:rsidR="007E5B7C" w:rsidRPr="008E745F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час</w:t>
            </w:r>
          </w:p>
        </w:tc>
        <w:tc>
          <w:tcPr>
            <w:tcW w:w="1216" w:type="dxa"/>
          </w:tcPr>
          <w:p w:rsidR="007E5B7C" w:rsidRPr="008E745F" w:rsidRDefault="009158CF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841,67</w:t>
            </w:r>
          </w:p>
        </w:tc>
        <w:tc>
          <w:tcPr>
            <w:tcW w:w="1128" w:type="dxa"/>
          </w:tcPr>
          <w:p w:rsidR="007E5B7C" w:rsidRPr="008E745F" w:rsidRDefault="009158CF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1010,00</w:t>
            </w:r>
          </w:p>
        </w:tc>
      </w:tr>
      <w:tr w:rsidR="00A8612C" w:rsidRPr="008E745F" w:rsidTr="001919CC">
        <w:tc>
          <w:tcPr>
            <w:tcW w:w="611" w:type="dxa"/>
          </w:tcPr>
          <w:p w:rsidR="00A8612C" w:rsidRPr="008E745F" w:rsidRDefault="00A8612C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1.2.</w:t>
            </w:r>
          </w:p>
        </w:tc>
        <w:tc>
          <w:tcPr>
            <w:tcW w:w="4400" w:type="dxa"/>
          </w:tcPr>
          <w:p w:rsidR="00A8612C" w:rsidRPr="008E745F" w:rsidRDefault="001919CC" w:rsidP="00A861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8612C" w:rsidRPr="008E745F">
              <w:rPr>
                <w:sz w:val="22"/>
                <w:szCs w:val="22"/>
              </w:rPr>
              <w:t>абинет 304</w:t>
            </w:r>
          </w:p>
        </w:tc>
        <w:tc>
          <w:tcPr>
            <w:tcW w:w="1312" w:type="dxa"/>
          </w:tcPr>
          <w:p w:rsidR="00A8612C" w:rsidRPr="008E745F" w:rsidRDefault="00A8612C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час</w:t>
            </w:r>
          </w:p>
        </w:tc>
        <w:tc>
          <w:tcPr>
            <w:tcW w:w="1216" w:type="dxa"/>
          </w:tcPr>
          <w:p w:rsidR="00A8612C" w:rsidRPr="008E745F" w:rsidRDefault="009158CF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833,33</w:t>
            </w:r>
          </w:p>
        </w:tc>
        <w:tc>
          <w:tcPr>
            <w:tcW w:w="1128" w:type="dxa"/>
          </w:tcPr>
          <w:p w:rsidR="00A8612C" w:rsidRPr="008E745F" w:rsidRDefault="009158CF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1000,00</w:t>
            </w:r>
          </w:p>
        </w:tc>
      </w:tr>
      <w:tr w:rsidR="00A8612C" w:rsidRPr="008E745F" w:rsidTr="001919CC">
        <w:tc>
          <w:tcPr>
            <w:tcW w:w="611" w:type="dxa"/>
          </w:tcPr>
          <w:p w:rsidR="00A8612C" w:rsidRPr="008E745F" w:rsidRDefault="00A8612C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1.3.</w:t>
            </w:r>
          </w:p>
        </w:tc>
        <w:tc>
          <w:tcPr>
            <w:tcW w:w="4400" w:type="dxa"/>
          </w:tcPr>
          <w:p w:rsidR="00A8612C" w:rsidRPr="008E745F" w:rsidRDefault="001919CC" w:rsidP="00A861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8612C" w:rsidRPr="008E745F">
              <w:rPr>
                <w:sz w:val="22"/>
                <w:szCs w:val="22"/>
              </w:rPr>
              <w:t>абинет 305</w:t>
            </w:r>
          </w:p>
        </w:tc>
        <w:tc>
          <w:tcPr>
            <w:tcW w:w="1312" w:type="dxa"/>
          </w:tcPr>
          <w:p w:rsidR="00A8612C" w:rsidRPr="008E745F" w:rsidRDefault="00A8612C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час</w:t>
            </w:r>
          </w:p>
        </w:tc>
        <w:tc>
          <w:tcPr>
            <w:tcW w:w="1216" w:type="dxa"/>
          </w:tcPr>
          <w:p w:rsidR="00A8612C" w:rsidRPr="008E745F" w:rsidRDefault="009158CF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841,67</w:t>
            </w:r>
          </w:p>
        </w:tc>
        <w:tc>
          <w:tcPr>
            <w:tcW w:w="1128" w:type="dxa"/>
          </w:tcPr>
          <w:p w:rsidR="00A8612C" w:rsidRPr="008E745F" w:rsidRDefault="009158CF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1010,00</w:t>
            </w:r>
          </w:p>
        </w:tc>
      </w:tr>
      <w:tr w:rsidR="00A8612C" w:rsidRPr="008E745F" w:rsidTr="001919CC">
        <w:tc>
          <w:tcPr>
            <w:tcW w:w="611" w:type="dxa"/>
          </w:tcPr>
          <w:p w:rsidR="00A8612C" w:rsidRPr="008E745F" w:rsidRDefault="00A8612C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1.4.</w:t>
            </w:r>
          </w:p>
        </w:tc>
        <w:tc>
          <w:tcPr>
            <w:tcW w:w="4400" w:type="dxa"/>
          </w:tcPr>
          <w:p w:rsidR="00A8612C" w:rsidRPr="008E745F" w:rsidRDefault="001919CC" w:rsidP="00A861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8612C" w:rsidRPr="008E745F">
              <w:rPr>
                <w:sz w:val="22"/>
                <w:szCs w:val="22"/>
              </w:rPr>
              <w:t>абинет 318</w:t>
            </w:r>
          </w:p>
        </w:tc>
        <w:tc>
          <w:tcPr>
            <w:tcW w:w="1312" w:type="dxa"/>
          </w:tcPr>
          <w:p w:rsidR="00A8612C" w:rsidRPr="008E745F" w:rsidRDefault="00A8612C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час</w:t>
            </w:r>
          </w:p>
        </w:tc>
        <w:tc>
          <w:tcPr>
            <w:tcW w:w="1216" w:type="dxa"/>
          </w:tcPr>
          <w:p w:rsidR="00A8612C" w:rsidRPr="008E745F" w:rsidRDefault="009158CF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841,67</w:t>
            </w:r>
          </w:p>
        </w:tc>
        <w:tc>
          <w:tcPr>
            <w:tcW w:w="1128" w:type="dxa"/>
          </w:tcPr>
          <w:p w:rsidR="00A8612C" w:rsidRPr="008E745F" w:rsidRDefault="009158CF" w:rsidP="00A86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F">
              <w:rPr>
                <w:sz w:val="22"/>
                <w:szCs w:val="22"/>
              </w:rPr>
              <w:t>1010,00</w:t>
            </w:r>
          </w:p>
        </w:tc>
      </w:tr>
    </w:tbl>
    <w:p w:rsidR="007E5B7C" w:rsidRPr="005C4359" w:rsidRDefault="007E5B7C" w:rsidP="000A3D8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Par267"/>
      <w:bookmarkStart w:id="2" w:name="_GoBack"/>
      <w:bookmarkEnd w:id="1"/>
      <w:bookmarkEnd w:id="2"/>
    </w:p>
    <w:sectPr w:rsidR="007E5B7C" w:rsidRPr="005C4359" w:rsidSect="00874F39">
      <w:footerReference w:type="even" r:id="rId10"/>
      <w:footerReference w:type="default" r:id="rId11"/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14" w:rsidRDefault="00305014">
      <w:r>
        <w:separator/>
      </w:r>
    </w:p>
  </w:endnote>
  <w:endnote w:type="continuationSeparator" w:id="0">
    <w:p w:rsidR="00305014" w:rsidRDefault="0030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5E3B95" w:rsidRDefault="005E3B95" w:rsidP="001D1C9D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14" w:rsidRDefault="00305014">
      <w:r>
        <w:separator/>
      </w:r>
    </w:p>
  </w:footnote>
  <w:footnote w:type="continuationSeparator" w:id="0">
    <w:p w:rsidR="00305014" w:rsidRDefault="0030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5CD"/>
    <w:rsid w:val="00015A6A"/>
    <w:rsid w:val="00016D3A"/>
    <w:rsid w:val="000173E7"/>
    <w:rsid w:val="000415B3"/>
    <w:rsid w:val="00074750"/>
    <w:rsid w:val="00082085"/>
    <w:rsid w:val="000979FC"/>
    <w:rsid w:val="000A3D85"/>
    <w:rsid w:val="000C04F2"/>
    <w:rsid w:val="000C0655"/>
    <w:rsid w:val="000C4C31"/>
    <w:rsid w:val="000F0569"/>
    <w:rsid w:val="00113554"/>
    <w:rsid w:val="00114A68"/>
    <w:rsid w:val="00156D54"/>
    <w:rsid w:val="00171A84"/>
    <w:rsid w:val="001919CC"/>
    <w:rsid w:val="001D0927"/>
    <w:rsid w:val="001D1C9D"/>
    <w:rsid w:val="001E328E"/>
    <w:rsid w:val="00201088"/>
    <w:rsid w:val="002031C8"/>
    <w:rsid w:val="002B10AF"/>
    <w:rsid w:val="002B49A0"/>
    <w:rsid w:val="002D1427"/>
    <w:rsid w:val="002D5593"/>
    <w:rsid w:val="002D6F53"/>
    <w:rsid w:val="002E0A30"/>
    <w:rsid w:val="002F49D9"/>
    <w:rsid w:val="002F5952"/>
    <w:rsid w:val="002F7936"/>
    <w:rsid w:val="00300D9B"/>
    <w:rsid w:val="00305014"/>
    <w:rsid w:val="00310A7F"/>
    <w:rsid w:val="00313DAF"/>
    <w:rsid w:val="00323622"/>
    <w:rsid w:val="00324E87"/>
    <w:rsid w:val="00336656"/>
    <w:rsid w:val="003409A2"/>
    <w:rsid w:val="00342E6B"/>
    <w:rsid w:val="003447F7"/>
    <w:rsid w:val="003F587E"/>
    <w:rsid w:val="0042074C"/>
    <w:rsid w:val="00424FFA"/>
    <w:rsid w:val="0043438A"/>
    <w:rsid w:val="004431A6"/>
    <w:rsid w:val="00462E9C"/>
    <w:rsid w:val="004705F3"/>
    <w:rsid w:val="004767C2"/>
    <w:rsid w:val="004A4C70"/>
    <w:rsid w:val="004C6DDB"/>
    <w:rsid w:val="004E53D9"/>
    <w:rsid w:val="004F33B1"/>
    <w:rsid w:val="00541668"/>
    <w:rsid w:val="005500E4"/>
    <w:rsid w:val="00551A8E"/>
    <w:rsid w:val="005758D0"/>
    <w:rsid w:val="00584D71"/>
    <w:rsid w:val="005B22AA"/>
    <w:rsid w:val="005B5FCA"/>
    <w:rsid w:val="005E3B95"/>
    <w:rsid w:val="005E5AAC"/>
    <w:rsid w:val="006015ED"/>
    <w:rsid w:val="00603718"/>
    <w:rsid w:val="00610592"/>
    <w:rsid w:val="00625AA2"/>
    <w:rsid w:val="00635680"/>
    <w:rsid w:val="0063703F"/>
    <w:rsid w:val="00641768"/>
    <w:rsid w:val="006732FE"/>
    <w:rsid w:val="00676F51"/>
    <w:rsid w:val="006C4594"/>
    <w:rsid w:val="006E5220"/>
    <w:rsid w:val="0072602B"/>
    <w:rsid w:val="00727E77"/>
    <w:rsid w:val="00747B75"/>
    <w:rsid w:val="0076016D"/>
    <w:rsid w:val="007C24AA"/>
    <w:rsid w:val="007D1C62"/>
    <w:rsid w:val="007D3AC1"/>
    <w:rsid w:val="007E28C2"/>
    <w:rsid w:val="007E5B7C"/>
    <w:rsid w:val="007F5689"/>
    <w:rsid w:val="00820045"/>
    <w:rsid w:val="008329FC"/>
    <w:rsid w:val="0086183E"/>
    <w:rsid w:val="0086685A"/>
    <w:rsid w:val="00874F39"/>
    <w:rsid w:val="0087748B"/>
    <w:rsid w:val="00877CE5"/>
    <w:rsid w:val="008B1D03"/>
    <w:rsid w:val="008C0B7C"/>
    <w:rsid w:val="008C7E24"/>
    <w:rsid w:val="008D2DB3"/>
    <w:rsid w:val="008E745F"/>
    <w:rsid w:val="009158CF"/>
    <w:rsid w:val="0093079C"/>
    <w:rsid w:val="00934CFB"/>
    <w:rsid w:val="00952EC3"/>
    <w:rsid w:val="00962B39"/>
    <w:rsid w:val="00964772"/>
    <w:rsid w:val="009744CF"/>
    <w:rsid w:val="00975F9E"/>
    <w:rsid w:val="009B64D2"/>
    <w:rsid w:val="009C47D2"/>
    <w:rsid w:val="009E50B8"/>
    <w:rsid w:val="009E6E23"/>
    <w:rsid w:val="00A20176"/>
    <w:rsid w:val="00A22D66"/>
    <w:rsid w:val="00A379FC"/>
    <w:rsid w:val="00A5350F"/>
    <w:rsid w:val="00A564E7"/>
    <w:rsid w:val="00A721E1"/>
    <w:rsid w:val="00A8612C"/>
    <w:rsid w:val="00B22DDA"/>
    <w:rsid w:val="00B25576"/>
    <w:rsid w:val="00B52A80"/>
    <w:rsid w:val="00BB1866"/>
    <w:rsid w:val="00BC37E6"/>
    <w:rsid w:val="00C1165C"/>
    <w:rsid w:val="00C11E93"/>
    <w:rsid w:val="00C27247"/>
    <w:rsid w:val="00C304BA"/>
    <w:rsid w:val="00C3438D"/>
    <w:rsid w:val="00C5620E"/>
    <w:rsid w:val="00C700C4"/>
    <w:rsid w:val="00C700F3"/>
    <w:rsid w:val="00C771B9"/>
    <w:rsid w:val="00CB2627"/>
    <w:rsid w:val="00CC367F"/>
    <w:rsid w:val="00CF6B89"/>
    <w:rsid w:val="00D0795B"/>
    <w:rsid w:val="00D12408"/>
    <w:rsid w:val="00D52DB6"/>
    <w:rsid w:val="00D96A26"/>
    <w:rsid w:val="00DD3F5B"/>
    <w:rsid w:val="00DF24D2"/>
    <w:rsid w:val="00E0773D"/>
    <w:rsid w:val="00E21394"/>
    <w:rsid w:val="00E331FD"/>
    <w:rsid w:val="00EB75CB"/>
    <w:rsid w:val="00EC2B4E"/>
    <w:rsid w:val="00EC5892"/>
    <w:rsid w:val="00ED5C7C"/>
    <w:rsid w:val="00ED62A2"/>
    <w:rsid w:val="00EE539C"/>
    <w:rsid w:val="00F06198"/>
    <w:rsid w:val="00F12654"/>
    <w:rsid w:val="00F5080D"/>
    <w:rsid w:val="00F6618A"/>
    <w:rsid w:val="00FB426A"/>
    <w:rsid w:val="00FB5937"/>
    <w:rsid w:val="00FC3304"/>
    <w:rsid w:val="00FC68FC"/>
    <w:rsid w:val="00FE166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F2A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9">
    <w:name w:val="Основной текст_"/>
    <w:link w:val="10"/>
    <w:rsid w:val="007E5B7C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9"/>
    <w:rsid w:val="007E5B7C"/>
    <w:pPr>
      <w:widowControl w:val="0"/>
      <w:shd w:val="clear" w:color="auto" w:fill="FFFFFF"/>
      <w:spacing w:line="299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footer"/>
    <w:basedOn w:val="a"/>
    <w:link w:val="ab"/>
    <w:rsid w:val="007E5B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5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E5B7C"/>
  </w:style>
  <w:style w:type="paragraph" w:styleId="ad">
    <w:name w:val="header"/>
    <w:basedOn w:val="a"/>
    <w:link w:val="ae"/>
    <w:uiPriority w:val="99"/>
    <w:unhideWhenUsed/>
    <w:rsid w:val="000173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17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Стиль"/>
    <w:uiPriority w:val="99"/>
    <w:rsid w:val="00017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0002"/>
    <w:rsid w:val="001F6FED"/>
    <w:rsid w:val="00294320"/>
    <w:rsid w:val="002D4D9E"/>
    <w:rsid w:val="00377EAE"/>
    <w:rsid w:val="00442918"/>
    <w:rsid w:val="004B28CA"/>
    <w:rsid w:val="00623801"/>
    <w:rsid w:val="006A1A53"/>
    <w:rsid w:val="007D7280"/>
    <w:rsid w:val="008E78F2"/>
    <w:rsid w:val="009910E8"/>
    <w:rsid w:val="00A0283D"/>
    <w:rsid w:val="00A30898"/>
    <w:rsid w:val="00BF171D"/>
    <w:rsid w:val="00C2373A"/>
    <w:rsid w:val="00E128D2"/>
    <w:rsid w:val="00E3588E"/>
    <w:rsid w:val="00E67E01"/>
    <w:rsid w:val="00EB5406"/>
    <w:rsid w:val="00FB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F16D-52B7-4E7D-A43B-E6737FAA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20</cp:revision>
  <cp:lastPrinted>2021-01-20T06:03:00Z</cp:lastPrinted>
  <dcterms:created xsi:type="dcterms:W3CDTF">2023-08-07T06:03:00Z</dcterms:created>
  <dcterms:modified xsi:type="dcterms:W3CDTF">2023-10-13T10:37:00Z</dcterms:modified>
</cp:coreProperties>
</file>