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56E9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11F7C4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25B1336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FCE5F2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0E3AE6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3F6560F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504262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0F87A2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4D3507A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C357A0" w14:textId="77777777" w:rsidR="00002D07" w:rsidRDefault="00002D07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F215DD" w14:textId="77777777" w:rsidR="0009409D" w:rsidRPr="007243A6" w:rsidRDefault="0009409D" w:rsidP="00094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</w:p>
    <w:p w14:paraId="783D68CB" w14:textId="77777777" w:rsidR="0009409D" w:rsidRPr="007243A6" w:rsidRDefault="0009409D" w:rsidP="00094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6EA25B6" w14:textId="77777777" w:rsidR="0009409D" w:rsidRPr="007243A6" w:rsidRDefault="0009409D" w:rsidP="00094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3FB59B99" w14:textId="77777777" w:rsidR="0009409D" w:rsidRDefault="0009409D" w:rsidP="00094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18.11.2015 №3365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DF0A31" w14:textId="77777777" w:rsidR="0009409D" w:rsidRPr="000A6361" w:rsidRDefault="0009409D" w:rsidP="0009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Pr="00EB4D7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 юридических лиц и индивидуальных предпринимателей»</w:t>
      </w:r>
      <w:r w:rsidRPr="00900FD2"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 w:rsidRPr="00900FD2">
        <w:rPr>
          <w:rFonts w:ascii="Times New Roman" w:hAnsi="Times New Roman"/>
          <w:spacing w:val="-6"/>
          <w:sz w:val="26"/>
          <w:szCs w:val="26"/>
        </w:rPr>
        <w:t xml:space="preserve">в целях приведения муниципального </w:t>
      </w:r>
      <w:r w:rsidRPr="00EB4D70">
        <w:rPr>
          <w:rFonts w:ascii="Times New Roman" w:hAnsi="Times New Roman"/>
          <w:spacing w:val="-6"/>
          <w:sz w:val="26"/>
          <w:szCs w:val="26"/>
        </w:rPr>
        <w:t>нормативного правового акта в соответствие с действующим законодательством Российской Федерации:</w:t>
      </w:r>
    </w:p>
    <w:p w14:paraId="4496F103" w14:textId="77777777" w:rsidR="0009409D" w:rsidRPr="0051454D" w:rsidRDefault="0009409D" w:rsidP="0009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A8D98D" w14:textId="77777777" w:rsidR="0009409D" w:rsidRDefault="0009409D" w:rsidP="0009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1B9">
        <w:rPr>
          <w:rFonts w:ascii="Times New Roman" w:hAnsi="Times New Roman" w:cs="Times New Roman"/>
          <w:sz w:val="26"/>
          <w:szCs w:val="26"/>
        </w:rPr>
        <w:t>1. В</w:t>
      </w:r>
      <w:r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Pr="003A31B9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18</w:t>
      </w:r>
      <w:r>
        <w:rPr>
          <w:rFonts w:ascii="Times New Roman" w:hAnsi="Times New Roman" w:cs="Times New Roman"/>
          <w:sz w:val="26"/>
          <w:szCs w:val="26"/>
        </w:rPr>
        <w:t>.11.2015 №3365 «Об утверждении А</w:t>
      </w:r>
      <w:r w:rsidRPr="003A31B9">
        <w:rPr>
          <w:rFonts w:ascii="Times New Roman" w:hAnsi="Times New Roman" w:cs="Times New Roman"/>
          <w:sz w:val="26"/>
          <w:szCs w:val="26"/>
        </w:rPr>
        <w:t>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 (далее - Административный регламент) внести следующие изменения:</w:t>
      </w:r>
    </w:p>
    <w:p w14:paraId="01AEF1C9" w14:textId="77777777" w:rsidR="0009409D" w:rsidRPr="00C1104F" w:rsidRDefault="0009409D" w:rsidP="000940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Подпункт 19.8.1 пункта 19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 дополнить абзацем тринадцатым следующего содержания</w:t>
      </w:r>
      <w:r w:rsidRPr="00C1104F">
        <w:rPr>
          <w:rFonts w:ascii="Times New Roman" w:hAnsi="Times New Roman" w:cs="Times New Roman"/>
          <w:sz w:val="26"/>
          <w:szCs w:val="26"/>
        </w:rPr>
        <w:t>:</w:t>
      </w:r>
    </w:p>
    <w:p w14:paraId="2F7E4D5D" w14:textId="77777777" w:rsidR="0009409D" w:rsidRDefault="0009409D" w:rsidP="00094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2AB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контроля.».</w:t>
      </w:r>
    </w:p>
    <w:p w14:paraId="1B6ABC1C" w14:textId="77777777" w:rsidR="0009409D" w:rsidRDefault="0009409D" w:rsidP="00094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BF480D" w14:textId="77777777" w:rsidR="0009409D" w:rsidRPr="004F04E9" w:rsidRDefault="0009409D" w:rsidP="0009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мерах по формированию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егистра муниципальных нормативных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0D3BF850" w14:textId="77777777" w:rsidR="0009409D" w:rsidRPr="004F04E9" w:rsidRDefault="0009409D" w:rsidP="000940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0B1C384" w14:textId="77777777" w:rsidR="0009409D" w:rsidRPr="004F04E9" w:rsidRDefault="0009409D" w:rsidP="0009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4EA69078" w14:textId="77777777" w:rsidR="0009409D" w:rsidRPr="004F04E9" w:rsidRDefault="0009409D" w:rsidP="0009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12C8D" w14:textId="77777777" w:rsidR="0009409D" w:rsidRPr="004F04E9" w:rsidRDefault="0009409D" w:rsidP="0009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3316F8B6" w14:textId="77777777" w:rsidR="0009409D" w:rsidRPr="004F04E9" w:rsidRDefault="0009409D" w:rsidP="00094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502FA4" w14:textId="77777777" w:rsidR="0009409D" w:rsidRDefault="0009409D" w:rsidP="00094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14:paraId="10E19B1B" w14:textId="77777777" w:rsidR="0009409D" w:rsidRDefault="0009409D" w:rsidP="0000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076D75" w14:textId="77777777" w:rsidR="0009409D" w:rsidRDefault="0009409D" w:rsidP="0000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78BDC" w14:textId="77777777" w:rsidR="0009409D" w:rsidRDefault="0009409D" w:rsidP="0000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62A28D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14:paraId="1202F80E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6F2FC3E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2C3911F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23A30763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405F327D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F20C7DE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47A05D0D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E1E878C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2442FF2C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943F175" w14:textId="77777777" w:rsid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227F921B" w14:textId="3CA2E6D8" w:rsidR="00C46990" w:rsidRPr="00002D07" w:rsidRDefault="00002D07" w:rsidP="0000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002D07">
        <w:rPr>
          <w:rFonts w:ascii="Times New Roman" w:hAnsi="Times New Roman" w:cs="Times New Roman"/>
        </w:rPr>
        <w:t>Согласовано: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753"/>
        <w:gridCol w:w="2631"/>
        <w:gridCol w:w="1031"/>
      </w:tblGrid>
      <w:tr w:rsidR="00002D07" w:rsidRPr="00002D07" w14:paraId="3C64287D" w14:textId="77777777" w:rsidTr="00CB1942">
        <w:tc>
          <w:tcPr>
            <w:tcW w:w="1895" w:type="dxa"/>
            <w:shd w:val="clear" w:color="auto" w:fill="auto"/>
            <w:vAlign w:val="center"/>
          </w:tcPr>
          <w:p w14:paraId="4CB2DEBE" w14:textId="77777777" w:rsidR="00002D07" w:rsidRPr="00002D07" w:rsidRDefault="00002D07" w:rsidP="0000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5180DC5" w14:textId="77777777" w:rsidR="00002D07" w:rsidRPr="00002D07" w:rsidRDefault="00002D07" w:rsidP="0000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6D503E1" w14:textId="77777777" w:rsidR="00002D07" w:rsidRPr="00002D07" w:rsidRDefault="00002D07" w:rsidP="0000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0282E4" w14:textId="77777777" w:rsidR="00002D07" w:rsidRPr="00002D07" w:rsidRDefault="00002D07" w:rsidP="0000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02D07" w:rsidRPr="00002D07" w14:paraId="312C3102" w14:textId="77777777" w:rsidTr="00CB1942">
        <w:trPr>
          <w:trHeight w:val="274"/>
        </w:trPr>
        <w:tc>
          <w:tcPr>
            <w:tcW w:w="1895" w:type="dxa"/>
            <w:shd w:val="clear" w:color="auto" w:fill="auto"/>
          </w:tcPr>
          <w:p w14:paraId="69721E12" w14:textId="77777777" w:rsidR="00002D07" w:rsidRPr="00002D07" w:rsidRDefault="00002D07" w:rsidP="00002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785" w:type="dxa"/>
            <w:shd w:val="clear" w:color="auto" w:fill="auto"/>
          </w:tcPr>
          <w:p w14:paraId="59F8907F" w14:textId="77777777" w:rsidR="00002D07" w:rsidRPr="00002D07" w:rsidRDefault="00002D07" w:rsidP="00002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</w:tcPr>
          <w:p w14:paraId="2FCC50EC" w14:textId="77777777" w:rsidR="00002D07" w:rsidRPr="00002D07" w:rsidRDefault="00002D07" w:rsidP="00002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14:paraId="4C494015" w14:textId="77777777" w:rsidR="00002D07" w:rsidRPr="00002D07" w:rsidRDefault="00002D07" w:rsidP="00002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D07" w:rsidRPr="00002D07" w14:paraId="68666627" w14:textId="77777777" w:rsidTr="00CB1942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14:paraId="0760E93B" w14:textId="77777777" w:rsidR="00002D07" w:rsidRPr="00002D07" w:rsidRDefault="00002D07" w:rsidP="00002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D07">
              <w:rPr>
                <w:rFonts w:ascii="Times New Roman" w:hAnsi="Times New Roman" w:cs="Times New Roman"/>
              </w:rPr>
              <w:t>ОМК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BE02532" w14:textId="77777777" w:rsidR="00002D07" w:rsidRPr="00002D07" w:rsidRDefault="00002D07" w:rsidP="0000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50FFC1CF" w14:textId="77777777" w:rsidR="00002D07" w:rsidRPr="00002D07" w:rsidRDefault="00002D07" w:rsidP="0000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EBB0972" w14:textId="77777777" w:rsidR="00002D07" w:rsidRPr="00002D07" w:rsidRDefault="00002D07" w:rsidP="0000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B88434" w14:textId="77777777" w:rsidR="00002D07" w:rsidRPr="00002D07" w:rsidRDefault="00002D07" w:rsidP="0000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2D07">
        <w:rPr>
          <w:rFonts w:ascii="Times New Roman" w:hAnsi="Times New Roman" w:cs="Times New Roman"/>
        </w:rPr>
        <w:t>Подготовлено:</w:t>
      </w:r>
    </w:p>
    <w:p w14:paraId="3D4E56E1" w14:textId="77777777" w:rsidR="00002D07" w:rsidRPr="00002D07" w:rsidRDefault="00002D07" w:rsidP="0000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2D07">
        <w:rPr>
          <w:rFonts w:ascii="Times New Roman" w:hAnsi="Times New Roman" w:cs="Times New Roman"/>
        </w:rPr>
        <w:t>главный специалист ОМК АГ                                                     Ефременко Е.Н.</w:t>
      </w:r>
    </w:p>
    <w:p w14:paraId="7FF44F2E" w14:textId="77777777" w:rsidR="00002D07" w:rsidRDefault="00002D07" w:rsidP="00002D0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791AF8" w14:textId="5A8E9FDB" w:rsidR="003669BC" w:rsidRPr="00002D07" w:rsidRDefault="00002D07" w:rsidP="00002D07">
      <w:pPr>
        <w:spacing w:after="0" w:line="240" w:lineRule="auto"/>
        <w:rPr>
          <w:rFonts w:ascii="Times New Roman" w:hAnsi="Times New Roman" w:cs="Times New Roman"/>
        </w:rPr>
      </w:pPr>
      <w:r w:rsidRPr="00002D07">
        <w:rPr>
          <w:rFonts w:ascii="Times New Roman" w:eastAsia="Calibri" w:hAnsi="Times New Roman" w:cs="Times New Roman"/>
        </w:rPr>
        <w:t xml:space="preserve">Разослать: ОМК, ЮУ, МКУ «УОДОМС» ИТО, газета </w:t>
      </w:r>
      <w:r w:rsidRPr="00002D07">
        <w:rPr>
          <w:rFonts w:ascii="Times New Roman" w:eastAsia="Times New Roman" w:hAnsi="Times New Roman" w:cs="Times New Roman"/>
        </w:rPr>
        <w:t>«Когалымский вестник»</w:t>
      </w:r>
      <w:r w:rsidRPr="00002D07">
        <w:rPr>
          <w:rFonts w:ascii="Times New Roman" w:eastAsia="Calibri" w:hAnsi="Times New Roman" w:cs="Times New Roman"/>
        </w:rPr>
        <w:t>, ООО «Ваш консультант», прокуратура города Когалыма</w:t>
      </w:r>
    </w:p>
    <w:sectPr w:rsidR="003669BC" w:rsidRPr="00002D07" w:rsidSect="00002D07"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98FF" w14:textId="77777777" w:rsidR="00F42ED5" w:rsidRDefault="00F42ED5" w:rsidP="0051454D">
      <w:pPr>
        <w:spacing w:after="0" w:line="240" w:lineRule="auto"/>
      </w:pPr>
      <w:r>
        <w:separator/>
      </w:r>
    </w:p>
  </w:endnote>
  <w:endnote w:type="continuationSeparator" w:id="0">
    <w:p w14:paraId="1D14E0A1" w14:textId="77777777" w:rsidR="00F42ED5" w:rsidRDefault="00F42ED5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15D5" w14:textId="77777777" w:rsidR="00F42ED5" w:rsidRDefault="00F42ED5" w:rsidP="0051454D">
      <w:pPr>
        <w:spacing w:after="0" w:line="240" w:lineRule="auto"/>
      </w:pPr>
      <w:r>
        <w:separator/>
      </w:r>
    </w:p>
  </w:footnote>
  <w:footnote w:type="continuationSeparator" w:id="0">
    <w:p w14:paraId="30F38667" w14:textId="77777777" w:rsidR="00F42ED5" w:rsidRDefault="00F42ED5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02D07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77FED"/>
    <w:rsid w:val="000831FE"/>
    <w:rsid w:val="000938F0"/>
    <w:rsid w:val="0009409D"/>
    <w:rsid w:val="000A1FF8"/>
    <w:rsid w:val="000A5701"/>
    <w:rsid w:val="000A6361"/>
    <w:rsid w:val="000C001A"/>
    <w:rsid w:val="000C3295"/>
    <w:rsid w:val="000C4B2F"/>
    <w:rsid w:val="000C5669"/>
    <w:rsid w:val="000D1FEE"/>
    <w:rsid w:val="000D55FA"/>
    <w:rsid w:val="000D6101"/>
    <w:rsid w:val="000E1AA1"/>
    <w:rsid w:val="00100996"/>
    <w:rsid w:val="001234B4"/>
    <w:rsid w:val="0012470E"/>
    <w:rsid w:val="0012782E"/>
    <w:rsid w:val="00186E36"/>
    <w:rsid w:val="001A1763"/>
    <w:rsid w:val="001B1ADA"/>
    <w:rsid w:val="001C1A6B"/>
    <w:rsid w:val="001C7674"/>
    <w:rsid w:val="001D7320"/>
    <w:rsid w:val="001E2925"/>
    <w:rsid w:val="001F3316"/>
    <w:rsid w:val="00240D43"/>
    <w:rsid w:val="00245326"/>
    <w:rsid w:val="00247D3E"/>
    <w:rsid w:val="00274866"/>
    <w:rsid w:val="002B7424"/>
    <w:rsid w:val="002C4C4D"/>
    <w:rsid w:val="002D4488"/>
    <w:rsid w:val="00306B4E"/>
    <w:rsid w:val="00340D7F"/>
    <w:rsid w:val="00342B3D"/>
    <w:rsid w:val="00346F6F"/>
    <w:rsid w:val="0035735E"/>
    <w:rsid w:val="00363137"/>
    <w:rsid w:val="003669BC"/>
    <w:rsid w:val="003844BE"/>
    <w:rsid w:val="003A31B9"/>
    <w:rsid w:val="003A690F"/>
    <w:rsid w:val="003D6F0B"/>
    <w:rsid w:val="003E2AAA"/>
    <w:rsid w:val="003F3A14"/>
    <w:rsid w:val="004213B8"/>
    <w:rsid w:val="00437F53"/>
    <w:rsid w:val="004B232E"/>
    <w:rsid w:val="004D2A7F"/>
    <w:rsid w:val="004D69F2"/>
    <w:rsid w:val="004E28FC"/>
    <w:rsid w:val="00500CAB"/>
    <w:rsid w:val="00501626"/>
    <w:rsid w:val="0051374B"/>
    <w:rsid w:val="0051454D"/>
    <w:rsid w:val="00517A3D"/>
    <w:rsid w:val="0052084B"/>
    <w:rsid w:val="0052139E"/>
    <w:rsid w:val="00524DEE"/>
    <w:rsid w:val="005402CD"/>
    <w:rsid w:val="00550730"/>
    <w:rsid w:val="005610DF"/>
    <w:rsid w:val="00564276"/>
    <w:rsid w:val="005870FE"/>
    <w:rsid w:val="00587460"/>
    <w:rsid w:val="005B1457"/>
    <w:rsid w:val="005B74A6"/>
    <w:rsid w:val="005D0DE9"/>
    <w:rsid w:val="005D1DFF"/>
    <w:rsid w:val="005E4B44"/>
    <w:rsid w:val="005E5D7B"/>
    <w:rsid w:val="005F724F"/>
    <w:rsid w:val="0060499B"/>
    <w:rsid w:val="0060658C"/>
    <w:rsid w:val="00653E3E"/>
    <w:rsid w:val="00682A37"/>
    <w:rsid w:val="0069632A"/>
    <w:rsid w:val="00696D95"/>
    <w:rsid w:val="006A7FEF"/>
    <w:rsid w:val="006B4C2C"/>
    <w:rsid w:val="006C3CAD"/>
    <w:rsid w:val="006C4845"/>
    <w:rsid w:val="006C52C8"/>
    <w:rsid w:val="006D1052"/>
    <w:rsid w:val="006D61DF"/>
    <w:rsid w:val="006E366B"/>
    <w:rsid w:val="00702912"/>
    <w:rsid w:val="00705078"/>
    <w:rsid w:val="00716124"/>
    <w:rsid w:val="007243A6"/>
    <w:rsid w:val="0072599B"/>
    <w:rsid w:val="00744A41"/>
    <w:rsid w:val="00747B0D"/>
    <w:rsid w:val="00754BB0"/>
    <w:rsid w:val="00767AE0"/>
    <w:rsid w:val="00770A9C"/>
    <w:rsid w:val="007764D7"/>
    <w:rsid w:val="00777AA7"/>
    <w:rsid w:val="007B585B"/>
    <w:rsid w:val="007C5027"/>
    <w:rsid w:val="007C66CA"/>
    <w:rsid w:val="007D20D4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3636"/>
    <w:rsid w:val="00884687"/>
    <w:rsid w:val="008942A5"/>
    <w:rsid w:val="008959BF"/>
    <w:rsid w:val="008A3F71"/>
    <w:rsid w:val="008A7077"/>
    <w:rsid w:val="008A7543"/>
    <w:rsid w:val="008B211C"/>
    <w:rsid w:val="008E0D48"/>
    <w:rsid w:val="008F19DD"/>
    <w:rsid w:val="00900FD2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5FA6"/>
    <w:rsid w:val="00A31FB7"/>
    <w:rsid w:val="00A330A7"/>
    <w:rsid w:val="00A7509F"/>
    <w:rsid w:val="00A85A5B"/>
    <w:rsid w:val="00A87B9A"/>
    <w:rsid w:val="00A9698A"/>
    <w:rsid w:val="00AB46BD"/>
    <w:rsid w:val="00AB4863"/>
    <w:rsid w:val="00AB75C1"/>
    <w:rsid w:val="00AD2A29"/>
    <w:rsid w:val="00AD6C77"/>
    <w:rsid w:val="00AD6F52"/>
    <w:rsid w:val="00AE0B66"/>
    <w:rsid w:val="00AE1305"/>
    <w:rsid w:val="00AF0D50"/>
    <w:rsid w:val="00B00739"/>
    <w:rsid w:val="00B107D1"/>
    <w:rsid w:val="00B273C2"/>
    <w:rsid w:val="00B364B6"/>
    <w:rsid w:val="00B477C5"/>
    <w:rsid w:val="00B56949"/>
    <w:rsid w:val="00B82C60"/>
    <w:rsid w:val="00BA409A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54EAB"/>
    <w:rsid w:val="00C55768"/>
    <w:rsid w:val="00C854C5"/>
    <w:rsid w:val="00C86757"/>
    <w:rsid w:val="00C914AE"/>
    <w:rsid w:val="00C9551B"/>
    <w:rsid w:val="00CA668C"/>
    <w:rsid w:val="00D028A0"/>
    <w:rsid w:val="00D04066"/>
    <w:rsid w:val="00D1187F"/>
    <w:rsid w:val="00D4098E"/>
    <w:rsid w:val="00D40B52"/>
    <w:rsid w:val="00D67FAB"/>
    <w:rsid w:val="00D82AB9"/>
    <w:rsid w:val="00D92FD9"/>
    <w:rsid w:val="00D957B1"/>
    <w:rsid w:val="00DB5968"/>
    <w:rsid w:val="00DC7E04"/>
    <w:rsid w:val="00DD4932"/>
    <w:rsid w:val="00E012BB"/>
    <w:rsid w:val="00E01E6C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3771"/>
    <w:rsid w:val="00EB4D70"/>
    <w:rsid w:val="00EB70E5"/>
    <w:rsid w:val="00F050FB"/>
    <w:rsid w:val="00F07C4F"/>
    <w:rsid w:val="00F13441"/>
    <w:rsid w:val="00F200BE"/>
    <w:rsid w:val="00F23971"/>
    <w:rsid w:val="00F42ED5"/>
    <w:rsid w:val="00F564F9"/>
    <w:rsid w:val="00FB138D"/>
    <w:rsid w:val="00FB1B26"/>
    <w:rsid w:val="00FC2CEA"/>
    <w:rsid w:val="00FD0B6D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D63E-D8CC-4BE4-8D8F-E71DCC1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58</cp:revision>
  <cp:lastPrinted>2021-01-25T03:53:00Z</cp:lastPrinted>
  <dcterms:created xsi:type="dcterms:W3CDTF">2020-03-04T03:41:00Z</dcterms:created>
  <dcterms:modified xsi:type="dcterms:W3CDTF">2021-01-27T09:48:00Z</dcterms:modified>
</cp:coreProperties>
</file>