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72131A" w:rsidRDefault="00851C1D" w:rsidP="00851C1D">
      <w:pPr>
        <w:spacing w:before="100" w:beforeAutospacing="1" w:after="100" w:afterAutospacing="1" w:line="240" w:lineRule="auto"/>
        <w:ind w:left="5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AE57F8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</w:p>
    <w:p w:rsidR="00B01127" w:rsidRPr="0072131A" w:rsidRDefault="00B01127" w:rsidP="00B01127">
      <w:pPr>
        <w:pStyle w:val="a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72131A">
        <w:rPr>
          <w:color w:val="000000"/>
        </w:rPr>
        <w:t xml:space="preserve">Требования </w:t>
      </w:r>
      <w:r w:rsidRPr="0072131A">
        <w:t xml:space="preserve">к порядку разработки и принятия </w:t>
      </w:r>
    </w:p>
    <w:p w:rsidR="00B01127" w:rsidRPr="0072131A" w:rsidRDefault="00B01127" w:rsidP="00B01127">
      <w:pPr>
        <w:pStyle w:val="a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72131A">
        <w:t xml:space="preserve">правовых актов о нормировании в сфере закупок, </w:t>
      </w:r>
    </w:p>
    <w:p w:rsidR="00B01127" w:rsidRDefault="00B01127" w:rsidP="00B01127">
      <w:pPr>
        <w:pStyle w:val="a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72131A">
        <w:t>содержанию указанных актов и обеспечению их исполнения</w:t>
      </w:r>
    </w:p>
    <w:p w:rsidR="00FF624C" w:rsidRPr="0072131A" w:rsidRDefault="00FB31E3" w:rsidP="00FF624C">
      <w:pPr>
        <w:spacing w:before="100" w:beforeAutospacing="1" w:after="100" w:afterAutospacing="1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4B08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4D2A35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B08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D147FF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614B08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851C1D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</w:t>
      </w:r>
      <w:r w:rsidR="00C8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C8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C8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A5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18.05.2015 №476 «Об утверждении общих требований к порядку разработки и принятия правовых актов о нормировании», </w:t>
      </w:r>
      <w:r w:rsidR="00487E40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Когалыма</w:t>
      </w:r>
      <w:r w:rsidR="00FF624C" w:rsidRPr="0072131A">
        <w:rPr>
          <w:rFonts w:ascii="Times New Roman" w:hAnsi="Times New Roman" w:cs="Times New Roman"/>
          <w:sz w:val="24"/>
          <w:szCs w:val="24"/>
        </w:rPr>
        <w:t>:</w:t>
      </w:r>
    </w:p>
    <w:p w:rsidR="005A6495" w:rsidRPr="0072131A" w:rsidRDefault="0057659E" w:rsidP="005A6495">
      <w:pPr>
        <w:pStyle w:val="ab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afterAutospacing="0"/>
        <w:ind w:left="57" w:firstLine="709"/>
        <w:jc w:val="both"/>
      </w:pPr>
      <w:r w:rsidRPr="0072131A">
        <w:rPr>
          <w:color w:val="000000"/>
        </w:rPr>
        <w:t>Утвердить</w:t>
      </w:r>
      <w:r w:rsidR="00F44263" w:rsidRPr="0072131A">
        <w:rPr>
          <w:color w:val="000000"/>
        </w:rPr>
        <w:t xml:space="preserve"> </w:t>
      </w:r>
      <w:r w:rsidR="005A6495" w:rsidRPr="0072131A">
        <w:rPr>
          <w:color w:val="000000"/>
        </w:rPr>
        <w:t xml:space="preserve">требования </w:t>
      </w:r>
      <w:r w:rsidRPr="0072131A"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64FB1" w:rsidRPr="0072131A">
        <w:t>.</w:t>
      </w:r>
    </w:p>
    <w:p w:rsidR="00945357" w:rsidRPr="0072131A" w:rsidRDefault="00945357" w:rsidP="005A6495">
      <w:pPr>
        <w:pStyle w:val="ab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afterAutospacing="0"/>
        <w:ind w:left="57" w:firstLine="709"/>
        <w:jc w:val="both"/>
      </w:pPr>
      <w:r w:rsidRPr="0072131A"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513E5A" w:rsidRPr="0072131A">
        <w:t>города Когалыма от 19.06.2013 №</w:t>
      </w:r>
      <w:r w:rsidRPr="0072131A">
        <w:t xml:space="preserve">149-р </w:t>
      </w:r>
      <w:r w:rsidR="00513E5A" w:rsidRPr="0072131A">
        <w:t>«</w:t>
      </w:r>
      <w:r w:rsidRPr="0072131A"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13E5A" w:rsidRPr="0072131A">
        <w:t>–</w:t>
      </w:r>
      <w:r w:rsidRPr="0072131A">
        <w:t xml:space="preserve"> Югры</w:t>
      </w:r>
      <w:r w:rsidR="00513E5A" w:rsidRPr="0072131A">
        <w:t>»</w:t>
      </w:r>
      <w:r w:rsidRPr="0072131A"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45357" w:rsidRPr="0072131A" w:rsidRDefault="00AE5D9E" w:rsidP="00783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3</w:t>
      </w:r>
      <w:r w:rsidR="00945357" w:rsidRPr="0072131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 w:rsidR="00513E5A" w:rsidRPr="0072131A">
        <w:rPr>
          <w:rFonts w:ascii="Times New Roman" w:hAnsi="Times New Roman" w:cs="Times New Roman"/>
          <w:sz w:val="24"/>
          <w:szCs w:val="24"/>
        </w:rPr>
        <w:t>«</w:t>
      </w:r>
      <w:r w:rsidR="00945357" w:rsidRPr="0072131A">
        <w:rPr>
          <w:rFonts w:ascii="Times New Roman" w:hAnsi="Times New Roman" w:cs="Times New Roman"/>
          <w:sz w:val="24"/>
          <w:szCs w:val="24"/>
        </w:rPr>
        <w:t>Когалымский вестник</w:t>
      </w:r>
      <w:r w:rsidR="00513E5A" w:rsidRPr="0072131A">
        <w:rPr>
          <w:rFonts w:ascii="Times New Roman" w:hAnsi="Times New Roman" w:cs="Times New Roman"/>
          <w:sz w:val="24"/>
          <w:szCs w:val="24"/>
        </w:rPr>
        <w:t>»</w:t>
      </w:r>
      <w:r w:rsidR="00945357" w:rsidRPr="0072131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Когалыма в сети </w:t>
      </w:r>
      <w:r w:rsidR="00513E5A" w:rsidRPr="0072131A">
        <w:rPr>
          <w:rFonts w:ascii="Times New Roman" w:hAnsi="Times New Roman" w:cs="Times New Roman"/>
          <w:sz w:val="24"/>
          <w:szCs w:val="24"/>
        </w:rPr>
        <w:t>«</w:t>
      </w:r>
      <w:r w:rsidR="00945357" w:rsidRPr="0072131A">
        <w:rPr>
          <w:rFonts w:ascii="Times New Roman" w:hAnsi="Times New Roman" w:cs="Times New Roman"/>
          <w:sz w:val="24"/>
          <w:szCs w:val="24"/>
        </w:rPr>
        <w:t>Интернет</w:t>
      </w:r>
      <w:r w:rsidR="00513E5A" w:rsidRPr="0072131A">
        <w:rPr>
          <w:rFonts w:ascii="Times New Roman" w:hAnsi="Times New Roman" w:cs="Times New Roman"/>
          <w:sz w:val="24"/>
          <w:szCs w:val="24"/>
        </w:rPr>
        <w:t>»</w:t>
      </w:r>
      <w:r w:rsidR="00945357" w:rsidRPr="0072131A">
        <w:rPr>
          <w:rFonts w:ascii="Times New Roman" w:hAnsi="Times New Roman" w:cs="Times New Roman"/>
          <w:sz w:val="24"/>
          <w:szCs w:val="24"/>
        </w:rPr>
        <w:t xml:space="preserve"> (www.admkogalym.ru).</w:t>
      </w:r>
    </w:p>
    <w:p w:rsidR="00945357" w:rsidRPr="0072131A" w:rsidRDefault="00AE5D9E" w:rsidP="00783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4</w:t>
      </w:r>
      <w:r w:rsidR="00945357" w:rsidRPr="0072131A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Администрации города Когалыма Т.И.Черных.</w:t>
      </w:r>
    </w:p>
    <w:p w:rsidR="00945357" w:rsidRPr="0072131A" w:rsidRDefault="00945357" w:rsidP="007835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357" w:rsidRPr="0072131A" w:rsidRDefault="00945357" w:rsidP="00945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45357" w:rsidRPr="0072131A" w:rsidRDefault="00945357" w:rsidP="00945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945357" w:rsidRPr="0072131A" w:rsidRDefault="00945357" w:rsidP="00945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В.И.СТЕПУРА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Зам. главы Администрации города Когалыма                                             Т.И. Черных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Председатель КФ                                                                                            М.Г. Рыбачок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Начальник ЮУ                                                                                                И.А. Леонтьева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Начальник ОО ЮУ                                                                                         Д.А. Дидур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Начальник ОМК                                                                                              Т.Г. Медведева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Начальник ОМЗ                                                                                               И.И. Дубова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Начальник ОФЭОиК                                                                                       А.А. Рябинина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Зам.начальника ОФЭОиК                                                                               Е.А. Пискорская</w:t>
      </w: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2A" w:rsidRPr="0072131A" w:rsidRDefault="00E27F2A" w:rsidP="00E2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Разослать: ЮУ; КФ; УО; КУМИ;</w:t>
      </w:r>
      <w:r w:rsidR="009C55F4" w:rsidRPr="0072131A">
        <w:rPr>
          <w:rFonts w:ascii="Times New Roman" w:hAnsi="Times New Roman" w:cs="Times New Roman"/>
          <w:sz w:val="24"/>
          <w:szCs w:val="24"/>
        </w:rPr>
        <w:t xml:space="preserve"> ОМЗ; ОМК; ОФЭОиК; </w:t>
      </w:r>
      <w:r w:rsidRPr="0072131A">
        <w:rPr>
          <w:rFonts w:ascii="Times New Roman" w:hAnsi="Times New Roman" w:cs="Times New Roman"/>
          <w:sz w:val="24"/>
          <w:szCs w:val="24"/>
        </w:rPr>
        <w:t>Прокуратура; Консультант.</w:t>
      </w:r>
    </w:p>
    <w:p w:rsidR="00E27F2A" w:rsidRDefault="00E27F2A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2E6" w:rsidRDefault="002B12E6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2E6" w:rsidRDefault="002B12E6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2E6" w:rsidRDefault="002B12E6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2E6" w:rsidRDefault="002B12E6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2E6" w:rsidRPr="0072131A" w:rsidRDefault="002B12E6" w:rsidP="00E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42B" w:rsidRPr="0072131A" w:rsidRDefault="0021342B" w:rsidP="0021342B">
      <w:pPr>
        <w:pStyle w:val="ConsPlusNormal"/>
        <w:ind w:firstLine="540"/>
        <w:jc w:val="right"/>
      </w:pPr>
      <w:r w:rsidRPr="0072131A">
        <w:lastRenderedPageBreak/>
        <w:t xml:space="preserve">Приложение </w:t>
      </w:r>
    </w:p>
    <w:p w:rsidR="0021342B" w:rsidRPr="0072131A" w:rsidRDefault="0021342B" w:rsidP="0021342B">
      <w:pPr>
        <w:pStyle w:val="ConsPlusNormal"/>
        <w:ind w:firstLine="540"/>
        <w:jc w:val="right"/>
        <w:rPr>
          <w:sz w:val="20"/>
          <w:szCs w:val="20"/>
        </w:rPr>
      </w:pPr>
      <w:r w:rsidRPr="0072131A">
        <w:rPr>
          <w:sz w:val="20"/>
          <w:szCs w:val="20"/>
        </w:rPr>
        <w:t>к постановлению Администрации города Когалыма</w:t>
      </w:r>
    </w:p>
    <w:p w:rsidR="0021342B" w:rsidRPr="0072131A" w:rsidRDefault="0021342B" w:rsidP="0021342B">
      <w:pPr>
        <w:pStyle w:val="ConsPlusNormal"/>
        <w:ind w:firstLine="540"/>
        <w:jc w:val="right"/>
      </w:pPr>
      <w:r w:rsidRPr="0072131A">
        <w:rPr>
          <w:sz w:val="20"/>
          <w:szCs w:val="20"/>
        </w:rPr>
        <w:t>от «__»________2015г</w:t>
      </w:r>
      <w:r w:rsidRPr="0072131A">
        <w:t>.</w:t>
      </w:r>
    </w:p>
    <w:p w:rsidR="0021342B" w:rsidRPr="0072131A" w:rsidRDefault="0021342B" w:rsidP="0021342B">
      <w:pPr>
        <w:pStyle w:val="ConsPlusNormal"/>
        <w:ind w:firstLine="540"/>
        <w:jc w:val="right"/>
      </w:pP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31A">
        <w:rPr>
          <w:rFonts w:ascii="Times New Roman" w:hAnsi="Times New Roman" w:cs="Times New Roman"/>
          <w:bCs/>
          <w:sz w:val="24"/>
          <w:szCs w:val="24"/>
        </w:rPr>
        <w:t xml:space="preserve">Требования к порядку разработки и принятия правовых актов </w:t>
      </w: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31A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 и обеспечению их исполнения</w:t>
      </w: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31A">
        <w:rPr>
          <w:rFonts w:ascii="Times New Roman" w:hAnsi="Times New Roman" w:cs="Times New Roman"/>
          <w:bCs/>
          <w:sz w:val="24"/>
          <w:szCs w:val="24"/>
        </w:rPr>
        <w:t xml:space="preserve"> для обеспечения муниципальных нужд</w:t>
      </w: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6D44" w:rsidRPr="0072131A" w:rsidRDefault="006E6D44" w:rsidP="006E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D44" w:rsidRPr="0072131A" w:rsidRDefault="007D2EDA" w:rsidP="007D2EDA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 xml:space="preserve"> </w:t>
      </w:r>
      <w:r w:rsidR="006E6D44" w:rsidRPr="0072131A">
        <w:rPr>
          <w:rFonts w:ascii="Times New Roman" w:hAnsi="Times New Roman" w:cs="Times New Roman"/>
          <w:sz w:val="24"/>
          <w:szCs w:val="24"/>
        </w:rPr>
        <w:t>1. Правила нормирования в сфере закупок товаров, работ, услуг для обеспечения нужд муниципальных нужд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закупок.</w:t>
      </w:r>
    </w:p>
    <w:p w:rsidR="006E6D44" w:rsidRPr="0072131A" w:rsidRDefault="006E6D44" w:rsidP="007D2EDA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 xml:space="preserve"> 1.2. В настоящих Правилах используются следующие термины и определения:</w:t>
      </w:r>
    </w:p>
    <w:p w:rsidR="006E6D44" w:rsidRPr="0072131A" w:rsidRDefault="00866F9A" w:rsidP="007D2EDA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-</w:t>
      </w:r>
      <w:r w:rsidR="006E6D44" w:rsidRPr="0072131A">
        <w:rPr>
          <w:rFonts w:ascii="Times New Roman" w:hAnsi="Times New Roman" w:cs="Times New Roman"/>
          <w:sz w:val="24"/>
          <w:szCs w:val="24"/>
        </w:rPr>
        <w:t xml:space="preserve"> </w:t>
      </w:r>
      <w:r w:rsidRPr="0072131A">
        <w:rPr>
          <w:rFonts w:ascii="Times New Roman" w:hAnsi="Times New Roman" w:cs="Times New Roman"/>
          <w:sz w:val="24"/>
          <w:szCs w:val="24"/>
        </w:rPr>
        <w:t>п</w:t>
      </w:r>
      <w:r w:rsidR="006E6D44" w:rsidRPr="0072131A">
        <w:rPr>
          <w:rFonts w:ascii="Times New Roman" w:hAnsi="Times New Roman" w:cs="Times New Roman"/>
          <w:sz w:val="24"/>
          <w:szCs w:val="24"/>
        </w:rPr>
        <w:t xml:space="preserve">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113E2B" w:rsidRPr="0072131A">
        <w:rPr>
          <w:rFonts w:ascii="Times New Roman" w:hAnsi="Times New Roman" w:cs="Times New Roman"/>
          <w:sz w:val="24"/>
          <w:szCs w:val="24"/>
        </w:rPr>
        <w:t>муниципальных</w:t>
      </w:r>
      <w:r w:rsidR="006E6D44" w:rsidRPr="0072131A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6E6D44" w:rsidRPr="0072131A" w:rsidRDefault="00866F9A" w:rsidP="007D2EDA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- з</w:t>
      </w:r>
      <w:r w:rsidR="006E6D44" w:rsidRPr="0072131A">
        <w:rPr>
          <w:rFonts w:ascii="Times New Roman" w:hAnsi="Times New Roman" w:cs="Times New Roman"/>
          <w:sz w:val="24"/>
          <w:szCs w:val="24"/>
        </w:rPr>
        <w:t>аказчики – органы местного самоуправления, подведомственные им казенные и бюджетные учреждения, на которые распространяются положения Федерального закона от 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6E6D44" w:rsidRPr="0072131A" w:rsidRDefault="00866F9A" w:rsidP="007D2EDA">
      <w:pPr>
        <w:spacing w:after="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- к</w:t>
      </w:r>
      <w:r w:rsidR="006E6D44" w:rsidRPr="0072131A">
        <w:rPr>
          <w:rFonts w:ascii="Times New Roman" w:hAnsi="Times New Roman" w:cs="Times New Roman"/>
          <w:sz w:val="24"/>
          <w:szCs w:val="24"/>
        </w:rPr>
        <w:t xml:space="preserve">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услуг в соответствии с законодательством Российской Федерации, Ханты – Мансийского автономного округа – Югра, города Когалыма. </w:t>
      </w:r>
    </w:p>
    <w:p w:rsidR="002B12E6" w:rsidRPr="002B12E6" w:rsidRDefault="002B12E6" w:rsidP="002B12E6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Т</w:t>
      </w:r>
      <w:r w:rsidRPr="0072131A">
        <w:rPr>
          <w:rFonts w:ascii="Times New Roman" w:hAnsi="Times New Roman" w:cs="Times New Roman"/>
          <w:bCs/>
          <w:sz w:val="24"/>
          <w:szCs w:val="24"/>
        </w:rPr>
        <w:t xml:space="preserve">ребования к порядку разработки и принятия правовых актов </w:t>
      </w:r>
    </w:p>
    <w:p w:rsidR="002B12E6" w:rsidRDefault="002B12E6" w:rsidP="002B12E6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31A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</w:t>
      </w:r>
    </w:p>
    <w:p w:rsidR="002B12E6" w:rsidRPr="0072131A" w:rsidRDefault="002B12E6" w:rsidP="002B12E6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40" w:rsidRPr="0072131A" w:rsidRDefault="00241340" w:rsidP="0024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>1. Разработка проектов правовых актов о нормировании в сфере закупок осуществляется по правилам, установленным для разраб</w:t>
      </w:r>
      <w:r w:rsidR="00865705">
        <w:rPr>
          <w:rFonts w:ascii="Times New Roman" w:hAnsi="Times New Roman" w:cs="Times New Roman"/>
          <w:sz w:val="24"/>
          <w:szCs w:val="24"/>
        </w:rPr>
        <w:t>отки проектов правовых актов в А</w:t>
      </w:r>
      <w:r w:rsidRPr="0072131A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AE57F8" w:rsidRPr="0072131A">
        <w:rPr>
          <w:rFonts w:ascii="Times New Roman" w:hAnsi="Times New Roman" w:cs="Times New Roman"/>
          <w:sz w:val="24"/>
          <w:szCs w:val="24"/>
        </w:rPr>
        <w:t>Когалыма</w:t>
      </w:r>
      <w:r w:rsidRPr="0072131A">
        <w:rPr>
          <w:rFonts w:ascii="Times New Roman" w:hAnsi="Times New Roman" w:cs="Times New Roman"/>
          <w:sz w:val="24"/>
          <w:szCs w:val="24"/>
        </w:rPr>
        <w:t>.</w:t>
      </w:r>
    </w:p>
    <w:p w:rsidR="00241340" w:rsidRPr="0072131A" w:rsidRDefault="00241340" w:rsidP="0024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 xml:space="preserve">2. Разработка правового акта о нормировании в сфере закупок осуществляется </w:t>
      </w:r>
      <w:r w:rsidR="00E566B8" w:rsidRPr="0072131A">
        <w:rPr>
          <w:rFonts w:ascii="Times New Roman" w:hAnsi="Times New Roman" w:cs="Times New Roman"/>
          <w:sz w:val="24"/>
          <w:szCs w:val="24"/>
        </w:rPr>
        <w:t>А</w:t>
      </w:r>
      <w:r w:rsidRPr="0072131A">
        <w:rPr>
          <w:rFonts w:ascii="Times New Roman" w:hAnsi="Times New Roman" w:cs="Times New Roman"/>
          <w:sz w:val="24"/>
          <w:szCs w:val="24"/>
        </w:rPr>
        <w:t xml:space="preserve">дминистрацией города </w:t>
      </w:r>
      <w:r w:rsidR="00E566B8" w:rsidRPr="0072131A">
        <w:rPr>
          <w:rFonts w:ascii="Times New Roman" w:hAnsi="Times New Roman" w:cs="Times New Roman"/>
          <w:sz w:val="24"/>
          <w:szCs w:val="24"/>
        </w:rPr>
        <w:t>Когалыма</w:t>
      </w:r>
      <w:r w:rsidRPr="0072131A">
        <w:rPr>
          <w:rFonts w:ascii="Times New Roman" w:hAnsi="Times New Roman" w:cs="Times New Roman"/>
          <w:sz w:val="24"/>
          <w:szCs w:val="24"/>
        </w:rPr>
        <w:t>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заказчики вправе привлекать экспертов, экспертные организации.</w:t>
      </w:r>
    </w:p>
    <w:p w:rsidR="00241340" w:rsidRPr="0072131A" w:rsidRDefault="00241340" w:rsidP="0024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31A">
        <w:rPr>
          <w:rFonts w:ascii="Times New Roman" w:hAnsi="Times New Roman" w:cs="Times New Roman"/>
          <w:sz w:val="24"/>
          <w:szCs w:val="24"/>
        </w:rPr>
        <w:t xml:space="preserve">3.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8" w:history="1">
        <w:r w:rsidRPr="0072131A">
          <w:rPr>
            <w:rFonts w:ascii="Times New Roman" w:hAnsi="Times New Roman" w:cs="Times New Roman"/>
            <w:sz w:val="24"/>
            <w:szCs w:val="24"/>
          </w:rPr>
          <w:t>частью 6 статьи 19</w:t>
        </w:r>
      </w:hyperlink>
      <w:r w:rsidRPr="0072131A">
        <w:rPr>
          <w:rFonts w:ascii="Times New Roman" w:hAnsi="Times New Roman" w:cs="Times New Roman"/>
          <w:sz w:val="24"/>
          <w:szCs w:val="24"/>
        </w:rPr>
        <w:t xml:space="preserve"> Феде</w:t>
      </w:r>
      <w:r w:rsidR="00125C58">
        <w:rPr>
          <w:rFonts w:ascii="Times New Roman" w:hAnsi="Times New Roman" w:cs="Times New Roman"/>
          <w:sz w:val="24"/>
          <w:szCs w:val="24"/>
        </w:rPr>
        <w:t>рального закона от 05.04.2013 №44-ФЗ «</w:t>
      </w:r>
      <w:r w:rsidRPr="0072131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5C58">
        <w:rPr>
          <w:rFonts w:ascii="Times New Roman" w:hAnsi="Times New Roman" w:cs="Times New Roman"/>
          <w:sz w:val="24"/>
          <w:szCs w:val="24"/>
        </w:rPr>
        <w:t>»</w:t>
      </w:r>
      <w:r w:rsidRPr="0072131A">
        <w:rPr>
          <w:rFonts w:ascii="Times New Roman" w:hAnsi="Times New Roman" w:cs="Times New Roman"/>
          <w:sz w:val="24"/>
          <w:szCs w:val="24"/>
        </w:rPr>
        <w:t>.</w:t>
      </w:r>
    </w:p>
    <w:p w:rsidR="00241340" w:rsidRDefault="00F35FFF" w:rsidP="0024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1340" w:rsidRPr="0072131A">
        <w:rPr>
          <w:rFonts w:ascii="Times New Roman" w:hAnsi="Times New Roman" w:cs="Times New Roman"/>
          <w:sz w:val="24"/>
          <w:szCs w:val="24"/>
        </w:rPr>
        <w:t>. В случае, если по решению главного распорядителя средств бюджета города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35FFF" w:rsidRPr="0072131A" w:rsidRDefault="00F35FFF" w:rsidP="00241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C1D" w:rsidRDefault="00851C1D" w:rsidP="00CB1BB2">
      <w:pPr>
        <w:spacing w:before="100" w:beforeAutospacing="1" w:after="100" w:afterAutospacing="1" w:line="240" w:lineRule="auto"/>
        <w:ind w:lef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Требования к содержанию правового акта о нормировании в сфере закупок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</w:t>
      </w:r>
      <w:r w:rsidR="00F6643E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 процесса производства и т.д.);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</w:t>
      </w:r>
      <w:r w:rsidR="00A176F8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№184-ФЗ «О техническом регулировании».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предельной цены товаров, работ, услуг могут использоваться: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государственной статистической отчетности;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реестра контрактов;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ценах производителей;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источники информации. 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851C1D" w:rsidRPr="0072131A" w:rsidRDefault="00851C1D" w:rsidP="008C759C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335747"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sectPr w:rsidR="00851C1D" w:rsidRPr="0072131A" w:rsidSect="007023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09" w:rsidRDefault="00AA1209" w:rsidP="00F862B4">
      <w:pPr>
        <w:spacing w:after="0" w:line="240" w:lineRule="auto"/>
      </w:pPr>
      <w:r>
        <w:separator/>
      </w:r>
    </w:p>
  </w:endnote>
  <w:endnote w:type="continuationSeparator" w:id="0">
    <w:p w:rsidR="00AA1209" w:rsidRDefault="00AA1209" w:rsidP="00F8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4053"/>
      <w:docPartObj>
        <w:docPartGallery w:val="Page Numbers (Bottom of Page)"/>
        <w:docPartUnique/>
      </w:docPartObj>
    </w:sdtPr>
    <w:sdtEndPr/>
    <w:sdtContent>
      <w:p w:rsidR="00633BC6" w:rsidRDefault="00633B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1B">
          <w:rPr>
            <w:noProof/>
          </w:rPr>
          <w:t>3</w:t>
        </w:r>
        <w:r>
          <w:fldChar w:fldCharType="end"/>
        </w:r>
      </w:p>
    </w:sdtContent>
  </w:sdt>
  <w:p w:rsidR="00633BC6" w:rsidRDefault="00633B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09" w:rsidRDefault="00AA1209" w:rsidP="00F862B4">
      <w:pPr>
        <w:spacing w:after="0" w:line="240" w:lineRule="auto"/>
      </w:pPr>
      <w:r>
        <w:separator/>
      </w:r>
    </w:p>
  </w:footnote>
  <w:footnote w:type="continuationSeparator" w:id="0">
    <w:p w:rsidR="00AA1209" w:rsidRDefault="00AA1209" w:rsidP="00F8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B7ADA"/>
    <w:multiLevelType w:val="multilevel"/>
    <w:tmpl w:val="C5BA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5"/>
    <w:rsid w:val="00001250"/>
    <w:rsid w:val="0001196C"/>
    <w:rsid w:val="00040B30"/>
    <w:rsid w:val="0004594A"/>
    <w:rsid w:val="0005293C"/>
    <w:rsid w:val="00056783"/>
    <w:rsid w:val="000668CE"/>
    <w:rsid w:val="00090CAC"/>
    <w:rsid w:val="0009555E"/>
    <w:rsid w:val="000A2F76"/>
    <w:rsid w:val="000B4FF4"/>
    <w:rsid w:val="000C3A19"/>
    <w:rsid w:val="0010651D"/>
    <w:rsid w:val="00113E2B"/>
    <w:rsid w:val="00125C58"/>
    <w:rsid w:val="00142D8C"/>
    <w:rsid w:val="001458A4"/>
    <w:rsid w:val="00164FB1"/>
    <w:rsid w:val="001822FC"/>
    <w:rsid w:val="00187FBB"/>
    <w:rsid w:val="001B1440"/>
    <w:rsid w:val="001B2E58"/>
    <w:rsid w:val="001B6D06"/>
    <w:rsid w:val="001C4BC4"/>
    <w:rsid w:val="001D5C16"/>
    <w:rsid w:val="00207302"/>
    <w:rsid w:val="0021342B"/>
    <w:rsid w:val="002177B8"/>
    <w:rsid w:val="00227451"/>
    <w:rsid w:val="002310DB"/>
    <w:rsid w:val="00241340"/>
    <w:rsid w:val="0024602C"/>
    <w:rsid w:val="00252446"/>
    <w:rsid w:val="002549F4"/>
    <w:rsid w:val="0026392D"/>
    <w:rsid w:val="00271B85"/>
    <w:rsid w:val="002726D5"/>
    <w:rsid w:val="0027334B"/>
    <w:rsid w:val="00281058"/>
    <w:rsid w:val="002922DE"/>
    <w:rsid w:val="002A07D0"/>
    <w:rsid w:val="002A0A4D"/>
    <w:rsid w:val="002B12E6"/>
    <w:rsid w:val="002B72D5"/>
    <w:rsid w:val="002C5547"/>
    <w:rsid w:val="002E47AB"/>
    <w:rsid w:val="002E6E13"/>
    <w:rsid w:val="00300BC1"/>
    <w:rsid w:val="00307187"/>
    <w:rsid w:val="00311C82"/>
    <w:rsid w:val="00321983"/>
    <w:rsid w:val="003264DB"/>
    <w:rsid w:val="00335747"/>
    <w:rsid w:val="00342AC2"/>
    <w:rsid w:val="00343DC3"/>
    <w:rsid w:val="003B667B"/>
    <w:rsid w:val="003D0AED"/>
    <w:rsid w:val="003D216C"/>
    <w:rsid w:val="003D66AC"/>
    <w:rsid w:val="003E6B8E"/>
    <w:rsid w:val="0040141B"/>
    <w:rsid w:val="0046090E"/>
    <w:rsid w:val="00466E32"/>
    <w:rsid w:val="00485F49"/>
    <w:rsid w:val="00486514"/>
    <w:rsid w:val="00487E40"/>
    <w:rsid w:val="00494192"/>
    <w:rsid w:val="004D0A15"/>
    <w:rsid w:val="004D0D5B"/>
    <w:rsid w:val="004D2A35"/>
    <w:rsid w:val="004E213D"/>
    <w:rsid w:val="004F423F"/>
    <w:rsid w:val="004F66B4"/>
    <w:rsid w:val="004F7E68"/>
    <w:rsid w:val="00501F7F"/>
    <w:rsid w:val="00513E5A"/>
    <w:rsid w:val="00521685"/>
    <w:rsid w:val="00523A37"/>
    <w:rsid w:val="005253EE"/>
    <w:rsid w:val="00557EB0"/>
    <w:rsid w:val="00561F0F"/>
    <w:rsid w:val="0057659E"/>
    <w:rsid w:val="00582EBF"/>
    <w:rsid w:val="005858D2"/>
    <w:rsid w:val="005862F7"/>
    <w:rsid w:val="005953E6"/>
    <w:rsid w:val="005A42E3"/>
    <w:rsid w:val="005A6495"/>
    <w:rsid w:val="005A6935"/>
    <w:rsid w:val="005C419B"/>
    <w:rsid w:val="00613C1B"/>
    <w:rsid w:val="00614B08"/>
    <w:rsid w:val="006162FE"/>
    <w:rsid w:val="00633BC6"/>
    <w:rsid w:val="00663F86"/>
    <w:rsid w:val="006A6513"/>
    <w:rsid w:val="006B6876"/>
    <w:rsid w:val="006B7A7C"/>
    <w:rsid w:val="006C28EC"/>
    <w:rsid w:val="006C300D"/>
    <w:rsid w:val="006E6D44"/>
    <w:rsid w:val="00702338"/>
    <w:rsid w:val="007179D0"/>
    <w:rsid w:val="0072131A"/>
    <w:rsid w:val="007217A0"/>
    <w:rsid w:val="00730AA5"/>
    <w:rsid w:val="00751E80"/>
    <w:rsid w:val="007624D8"/>
    <w:rsid w:val="007835AA"/>
    <w:rsid w:val="007913FD"/>
    <w:rsid w:val="00793B75"/>
    <w:rsid w:val="007D2EDA"/>
    <w:rsid w:val="007D5135"/>
    <w:rsid w:val="007F0902"/>
    <w:rsid w:val="00802205"/>
    <w:rsid w:val="00806EA2"/>
    <w:rsid w:val="008117A9"/>
    <w:rsid w:val="00814A78"/>
    <w:rsid w:val="00815303"/>
    <w:rsid w:val="008278CE"/>
    <w:rsid w:val="00831606"/>
    <w:rsid w:val="00835AC3"/>
    <w:rsid w:val="00851C1D"/>
    <w:rsid w:val="008532F3"/>
    <w:rsid w:val="0085481E"/>
    <w:rsid w:val="00865705"/>
    <w:rsid w:val="00866F9A"/>
    <w:rsid w:val="00874F64"/>
    <w:rsid w:val="008758A9"/>
    <w:rsid w:val="0089278F"/>
    <w:rsid w:val="008A26A3"/>
    <w:rsid w:val="008C759C"/>
    <w:rsid w:val="008D4417"/>
    <w:rsid w:val="008E24F7"/>
    <w:rsid w:val="008E296C"/>
    <w:rsid w:val="00911AF3"/>
    <w:rsid w:val="00945357"/>
    <w:rsid w:val="00953558"/>
    <w:rsid w:val="009875CC"/>
    <w:rsid w:val="00993351"/>
    <w:rsid w:val="00997ECE"/>
    <w:rsid w:val="009B6834"/>
    <w:rsid w:val="009C07A0"/>
    <w:rsid w:val="009C55F4"/>
    <w:rsid w:val="009F494B"/>
    <w:rsid w:val="00A06895"/>
    <w:rsid w:val="00A100C2"/>
    <w:rsid w:val="00A12ADA"/>
    <w:rsid w:val="00A176F8"/>
    <w:rsid w:val="00A4611B"/>
    <w:rsid w:val="00A512FC"/>
    <w:rsid w:val="00A9426C"/>
    <w:rsid w:val="00AA1209"/>
    <w:rsid w:val="00AA3998"/>
    <w:rsid w:val="00AB0AA2"/>
    <w:rsid w:val="00AB2ECF"/>
    <w:rsid w:val="00AC5CE2"/>
    <w:rsid w:val="00AD352D"/>
    <w:rsid w:val="00AE57F8"/>
    <w:rsid w:val="00AE5D9E"/>
    <w:rsid w:val="00AE5E04"/>
    <w:rsid w:val="00B01127"/>
    <w:rsid w:val="00B1639A"/>
    <w:rsid w:val="00B400C2"/>
    <w:rsid w:val="00B54A66"/>
    <w:rsid w:val="00B57E53"/>
    <w:rsid w:val="00BB7263"/>
    <w:rsid w:val="00BC3DBD"/>
    <w:rsid w:val="00BC5105"/>
    <w:rsid w:val="00BC6A71"/>
    <w:rsid w:val="00C27A4C"/>
    <w:rsid w:val="00C27E5C"/>
    <w:rsid w:val="00C32AB3"/>
    <w:rsid w:val="00C64D3B"/>
    <w:rsid w:val="00C7215E"/>
    <w:rsid w:val="00C81564"/>
    <w:rsid w:val="00C92F75"/>
    <w:rsid w:val="00C94CF6"/>
    <w:rsid w:val="00CA00CD"/>
    <w:rsid w:val="00CA372D"/>
    <w:rsid w:val="00CB1BB2"/>
    <w:rsid w:val="00CC24B3"/>
    <w:rsid w:val="00CD0745"/>
    <w:rsid w:val="00CD359D"/>
    <w:rsid w:val="00CD7163"/>
    <w:rsid w:val="00D115BE"/>
    <w:rsid w:val="00D147FF"/>
    <w:rsid w:val="00D51E46"/>
    <w:rsid w:val="00D720CA"/>
    <w:rsid w:val="00D8089A"/>
    <w:rsid w:val="00D81549"/>
    <w:rsid w:val="00DB35BA"/>
    <w:rsid w:val="00DC6A16"/>
    <w:rsid w:val="00DD3861"/>
    <w:rsid w:val="00DE3321"/>
    <w:rsid w:val="00DF60C1"/>
    <w:rsid w:val="00E22FDB"/>
    <w:rsid w:val="00E25383"/>
    <w:rsid w:val="00E25DE1"/>
    <w:rsid w:val="00E27F2A"/>
    <w:rsid w:val="00E40EE7"/>
    <w:rsid w:val="00E566B8"/>
    <w:rsid w:val="00E8748B"/>
    <w:rsid w:val="00E97A58"/>
    <w:rsid w:val="00EB3317"/>
    <w:rsid w:val="00F0640C"/>
    <w:rsid w:val="00F32908"/>
    <w:rsid w:val="00F35FFF"/>
    <w:rsid w:val="00F44263"/>
    <w:rsid w:val="00F47216"/>
    <w:rsid w:val="00F47801"/>
    <w:rsid w:val="00F478C8"/>
    <w:rsid w:val="00F537FB"/>
    <w:rsid w:val="00F6643E"/>
    <w:rsid w:val="00F76869"/>
    <w:rsid w:val="00F8351D"/>
    <w:rsid w:val="00F862B4"/>
    <w:rsid w:val="00FB31E3"/>
    <w:rsid w:val="00FD41EE"/>
    <w:rsid w:val="00FE059E"/>
    <w:rsid w:val="00FE27F2"/>
    <w:rsid w:val="00FE3D95"/>
    <w:rsid w:val="00FE5CA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84F0-6B73-41C2-8132-D684E2C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1C82"/>
    <w:rPr>
      <w:color w:val="0000FF" w:themeColor="hyperlink"/>
      <w:u w:val="single"/>
    </w:rPr>
  </w:style>
  <w:style w:type="table" w:customStyle="1" w:styleId="2">
    <w:name w:val="Календарь 2"/>
    <w:basedOn w:val="a1"/>
    <w:uiPriority w:val="99"/>
    <w:qFormat/>
    <w:rsid w:val="00E25DE1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1"/>
    <w:uiPriority w:val="59"/>
    <w:rsid w:val="0032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CD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7163"/>
  </w:style>
  <w:style w:type="paragraph" w:customStyle="1" w:styleId="p19">
    <w:name w:val="p19"/>
    <w:basedOn w:val="a"/>
    <w:rsid w:val="00CD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D7163"/>
  </w:style>
  <w:style w:type="paragraph" w:customStyle="1" w:styleId="p22">
    <w:name w:val="p22"/>
    <w:basedOn w:val="a"/>
    <w:rsid w:val="00CD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1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78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1B6D06"/>
  </w:style>
  <w:style w:type="paragraph" w:styleId="a7">
    <w:name w:val="header"/>
    <w:basedOn w:val="a"/>
    <w:link w:val="a8"/>
    <w:uiPriority w:val="99"/>
    <w:unhideWhenUsed/>
    <w:rsid w:val="00F8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2B4"/>
  </w:style>
  <w:style w:type="paragraph" w:styleId="a9">
    <w:name w:val="footer"/>
    <w:basedOn w:val="a"/>
    <w:link w:val="aa"/>
    <w:uiPriority w:val="99"/>
    <w:unhideWhenUsed/>
    <w:rsid w:val="00F8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2B4"/>
  </w:style>
  <w:style w:type="character" w:customStyle="1" w:styleId="apple-converted-space">
    <w:name w:val="apple-converted-space"/>
    <w:basedOn w:val="a0"/>
    <w:rsid w:val="00CA372D"/>
  </w:style>
  <w:style w:type="paragraph" w:customStyle="1" w:styleId="western">
    <w:name w:val="western"/>
    <w:basedOn w:val="a"/>
    <w:rsid w:val="00C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0A89A285908CB3CD4F8D0F884FC851C9B7D214848C016B249AE6FC120C6194EE501F2g5t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04EB-3917-4906-ABCD-B1846CF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Пискорская Елена Александровна</cp:lastModifiedBy>
  <cp:revision>2</cp:revision>
  <cp:lastPrinted>2015-09-21T04:50:00Z</cp:lastPrinted>
  <dcterms:created xsi:type="dcterms:W3CDTF">2015-09-21T04:56:00Z</dcterms:created>
  <dcterms:modified xsi:type="dcterms:W3CDTF">2015-09-21T04:56:00Z</dcterms:modified>
</cp:coreProperties>
</file>