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121218" w:rsidRDefault="00121218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807A1" w:rsidRPr="00754502" w:rsidRDefault="00C807A1" w:rsidP="00C807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C807A1" w:rsidRPr="00754502" w:rsidRDefault="00C807A1" w:rsidP="00C807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C807A1" w:rsidRPr="00754502" w:rsidRDefault="00C807A1" w:rsidP="00C807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C807A1" w:rsidRPr="00754502" w:rsidRDefault="00C807A1" w:rsidP="00C807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z w:val="26"/>
          <w:szCs w:val="26"/>
        </w:rPr>
        <w:t>07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06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.20</w:t>
      </w:r>
      <w:r>
        <w:rPr>
          <w:rFonts w:ascii="Times New Roman" w:hAnsi="Times New Roman" w:cs="Times New Roman"/>
          <w:b w:val="0"/>
          <w:sz w:val="26"/>
          <w:szCs w:val="26"/>
        </w:rPr>
        <w:t>17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>
        <w:rPr>
          <w:rFonts w:ascii="Times New Roman" w:hAnsi="Times New Roman" w:cs="Times New Roman"/>
          <w:b w:val="0"/>
          <w:sz w:val="26"/>
          <w:szCs w:val="26"/>
        </w:rPr>
        <w:t>1297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AB375C" w:rsidRPr="007876C6" w:rsidRDefault="00AB375C" w:rsidP="00B22DDA">
      <w:pPr>
        <w:ind w:firstLine="851"/>
        <w:rPr>
          <w:sz w:val="26"/>
          <w:szCs w:val="26"/>
        </w:rPr>
      </w:pPr>
    </w:p>
    <w:p w:rsidR="00121218" w:rsidRDefault="00C807A1" w:rsidP="00EA012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807A1">
        <w:rPr>
          <w:sz w:val="26"/>
          <w:szCs w:val="26"/>
        </w:rPr>
        <w:t xml:space="preserve">В соответствии с Федеральным законом Российской Федерации от 25.02.2022 №26-ФЗ «О внесении изменения в статью 7 Федерального закона «Об обязательном экземпляре документов», </w:t>
      </w:r>
      <w:r w:rsidR="00EA0124">
        <w:rPr>
          <w:sz w:val="26"/>
          <w:szCs w:val="26"/>
        </w:rPr>
        <w:t>р</w:t>
      </w:r>
      <w:r w:rsidR="008C34A5" w:rsidRPr="008C34A5">
        <w:rPr>
          <w:sz w:val="26"/>
          <w:szCs w:val="26"/>
        </w:rPr>
        <w:t xml:space="preserve">ешением Думы </w:t>
      </w:r>
      <w:r w:rsidR="008C34A5">
        <w:rPr>
          <w:sz w:val="26"/>
          <w:szCs w:val="26"/>
        </w:rPr>
        <w:t>города Когалыма от 26.10.2022 №164-ГД</w:t>
      </w:r>
      <w:r w:rsidR="00EA0124">
        <w:rPr>
          <w:sz w:val="26"/>
          <w:szCs w:val="26"/>
        </w:rPr>
        <w:t xml:space="preserve"> «</w:t>
      </w:r>
      <w:r w:rsidR="00EA0124" w:rsidRPr="00EA0124">
        <w:rPr>
          <w:sz w:val="26"/>
          <w:szCs w:val="26"/>
        </w:rPr>
        <w:t>О</w:t>
      </w:r>
      <w:r w:rsidR="00EA0124">
        <w:rPr>
          <w:sz w:val="26"/>
          <w:szCs w:val="26"/>
        </w:rPr>
        <w:t xml:space="preserve"> внесении изменений в структуру </w:t>
      </w:r>
      <w:r w:rsidR="00EA0124" w:rsidRPr="00EA0124">
        <w:rPr>
          <w:sz w:val="26"/>
          <w:szCs w:val="26"/>
        </w:rPr>
        <w:t>Администрации города Когалыма</w:t>
      </w:r>
      <w:r w:rsidR="00EA0124">
        <w:rPr>
          <w:sz w:val="26"/>
          <w:szCs w:val="26"/>
        </w:rPr>
        <w:t>»</w:t>
      </w:r>
      <w:r w:rsidR="008C34A5">
        <w:rPr>
          <w:sz w:val="26"/>
          <w:szCs w:val="26"/>
        </w:rPr>
        <w:t xml:space="preserve">, </w:t>
      </w:r>
      <w:r w:rsidRPr="00C807A1">
        <w:rPr>
          <w:sz w:val="26"/>
          <w:szCs w:val="26"/>
        </w:rPr>
        <w:t>в целях приведения муниципального нормативного правового акта города Когалыма в соответствие с действующим законодательством Российской Федерации:</w:t>
      </w:r>
    </w:p>
    <w:p w:rsidR="00C807A1" w:rsidRPr="00C807A1" w:rsidRDefault="00C807A1" w:rsidP="00121218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657D0" w:rsidRDefault="001657D0" w:rsidP="001657D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657D0">
        <w:rPr>
          <w:sz w:val="26"/>
          <w:szCs w:val="26"/>
        </w:rPr>
        <w:t>1. В постановление Администрации города Когалыма от 07.06.2017 №1297 «Об утверждении Положения об обязательном экземпляре докуме</w:t>
      </w:r>
      <w:r w:rsidR="00B22C00">
        <w:rPr>
          <w:sz w:val="26"/>
          <w:szCs w:val="26"/>
        </w:rPr>
        <w:t>нтов города Когалыма» (далее – п</w:t>
      </w:r>
      <w:r w:rsidRPr="001657D0">
        <w:rPr>
          <w:sz w:val="26"/>
          <w:szCs w:val="26"/>
        </w:rPr>
        <w:t>остановление) внести следующ</w:t>
      </w:r>
      <w:r>
        <w:rPr>
          <w:sz w:val="26"/>
          <w:szCs w:val="26"/>
        </w:rPr>
        <w:t>и</w:t>
      </w:r>
      <w:r w:rsidRPr="001657D0">
        <w:rPr>
          <w:sz w:val="26"/>
          <w:szCs w:val="26"/>
        </w:rPr>
        <w:t>е изменени</w:t>
      </w:r>
      <w:r>
        <w:rPr>
          <w:sz w:val="26"/>
          <w:szCs w:val="26"/>
        </w:rPr>
        <w:t>я</w:t>
      </w:r>
      <w:r w:rsidRPr="001657D0">
        <w:rPr>
          <w:sz w:val="26"/>
          <w:szCs w:val="26"/>
        </w:rPr>
        <w:t>:</w:t>
      </w:r>
    </w:p>
    <w:p w:rsidR="008C34A5" w:rsidRPr="001657D0" w:rsidRDefault="008C34A5" w:rsidP="001657D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C00" w:rsidRDefault="008E556C" w:rsidP="00EA012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22C00" w:rsidRPr="00B22C00">
        <w:rPr>
          <w:sz w:val="26"/>
          <w:szCs w:val="26"/>
        </w:rPr>
        <w:t xml:space="preserve">Пункт </w:t>
      </w:r>
      <w:r w:rsidR="00B22C00">
        <w:rPr>
          <w:sz w:val="26"/>
          <w:szCs w:val="26"/>
        </w:rPr>
        <w:t>4</w:t>
      </w:r>
      <w:r w:rsidR="00B22C00" w:rsidRPr="00B22C00">
        <w:rPr>
          <w:sz w:val="26"/>
          <w:szCs w:val="26"/>
        </w:rPr>
        <w:t xml:space="preserve">. </w:t>
      </w:r>
      <w:r w:rsidR="00EA0124">
        <w:rPr>
          <w:sz w:val="26"/>
          <w:szCs w:val="26"/>
        </w:rPr>
        <w:t xml:space="preserve">Постановления </w:t>
      </w:r>
      <w:r w:rsidR="00B22C00" w:rsidRPr="00B22C00">
        <w:rPr>
          <w:sz w:val="26"/>
          <w:szCs w:val="26"/>
        </w:rPr>
        <w:t>изложить в следующей редакции:</w:t>
      </w:r>
    </w:p>
    <w:p w:rsidR="00CB4408" w:rsidRDefault="00B22C00" w:rsidP="001657D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22C00">
        <w:rPr>
          <w:sz w:val="26"/>
          <w:szCs w:val="26"/>
        </w:rPr>
        <w:t>«</w:t>
      </w:r>
      <w:r w:rsidR="00CB4408" w:rsidRPr="00B22C00">
        <w:rPr>
          <w:sz w:val="26"/>
          <w:szCs w:val="26"/>
        </w:rPr>
        <w:t>4. Управлению культуры</w:t>
      </w:r>
      <w:r w:rsidR="008C34A5" w:rsidRPr="00B22C00">
        <w:rPr>
          <w:sz w:val="26"/>
          <w:szCs w:val="26"/>
        </w:rPr>
        <w:t xml:space="preserve"> и</w:t>
      </w:r>
      <w:r w:rsidR="00CB4408" w:rsidRPr="00B22C00">
        <w:rPr>
          <w:sz w:val="26"/>
          <w:szCs w:val="26"/>
        </w:rPr>
        <w:t xml:space="preserve"> спорта Администрации города Когалыма (</w:t>
      </w:r>
      <w:proofErr w:type="spellStart"/>
      <w:r w:rsidR="00EA0124">
        <w:rPr>
          <w:sz w:val="26"/>
          <w:szCs w:val="26"/>
        </w:rPr>
        <w:t>Г.И.Жук</w:t>
      </w:r>
      <w:proofErr w:type="spellEnd"/>
      <w:r w:rsidR="00CB4408" w:rsidRPr="00B22C00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</w:t>
      </w:r>
      <w:r w:rsidR="00EA0124">
        <w:rPr>
          <w:sz w:val="26"/>
          <w:szCs w:val="26"/>
        </w:rPr>
        <w:t>города Когалыма от 19.06.2013 №149-р «</w:t>
      </w:r>
      <w:r w:rsidR="00CB4408" w:rsidRPr="00B22C00">
        <w:rPr>
          <w:sz w:val="26"/>
          <w:szCs w:val="26"/>
        </w:rPr>
        <w:t>О мерах по формированию регистра муниципальных правовых актов Ханты-Мансий</w:t>
      </w:r>
      <w:r w:rsidR="00EA0124">
        <w:rPr>
          <w:sz w:val="26"/>
          <w:szCs w:val="26"/>
        </w:rPr>
        <w:t>ского автономного округа – Югры»</w:t>
      </w:r>
      <w:r w:rsidR="00CB4408" w:rsidRPr="00B22C00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  <w:r w:rsidRPr="00B22C00">
        <w:rPr>
          <w:sz w:val="26"/>
          <w:szCs w:val="26"/>
        </w:rPr>
        <w:t>»</w:t>
      </w:r>
      <w:r w:rsidR="00EA0124">
        <w:rPr>
          <w:sz w:val="26"/>
          <w:szCs w:val="26"/>
        </w:rPr>
        <w:t>.</w:t>
      </w:r>
    </w:p>
    <w:p w:rsidR="00CB4408" w:rsidRDefault="00CB4408" w:rsidP="001657D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C00" w:rsidRDefault="001657D0" w:rsidP="001657D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657D0">
        <w:rPr>
          <w:sz w:val="26"/>
          <w:szCs w:val="26"/>
        </w:rPr>
        <w:t>1.</w:t>
      </w:r>
      <w:r w:rsidR="00EA0124">
        <w:rPr>
          <w:sz w:val="26"/>
          <w:szCs w:val="26"/>
        </w:rPr>
        <w:t>2</w:t>
      </w:r>
      <w:r w:rsidRPr="001657D0">
        <w:rPr>
          <w:sz w:val="26"/>
          <w:szCs w:val="26"/>
        </w:rPr>
        <w:t xml:space="preserve">. </w:t>
      </w:r>
      <w:r w:rsidR="00B22C00" w:rsidRPr="00B22C00">
        <w:rPr>
          <w:sz w:val="26"/>
          <w:szCs w:val="26"/>
        </w:rPr>
        <w:t xml:space="preserve">Пункт </w:t>
      </w:r>
      <w:r w:rsidR="00B22C00">
        <w:rPr>
          <w:sz w:val="26"/>
          <w:szCs w:val="26"/>
        </w:rPr>
        <w:t>6</w:t>
      </w:r>
      <w:r w:rsidR="00B22C00" w:rsidRPr="00B22C00">
        <w:rPr>
          <w:sz w:val="26"/>
          <w:szCs w:val="26"/>
        </w:rPr>
        <w:t xml:space="preserve">. </w:t>
      </w:r>
      <w:r w:rsidR="00EA0124">
        <w:rPr>
          <w:sz w:val="26"/>
          <w:szCs w:val="26"/>
        </w:rPr>
        <w:t xml:space="preserve">Постановления </w:t>
      </w:r>
      <w:r w:rsidR="00B22C00" w:rsidRPr="00B22C00">
        <w:rPr>
          <w:sz w:val="26"/>
          <w:szCs w:val="26"/>
        </w:rPr>
        <w:t xml:space="preserve">изложить в следующей редакции: </w:t>
      </w:r>
    </w:p>
    <w:p w:rsidR="008E556C" w:rsidRDefault="00B22C00" w:rsidP="001657D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22C00">
        <w:rPr>
          <w:sz w:val="26"/>
          <w:szCs w:val="26"/>
        </w:rPr>
        <w:t>«</w:t>
      </w:r>
      <w:r w:rsidR="008E556C" w:rsidRPr="00B22C00">
        <w:rPr>
          <w:sz w:val="26"/>
          <w:szCs w:val="26"/>
        </w:rPr>
        <w:t xml:space="preserve">6. Контроль за выполнением постановления возложить на заместителя главы города Когалыма </w:t>
      </w:r>
      <w:proofErr w:type="spellStart"/>
      <w:r w:rsidRPr="00B22C00">
        <w:rPr>
          <w:sz w:val="26"/>
          <w:szCs w:val="26"/>
        </w:rPr>
        <w:t>Л.А.Юрьеву</w:t>
      </w:r>
      <w:proofErr w:type="spellEnd"/>
      <w:r w:rsidR="008E556C" w:rsidRPr="00B22C00">
        <w:rPr>
          <w:sz w:val="26"/>
          <w:szCs w:val="26"/>
        </w:rPr>
        <w:t>.</w:t>
      </w:r>
      <w:r w:rsidRPr="00B22C00">
        <w:rPr>
          <w:sz w:val="26"/>
          <w:szCs w:val="26"/>
        </w:rPr>
        <w:t>»</w:t>
      </w:r>
      <w:r w:rsidR="00EA0124">
        <w:rPr>
          <w:sz w:val="26"/>
          <w:szCs w:val="26"/>
        </w:rPr>
        <w:t>.</w:t>
      </w:r>
    </w:p>
    <w:p w:rsidR="008C34A5" w:rsidRDefault="008C34A5" w:rsidP="001657D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657D0" w:rsidRDefault="008E556C" w:rsidP="001657D0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A0124">
        <w:rPr>
          <w:sz w:val="26"/>
          <w:szCs w:val="26"/>
        </w:rPr>
        <w:t>3</w:t>
      </w:r>
      <w:r w:rsidR="006D4DF3">
        <w:rPr>
          <w:sz w:val="26"/>
          <w:szCs w:val="26"/>
        </w:rPr>
        <w:t>. П</w:t>
      </w:r>
      <w:r>
        <w:rPr>
          <w:sz w:val="26"/>
          <w:szCs w:val="26"/>
        </w:rPr>
        <w:t>риложение</w:t>
      </w:r>
      <w:r w:rsidR="00B22C00">
        <w:rPr>
          <w:sz w:val="26"/>
          <w:szCs w:val="26"/>
        </w:rPr>
        <w:t xml:space="preserve"> к п</w:t>
      </w:r>
      <w:r w:rsidR="001657D0" w:rsidRPr="001657D0">
        <w:rPr>
          <w:sz w:val="26"/>
          <w:szCs w:val="26"/>
        </w:rPr>
        <w:t xml:space="preserve">остановлению изложить в редакции согласно </w:t>
      </w:r>
      <w:proofErr w:type="gramStart"/>
      <w:r w:rsidRPr="001657D0">
        <w:rPr>
          <w:sz w:val="26"/>
          <w:szCs w:val="26"/>
        </w:rPr>
        <w:t>приложению</w:t>
      </w:r>
      <w:proofErr w:type="gramEnd"/>
      <w:r w:rsidR="001657D0" w:rsidRPr="001657D0">
        <w:rPr>
          <w:sz w:val="26"/>
          <w:szCs w:val="26"/>
        </w:rPr>
        <w:t xml:space="preserve"> к настоящему постановлению.</w:t>
      </w:r>
    </w:p>
    <w:p w:rsidR="00121218" w:rsidRPr="00C807A1" w:rsidRDefault="00121218" w:rsidP="00443824">
      <w:pPr>
        <w:tabs>
          <w:tab w:val="left" w:pos="993"/>
        </w:tabs>
        <w:jc w:val="both"/>
        <w:rPr>
          <w:sz w:val="26"/>
          <w:szCs w:val="26"/>
          <w:highlight w:val="yellow"/>
        </w:rPr>
      </w:pPr>
    </w:p>
    <w:p w:rsidR="006D4DF3" w:rsidRPr="006D4DF3" w:rsidRDefault="006D4DF3" w:rsidP="006D4DF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D4DF3">
        <w:rPr>
          <w:sz w:val="26"/>
          <w:szCs w:val="26"/>
        </w:rPr>
        <w:t>2. Постановление Администрации города Когалыма от 03.07.2019 №1461</w:t>
      </w:r>
    </w:p>
    <w:p w:rsidR="006D4DF3" w:rsidRDefault="006D4DF3" w:rsidP="006D4DF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D4DF3">
        <w:rPr>
          <w:sz w:val="26"/>
          <w:szCs w:val="26"/>
        </w:rPr>
        <w:lastRenderedPageBreak/>
        <w:t>«О внесении изменений в постановление Администрации города Когалыма от 07.06.2017 №1297» признать утратившим силу.</w:t>
      </w:r>
    </w:p>
    <w:p w:rsidR="006D4DF3" w:rsidRDefault="006D4DF3" w:rsidP="006D4DF3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21218" w:rsidRDefault="006D4DF3" w:rsidP="0012121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E556C" w:rsidRPr="008E556C">
        <w:rPr>
          <w:sz w:val="26"/>
          <w:szCs w:val="26"/>
        </w:rPr>
        <w:t>. Управлению культуры</w:t>
      </w:r>
      <w:r w:rsidR="008C34A5">
        <w:rPr>
          <w:sz w:val="26"/>
          <w:szCs w:val="26"/>
        </w:rPr>
        <w:t xml:space="preserve"> и</w:t>
      </w:r>
      <w:r w:rsidR="008E556C" w:rsidRPr="008E556C">
        <w:rPr>
          <w:sz w:val="26"/>
          <w:szCs w:val="26"/>
        </w:rPr>
        <w:t xml:space="preserve"> спорта Администрации города Когалыма (</w:t>
      </w:r>
      <w:proofErr w:type="spellStart"/>
      <w:r w:rsidR="00B20B74">
        <w:rPr>
          <w:sz w:val="26"/>
          <w:szCs w:val="26"/>
        </w:rPr>
        <w:t>Г.И.Жук</w:t>
      </w:r>
      <w:proofErr w:type="spellEnd"/>
      <w:r w:rsidR="008E556C" w:rsidRPr="008E556C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B20B74">
        <w:rPr>
          <w:sz w:val="26"/>
          <w:szCs w:val="26"/>
        </w:rPr>
        <w:t xml:space="preserve"> </w:t>
      </w:r>
      <w:r w:rsidR="00B20B74" w:rsidRPr="00B20B74">
        <w:rPr>
          <w:sz w:val="26"/>
          <w:szCs w:val="26"/>
        </w:rPr>
        <w:t>и приложение к нему</w:t>
      </w:r>
      <w:r w:rsidR="008E556C" w:rsidRPr="008E556C">
        <w:rPr>
          <w:sz w:val="26"/>
          <w:szCs w:val="26"/>
        </w:rPr>
        <w:t xml:space="preserve">, его реквизиты, сведения об источнике официального опубликования в порядке и в сроки, предусмотренные распоряжением Администрации города </w:t>
      </w:r>
      <w:r w:rsidR="00B20B74">
        <w:rPr>
          <w:sz w:val="26"/>
          <w:szCs w:val="26"/>
        </w:rPr>
        <w:t>Когалыма от 19.06.2013 №</w:t>
      </w:r>
      <w:r w:rsidR="008C34A5">
        <w:rPr>
          <w:sz w:val="26"/>
          <w:szCs w:val="26"/>
        </w:rPr>
        <w:t>149-р «</w:t>
      </w:r>
      <w:r w:rsidR="008E556C" w:rsidRPr="008E556C">
        <w:rPr>
          <w:sz w:val="26"/>
          <w:szCs w:val="26"/>
        </w:rPr>
        <w:t>О мерах по формированию регистра муниципальных правовых актов Ханты-Мансий</w:t>
      </w:r>
      <w:r w:rsidR="008C34A5">
        <w:rPr>
          <w:sz w:val="26"/>
          <w:szCs w:val="26"/>
        </w:rPr>
        <w:t>ского автономного округа – Югры»</w:t>
      </w:r>
      <w:r w:rsidR="008E556C" w:rsidRPr="008E556C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6D4DF3" w:rsidRPr="00C807A1" w:rsidRDefault="006D4DF3" w:rsidP="00121218">
      <w:pPr>
        <w:tabs>
          <w:tab w:val="left" w:pos="993"/>
        </w:tabs>
        <w:ind w:firstLine="709"/>
        <w:jc w:val="both"/>
        <w:rPr>
          <w:sz w:val="26"/>
          <w:szCs w:val="26"/>
          <w:highlight w:val="yellow"/>
        </w:rPr>
      </w:pPr>
    </w:p>
    <w:p w:rsidR="00121218" w:rsidRPr="00443824" w:rsidRDefault="006D4DF3" w:rsidP="0012121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21218" w:rsidRPr="008C34A5">
        <w:rPr>
          <w:sz w:val="26"/>
          <w:szCs w:val="26"/>
        </w:rPr>
        <w:t>.</w:t>
      </w:r>
      <w:r w:rsidR="00121218" w:rsidRPr="00443824">
        <w:rPr>
          <w:sz w:val="26"/>
          <w:szCs w:val="26"/>
        </w:rPr>
        <w:t xml:space="preserve"> Опубликовать настоящее постановление и приложени</w:t>
      </w:r>
      <w:r w:rsidR="00B20B74">
        <w:rPr>
          <w:sz w:val="26"/>
          <w:szCs w:val="26"/>
        </w:rPr>
        <w:t>е</w:t>
      </w:r>
      <w:r w:rsidR="00121218" w:rsidRPr="00443824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121218" w:rsidRPr="00443824" w:rsidRDefault="00121218" w:rsidP="00121218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21218" w:rsidRPr="00121218" w:rsidRDefault="006D4DF3" w:rsidP="0012121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21218" w:rsidRPr="008C34A5">
        <w:rPr>
          <w:sz w:val="26"/>
          <w:szCs w:val="26"/>
        </w:rPr>
        <w:t>.</w:t>
      </w:r>
      <w:r w:rsidR="00121218" w:rsidRPr="00443824">
        <w:rPr>
          <w:sz w:val="26"/>
          <w:szCs w:val="26"/>
        </w:rPr>
        <w:t xml:space="preserve"> Контроль за выполнением постановления возложить на заместителя главы города Когалыма </w:t>
      </w:r>
      <w:proofErr w:type="spellStart"/>
      <w:r w:rsidR="00121218" w:rsidRPr="00443824">
        <w:rPr>
          <w:sz w:val="26"/>
          <w:szCs w:val="26"/>
        </w:rPr>
        <w:t>Л.А.Юрьеву</w:t>
      </w:r>
      <w:proofErr w:type="spellEnd"/>
      <w:r w:rsidR="00121218" w:rsidRPr="00443824">
        <w:rPr>
          <w:sz w:val="26"/>
          <w:szCs w:val="26"/>
        </w:rPr>
        <w:t>.</w:t>
      </w:r>
    </w:p>
    <w:p w:rsidR="00121218" w:rsidRPr="00121218" w:rsidRDefault="00121218" w:rsidP="00121218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21218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21218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B22C00" w:rsidRDefault="00B22C00">
      <w:pPr>
        <w:spacing w:after="200" w:line="276" w:lineRule="auto"/>
        <w:rPr>
          <w:sz w:val="26"/>
          <w:szCs w:val="26"/>
        </w:rPr>
      </w:pPr>
    </w:p>
    <w:p w:rsidR="00B22C00" w:rsidRDefault="00B22C00">
      <w:pPr>
        <w:spacing w:after="200" w:line="276" w:lineRule="auto"/>
        <w:rPr>
          <w:sz w:val="26"/>
          <w:szCs w:val="26"/>
        </w:rPr>
      </w:pPr>
    </w:p>
    <w:p w:rsidR="00B22C00" w:rsidRDefault="00B22C00">
      <w:pPr>
        <w:spacing w:after="200" w:line="276" w:lineRule="auto"/>
        <w:rPr>
          <w:sz w:val="26"/>
          <w:szCs w:val="26"/>
        </w:rPr>
      </w:pPr>
    </w:p>
    <w:p w:rsidR="00B22C00" w:rsidRDefault="00B22C00">
      <w:pPr>
        <w:spacing w:after="200" w:line="276" w:lineRule="auto"/>
        <w:rPr>
          <w:sz w:val="26"/>
          <w:szCs w:val="26"/>
        </w:rPr>
      </w:pPr>
    </w:p>
    <w:p w:rsidR="00B22C00" w:rsidRDefault="00B22C00">
      <w:pPr>
        <w:spacing w:after="200" w:line="276" w:lineRule="auto"/>
        <w:rPr>
          <w:sz w:val="26"/>
          <w:szCs w:val="26"/>
        </w:rPr>
      </w:pPr>
    </w:p>
    <w:p w:rsidR="00B22C00" w:rsidRDefault="00B22C00">
      <w:pPr>
        <w:spacing w:after="200" w:line="276" w:lineRule="auto"/>
        <w:rPr>
          <w:sz w:val="26"/>
          <w:szCs w:val="26"/>
        </w:rPr>
      </w:pPr>
    </w:p>
    <w:p w:rsidR="00B22C00" w:rsidRDefault="00B22C00">
      <w:pPr>
        <w:spacing w:after="200" w:line="276" w:lineRule="auto"/>
        <w:rPr>
          <w:sz w:val="26"/>
          <w:szCs w:val="26"/>
        </w:rPr>
      </w:pPr>
    </w:p>
    <w:p w:rsidR="00B22C00" w:rsidRDefault="00B22C00">
      <w:pPr>
        <w:spacing w:after="200" w:line="276" w:lineRule="auto"/>
        <w:rPr>
          <w:sz w:val="26"/>
          <w:szCs w:val="26"/>
        </w:rPr>
      </w:pPr>
    </w:p>
    <w:p w:rsidR="00B22C00" w:rsidRDefault="00B22C00">
      <w:pPr>
        <w:spacing w:after="200" w:line="276" w:lineRule="auto"/>
        <w:rPr>
          <w:sz w:val="26"/>
          <w:szCs w:val="26"/>
        </w:rPr>
      </w:pPr>
    </w:p>
    <w:p w:rsidR="00B20B74" w:rsidRDefault="00B20B74">
      <w:pPr>
        <w:spacing w:after="200" w:line="276" w:lineRule="auto"/>
        <w:rPr>
          <w:sz w:val="26"/>
          <w:szCs w:val="26"/>
        </w:rPr>
      </w:pP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86685A" w:rsidRPr="009B7E0F" w:rsidRDefault="0086685A" w:rsidP="0086685A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Tr="00AB375C">
        <w:tc>
          <w:tcPr>
            <w:tcW w:w="2235" w:type="dxa"/>
          </w:tcPr>
          <w:p w:rsidR="0086685A" w:rsidRPr="00F5080D" w:rsidRDefault="0086685A" w:rsidP="00AB375C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43824">
              <w:rPr>
                <w:color w:val="D9D9D9" w:themeColor="background1" w:themeShade="D9"/>
                <w:sz w:val="26"/>
                <w:szCs w:val="26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43824">
              <w:rPr>
                <w:color w:val="D9D9D9" w:themeColor="background1" w:themeShade="D9"/>
                <w:sz w:val="26"/>
                <w:szCs w:val="26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F5080D" w:rsidRDefault="0086685A" w:rsidP="00AB375C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Default="0086685A" w:rsidP="0086685A">
      <w:pPr>
        <w:tabs>
          <w:tab w:val="left" w:pos="1134"/>
          <w:tab w:val="left" w:pos="1276"/>
        </w:tabs>
        <w:ind w:firstLine="709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443824">
        <w:rPr>
          <w:sz w:val="26"/>
          <w:szCs w:val="26"/>
        </w:rPr>
        <w:t>Положение</w:t>
      </w:r>
    </w:p>
    <w:p w:rsidR="00443824" w:rsidRPr="00443824" w:rsidRDefault="00443824" w:rsidP="00443824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443824">
        <w:rPr>
          <w:sz w:val="26"/>
          <w:szCs w:val="26"/>
        </w:rPr>
        <w:t>об обязательном экземпляре документов города Когалыма</w:t>
      </w:r>
    </w:p>
    <w:p w:rsidR="00443824" w:rsidRPr="00443824" w:rsidRDefault="00443824" w:rsidP="004438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43824">
        <w:rPr>
          <w:sz w:val="26"/>
          <w:szCs w:val="26"/>
        </w:rPr>
        <w:t>1. Общие положения</w:t>
      </w:r>
      <w:r>
        <w:rPr>
          <w:sz w:val="26"/>
          <w:szCs w:val="26"/>
        </w:rPr>
        <w:t>.</w:t>
      </w:r>
    </w:p>
    <w:p w:rsidR="00443824" w:rsidRPr="00443824" w:rsidRDefault="00443824" w:rsidP="0044382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 xml:space="preserve">1.1. Настоящее Положение об обязательном экземпляре документов города Когалыма (далее – Положение) определяет виды </w:t>
      </w:r>
      <w:r w:rsidR="00852DE3" w:rsidRPr="00443824">
        <w:rPr>
          <w:sz w:val="26"/>
          <w:szCs w:val="26"/>
        </w:rPr>
        <w:t>документов, изготовленных</w:t>
      </w:r>
      <w:r w:rsidRPr="00443824">
        <w:rPr>
          <w:sz w:val="26"/>
          <w:szCs w:val="26"/>
        </w:rPr>
        <w:t xml:space="preserve"> в городе Когалыме или за его пределами по заказу организаций, находящихся в городе Когалыме, которые подлежат безвозмездной передаче их производителями в </w:t>
      </w:r>
      <w:r w:rsidR="00852DE3">
        <w:rPr>
          <w:sz w:val="26"/>
          <w:szCs w:val="26"/>
        </w:rPr>
        <w:t>Ц</w:t>
      </w:r>
      <w:r w:rsidRPr="00443824">
        <w:rPr>
          <w:sz w:val="26"/>
          <w:szCs w:val="26"/>
        </w:rPr>
        <w:t>ентральную городскую библиотеку муниципального бюджетного учреждения «Централизованная библиотечная система» в порядке и количестве, установленном настоящим Положением.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1.2. Положение не распространяется на следующие документы:</w:t>
      </w:r>
    </w:p>
    <w:p w:rsidR="00443824" w:rsidRPr="00443824" w:rsidRDefault="00852DE3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</w:t>
      </w:r>
      <w:r w:rsidR="00443824" w:rsidRPr="00443824">
        <w:rPr>
          <w:sz w:val="26"/>
          <w:szCs w:val="26"/>
        </w:rPr>
        <w:t xml:space="preserve"> содержащие личную, семейную, государственную, служебную или коммерческую тайну;</w:t>
      </w:r>
    </w:p>
    <w:p w:rsidR="00443824" w:rsidRPr="00443824" w:rsidRDefault="00852DE3" w:rsidP="004438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1.2.2.</w:t>
      </w:r>
      <w:r w:rsidR="00443824" w:rsidRPr="00443824">
        <w:rPr>
          <w:sz w:val="26"/>
          <w:szCs w:val="26"/>
        </w:rPr>
        <w:t xml:space="preserve"> созданные в единичном исполнении;</w:t>
      </w:r>
    </w:p>
    <w:p w:rsidR="00443824" w:rsidRPr="00443824" w:rsidRDefault="00852DE3" w:rsidP="004438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1.2.3.</w:t>
      </w:r>
      <w:r w:rsidR="00443824" w:rsidRPr="00443824">
        <w:rPr>
          <w:sz w:val="26"/>
          <w:szCs w:val="26"/>
        </w:rPr>
        <w:t xml:space="preserve"> архивные документы (материалы);</w:t>
      </w:r>
    </w:p>
    <w:p w:rsidR="00443824" w:rsidRPr="00443824" w:rsidRDefault="00852DE3" w:rsidP="004438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1.2.4.</w:t>
      </w:r>
      <w:r w:rsidR="00443824" w:rsidRPr="00443824">
        <w:rPr>
          <w:sz w:val="26"/>
          <w:szCs w:val="26"/>
        </w:rPr>
        <w:t xml:space="preserve"> электронные документы, распространяемые исключительно с использованием информационно-телекоммуникационных сетей;</w:t>
      </w:r>
    </w:p>
    <w:p w:rsidR="00443824" w:rsidRPr="00443824" w:rsidRDefault="00852DE3" w:rsidP="004438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1.2.5.</w:t>
      </w:r>
      <w:r w:rsidR="00443824" w:rsidRPr="00443824">
        <w:rPr>
          <w:sz w:val="26"/>
          <w:szCs w:val="26"/>
        </w:rPr>
        <w:t xml:space="preserve"> управленческую и техническую документацию (формуляры, инструкции по эксплуатации, бланочную продукцию, альбомы форм учётной и отчётной документации).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1.3. Положение разработано в соответствии с Федеральным законом Российской Федерации от 29.12.1994 №77-ФЗ «Об обязательном экземпляре документов», Законом Ханты-Мансийского автономного округа – Югры от 28.10.2011 №105-оз «О регулировании отдельных вопросов библиотечного дела и обязательного экземпляра документов Ханты-Мансийского автономного округа – Югры».</w:t>
      </w:r>
    </w:p>
    <w:p w:rsidR="00443824" w:rsidRPr="00443824" w:rsidRDefault="00443824" w:rsidP="004438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43824">
        <w:rPr>
          <w:sz w:val="26"/>
          <w:szCs w:val="26"/>
        </w:rPr>
        <w:t>2. Основные понятия</w:t>
      </w:r>
      <w:r>
        <w:rPr>
          <w:sz w:val="26"/>
          <w:szCs w:val="26"/>
        </w:rPr>
        <w:t>.</w:t>
      </w:r>
    </w:p>
    <w:p w:rsidR="00443824" w:rsidRPr="00443824" w:rsidRDefault="00443824" w:rsidP="0044382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 xml:space="preserve">2.1. Обязательный экземпляр документов города Когалыма (далее - обязательный экземпляр) - экземпляры различных видов тиражированных документов и экземпляры печатных изданий в электронной форме, подлежащие безвозмездной передаче производителями в </w:t>
      </w:r>
      <w:r w:rsidR="00852DE3">
        <w:rPr>
          <w:sz w:val="26"/>
          <w:szCs w:val="26"/>
        </w:rPr>
        <w:t>Ц</w:t>
      </w:r>
      <w:r w:rsidRPr="00443824">
        <w:rPr>
          <w:sz w:val="26"/>
          <w:szCs w:val="26"/>
        </w:rPr>
        <w:t>ентральную городскую библиотеку муниципального бюджетного учреждения «Централизованная библиотечная система» в порядке и количестве, установленных настоящим Положением.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 xml:space="preserve">2.2. Документ - материальный носитель с зафиксированной на нём в любой форме информацией в виде текста, звукозаписи, изображения и (или) их сочетания, который имеет реквизиты, позволяющие его идентифицировать, и </w:t>
      </w:r>
      <w:r w:rsidRPr="00443824">
        <w:rPr>
          <w:sz w:val="26"/>
          <w:szCs w:val="26"/>
        </w:rPr>
        <w:lastRenderedPageBreak/>
        <w:t>предназначен для передачи во времени и в пространстве в целях общественного использования и хранения.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2.3. Система обязательного экземпляра - совокупность видов обязательных экземпляров, а также установленный порядок их собирания, распределения и использования.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 xml:space="preserve">2.4. Производитель документов – юридическое лицо независимо от его организационно-правовой формы и формы собственности или физическое лицо, осуществляющее предпринимательскую деятельность без образования юридического лица, осуществляющие подготовку, публикацию (выпуск) и рассылку (передачу, доставку) обязательного экземпляра (издатель, редакция средства массовой информации, производитель фонограммы, производитель аудиовизуальной продукции, организация по производству </w:t>
      </w:r>
      <w:proofErr w:type="spellStart"/>
      <w:r w:rsidRPr="00443824">
        <w:rPr>
          <w:sz w:val="26"/>
          <w:szCs w:val="26"/>
        </w:rPr>
        <w:t>телерадиопродукции</w:t>
      </w:r>
      <w:proofErr w:type="spellEnd"/>
      <w:r w:rsidRPr="00443824">
        <w:rPr>
          <w:sz w:val="26"/>
          <w:szCs w:val="26"/>
        </w:rPr>
        <w:t xml:space="preserve"> и телерадиовещательная организация, организации, осуществляющие научно-исследовательские, опытно-конструкторские и технологические работы, организации, на базе которых созданы советы по защите диссертаций на соискание учёной степени кандидата наук, на соискание учёной степени доктора наук, и иные лица, осуществляющие подготовку, публикацию (выпуск) и рассылку (передачу, доставку) обязательного экземпляра).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 xml:space="preserve">2.5. Получатель обязательного экземпляра – </w:t>
      </w:r>
      <w:r w:rsidR="008E556C">
        <w:rPr>
          <w:sz w:val="26"/>
          <w:szCs w:val="26"/>
        </w:rPr>
        <w:t>Ц</w:t>
      </w:r>
      <w:r w:rsidRPr="00443824">
        <w:rPr>
          <w:sz w:val="26"/>
          <w:szCs w:val="26"/>
        </w:rPr>
        <w:t>ентральная городская библиотека муниципального бюджетного учреждения «Централизованная библиотечная система», наделённая правом получения, хранения и общественного использования обязательного экземпляра на безвозмездной основе.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2.6. Национальный библиотечно-информационный фонд документов города Когалыма – собрание всех видов документов, комплектуемое на основе обязательного экземпляра, имеющее особое историческое, научное, культурное значение, предназначенное для постоянного хранения и общественного использования и являющееся культурным достоянием города Когалыма, Ханты-Мансийского автономного округа – Югры, Российской Федерации.</w:t>
      </w:r>
    </w:p>
    <w:p w:rsidR="00443824" w:rsidRPr="00443824" w:rsidRDefault="00443824" w:rsidP="004438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43824">
        <w:rPr>
          <w:sz w:val="26"/>
          <w:szCs w:val="26"/>
        </w:rPr>
        <w:t>3. Цели формирования системы обязательного экземпляра</w:t>
      </w:r>
      <w:r>
        <w:rPr>
          <w:sz w:val="26"/>
          <w:szCs w:val="26"/>
        </w:rPr>
        <w:t>.</w:t>
      </w:r>
    </w:p>
    <w:p w:rsidR="00443824" w:rsidRPr="00443824" w:rsidRDefault="00443824" w:rsidP="004438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43824" w:rsidRPr="00443824" w:rsidRDefault="00852DE3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443824" w:rsidRPr="00443824">
        <w:rPr>
          <w:sz w:val="26"/>
          <w:szCs w:val="26"/>
        </w:rPr>
        <w:t>Целями формирования системы обязательного экземпляра являются:</w:t>
      </w:r>
    </w:p>
    <w:p w:rsidR="00443824" w:rsidRPr="00443824" w:rsidRDefault="00852DE3" w:rsidP="004438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3.1.1. </w:t>
      </w:r>
      <w:r w:rsidR="00443824" w:rsidRPr="00443824">
        <w:rPr>
          <w:sz w:val="26"/>
          <w:szCs w:val="26"/>
        </w:rPr>
        <w:t>комплектование полного национального библиотечно-информационного фонда документов города Когалыма;</w:t>
      </w:r>
    </w:p>
    <w:p w:rsidR="00443824" w:rsidRPr="00443824" w:rsidRDefault="00852DE3" w:rsidP="004438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3.1.2.</w:t>
      </w:r>
      <w:r w:rsidR="00443824" w:rsidRPr="00443824">
        <w:rPr>
          <w:sz w:val="26"/>
          <w:szCs w:val="26"/>
        </w:rPr>
        <w:t xml:space="preserve"> осуществление библиографического и статистического учёта;</w:t>
      </w:r>
    </w:p>
    <w:p w:rsidR="00443824" w:rsidRPr="00443824" w:rsidRDefault="00852DE3" w:rsidP="00443824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3.1.3.</w:t>
      </w:r>
      <w:r w:rsidR="00443824" w:rsidRPr="00443824">
        <w:rPr>
          <w:sz w:val="26"/>
          <w:szCs w:val="26"/>
        </w:rPr>
        <w:t xml:space="preserve"> организация его постоянного хранения в книгохранилище </w:t>
      </w:r>
      <w:r w:rsidR="008E556C">
        <w:rPr>
          <w:sz w:val="26"/>
          <w:szCs w:val="26"/>
        </w:rPr>
        <w:t>Ц</w:t>
      </w:r>
      <w:r w:rsidR="00443824" w:rsidRPr="00443824">
        <w:rPr>
          <w:sz w:val="26"/>
          <w:szCs w:val="26"/>
        </w:rPr>
        <w:t>ентральной городской библиотеки муниципального бюджетного учреждения «Централизованная библиотечная система;</w:t>
      </w:r>
    </w:p>
    <w:p w:rsidR="00443824" w:rsidRPr="00443824" w:rsidRDefault="00852DE3" w:rsidP="004438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3.1.4.</w:t>
      </w:r>
      <w:r w:rsidR="00443824" w:rsidRPr="00443824">
        <w:rPr>
          <w:sz w:val="26"/>
          <w:szCs w:val="26"/>
        </w:rPr>
        <w:t xml:space="preserve"> использование его в информационно-библиографическом и библиотечном обслуживании потребителей;</w:t>
      </w:r>
    </w:p>
    <w:p w:rsidR="00443824" w:rsidRPr="00443824" w:rsidRDefault="00852DE3" w:rsidP="004438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3.1.5</w:t>
      </w:r>
      <w:r w:rsidR="00443824" w:rsidRPr="00443824">
        <w:rPr>
          <w:sz w:val="26"/>
          <w:szCs w:val="26"/>
        </w:rPr>
        <w:t xml:space="preserve"> подготовка библиографической (текущей и ретроспективной) и статистической информации;</w:t>
      </w:r>
    </w:p>
    <w:p w:rsidR="00443824" w:rsidRPr="00443824" w:rsidRDefault="00852DE3" w:rsidP="004438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3.1.6.</w:t>
      </w:r>
      <w:r w:rsidR="00443824" w:rsidRPr="00443824">
        <w:rPr>
          <w:sz w:val="26"/>
          <w:szCs w:val="26"/>
        </w:rPr>
        <w:t xml:space="preserve"> подготовка и выпуск сводных каталогов, сигнальной и реферативной информации в соответствии с видами получаемых документов;</w:t>
      </w:r>
    </w:p>
    <w:p w:rsidR="00443824" w:rsidRPr="00443824" w:rsidRDefault="00852DE3" w:rsidP="004438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3.1.7.</w:t>
      </w:r>
      <w:r w:rsidR="00443824" w:rsidRPr="00443824">
        <w:rPr>
          <w:sz w:val="26"/>
          <w:szCs w:val="26"/>
        </w:rPr>
        <w:t xml:space="preserve"> информирование общества о получаемых документах всех видов;</w:t>
      </w:r>
    </w:p>
    <w:p w:rsidR="00443824" w:rsidRPr="00443824" w:rsidRDefault="00852DE3" w:rsidP="004438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3.1.8.</w:t>
      </w:r>
      <w:r w:rsidR="00443824" w:rsidRPr="00443824">
        <w:rPr>
          <w:sz w:val="26"/>
          <w:szCs w:val="26"/>
        </w:rPr>
        <w:t xml:space="preserve"> формирование комплекта документов города Когалыма и краеведческих фондов;</w:t>
      </w:r>
    </w:p>
    <w:p w:rsidR="00443824" w:rsidRPr="00443824" w:rsidRDefault="00852DE3" w:rsidP="004438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3.1.9.</w:t>
      </w:r>
      <w:r w:rsidR="00443824" w:rsidRPr="00443824">
        <w:rPr>
          <w:sz w:val="26"/>
          <w:szCs w:val="26"/>
        </w:rPr>
        <w:t xml:space="preserve"> ведение централизованной каталогизации в соответствии с видами получаемых документов;</w:t>
      </w:r>
    </w:p>
    <w:p w:rsidR="00443824" w:rsidRPr="00443824" w:rsidRDefault="00852DE3" w:rsidP="004438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3.1.10.</w:t>
      </w:r>
      <w:r w:rsidR="00443824" w:rsidRPr="00443824">
        <w:rPr>
          <w:sz w:val="26"/>
          <w:szCs w:val="26"/>
        </w:rPr>
        <w:t xml:space="preserve"> обеспечение доступа к информации о получаемых документах, в том числе доступа через информационно-телекоммуникационные сети «Интернет».</w:t>
      </w:r>
    </w:p>
    <w:p w:rsidR="00443824" w:rsidRPr="00443824" w:rsidRDefault="00443824" w:rsidP="0044382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43824">
        <w:rPr>
          <w:sz w:val="26"/>
          <w:szCs w:val="26"/>
        </w:rPr>
        <w:t>4. Виды документов,</w:t>
      </w:r>
    </w:p>
    <w:p w:rsidR="00443824" w:rsidRPr="00443824" w:rsidRDefault="00443824" w:rsidP="0044382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43824">
        <w:rPr>
          <w:sz w:val="26"/>
          <w:szCs w:val="26"/>
        </w:rPr>
        <w:t>входящих в состав обязательного экземпляра</w:t>
      </w:r>
      <w:r>
        <w:rPr>
          <w:sz w:val="26"/>
          <w:szCs w:val="26"/>
        </w:rPr>
        <w:t>.</w:t>
      </w:r>
    </w:p>
    <w:p w:rsidR="00443824" w:rsidRPr="00443824" w:rsidRDefault="00443824" w:rsidP="004438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4.1. В состав обязательного экземпляра входят следующие виды документов: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 xml:space="preserve">4.1.1. печатные издания (текстовые, нотные, картографические, </w:t>
      </w:r>
      <w:proofErr w:type="spellStart"/>
      <w:r w:rsidRPr="00443824">
        <w:rPr>
          <w:sz w:val="26"/>
          <w:szCs w:val="26"/>
        </w:rPr>
        <w:t>изоиздания</w:t>
      </w:r>
      <w:proofErr w:type="spellEnd"/>
      <w:r w:rsidRPr="00443824">
        <w:rPr>
          <w:sz w:val="26"/>
          <w:szCs w:val="26"/>
        </w:rPr>
        <w:t xml:space="preserve">) - издания, прошедшие редакционно-издательскую обработку, </w:t>
      </w:r>
      <w:proofErr w:type="spellStart"/>
      <w:r w:rsidRPr="00443824">
        <w:rPr>
          <w:sz w:val="26"/>
          <w:szCs w:val="26"/>
        </w:rPr>
        <w:t>полиграфически</w:t>
      </w:r>
      <w:proofErr w:type="spellEnd"/>
      <w:r w:rsidRPr="00443824">
        <w:rPr>
          <w:sz w:val="26"/>
          <w:szCs w:val="26"/>
        </w:rPr>
        <w:t xml:space="preserve"> самостоятельно оформленные, имеющие выходные сведения;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4.1.2. экземпляр печатного издания в электронной форме - электронная копия оригинал-макета, с которого осуществлялась печать документа, воспроизводящая информацию, содержащуюся в изданном документе (печатном издании), включая его текст, иллюстрации и все элементы оформления;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 xml:space="preserve">4.1.3. издания для слепых и слабовидящих – издания, изготовляемые рельефно-точечным шрифтом по системе Брайля, рельефно-графические издания, «говорящие книги», </w:t>
      </w:r>
      <w:proofErr w:type="spellStart"/>
      <w:r w:rsidRPr="00443824">
        <w:rPr>
          <w:sz w:val="26"/>
          <w:szCs w:val="26"/>
        </w:rPr>
        <w:t>крупношрифтовые</w:t>
      </w:r>
      <w:proofErr w:type="spellEnd"/>
      <w:r w:rsidRPr="00443824">
        <w:rPr>
          <w:sz w:val="26"/>
          <w:szCs w:val="26"/>
        </w:rPr>
        <w:t xml:space="preserve"> издания для слабовидящих, электронные издания для слепых (адаптированные издания для чтения людьми с нарушенным зрением при помощи </w:t>
      </w:r>
      <w:proofErr w:type="spellStart"/>
      <w:r w:rsidRPr="00443824">
        <w:rPr>
          <w:sz w:val="26"/>
          <w:szCs w:val="26"/>
        </w:rPr>
        <w:t>брайлевского</w:t>
      </w:r>
      <w:proofErr w:type="spellEnd"/>
      <w:r w:rsidRPr="00443824">
        <w:rPr>
          <w:sz w:val="26"/>
          <w:szCs w:val="26"/>
        </w:rPr>
        <w:t xml:space="preserve"> дисплея и синтезатора речи);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4.1.4. официальные документы - документы, принятые органами местного самоуправления и опубликованные ими или от их имени;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 xml:space="preserve">4.1.5. аудиовизуальная продукция - кино-, видео-, фоно- и </w:t>
      </w:r>
      <w:proofErr w:type="spellStart"/>
      <w:r w:rsidRPr="00443824">
        <w:rPr>
          <w:sz w:val="26"/>
          <w:szCs w:val="26"/>
        </w:rPr>
        <w:t>фотопродукция</w:t>
      </w:r>
      <w:proofErr w:type="spellEnd"/>
      <w:r w:rsidRPr="00443824">
        <w:rPr>
          <w:sz w:val="26"/>
          <w:szCs w:val="26"/>
        </w:rPr>
        <w:t xml:space="preserve"> и её комбинации, созданные и воспроизведённые на любых видах носителей;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4.1.6. 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имеющие выходные сведения, тиражируются и распространяются на машиночитаемых носителях;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4.1.7. неопубликованные документы - документы, содержащие результаты научно-исследовательской, опытно-конструкторской и технологической работы (диссертации, отчёты о научно-исследовательских, об опытно-конструкторских и о технологических работах, депонированные научные работы, алгоритмы и программы);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4.1.8. патентные документы - описания к патентам и заявкам на объекты промышленной собственности;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4.1.9. программы для электронных вычислительных машин и базы данных на материальном носителе;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4.1.10. комбинированные документы - совокупность документов, выполненных на различных носителях (печатных, аудиовизуальных, электронных).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4.2. Дополнительно в состав обязательного экземпляра входят:</w:t>
      </w:r>
    </w:p>
    <w:p w:rsidR="00443824" w:rsidRPr="00443824" w:rsidRDefault="00852DE3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4.2.1.</w:t>
      </w:r>
      <w:r w:rsidR="00443824" w:rsidRPr="00443824">
        <w:rPr>
          <w:sz w:val="26"/>
          <w:szCs w:val="26"/>
        </w:rPr>
        <w:t xml:space="preserve"> телефонные книги, каталоги, проспекты, календари;</w:t>
      </w:r>
    </w:p>
    <w:p w:rsidR="00443824" w:rsidRPr="00443824" w:rsidRDefault="00852DE3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4.2.2.</w:t>
      </w:r>
      <w:r w:rsidR="00443824" w:rsidRPr="00443824">
        <w:rPr>
          <w:sz w:val="26"/>
          <w:szCs w:val="26"/>
        </w:rPr>
        <w:t xml:space="preserve"> расписания движения различных видов транспорта;</w:t>
      </w:r>
    </w:p>
    <w:p w:rsidR="00443824" w:rsidRPr="00443824" w:rsidRDefault="00852DE3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4.2.3.</w:t>
      </w:r>
      <w:r w:rsidR="00443824" w:rsidRPr="00443824">
        <w:rPr>
          <w:sz w:val="26"/>
          <w:szCs w:val="26"/>
        </w:rPr>
        <w:t xml:space="preserve"> информационные издания, подготовленные для участников съездов, конференций, сессий, совещаний, соревнований и иных мероприятий.</w:t>
      </w:r>
    </w:p>
    <w:p w:rsidR="00443824" w:rsidRPr="00443824" w:rsidRDefault="00443824" w:rsidP="0044382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43824">
        <w:rPr>
          <w:sz w:val="26"/>
          <w:szCs w:val="26"/>
        </w:rPr>
        <w:t>5. Обязанности производителя обязательного экземпляра</w:t>
      </w:r>
      <w:r>
        <w:rPr>
          <w:sz w:val="26"/>
          <w:szCs w:val="26"/>
        </w:rPr>
        <w:t>.</w:t>
      </w:r>
    </w:p>
    <w:p w:rsidR="00443824" w:rsidRPr="00443824" w:rsidRDefault="00443824" w:rsidP="0044382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magenta"/>
        </w:rPr>
      </w:pP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5.1. Производители документов обязаны передавать обязательный экземпляр получателю документов (</w:t>
      </w:r>
      <w:r w:rsidR="00CB4408">
        <w:rPr>
          <w:sz w:val="26"/>
          <w:szCs w:val="26"/>
        </w:rPr>
        <w:t>Ц</w:t>
      </w:r>
      <w:r w:rsidRPr="00443824">
        <w:rPr>
          <w:sz w:val="26"/>
          <w:szCs w:val="26"/>
        </w:rPr>
        <w:t>ентральной городской библиотеке муниципального бюджетного учреждения «Централизованная библиотечная система») безвозмездно.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5.2. Производители документов относят затраты на подготовку, публикацию (выпуск) и рассылку (передачу, доставку) обязательных экземпляров на себестоимость документов, входящих в состав обязательного экземпляра.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5.3. Дефектные обязательные экземпляры по запросам получателя документов заменяются производителями документов в месячный срок.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5.4. Получатель документов имеет право докупать обязательные экземпляры, не доставленные производителями документов, за счёт последних.</w:t>
      </w:r>
    </w:p>
    <w:p w:rsidR="00CB4408" w:rsidRPr="00CB4408" w:rsidRDefault="00443824" w:rsidP="00CB44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 xml:space="preserve">5.5. </w:t>
      </w:r>
      <w:r w:rsidR="00CB4408" w:rsidRPr="00CB4408">
        <w:rPr>
          <w:sz w:val="26"/>
          <w:szCs w:val="26"/>
        </w:rPr>
        <w:t>Производители документов доставляют по два обязательных экземпляра муниципального образовани</w:t>
      </w:r>
      <w:r w:rsidR="00CB4408">
        <w:rPr>
          <w:sz w:val="26"/>
          <w:szCs w:val="26"/>
        </w:rPr>
        <w:t>я всех видов печатных изданий в</w:t>
      </w:r>
      <w:r w:rsidR="00CB4408" w:rsidRPr="00CB4408">
        <w:rPr>
          <w:sz w:val="26"/>
          <w:szCs w:val="26"/>
        </w:rPr>
        <w:t xml:space="preserve"> Центральную городскую библиотеку муниципального бюджетного учреждения «Централизованная библиотечная система».</w:t>
      </w:r>
    </w:p>
    <w:p w:rsidR="00CB4408" w:rsidRPr="00CB4408" w:rsidRDefault="00F42623" w:rsidP="00CB44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5.5.1. </w:t>
      </w:r>
      <w:r w:rsidR="00CB4408" w:rsidRPr="00CB4408">
        <w:rPr>
          <w:sz w:val="26"/>
          <w:szCs w:val="26"/>
        </w:rPr>
        <w:t>В день выхода в свет первой партии тиража доставляются обязательные экземпляры:</w:t>
      </w:r>
    </w:p>
    <w:p w:rsidR="00CB4408" w:rsidRPr="00CB4408" w:rsidRDefault="00F42623" w:rsidP="00CB44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5.5.1.1. </w:t>
      </w:r>
      <w:r w:rsidR="00CB4408" w:rsidRPr="00CB4408">
        <w:rPr>
          <w:sz w:val="26"/>
          <w:szCs w:val="26"/>
        </w:rPr>
        <w:t>многотиражных газет муниципальных образований и рекламных изданий на русском языке;</w:t>
      </w:r>
    </w:p>
    <w:p w:rsidR="00CB4408" w:rsidRPr="00CB4408" w:rsidRDefault="00F42623" w:rsidP="00CB44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2623">
        <w:rPr>
          <w:sz w:val="26"/>
          <w:szCs w:val="26"/>
        </w:rPr>
        <w:t>5.5.1.</w:t>
      </w:r>
      <w:r>
        <w:rPr>
          <w:sz w:val="26"/>
          <w:szCs w:val="26"/>
        </w:rPr>
        <w:t>2</w:t>
      </w:r>
      <w:r w:rsidRPr="00F42623">
        <w:rPr>
          <w:sz w:val="26"/>
          <w:szCs w:val="26"/>
        </w:rPr>
        <w:t xml:space="preserve">. </w:t>
      </w:r>
      <w:r w:rsidR="00CB4408" w:rsidRPr="00CB4408">
        <w:rPr>
          <w:sz w:val="26"/>
          <w:szCs w:val="26"/>
        </w:rPr>
        <w:t>газет на языках народов Российской Федерации (за исключением русского) и на иностранных языках.</w:t>
      </w:r>
    </w:p>
    <w:p w:rsidR="00CB4408" w:rsidRPr="00CB4408" w:rsidRDefault="00F42623" w:rsidP="00CB44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5.5.2. </w:t>
      </w:r>
      <w:r w:rsidR="00CB4408" w:rsidRPr="00CB4408">
        <w:rPr>
          <w:sz w:val="26"/>
          <w:szCs w:val="26"/>
        </w:rPr>
        <w:t>В течение семи дней со дня выхода в свет первой партии тиража доставляются обязательные экземпляры:</w:t>
      </w:r>
    </w:p>
    <w:p w:rsidR="00CB4408" w:rsidRPr="00CB4408" w:rsidRDefault="00F42623" w:rsidP="00CB44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5.5.2.1. </w:t>
      </w:r>
      <w:r w:rsidR="00CB4408" w:rsidRPr="00CB4408">
        <w:rPr>
          <w:sz w:val="26"/>
          <w:szCs w:val="26"/>
        </w:rPr>
        <w:t>книг и брошюр, журналов и продолжающихся изданий на русском языке;</w:t>
      </w:r>
    </w:p>
    <w:p w:rsidR="00CB4408" w:rsidRPr="00CB4408" w:rsidRDefault="00F42623" w:rsidP="00CB44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5.5.2.2. </w:t>
      </w:r>
      <w:proofErr w:type="spellStart"/>
      <w:r w:rsidR="00CB4408" w:rsidRPr="00CB4408">
        <w:rPr>
          <w:sz w:val="26"/>
          <w:szCs w:val="26"/>
        </w:rPr>
        <w:t>изоизданий</w:t>
      </w:r>
      <w:proofErr w:type="spellEnd"/>
      <w:r w:rsidR="00CB4408" w:rsidRPr="00CB4408">
        <w:rPr>
          <w:sz w:val="26"/>
          <w:szCs w:val="26"/>
        </w:rPr>
        <w:t>, нотных изданий, географических карт и атласов на русском языке;</w:t>
      </w:r>
    </w:p>
    <w:p w:rsidR="00CB4408" w:rsidRPr="00CB4408" w:rsidRDefault="00F42623" w:rsidP="00CB44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5.5.2.3. </w:t>
      </w:r>
      <w:r w:rsidR="00CB4408" w:rsidRPr="00CB4408">
        <w:rPr>
          <w:sz w:val="26"/>
          <w:szCs w:val="26"/>
        </w:rPr>
        <w:t xml:space="preserve">книг и брошюр, журналов и продолжающихся изданий, </w:t>
      </w:r>
      <w:proofErr w:type="spellStart"/>
      <w:r w:rsidR="00CB4408" w:rsidRPr="00CB4408">
        <w:rPr>
          <w:sz w:val="26"/>
          <w:szCs w:val="26"/>
        </w:rPr>
        <w:t>изоизданий</w:t>
      </w:r>
      <w:proofErr w:type="spellEnd"/>
      <w:r w:rsidR="00CB4408" w:rsidRPr="00CB4408">
        <w:rPr>
          <w:sz w:val="26"/>
          <w:szCs w:val="26"/>
        </w:rPr>
        <w:t>, географических карт и атласов на языках народов Российской Федерации (за исключением русского) и на иностранных языках;</w:t>
      </w:r>
    </w:p>
    <w:p w:rsidR="00CB4408" w:rsidRPr="00CB4408" w:rsidRDefault="00F42623" w:rsidP="00CB44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5.5.2.4. </w:t>
      </w:r>
      <w:r w:rsidR="00CB4408" w:rsidRPr="00CB4408">
        <w:rPr>
          <w:sz w:val="26"/>
          <w:szCs w:val="26"/>
        </w:rPr>
        <w:t>текстовых листовых изданий;</w:t>
      </w:r>
    </w:p>
    <w:p w:rsidR="00CB4408" w:rsidRPr="00CB4408" w:rsidRDefault="00F42623" w:rsidP="00CB44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5.5.2.5. </w:t>
      </w:r>
      <w:r w:rsidR="00CB4408" w:rsidRPr="00CB4408">
        <w:rPr>
          <w:sz w:val="26"/>
          <w:szCs w:val="26"/>
        </w:rPr>
        <w:t>авторефератов диссертаций и диссертаций в виде научных докладов;</w:t>
      </w:r>
    </w:p>
    <w:p w:rsidR="00CB4408" w:rsidRDefault="00F42623" w:rsidP="00CB44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5.5.2.6. </w:t>
      </w:r>
      <w:r w:rsidR="00CB4408" w:rsidRPr="00CB4408">
        <w:rPr>
          <w:sz w:val="26"/>
          <w:szCs w:val="26"/>
        </w:rPr>
        <w:t>стандартов.</w:t>
      </w:r>
    </w:p>
    <w:p w:rsidR="00443824" w:rsidRPr="00443824" w:rsidRDefault="00443824" w:rsidP="004438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43824">
        <w:rPr>
          <w:sz w:val="26"/>
          <w:szCs w:val="26"/>
        </w:rPr>
        <w:t>6. Права производителей документов</w:t>
      </w:r>
      <w:r>
        <w:rPr>
          <w:sz w:val="26"/>
          <w:szCs w:val="26"/>
        </w:rPr>
        <w:t>.</w:t>
      </w:r>
    </w:p>
    <w:p w:rsidR="00443824" w:rsidRPr="00443824" w:rsidRDefault="00443824" w:rsidP="004438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43824" w:rsidRPr="00443824" w:rsidRDefault="00852DE3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443824" w:rsidRPr="00443824">
        <w:rPr>
          <w:sz w:val="26"/>
          <w:szCs w:val="26"/>
        </w:rPr>
        <w:t>Полная и оперативная доставка обязательного экземпляра гарантирует производителям документов следующие права:</w:t>
      </w:r>
    </w:p>
    <w:p w:rsidR="00443824" w:rsidRPr="00443824" w:rsidRDefault="00852DE3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6.1.1.</w:t>
      </w:r>
      <w:r w:rsidR="00443824" w:rsidRPr="00443824">
        <w:rPr>
          <w:sz w:val="26"/>
          <w:szCs w:val="26"/>
        </w:rPr>
        <w:t xml:space="preserve"> постоянное хранение производимых ими документов всех видов в </w:t>
      </w:r>
      <w:r w:rsidR="00F42623">
        <w:rPr>
          <w:sz w:val="26"/>
          <w:szCs w:val="26"/>
        </w:rPr>
        <w:t>Ц</w:t>
      </w:r>
      <w:r w:rsidR="00443824" w:rsidRPr="00443824">
        <w:rPr>
          <w:sz w:val="26"/>
          <w:szCs w:val="26"/>
        </w:rPr>
        <w:t>ентральной городской библиотеке муниципального бюджетного учреждения «Централизованная библиотечная система» в соответствии с настоящим Положением;</w:t>
      </w:r>
    </w:p>
    <w:p w:rsidR="00443824" w:rsidRPr="00443824" w:rsidRDefault="00852DE3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6.1.2.</w:t>
      </w:r>
      <w:r w:rsidR="00443824" w:rsidRPr="00443824">
        <w:rPr>
          <w:sz w:val="26"/>
          <w:szCs w:val="26"/>
        </w:rPr>
        <w:t xml:space="preserve"> включение библиографической информации о предоставленных документах в автоматизированный банк данных муниципального бюджетного учреждения «Централизованная библиотечная система»;</w:t>
      </w:r>
    </w:p>
    <w:p w:rsidR="00443824" w:rsidRPr="00443824" w:rsidRDefault="00852DE3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6.1.2.</w:t>
      </w:r>
      <w:r w:rsidR="00443824" w:rsidRPr="00443824">
        <w:rPr>
          <w:sz w:val="26"/>
          <w:szCs w:val="26"/>
        </w:rPr>
        <w:t xml:space="preserve"> бесплатное предоставление по их запросам фактографических и статистических данных, касающихся их продукции;</w:t>
      </w:r>
    </w:p>
    <w:p w:rsidR="00443824" w:rsidRPr="00443824" w:rsidRDefault="00852DE3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6.1.3.</w:t>
      </w:r>
      <w:r w:rsidR="00443824" w:rsidRPr="00443824">
        <w:rPr>
          <w:sz w:val="26"/>
          <w:szCs w:val="26"/>
        </w:rPr>
        <w:t xml:space="preserve"> использование </w:t>
      </w:r>
      <w:proofErr w:type="spellStart"/>
      <w:r w:rsidR="00443824" w:rsidRPr="00443824">
        <w:rPr>
          <w:sz w:val="26"/>
          <w:szCs w:val="26"/>
        </w:rPr>
        <w:t>телерадиопроизводящими</w:t>
      </w:r>
      <w:proofErr w:type="spellEnd"/>
      <w:r w:rsidR="00443824" w:rsidRPr="00443824">
        <w:rPr>
          <w:sz w:val="26"/>
          <w:szCs w:val="26"/>
        </w:rPr>
        <w:t xml:space="preserve"> организациями документов, передаваемых ими на хранение, в собственном эфире;</w:t>
      </w:r>
    </w:p>
    <w:p w:rsidR="00443824" w:rsidRPr="00443824" w:rsidRDefault="00852DE3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6.1.4.</w:t>
      </w:r>
      <w:r w:rsidR="00443824" w:rsidRPr="00443824">
        <w:rPr>
          <w:sz w:val="26"/>
          <w:szCs w:val="26"/>
        </w:rPr>
        <w:t xml:space="preserve"> соблюдение получателями обязательного экземпляра прав производителей в соответствии с законодательством Российской Федерации об интеллектуальной собственности;</w:t>
      </w:r>
    </w:p>
    <w:p w:rsidR="00443824" w:rsidRPr="00443824" w:rsidRDefault="00852DE3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6.1.5.</w:t>
      </w:r>
      <w:r w:rsidR="00443824" w:rsidRPr="00443824">
        <w:rPr>
          <w:sz w:val="26"/>
          <w:szCs w:val="26"/>
        </w:rPr>
        <w:t xml:space="preserve"> письменное подтверждение доставки обязательного экземпляра.</w:t>
      </w:r>
    </w:p>
    <w:p w:rsidR="00443824" w:rsidRPr="00443824" w:rsidRDefault="00443824" w:rsidP="004438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43824">
        <w:rPr>
          <w:sz w:val="26"/>
          <w:szCs w:val="26"/>
        </w:rPr>
        <w:t>7. Обязанности получателя обязательного экземпляра</w:t>
      </w:r>
      <w:r>
        <w:rPr>
          <w:sz w:val="26"/>
          <w:szCs w:val="26"/>
        </w:rPr>
        <w:t>.</w:t>
      </w:r>
    </w:p>
    <w:p w:rsidR="00443824" w:rsidRPr="00443824" w:rsidRDefault="00443824" w:rsidP="004438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7.1. Осуществлять в соответствии с типом и видом документов их регистрацию и учёт.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7.2. Подготавливать библиографическую и статистическую информацию об обязательном экземпляре, в том числе выпускать информационно-справочные издания, библиографические указатели, которые включают сведения о нём.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7.3. Информировать население города Когалыма об обязательных экземплярах.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7.4. Контролировать полноту и оперативность доставки обязательного экземпляра.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7.5. Обеспечивать постоянное хранение и использование обязательного экземпляра.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>7.6. Нести ответственность за обеспечение сохранности фонда документов в соответствии с действующим законодательством Российской Федерации.</w:t>
      </w:r>
    </w:p>
    <w:p w:rsidR="00443824" w:rsidRPr="00443824" w:rsidRDefault="00443824" w:rsidP="004438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43824">
        <w:rPr>
          <w:sz w:val="26"/>
          <w:szCs w:val="26"/>
        </w:rPr>
        <w:t>8. Копирование обязательного экземпляра</w:t>
      </w:r>
      <w:r>
        <w:rPr>
          <w:sz w:val="26"/>
          <w:szCs w:val="26"/>
        </w:rPr>
        <w:t>.</w:t>
      </w:r>
    </w:p>
    <w:p w:rsidR="00443824" w:rsidRPr="00443824" w:rsidRDefault="00443824" w:rsidP="0044382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</w:t>
      </w:r>
      <w:r w:rsidRPr="00443824">
        <w:rPr>
          <w:sz w:val="26"/>
          <w:szCs w:val="26"/>
        </w:rPr>
        <w:t>Копирование и репродуцирование обязательного экземпляра в целях библиотечно-информационного обслуживания граждан и организаций осуществляется в соответствии с гражданским законодательством.</w:t>
      </w:r>
    </w:p>
    <w:p w:rsid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3824">
        <w:rPr>
          <w:sz w:val="26"/>
          <w:szCs w:val="26"/>
        </w:rPr>
        <w:t xml:space="preserve">8.2. Копирование обязательного экземпляра электронных изданий, включая программы для ЭВМ и базы данных, входящие в их состав или являющиеся самостоятельными изданиями, осуществляется в соответствии с гражданским </w:t>
      </w:r>
      <w:hyperlink r:id="rId8" w:tooltip="&quot;Гражданский кодекс Российской Федерации (часть четвертая)&quot; от 18.12.2006 N 230-ФЗ (ред. от 03.07.2016, с изм. от 13.12.2016) (с изм. и доп., вступ. в силу с 01.01.2017){КонсультантПлюс}" w:history="1">
        <w:r w:rsidRPr="00443824">
          <w:rPr>
            <w:sz w:val="26"/>
            <w:szCs w:val="26"/>
          </w:rPr>
          <w:t>законодательством</w:t>
        </w:r>
      </w:hyperlink>
      <w:r w:rsidRPr="00443824">
        <w:rPr>
          <w:sz w:val="26"/>
          <w:szCs w:val="26"/>
        </w:rPr>
        <w:t>.</w:t>
      </w:r>
    </w:p>
    <w:p w:rsid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43824" w:rsidRDefault="00443824" w:rsidP="0044382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443824">
        <w:rPr>
          <w:sz w:val="26"/>
          <w:szCs w:val="26"/>
        </w:rPr>
        <w:t>9. Контроль за доставкой обяз</w:t>
      </w:r>
      <w:r>
        <w:rPr>
          <w:sz w:val="26"/>
          <w:szCs w:val="26"/>
        </w:rPr>
        <w:t>ательного экземпляра документов.</w:t>
      </w: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9.1. </w:t>
      </w:r>
      <w:r w:rsidRPr="00443824">
        <w:rPr>
          <w:sz w:val="26"/>
          <w:szCs w:val="26"/>
        </w:rPr>
        <w:t xml:space="preserve">Контроль за деятельностью получателя обязательного экземпляра документов по выполнению требований закона об обязательном экземпляре </w:t>
      </w:r>
      <w:r w:rsidRPr="00443824">
        <w:rPr>
          <w:sz w:val="26"/>
          <w:szCs w:val="26"/>
        </w:rPr>
        <w:lastRenderedPageBreak/>
        <w:t xml:space="preserve">документов осуществляет начальник отдела культуры </w:t>
      </w:r>
      <w:r>
        <w:rPr>
          <w:sz w:val="26"/>
          <w:szCs w:val="26"/>
        </w:rPr>
        <w:t>у</w:t>
      </w:r>
      <w:r w:rsidRPr="00443824">
        <w:rPr>
          <w:sz w:val="26"/>
          <w:szCs w:val="26"/>
        </w:rPr>
        <w:t>правления культуры</w:t>
      </w:r>
      <w:r>
        <w:rPr>
          <w:sz w:val="26"/>
          <w:szCs w:val="26"/>
        </w:rPr>
        <w:t xml:space="preserve"> и</w:t>
      </w:r>
      <w:r w:rsidRPr="00443824">
        <w:rPr>
          <w:sz w:val="26"/>
          <w:szCs w:val="26"/>
        </w:rPr>
        <w:t xml:space="preserve"> спорта</w:t>
      </w:r>
      <w:r w:rsidR="00B20B74" w:rsidRPr="00B20B74">
        <w:t xml:space="preserve"> </w:t>
      </w:r>
      <w:r w:rsidR="00B20B74">
        <w:rPr>
          <w:sz w:val="26"/>
          <w:szCs w:val="26"/>
        </w:rPr>
        <w:t>Администрации города Когалыма</w:t>
      </w:r>
      <w:r w:rsidRPr="00443824">
        <w:rPr>
          <w:sz w:val="26"/>
          <w:szCs w:val="26"/>
        </w:rPr>
        <w:t>.</w:t>
      </w:r>
    </w:p>
    <w:p w:rsidR="00443824" w:rsidRPr="00443824" w:rsidRDefault="00443824" w:rsidP="004438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43824" w:rsidRPr="00443824" w:rsidRDefault="00443824" w:rsidP="0044382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10</w:t>
      </w:r>
      <w:r w:rsidRPr="00443824">
        <w:rPr>
          <w:sz w:val="26"/>
          <w:szCs w:val="26"/>
        </w:rPr>
        <w:t>. Ответственность за нарушение порядка</w:t>
      </w:r>
    </w:p>
    <w:p w:rsidR="00443824" w:rsidRPr="00443824" w:rsidRDefault="00443824" w:rsidP="0044382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43824">
        <w:rPr>
          <w:sz w:val="26"/>
          <w:szCs w:val="26"/>
        </w:rPr>
        <w:t>доставки обязательного экземпляра</w:t>
      </w:r>
      <w:r>
        <w:rPr>
          <w:sz w:val="26"/>
          <w:szCs w:val="26"/>
        </w:rPr>
        <w:t>.</w:t>
      </w:r>
    </w:p>
    <w:p w:rsidR="00443824" w:rsidRPr="00443824" w:rsidRDefault="00443824" w:rsidP="004438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43824" w:rsidRDefault="00443824" w:rsidP="004438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10.1. </w:t>
      </w:r>
      <w:r w:rsidRPr="00443824">
        <w:rPr>
          <w:sz w:val="26"/>
          <w:szCs w:val="26"/>
        </w:rPr>
        <w:t>За недоставку, несвоевременную и неполную доставку обязательного экземпляра производители документов несут ответственность в соответствии с законодательством Российской Федерации об административных правонарушени</w:t>
      </w:r>
      <w:bookmarkStart w:id="0" w:name="_GoBack"/>
      <w:bookmarkEnd w:id="0"/>
      <w:r w:rsidRPr="00443824">
        <w:rPr>
          <w:sz w:val="26"/>
          <w:szCs w:val="26"/>
        </w:rPr>
        <w:t>ях.</w:t>
      </w:r>
    </w:p>
    <w:sectPr w:rsidR="00443824" w:rsidSect="00AB375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15DDE"/>
    <w:multiLevelType w:val="hybridMultilevel"/>
    <w:tmpl w:val="4E6A8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10D0"/>
    <w:rsid w:val="00024BD7"/>
    <w:rsid w:val="00042A48"/>
    <w:rsid w:val="000F0569"/>
    <w:rsid w:val="00121218"/>
    <w:rsid w:val="001471D5"/>
    <w:rsid w:val="001657D0"/>
    <w:rsid w:val="00183637"/>
    <w:rsid w:val="001933AB"/>
    <w:rsid w:val="001D0927"/>
    <w:rsid w:val="001D5F75"/>
    <w:rsid w:val="001E328E"/>
    <w:rsid w:val="00201088"/>
    <w:rsid w:val="0024746F"/>
    <w:rsid w:val="002475F6"/>
    <w:rsid w:val="00252075"/>
    <w:rsid w:val="0029406F"/>
    <w:rsid w:val="002B10AF"/>
    <w:rsid w:val="002B49A0"/>
    <w:rsid w:val="002D5593"/>
    <w:rsid w:val="002E078E"/>
    <w:rsid w:val="002E0A30"/>
    <w:rsid w:val="002F0354"/>
    <w:rsid w:val="002F7936"/>
    <w:rsid w:val="00305847"/>
    <w:rsid w:val="00313DAF"/>
    <w:rsid w:val="003447F7"/>
    <w:rsid w:val="003750D1"/>
    <w:rsid w:val="003A1C8C"/>
    <w:rsid w:val="003F3B2B"/>
    <w:rsid w:val="003F587E"/>
    <w:rsid w:val="0043438A"/>
    <w:rsid w:val="00443824"/>
    <w:rsid w:val="004F33B1"/>
    <w:rsid w:val="005009E2"/>
    <w:rsid w:val="005259BF"/>
    <w:rsid w:val="00555751"/>
    <w:rsid w:val="005D08AC"/>
    <w:rsid w:val="005D1F2D"/>
    <w:rsid w:val="005D2710"/>
    <w:rsid w:val="006015ED"/>
    <w:rsid w:val="00625AA2"/>
    <w:rsid w:val="00625D93"/>
    <w:rsid w:val="006450C1"/>
    <w:rsid w:val="0069769B"/>
    <w:rsid w:val="006C2FE0"/>
    <w:rsid w:val="006C6D71"/>
    <w:rsid w:val="006D4DF3"/>
    <w:rsid w:val="006E626C"/>
    <w:rsid w:val="00715129"/>
    <w:rsid w:val="0071783C"/>
    <w:rsid w:val="00747B75"/>
    <w:rsid w:val="007C0FB2"/>
    <w:rsid w:val="007C24AA"/>
    <w:rsid w:val="007D1C62"/>
    <w:rsid w:val="007E28C2"/>
    <w:rsid w:val="007F5689"/>
    <w:rsid w:val="0080748D"/>
    <w:rsid w:val="00820045"/>
    <w:rsid w:val="008329FC"/>
    <w:rsid w:val="00852DE3"/>
    <w:rsid w:val="0086685A"/>
    <w:rsid w:val="00874F39"/>
    <w:rsid w:val="00877CE5"/>
    <w:rsid w:val="008B3AA5"/>
    <w:rsid w:val="008C0B7C"/>
    <w:rsid w:val="008C34A5"/>
    <w:rsid w:val="008D2DB3"/>
    <w:rsid w:val="008E3045"/>
    <w:rsid w:val="008E556C"/>
    <w:rsid w:val="00952EC3"/>
    <w:rsid w:val="009671F0"/>
    <w:rsid w:val="009703E4"/>
    <w:rsid w:val="009D6492"/>
    <w:rsid w:val="009F075D"/>
    <w:rsid w:val="00A14BB5"/>
    <w:rsid w:val="00A2045E"/>
    <w:rsid w:val="00A564E7"/>
    <w:rsid w:val="00AA07BB"/>
    <w:rsid w:val="00AB375C"/>
    <w:rsid w:val="00AF038E"/>
    <w:rsid w:val="00B20B74"/>
    <w:rsid w:val="00B22C00"/>
    <w:rsid w:val="00B22DDA"/>
    <w:rsid w:val="00B27A84"/>
    <w:rsid w:val="00B70BE3"/>
    <w:rsid w:val="00BB1866"/>
    <w:rsid w:val="00BC37E6"/>
    <w:rsid w:val="00C15C64"/>
    <w:rsid w:val="00C26C5F"/>
    <w:rsid w:val="00C27247"/>
    <w:rsid w:val="00C700C4"/>
    <w:rsid w:val="00C807A1"/>
    <w:rsid w:val="00CB2627"/>
    <w:rsid w:val="00CB4408"/>
    <w:rsid w:val="00CC367F"/>
    <w:rsid w:val="00CF6B89"/>
    <w:rsid w:val="00D52DB6"/>
    <w:rsid w:val="00D80A90"/>
    <w:rsid w:val="00D84DEC"/>
    <w:rsid w:val="00DA3BFB"/>
    <w:rsid w:val="00DE4229"/>
    <w:rsid w:val="00E24146"/>
    <w:rsid w:val="00E46E4D"/>
    <w:rsid w:val="00E86466"/>
    <w:rsid w:val="00EA0124"/>
    <w:rsid w:val="00EB75CB"/>
    <w:rsid w:val="00EC4663"/>
    <w:rsid w:val="00ED5C7C"/>
    <w:rsid w:val="00ED62A2"/>
    <w:rsid w:val="00EE539C"/>
    <w:rsid w:val="00F06198"/>
    <w:rsid w:val="00F404A8"/>
    <w:rsid w:val="00F42623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12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212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12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">
    <w:name w:val="ConsPlusTitle"/>
    <w:rsid w:val="00C80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5AE9A592AF03891B375F46D8910BA2DCAFB56DC37A6544B8410701BA3182C55AB057A48D4C039ER3i7I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F6B98"/>
    <w:rsid w:val="001F2A84"/>
    <w:rsid w:val="002D4D9E"/>
    <w:rsid w:val="00442918"/>
    <w:rsid w:val="005D3462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05161-78EA-487F-BFB3-A1E6FA41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Сидоренко Татьяна Николаевна</cp:lastModifiedBy>
  <cp:revision>4</cp:revision>
  <cp:lastPrinted>2023-01-30T06:26:00Z</cp:lastPrinted>
  <dcterms:created xsi:type="dcterms:W3CDTF">2023-02-06T07:38:00Z</dcterms:created>
  <dcterms:modified xsi:type="dcterms:W3CDTF">2023-02-14T06:13:00Z</dcterms:modified>
</cp:coreProperties>
</file>