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F" w:rsidRDefault="001C774E" w:rsidP="001C774E">
      <w:pPr>
        <w:autoSpaceDE w:val="0"/>
        <w:autoSpaceDN w:val="0"/>
        <w:adjustRightInd w:val="0"/>
        <w:jc w:val="right"/>
        <w:rPr>
          <w:b/>
          <w:sz w:val="26"/>
          <w:szCs w:val="26"/>
          <w:u w:val="single"/>
        </w:rPr>
      </w:pPr>
      <w:r w:rsidRPr="001C774E">
        <w:rPr>
          <w:b/>
          <w:sz w:val="26"/>
          <w:szCs w:val="26"/>
          <w:u w:val="single"/>
        </w:rPr>
        <w:t>ПРОЕКТ</w:t>
      </w:r>
    </w:p>
    <w:p w:rsidR="00703EFF" w:rsidRPr="001C774E" w:rsidRDefault="00703EFF" w:rsidP="004638D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03EFF" w:rsidRPr="001C774E" w:rsidRDefault="00703EFF" w:rsidP="004638D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1C774E" w:rsidRPr="001C774E" w:rsidRDefault="001C774E" w:rsidP="001C774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74E">
        <w:rPr>
          <w:b/>
          <w:sz w:val="26"/>
          <w:szCs w:val="26"/>
        </w:rPr>
        <w:t>ПОСТАНОВЛЕНИЕ</w:t>
      </w:r>
    </w:p>
    <w:p w:rsidR="00703EFF" w:rsidRPr="001C774E" w:rsidRDefault="001C774E" w:rsidP="001C774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74E">
        <w:rPr>
          <w:b/>
          <w:sz w:val="26"/>
          <w:szCs w:val="26"/>
        </w:rPr>
        <w:t>АДМИНИСТРАЦИИ ГОРОДА КОГАЛЫМА</w:t>
      </w:r>
    </w:p>
    <w:p w:rsidR="00703EFF" w:rsidRPr="001C774E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703EFF" w:rsidRPr="001C774E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703EFF" w:rsidRPr="001C774E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703EFF" w:rsidRPr="00081B2D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О внесении изменений</w:t>
      </w:r>
    </w:p>
    <w:p w:rsidR="00703EFF" w:rsidRPr="00081B2D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в постановление Администрации города Когалыма</w:t>
      </w:r>
    </w:p>
    <w:p w:rsidR="00703EFF" w:rsidRPr="00081B2D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от 02.10.2013 №2810</w:t>
      </w:r>
    </w:p>
    <w:p w:rsidR="00703EFF" w:rsidRPr="00734E1B" w:rsidRDefault="00703EFF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3EFF" w:rsidRPr="00734E1B" w:rsidRDefault="00703EFF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3EFF" w:rsidRPr="009A3D1D" w:rsidRDefault="00703EFF" w:rsidP="00734E1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9A3D1D">
        <w:rPr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</w:t>
      </w:r>
      <w:r w:rsidR="009A3D1D" w:rsidRPr="009A3D1D">
        <w:rPr>
          <w:sz w:val="26"/>
          <w:szCs w:val="26"/>
        </w:rPr>
        <w:t>решением Думы города Когалыма от 24.06.2015 №560</w:t>
      </w:r>
      <w:r w:rsidR="00CF442E" w:rsidRPr="009A3D1D">
        <w:rPr>
          <w:sz w:val="26"/>
          <w:szCs w:val="26"/>
        </w:rPr>
        <w:t>-ГД «О внесении изменений в решение Думы города Когалыма от 04.12.2014</w:t>
      </w:r>
      <w:r w:rsidR="009A3D1D" w:rsidRPr="009A3D1D">
        <w:rPr>
          <w:sz w:val="26"/>
          <w:szCs w:val="26"/>
        </w:rPr>
        <w:t xml:space="preserve">      </w:t>
      </w:r>
      <w:r w:rsidR="00CF442E" w:rsidRPr="009A3D1D">
        <w:rPr>
          <w:sz w:val="26"/>
          <w:szCs w:val="26"/>
        </w:rPr>
        <w:t>№487-ГД»</w:t>
      </w:r>
      <w:r w:rsidRPr="009A3D1D">
        <w:rPr>
          <w:sz w:val="26"/>
          <w:szCs w:val="26"/>
        </w:rPr>
        <w:t>, постановлением Администрации города Когалыма от 26.08.2013 №2514 «О муниципальных и ведомственных целевых программах», в целях совершенствования механизмов реализации и уточнения объёмов финансирования муниципальной программы «Защита</w:t>
      </w:r>
      <w:proofErr w:type="gramEnd"/>
      <w:r w:rsidRPr="009A3D1D">
        <w:rPr>
          <w:sz w:val="26"/>
          <w:szCs w:val="26"/>
        </w:rPr>
        <w:t xml:space="preserve"> населения и территорий от чрезвычайных ситуаций и укрепление пожарной безопасности </w:t>
      </w:r>
      <w:r w:rsidR="00CF442E" w:rsidRPr="009A3D1D">
        <w:rPr>
          <w:sz w:val="26"/>
          <w:szCs w:val="26"/>
        </w:rPr>
        <w:t>в городе Когалыме на 2014 – 2017</w:t>
      </w:r>
      <w:r w:rsidRPr="009A3D1D">
        <w:rPr>
          <w:sz w:val="26"/>
          <w:szCs w:val="26"/>
        </w:rPr>
        <w:t xml:space="preserve"> годы»:</w:t>
      </w:r>
    </w:p>
    <w:p w:rsidR="00703EFF" w:rsidRPr="00CF442E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CF442E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 xml:space="preserve">1. В постановление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</w:t>
      </w:r>
      <w:r w:rsidR="00CF442E">
        <w:rPr>
          <w:sz w:val="26"/>
          <w:szCs w:val="26"/>
        </w:rPr>
        <w:t>в городе Когалыме на 2014 – 2017</w:t>
      </w:r>
      <w:r w:rsidRPr="00CF442E">
        <w:rPr>
          <w:sz w:val="26"/>
          <w:szCs w:val="26"/>
        </w:rPr>
        <w:t xml:space="preserve"> годы» (далее - Программа) внести следующие изменения:</w:t>
      </w:r>
    </w:p>
    <w:p w:rsidR="00703EFF" w:rsidRPr="00F02F2F" w:rsidRDefault="00703EFF" w:rsidP="00A53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2F2F">
        <w:rPr>
          <w:sz w:val="26"/>
          <w:szCs w:val="26"/>
        </w:rPr>
        <w:t>1.1. В паспорте Программы:</w:t>
      </w:r>
    </w:p>
    <w:p w:rsidR="00703EFF" w:rsidRPr="00F02F2F" w:rsidRDefault="00310FD9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2F2F">
        <w:rPr>
          <w:sz w:val="26"/>
          <w:szCs w:val="26"/>
        </w:rPr>
        <w:t>1.1.1</w:t>
      </w:r>
      <w:r w:rsidR="00703EFF" w:rsidRPr="00F02F2F">
        <w:rPr>
          <w:sz w:val="26"/>
          <w:szCs w:val="26"/>
        </w:rPr>
        <w:t>. Строку «Финансовое обеспечение муниципальной программы» изложить в следующей редакции:</w:t>
      </w:r>
    </w:p>
    <w:p w:rsidR="00703EFF" w:rsidRPr="00276C74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74">
        <w:rPr>
          <w:rFonts w:ascii="Times New Roman" w:hAnsi="Times New Roman" w:cs="Times New Roman"/>
          <w:sz w:val="26"/>
          <w:szCs w:val="26"/>
        </w:rPr>
        <w:t xml:space="preserve">«Объём финансирования Программы: </w:t>
      </w:r>
      <w:r w:rsidR="00276C74" w:rsidRPr="00276C74">
        <w:rPr>
          <w:rFonts w:ascii="Times New Roman" w:hAnsi="Times New Roman" w:cs="Times New Roman"/>
          <w:sz w:val="26"/>
          <w:szCs w:val="26"/>
        </w:rPr>
        <w:t>191808,17</w:t>
      </w:r>
      <w:r w:rsidRPr="00276C74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703EFF" w:rsidRPr="00276C74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74">
        <w:rPr>
          <w:rFonts w:ascii="Times New Roman" w:hAnsi="Times New Roman" w:cs="Times New Roman"/>
          <w:sz w:val="26"/>
          <w:szCs w:val="26"/>
        </w:rPr>
        <w:t xml:space="preserve">2014 год – </w:t>
      </w:r>
      <w:r w:rsidR="00276C74" w:rsidRPr="00276C74">
        <w:rPr>
          <w:rFonts w:ascii="Times New Roman" w:hAnsi="Times New Roman" w:cs="Times New Roman"/>
          <w:sz w:val="26"/>
          <w:szCs w:val="26"/>
        </w:rPr>
        <w:t>59032,30</w:t>
      </w:r>
      <w:r w:rsidRPr="00276C74">
        <w:rPr>
          <w:rFonts w:ascii="Times New Roman" w:hAnsi="Times New Roman" w:cs="Times New Roman"/>
          <w:sz w:val="26"/>
          <w:szCs w:val="26"/>
        </w:rPr>
        <w:t xml:space="preserve"> тыс. руб., из них: </w:t>
      </w:r>
    </w:p>
    <w:p w:rsidR="00703EFF" w:rsidRPr="00276C74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74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округа – Югры,</w:t>
      </w:r>
    </w:p>
    <w:p w:rsidR="00703EFF" w:rsidRPr="00276C74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74">
        <w:rPr>
          <w:rFonts w:ascii="Times New Roman" w:hAnsi="Times New Roman" w:cs="Times New Roman"/>
          <w:sz w:val="26"/>
          <w:szCs w:val="26"/>
        </w:rPr>
        <w:t>33 776,90 тыс. руб. – бюджет города Когалыма;</w:t>
      </w:r>
    </w:p>
    <w:p w:rsidR="00703EFF" w:rsidRPr="00276C74" w:rsidRDefault="00276C74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74">
        <w:rPr>
          <w:rFonts w:ascii="Times New Roman" w:hAnsi="Times New Roman" w:cs="Times New Roman"/>
          <w:sz w:val="26"/>
          <w:szCs w:val="26"/>
        </w:rPr>
        <w:t>25</w:t>
      </w:r>
      <w:r w:rsidR="005A7AD8">
        <w:rPr>
          <w:rFonts w:ascii="Times New Roman" w:hAnsi="Times New Roman" w:cs="Times New Roman"/>
          <w:sz w:val="26"/>
          <w:szCs w:val="26"/>
        </w:rPr>
        <w:t xml:space="preserve"> </w:t>
      </w:r>
      <w:r w:rsidRPr="00276C74">
        <w:rPr>
          <w:rFonts w:ascii="Times New Roman" w:hAnsi="Times New Roman" w:cs="Times New Roman"/>
          <w:sz w:val="26"/>
          <w:szCs w:val="26"/>
        </w:rPr>
        <w:t>156,00</w:t>
      </w:r>
      <w:r w:rsidR="00703EFF" w:rsidRPr="00276C74">
        <w:rPr>
          <w:rFonts w:ascii="Times New Roman" w:hAnsi="Times New Roman" w:cs="Times New Roman"/>
          <w:sz w:val="26"/>
          <w:szCs w:val="26"/>
        </w:rPr>
        <w:t xml:space="preserve"> тыс. руб. – средства открытого акционерного общества «Нефтяная Компания «ЛУКОЙЛ»;</w:t>
      </w:r>
    </w:p>
    <w:p w:rsidR="00703EFF" w:rsidRPr="005A7AD8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D8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5A7AD8" w:rsidRPr="005A7AD8">
        <w:rPr>
          <w:rFonts w:ascii="Times New Roman" w:hAnsi="Times New Roman" w:cs="Times New Roman"/>
          <w:sz w:val="26"/>
          <w:szCs w:val="26"/>
        </w:rPr>
        <w:t>56659,87</w:t>
      </w:r>
      <w:r w:rsidRPr="005A7AD8">
        <w:rPr>
          <w:rFonts w:ascii="Times New Roman" w:hAnsi="Times New Roman" w:cs="Times New Roman"/>
          <w:sz w:val="26"/>
          <w:szCs w:val="26"/>
        </w:rPr>
        <w:t xml:space="preserve"> тыс. руб., из них:</w:t>
      </w:r>
    </w:p>
    <w:p w:rsidR="00703EFF" w:rsidRPr="005A7AD8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D8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                   округа – Югры;</w:t>
      </w:r>
    </w:p>
    <w:p w:rsidR="00703EFF" w:rsidRDefault="005A7AD8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D8">
        <w:rPr>
          <w:rFonts w:ascii="Times New Roman" w:hAnsi="Times New Roman" w:cs="Times New Roman"/>
          <w:sz w:val="26"/>
          <w:szCs w:val="26"/>
        </w:rPr>
        <w:t>40</w:t>
      </w:r>
      <w:r w:rsidR="00377BFC">
        <w:rPr>
          <w:rFonts w:ascii="Times New Roman" w:hAnsi="Times New Roman" w:cs="Times New Roman"/>
          <w:sz w:val="26"/>
          <w:szCs w:val="26"/>
        </w:rPr>
        <w:t xml:space="preserve"> </w:t>
      </w:r>
      <w:r w:rsidRPr="005A7AD8">
        <w:rPr>
          <w:rFonts w:ascii="Times New Roman" w:hAnsi="Times New Roman" w:cs="Times New Roman"/>
          <w:sz w:val="26"/>
          <w:szCs w:val="26"/>
        </w:rPr>
        <w:t>786,20</w:t>
      </w:r>
      <w:r w:rsidR="00703EFF" w:rsidRPr="005A7AD8">
        <w:rPr>
          <w:rFonts w:ascii="Times New Roman" w:hAnsi="Times New Roman" w:cs="Times New Roman"/>
          <w:sz w:val="26"/>
          <w:szCs w:val="26"/>
        </w:rPr>
        <w:t xml:space="preserve"> тыс. руб. – бюджет города Когалыма;</w:t>
      </w:r>
    </w:p>
    <w:p w:rsidR="005A7AD8" w:rsidRPr="00276C74" w:rsidRDefault="005A7AD8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15 000,00</w:t>
      </w:r>
      <w:r w:rsidRPr="00276C74">
        <w:rPr>
          <w:rFonts w:ascii="Times New Roman" w:hAnsi="Times New Roman" w:cs="Times New Roman"/>
          <w:sz w:val="26"/>
          <w:szCs w:val="26"/>
        </w:rPr>
        <w:t xml:space="preserve"> тыс. руб. – средства открытого акционерного общества «Нефтяная Компания «ЛУКОЙЛ»;</w:t>
      </w:r>
    </w:p>
    <w:p w:rsidR="005A7AD8" w:rsidRPr="005A7AD8" w:rsidRDefault="005A7AD8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774,27 тыс. руб. – средства открытого акционерного общества «Нефтяная Компания «ЛУКОЙЛ», переходящие с 2014 года;</w:t>
      </w:r>
    </w:p>
    <w:p w:rsidR="00703EFF" w:rsidRPr="005A7AD8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D8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5A7AD8" w:rsidRPr="005A7AD8">
        <w:rPr>
          <w:rFonts w:ascii="Times New Roman" w:hAnsi="Times New Roman" w:cs="Times New Roman"/>
          <w:sz w:val="26"/>
          <w:szCs w:val="26"/>
        </w:rPr>
        <w:t>37 201,90</w:t>
      </w:r>
      <w:r w:rsidRPr="005A7AD8">
        <w:rPr>
          <w:rFonts w:ascii="Times New Roman" w:hAnsi="Times New Roman" w:cs="Times New Roman"/>
          <w:sz w:val="26"/>
          <w:szCs w:val="26"/>
        </w:rPr>
        <w:t xml:space="preserve"> тыс. руб., из них:</w:t>
      </w:r>
    </w:p>
    <w:p w:rsidR="00703EFF" w:rsidRDefault="00CF2F6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AD8">
        <w:rPr>
          <w:sz w:val="26"/>
          <w:szCs w:val="26"/>
        </w:rPr>
        <w:t xml:space="preserve">37 201,90 </w:t>
      </w:r>
      <w:r w:rsidR="00703EFF" w:rsidRPr="005A7AD8">
        <w:rPr>
          <w:sz w:val="26"/>
          <w:szCs w:val="26"/>
        </w:rPr>
        <w:t>тыс.</w:t>
      </w:r>
      <w:r w:rsidR="005A7AD8">
        <w:rPr>
          <w:sz w:val="26"/>
          <w:szCs w:val="26"/>
        </w:rPr>
        <w:t xml:space="preserve"> руб. – бюджет города Когалыма»;</w:t>
      </w:r>
    </w:p>
    <w:p w:rsidR="005A7AD8" w:rsidRPr="00A74818" w:rsidRDefault="005A7AD8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2017 год – 38 914,10 тыс. руб., из них:</w:t>
      </w:r>
    </w:p>
    <w:p w:rsidR="005A7AD8" w:rsidRPr="005A7AD8" w:rsidRDefault="005A7AD8" w:rsidP="005A7A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lastRenderedPageBreak/>
        <w:t>38 914,10 тыс. руб. – бюджет города Когалыма</w:t>
      </w:r>
      <w:proofErr w:type="gramStart"/>
      <w:r w:rsidRPr="00A74818">
        <w:rPr>
          <w:sz w:val="26"/>
          <w:szCs w:val="26"/>
        </w:rPr>
        <w:t>.».</w:t>
      </w:r>
      <w:proofErr w:type="gramEnd"/>
    </w:p>
    <w:p w:rsidR="00703EFF" w:rsidRPr="000201C5" w:rsidRDefault="000201C5" w:rsidP="004638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201C5">
        <w:rPr>
          <w:sz w:val="26"/>
          <w:szCs w:val="26"/>
        </w:rPr>
        <w:t>1.2</w:t>
      </w:r>
      <w:r w:rsidR="00703EFF" w:rsidRPr="000201C5">
        <w:rPr>
          <w:sz w:val="26"/>
          <w:szCs w:val="26"/>
        </w:rPr>
        <w:t xml:space="preserve">. Приложение 2 к Программе изложить в редакции согласно </w:t>
      </w:r>
      <w:hyperlink w:anchor="Par27" w:history="1">
        <w:r w:rsidR="00703EFF" w:rsidRPr="000201C5">
          <w:rPr>
            <w:sz w:val="26"/>
            <w:szCs w:val="26"/>
          </w:rPr>
          <w:t>приложению</w:t>
        </w:r>
      </w:hyperlink>
      <w:r w:rsidR="00703EFF" w:rsidRPr="000201C5">
        <w:rPr>
          <w:sz w:val="26"/>
          <w:szCs w:val="26"/>
        </w:rPr>
        <w:t xml:space="preserve"> к настоящему постановлению.</w:t>
      </w:r>
    </w:p>
    <w:p w:rsidR="00703EFF" w:rsidRPr="000201C5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42E" w:rsidRPr="00CF442E" w:rsidRDefault="00703EFF" w:rsidP="00CF44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 xml:space="preserve">2. </w:t>
      </w:r>
      <w:r w:rsidR="00CF442E" w:rsidRPr="00CF442E">
        <w:rPr>
          <w:sz w:val="26"/>
          <w:szCs w:val="26"/>
        </w:rPr>
        <w:t>Постановление Администрации города Когалыма от 01.04.2015 №921 «О внесении изменений в постановление Администрации города Когалыма            от 02.10.2013 №2810» признать утратившим силу.</w:t>
      </w:r>
    </w:p>
    <w:p w:rsidR="00703EFF" w:rsidRPr="00CF442E" w:rsidRDefault="00703EFF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CF442E" w:rsidRDefault="00703EFF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 xml:space="preserve">3. </w:t>
      </w:r>
      <w:proofErr w:type="gramStart"/>
      <w:r w:rsidRPr="00CF442E">
        <w:rPr>
          <w:sz w:val="26"/>
          <w:szCs w:val="26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Pr="00CF442E">
        <w:rPr>
          <w:sz w:val="26"/>
          <w:szCs w:val="26"/>
        </w:rPr>
        <w:t>В.М.Пантелеев</w:t>
      </w:r>
      <w:proofErr w:type="spellEnd"/>
      <w:r w:rsidRPr="00CF442E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7" w:history="1">
        <w:r w:rsidRPr="00CF442E">
          <w:rPr>
            <w:sz w:val="26"/>
            <w:szCs w:val="26"/>
          </w:rPr>
          <w:t>приложение</w:t>
        </w:r>
      </w:hyperlink>
      <w:r w:rsidRPr="00CF442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CF442E"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03EFF" w:rsidRPr="00CF442E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CF442E" w:rsidRDefault="00703EFF" w:rsidP="000F53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 xml:space="preserve">4. Опубликовать настоящее постановление и </w:t>
      </w:r>
      <w:hyperlink w:anchor="Par27" w:history="1">
        <w:proofErr w:type="gramStart"/>
        <w:r w:rsidRPr="00CF442E">
          <w:rPr>
            <w:sz w:val="26"/>
            <w:szCs w:val="26"/>
          </w:rPr>
          <w:t>приложени</w:t>
        </w:r>
      </w:hyperlink>
      <w:r w:rsidRPr="00CF442E">
        <w:rPr>
          <w:sz w:val="26"/>
          <w:szCs w:val="26"/>
        </w:rPr>
        <w:t>е</w:t>
      </w:r>
      <w:proofErr w:type="gramEnd"/>
      <w:r w:rsidRPr="00CF442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703EFF" w:rsidRPr="00CF442E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CF442E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2E">
        <w:rPr>
          <w:sz w:val="26"/>
          <w:szCs w:val="26"/>
        </w:rPr>
        <w:t xml:space="preserve">5. </w:t>
      </w:r>
      <w:proofErr w:type="gramStart"/>
      <w:r w:rsidRPr="00CF442E">
        <w:rPr>
          <w:sz w:val="26"/>
          <w:szCs w:val="26"/>
        </w:rPr>
        <w:t>Контроль за</w:t>
      </w:r>
      <w:proofErr w:type="gramEnd"/>
      <w:r w:rsidRPr="00CF442E"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CF442E">
        <w:rPr>
          <w:sz w:val="26"/>
          <w:szCs w:val="26"/>
        </w:rPr>
        <w:t>С.В.Подивилова</w:t>
      </w:r>
      <w:proofErr w:type="spellEnd"/>
      <w:r w:rsidRPr="00CF442E">
        <w:rPr>
          <w:sz w:val="26"/>
          <w:szCs w:val="26"/>
        </w:rPr>
        <w:t>.</w:t>
      </w:r>
    </w:p>
    <w:p w:rsidR="00703EFF" w:rsidRPr="00CF442E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Default="00703EFF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442E" w:rsidRPr="00CF442E" w:rsidRDefault="00CF442E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442E" w:rsidRPr="00CE6A53" w:rsidRDefault="00CF442E" w:rsidP="00CF44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A53">
        <w:rPr>
          <w:sz w:val="26"/>
          <w:szCs w:val="26"/>
        </w:rPr>
        <w:t xml:space="preserve">Глава Администрации города Когалыма                                 </w:t>
      </w:r>
      <w:proofErr w:type="spellStart"/>
      <w:r w:rsidRPr="00CE6A53">
        <w:rPr>
          <w:sz w:val="26"/>
          <w:szCs w:val="26"/>
        </w:rPr>
        <w:t>В.И.Степура</w:t>
      </w:r>
      <w:proofErr w:type="spellEnd"/>
    </w:p>
    <w:p w:rsidR="00703EFF" w:rsidRPr="005A7AD8" w:rsidRDefault="00703EFF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703EFF" w:rsidRDefault="00703EFF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9A3D1D" w:rsidRDefault="009A3D1D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9A3D1D" w:rsidRDefault="009A3D1D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9A3D1D" w:rsidRDefault="009A3D1D" w:rsidP="004638D5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9A3D1D" w:rsidRDefault="009A3D1D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9A3D1D" w:rsidRDefault="009A3D1D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9A3D1D" w:rsidRDefault="009A3D1D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9A3D1D" w:rsidRDefault="009A3D1D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9A3D1D" w:rsidRDefault="009A3D1D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9A3D1D" w:rsidRDefault="009A3D1D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703EFF" w:rsidRPr="005A7AD8" w:rsidRDefault="00703EFF" w:rsidP="00192337">
      <w:pPr>
        <w:autoSpaceDE w:val="0"/>
        <w:autoSpaceDN w:val="0"/>
        <w:adjustRightInd w:val="0"/>
        <w:rPr>
          <w:sz w:val="22"/>
          <w:szCs w:val="22"/>
        </w:rPr>
      </w:pPr>
      <w:r w:rsidRPr="005A7AD8">
        <w:rPr>
          <w:sz w:val="22"/>
          <w:szCs w:val="22"/>
        </w:rPr>
        <w:t>Согласовано:</w:t>
      </w:r>
    </w:p>
    <w:p w:rsidR="00703EFF" w:rsidRPr="005A7AD8" w:rsidRDefault="00703EFF" w:rsidP="00192337">
      <w:pPr>
        <w:rPr>
          <w:sz w:val="22"/>
          <w:szCs w:val="22"/>
        </w:rPr>
      </w:pPr>
      <w:r w:rsidRPr="005A7AD8">
        <w:rPr>
          <w:sz w:val="22"/>
          <w:szCs w:val="22"/>
        </w:rPr>
        <w:t xml:space="preserve">зам. главы Администрации </w:t>
      </w:r>
      <w:proofErr w:type="spellStart"/>
      <w:r w:rsidRPr="005A7AD8">
        <w:rPr>
          <w:sz w:val="22"/>
          <w:szCs w:val="22"/>
        </w:rPr>
        <w:t>г</w:t>
      </w:r>
      <w:proofErr w:type="gramStart"/>
      <w:r w:rsidRPr="005A7AD8">
        <w:rPr>
          <w:sz w:val="22"/>
          <w:szCs w:val="22"/>
        </w:rPr>
        <w:t>.К</w:t>
      </w:r>
      <w:proofErr w:type="gramEnd"/>
      <w:r w:rsidRPr="005A7AD8">
        <w:rPr>
          <w:sz w:val="22"/>
          <w:szCs w:val="22"/>
        </w:rPr>
        <w:t>огалыма</w:t>
      </w:r>
      <w:proofErr w:type="spellEnd"/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proofErr w:type="spellStart"/>
      <w:r w:rsidRPr="005A7AD8">
        <w:rPr>
          <w:sz w:val="22"/>
          <w:szCs w:val="22"/>
        </w:rPr>
        <w:t>С.В.Подивилов</w:t>
      </w:r>
      <w:proofErr w:type="spellEnd"/>
    </w:p>
    <w:p w:rsidR="00703EFF" w:rsidRPr="005A7AD8" w:rsidRDefault="00703EFF" w:rsidP="00192337">
      <w:pPr>
        <w:rPr>
          <w:sz w:val="22"/>
          <w:szCs w:val="22"/>
        </w:rPr>
      </w:pPr>
      <w:r w:rsidRPr="005A7AD8">
        <w:rPr>
          <w:sz w:val="22"/>
          <w:szCs w:val="22"/>
        </w:rPr>
        <w:t>председатель КФ</w:t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proofErr w:type="spellStart"/>
      <w:r w:rsidRPr="005A7AD8">
        <w:rPr>
          <w:sz w:val="22"/>
          <w:szCs w:val="22"/>
        </w:rPr>
        <w:t>М.Г.Рыбачок</w:t>
      </w:r>
      <w:proofErr w:type="spellEnd"/>
    </w:p>
    <w:p w:rsidR="00703EFF" w:rsidRPr="005A7AD8" w:rsidRDefault="00703EFF" w:rsidP="00192337">
      <w:pPr>
        <w:rPr>
          <w:sz w:val="22"/>
          <w:szCs w:val="22"/>
        </w:rPr>
      </w:pPr>
      <w:r w:rsidRPr="005A7AD8">
        <w:rPr>
          <w:sz w:val="22"/>
          <w:szCs w:val="22"/>
        </w:rPr>
        <w:t>начальник УЭ</w:t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proofErr w:type="spellStart"/>
      <w:r w:rsidRPr="005A7AD8">
        <w:rPr>
          <w:sz w:val="22"/>
          <w:szCs w:val="22"/>
        </w:rPr>
        <w:t>Е.Г.Загорская</w:t>
      </w:r>
      <w:proofErr w:type="spellEnd"/>
    </w:p>
    <w:p w:rsidR="00703EFF" w:rsidRPr="005A7AD8" w:rsidRDefault="005A7AD8" w:rsidP="00192337">
      <w:pPr>
        <w:rPr>
          <w:sz w:val="22"/>
          <w:szCs w:val="22"/>
        </w:rPr>
      </w:pPr>
      <w:proofErr w:type="spellStart"/>
      <w:r w:rsidRPr="005A7AD8">
        <w:rPr>
          <w:sz w:val="22"/>
          <w:szCs w:val="22"/>
        </w:rPr>
        <w:t>и.о</w:t>
      </w:r>
      <w:proofErr w:type="gramStart"/>
      <w:r w:rsidRPr="005A7AD8">
        <w:rPr>
          <w:sz w:val="22"/>
          <w:szCs w:val="22"/>
        </w:rPr>
        <w:t>.</w:t>
      </w:r>
      <w:r w:rsidR="00703EFF" w:rsidRPr="005A7AD8">
        <w:rPr>
          <w:sz w:val="22"/>
          <w:szCs w:val="22"/>
        </w:rPr>
        <w:t>н</w:t>
      </w:r>
      <w:proofErr w:type="gramEnd"/>
      <w:r w:rsidR="00703EFF" w:rsidRPr="005A7AD8">
        <w:rPr>
          <w:sz w:val="22"/>
          <w:szCs w:val="22"/>
        </w:rPr>
        <w:t>ачальник</w:t>
      </w:r>
      <w:proofErr w:type="spellEnd"/>
      <w:r w:rsidR="00703EFF" w:rsidRPr="005A7AD8">
        <w:rPr>
          <w:sz w:val="22"/>
          <w:szCs w:val="22"/>
        </w:rPr>
        <w:t xml:space="preserve"> ЮУ</w:t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proofErr w:type="spellStart"/>
      <w:r w:rsidRPr="005A7AD8">
        <w:rPr>
          <w:sz w:val="22"/>
          <w:szCs w:val="22"/>
        </w:rPr>
        <w:t>С.В.Панова</w:t>
      </w:r>
      <w:proofErr w:type="spellEnd"/>
    </w:p>
    <w:p w:rsidR="005A7AD8" w:rsidRDefault="005A7AD8" w:rsidP="005A7A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гл. специалист ОО ЮУ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75A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И.Г.Трифонов</w:t>
      </w:r>
      <w:proofErr w:type="spellEnd"/>
    </w:p>
    <w:p w:rsidR="00703EFF" w:rsidRPr="005A7AD8" w:rsidRDefault="005A7AD8" w:rsidP="005A7AD8">
      <w:pPr>
        <w:rPr>
          <w:sz w:val="22"/>
          <w:szCs w:val="22"/>
        </w:rPr>
      </w:pPr>
      <w:proofErr w:type="spellStart"/>
      <w:r w:rsidRPr="005A7AD8">
        <w:rPr>
          <w:sz w:val="22"/>
          <w:szCs w:val="22"/>
        </w:rPr>
        <w:t>и.о</w:t>
      </w:r>
      <w:proofErr w:type="gramStart"/>
      <w:r w:rsidRPr="005A7AD8">
        <w:rPr>
          <w:sz w:val="22"/>
          <w:szCs w:val="22"/>
        </w:rPr>
        <w:t>.</w:t>
      </w:r>
      <w:r w:rsidR="00703EFF" w:rsidRPr="005A7AD8">
        <w:rPr>
          <w:sz w:val="22"/>
          <w:szCs w:val="22"/>
        </w:rPr>
        <w:t>н</w:t>
      </w:r>
      <w:proofErr w:type="gramEnd"/>
      <w:r w:rsidR="00703EFF" w:rsidRPr="005A7AD8">
        <w:rPr>
          <w:sz w:val="22"/>
          <w:szCs w:val="22"/>
        </w:rPr>
        <w:t>ачальник</w:t>
      </w:r>
      <w:r w:rsidRPr="005A7AD8">
        <w:rPr>
          <w:sz w:val="22"/>
          <w:szCs w:val="22"/>
        </w:rPr>
        <w:t>а</w:t>
      </w:r>
      <w:proofErr w:type="spellEnd"/>
      <w:r w:rsidR="00703EFF" w:rsidRPr="005A7AD8">
        <w:rPr>
          <w:sz w:val="22"/>
          <w:szCs w:val="22"/>
        </w:rPr>
        <w:t xml:space="preserve"> </w:t>
      </w:r>
      <w:proofErr w:type="spellStart"/>
      <w:r w:rsidR="00703EFF" w:rsidRPr="005A7AD8">
        <w:rPr>
          <w:sz w:val="22"/>
          <w:szCs w:val="22"/>
        </w:rPr>
        <w:t>ОпоДГОиЧС</w:t>
      </w:r>
      <w:proofErr w:type="spellEnd"/>
      <w:r w:rsidR="00703EFF"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r w:rsidR="00703EFF" w:rsidRPr="005A7AD8">
        <w:rPr>
          <w:sz w:val="22"/>
          <w:szCs w:val="22"/>
        </w:rPr>
        <w:tab/>
      </w:r>
      <w:proofErr w:type="spellStart"/>
      <w:r w:rsidRPr="005A7AD8">
        <w:rPr>
          <w:sz w:val="22"/>
          <w:szCs w:val="22"/>
        </w:rPr>
        <w:t>Е.А.Мещеряков</w:t>
      </w:r>
      <w:proofErr w:type="spellEnd"/>
    </w:p>
    <w:p w:rsidR="00703EFF" w:rsidRPr="005A7AD8" w:rsidRDefault="00703EFF" w:rsidP="00192337">
      <w:pPr>
        <w:tabs>
          <w:tab w:val="left" w:pos="2800"/>
        </w:tabs>
        <w:rPr>
          <w:sz w:val="22"/>
          <w:szCs w:val="22"/>
        </w:rPr>
      </w:pPr>
      <w:r w:rsidRPr="005A7AD8">
        <w:rPr>
          <w:sz w:val="22"/>
          <w:szCs w:val="22"/>
        </w:rPr>
        <w:t xml:space="preserve">специалист-эксперт </w:t>
      </w:r>
      <w:proofErr w:type="spellStart"/>
      <w:r w:rsidRPr="005A7AD8">
        <w:rPr>
          <w:sz w:val="22"/>
          <w:szCs w:val="22"/>
        </w:rPr>
        <w:t>ОпоДГОиЧС</w:t>
      </w:r>
      <w:proofErr w:type="spellEnd"/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r w:rsidRPr="005A7AD8">
        <w:rPr>
          <w:sz w:val="22"/>
          <w:szCs w:val="22"/>
        </w:rPr>
        <w:tab/>
      </w:r>
      <w:proofErr w:type="spellStart"/>
      <w:r w:rsidRPr="005A7AD8">
        <w:rPr>
          <w:sz w:val="22"/>
          <w:szCs w:val="22"/>
        </w:rPr>
        <w:t>С.А.Ларионов</w:t>
      </w:r>
      <w:proofErr w:type="spellEnd"/>
    </w:p>
    <w:p w:rsidR="00703EFF" w:rsidRPr="005A7AD8" w:rsidRDefault="00703EFF" w:rsidP="00192337">
      <w:pPr>
        <w:tabs>
          <w:tab w:val="left" w:pos="2800"/>
        </w:tabs>
        <w:rPr>
          <w:sz w:val="22"/>
          <w:szCs w:val="22"/>
        </w:rPr>
      </w:pPr>
    </w:p>
    <w:p w:rsidR="00703EFF" w:rsidRPr="005A7AD8" w:rsidRDefault="00703EFF" w:rsidP="00192337">
      <w:pPr>
        <w:ind w:right="-2"/>
        <w:jc w:val="both"/>
        <w:rPr>
          <w:sz w:val="22"/>
          <w:szCs w:val="22"/>
        </w:rPr>
      </w:pPr>
      <w:r w:rsidRPr="005A7AD8">
        <w:rPr>
          <w:sz w:val="22"/>
          <w:szCs w:val="22"/>
        </w:rPr>
        <w:t xml:space="preserve">Разослать: </w:t>
      </w:r>
      <w:proofErr w:type="spellStart"/>
      <w:r w:rsidRPr="005A7AD8">
        <w:rPr>
          <w:sz w:val="22"/>
          <w:szCs w:val="22"/>
        </w:rPr>
        <w:t>Подивилов</w:t>
      </w:r>
      <w:proofErr w:type="spellEnd"/>
      <w:r w:rsidRPr="005A7AD8">
        <w:rPr>
          <w:sz w:val="22"/>
          <w:szCs w:val="22"/>
        </w:rPr>
        <w:t xml:space="preserve"> С.В., Черных Т.И, </w:t>
      </w:r>
      <w:proofErr w:type="spellStart"/>
      <w:r w:rsidRPr="005A7AD8">
        <w:rPr>
          <w:sz w:val="22"/>
          <w:szCs w:val="22"/>
        </w:rPr>
        <w:t>ОпоДГОиЧС</w:t>
      </w:r>
      <w:proofErr w:type="spellEnd"/>
      <w:r w:rsidRPr="005A7AD8">
        <w:rPr>
          <w:sz w:val="22"/>
          <w:szCs w:val="22"/>
        </w:rPr>
        <w:t xml:space="preserve">, КФ, </w:t>
      </w:r>
      <w:r w:rsidR="005A7AD8" w:rsidRPr="005A7AD8">
        <w:rPr>
          <w:sz w:val="22"/>
          <w:szCs w:val="22"/>
        </w:rPr>
        <w:t xml:space="preserve">отдел </w:t>
      </w:r>
      <w:proofErr w:type="spellStart"/>
      <w:r w:rsidR="005A7AD8" w:rsidRPr="005A7AD8">
        <w:rPr>
          <w:sz w:val="22"/>
          <w:szCs w:val="22"/>
        </w:rPr>
        <w:t>ФЭОиК</w:t>
      </w:r>
      <w:proofErr w:type="spellEnd"/>
      <w:r w:rsidR="005A7AD8" w:rsidRPr="005A7AD8">
        <w:rPr>
          <w:sz w:val="22"/>
          <w:szCs w:val="22"/>
        </w:rPr>
        <w:t xml:space="preserve">, </w:t>
      </w:r>
      <w:r w:rsidRPr="005A7AD8">
        <w:rPr>
          <w:sz w:val="22"/>
          <w:szCs w:val="22"/>
        </w:rPr>
        <w:t>МКУ «УКС», ЮУ, УЭ, МКУ «ЕДДС», прокуратура, газета</w:t>
      </w:r>
      <w:r w:rsidR="005A7AD8" w:rsidRPr="005A7AD8">
        <w:rPr>
          <w:sz w:val="22"/>
          <w:szCs w:val="22"/>
        </w:rPr>
        <w:t xml:space="preserve"> «Когалымский вестник»</w:t>
      </w:r>
      <w:r w:rsidRPr="005A7AD8">
        <w:rPr>
          <w:sz w:val="22"/>
          <w:szCs w:val="22"/>
        </w:rPr>
        <w:t>, Сабуров.</w:t>
      </w:r>
    </w:p>
    <w:p w:rsidR="00703EFF" w:rsidRPr="005A7AD8" w:rsidRDefault="00703EFF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703EFF" w:rsidRPr="005A7AD8" w:rsidSect="00192337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709" w:left="2552" w:header="709" w:footer="709" w:gutter="0"/>
          <w:cols w:space="708"/>
          <w:titlePg/>
          <w:docGrid w:linePitch="360"/>
        </w:sectPr>
      </w:pPr>
    </w:p>
    <w:p w:rsidR="00703EFF" w:rsidRPr="002A6404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2A6404">
        <w:rPr>
          <w:sz w:val="26"/>
          <w:szCs w:val="26"/>
        </w:rPr>
        <w:lastRenderedPageBreak/>
        <w:t xml:space="preserve">Приложение </w:t>
      </w:r>
    </w:p>
    <w:p w:rsidR="00703EFF" w:rsidRPr="002A6404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2A6404">
        <w:rPr>
          <w:sz w:val="26"/>
          <w:szCs w:val="26"/>
        </w:rPr>
        <w:t xml:space="preserve">к постановлению Администрации </w:t>
      </w:r>
    </w:p>
    <w:p w:rsidR="00703EFF" w:rsidRPr="002A6404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2A6404">
        <w:rPr>
          <w:sz w:val="26"/>
          <w:szCs w:val="26"/>
        </w:rPr>
        <w:t>города Когалыма</w:t>
      </w:r>
    </w:p>
    <w:p w:rsidR="00703EFF" w:rsidRPr="002A6404" w:rsidRDefault="003320F8" w:rsidP="00DE030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2A6404">
        <w:rPr>
          <w:sz w:val="26"/>
          <w:szCs w:val="26"/>
        </w:rPr>
        <w:t xml:space="preserve">от </w:t>
      </w:r>
      <w:r w:rsidR="002A6404">
        <w:rPr>
          <w:sz w:val="26"/>
          <w:szCs w:val="26"/>
        </w:rPr>
        <w:t>___________</w:t>
      </w:r>
      <w:r w:rsidR="00703EFF" w:rsidRPr="002A6404">
        <w:rPr>
          <w:sz w:val="26"/>
          <w:szCs w:val="26"/>
        </w:rPr>
        <w:t xml:space="preserve"> №</w:t>
      </w:r>
      <w:r w:rsidR="002A6404">
        <w:rPr>
          <w:sz w:val="26"/>
          <w:szCs w:val="26"/>
        </w:rPr>
        <w:t>_____</w:t>
      </w:r>
    </w:p>
    <w:p w:rsidR="00703EFF" w:rsidRPr="002A6404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bCs/>
          <w:sz w:val="16"/>
          <w:szCs w:val="26"/>
        </w:rPr>
      </w:pPr>
    </w:p>
    <w:p w:rsidR="002D3265" w:rsidRPr="00417AA2" w:rsidRDefault="002D3265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7AA2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2D3265" w:rsidRPr="00417AA2" w:rsidRDefault="002D3265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7AA2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 чрезвычайных ситуаций и укрепление пожарной безопасности в городе Когалыме на 2014–2017 годы»</w:t>
      </w:r>
    </w:p>
    <w:p w:rsidR="002D3265" w:rsidRPr="00A74818" w:rsidRDefault="002D3265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2D3265" w:rsidRPr="00417AA2" w:rsidTr="00676A75">
        <w:trPr>
          <w:cantSplit/>
          <w:trHeight w:val="360"/>
        </w:trPr>
        <w:tc>
          <w:tcPr>
            <w:tcW w:w="155" w:type="pct"/>
            <w:vMerge w:val="restar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pct"/>
            <w:vMerge w:val="restar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2D3265" w:rsidRPr="00417AA2" w:rsidTr="00676A75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65" w:rsidRPr="00417AA2" w:rsidTr="00676A75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2D3265" w:rsidRPr="00417AA2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65" w:rsidRPr="00417AA2" w:rsidTr="00676A75">
        <w:trPr>
          <w:cantSplit/>
          <w:trHeight w:val="240"/>
        </w:trPr>
        <w:tc>
          <w:tcPr>
            <w:tcW w:w="155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2D3265" w:rsidRPr="00417AA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265" w:rsidRPr="00417AA2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2D3265" w:rsidRPr="00417AA2" w:rsidRDefault="002D3265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2D3265" w:rsidRPr="00417AA2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2D3265" w:rsidRPr="00417AA2" w:rsidRDefault="002D3265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2D3265" w:rsidRPr="00417AA2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2D3265" w:rsidRPr="00417AA2" w:rsidRDefault="002D3265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Задача: Совершенствование организации и функционирования городского звена </w:t>
            </w: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2D3265" w:rsidRPr="00827BFA" w:rsidTr="00676A75">
        <w:trPr>
          <w:cantSplit/>
          <w:trHeight w:val="2110"/>
        </w:trPr>
        <w:tc>
          <w:tcPr>
            <w:tcW w:w="155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  <w:vAlign w:val="bottom"/>
          </w:tcPr>
          <w:p w:rsidR="002D3265" w:rsidRPr="00827BFA" w:rsidRDefault="002D3265" w:rsidP="00676A75">
            <w:pPr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</w:t>
            </w:r>
          </w:p>
        </w:tc>
        <w:tc>
          <w:tcPr>
            <w:tcW w:w="851" w:type="pct"/>
            <w:vAlign w:val="bottom"/>
          </w:tcPr>
          <w:p w:rsidR="002D3265" w:rsidRPr="00827BF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110500,90</w:t>
            </w:r>
          </w:p>
        </w:tc>
        <w:tc>
          <w:tcPr>
            <w:tcW w:w="388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28235,30</w:t>
            </w:r>
          </w:p>
        </w:tc>
        <w:tc>
          <w:tcPr>
            <w:tcW w:w="388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2D3265" w:rsidRPr="00827BFA" w:rsidRDefault="002D3265" w:rsidP="002D3265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2D3265" w:rsidRPr="00827BFA" w:rsidSect="00676A75"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2D3265" w:rsidRPr="00827BFA" w:rsidTr="00676A75">
        <w:trPr>
          <w:cantSplit/>
          <w:trHeight w:val="945"/>
        </w:trPr>
        <w:tc>
          <w:tcPr>
            <w:tcW w:w="233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</w:tcPr>
          <w:p w:rsidR="002D3265" w:rsidRPr="00827BFA" w:rsidRDefault="002D3265" w:rsidP="00676A75">
            <w:pPr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города Когалыма»,</w:t>
            </w:r>
          </w:p>
          <w:p w:rsidR="002D3265" w:rsidRPr="00827BFA" w:rsidRDefault="002D3265" w:rsidP="00676A75">
            <w:pPr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в том числе:</w:t>
            </w:r>
          </w:p>
        </w:tc>
        <w:tc>
          <w:tcPr>
            <w:tcW w:w="850" w:type="pct"/>
            <w:vAlign w:val="center"/>
          </w:tcPr>
          <w:p w:rsidR="002D3265" w:rsidRPr="00827BF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Муниципальное казённое учреждение «Единая дежурн</w:t>
            </w:r>
            <w:proofErr w:type="gramStart"/>
            <w:r w:rsidRPr="00827BFA">
              <w:rPr>
                <w:sz w:val="26"/>
                <w:szCs w:val="26"/>
              </w:rPr>
              <w:t>о-</w:t>
            </w:r>
            <w:proofErr w:type="gramEnd"/>
            <w:r w:rsidRPr="00827BFA">
              <w:rPr>
                <w:sz w:val="26"/>
                <w:szCs w:val="26"/>
              </w:rPr>
              <w:t xml:space="preserve"> 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A75" w:rsidRPr="00676A75" w:rsidTr="00676A75">
        <w:trPr>
          <w:cantSplit/>
          <w:trHeight w:val="945"/>
        </w:trPr>
        <w:tc>
          <w:tcPr>
            <w:tcW w:w="233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775" w:type="pct"/>
            <w:vAlign w:val="center"/>
          </w:tcPr>
          <w:p w:rsidR="002D3265" w:rsidRPr="00676A75" w:rsidRDefault="002D3265" w:rsidP="00676A75">
            <w:pPr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2D3265" w:rsidRPr="00676A75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72640,10</w:t>
            </w:r>
          </w:p>
        </w:tc>
        <w:tc>
          <w:tcPr>
            <w:tcW w:w="404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17667,90</w:t>
            </w:r>
          </w:p>
        </w:tc>
        <w:tc>
          <w:tcPr>
            <w:tcW w:w="380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6A1FD6" w:rsidTr="00676A75">
        <w:trPr>
          <w:cantSplit/>
          <w:trHeight w:val="990"/>
        </w:trPr>
        <w:tc>
          <w:tcPr>
            <w:tcW w:w="233" w:type="pct"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2D3265" w:rsidRPr="006A1FD6" w:rsidRDefault="002D3265" w:rsidP="00676A75">
            <w:pPr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2D3265" w:rsidRPr="006A1FD6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2D3265" w:rsidRPr="006A1FD6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02F2F" w:rsidRPr="00F02F2F" w:rsidTr="00676A75">
        <w:trPr>
          <w:cantSplit/>
          <w:trHeight w:val="2110"/>
        </w:trPr>
        <w:tc>
          <w:tcPr>
            <w:tcW w:w="233" w:type="pct"/>
            <w:vAlign w:val="center"/>
          </w:tcPr>
          <w:p w:rsidR="002D3265" w:rsidRPr="00F02F2F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Align w:val="center"/>
          </w:tcPr>
          <w:p w:rsidR="002D3265" w:rsidRPr="00F02F2F" w:rsidRDefault="002D3265" w:rsidP="00676A75">
            <w:pPr>
              <w:rPr>
                <w:sz w:val="26"/>
                <w:szCs w:val="26"/>
              </w:rPr>
            </w:pPr>
            <w:r w:rsidRPr="00F02F2F">
              <w:rPr>
                <w:sz w:val="26"/>
                <w:szCs w:val="26"/>
              </w:rPr>
              <w:t xml:space="preserve">Монтаж системы оповещения гражданской обороны и чрезвычайных ситуаций в городе </w:t>
            </w:r>
          </w:p>
        </w:tc>
        <w:tc>
          <w:tcPr>
            <w:tcW w:w="850" w:type="pct"/>
            <w:vAlign w:val="center"/>
          </w:tcPr>
          <w:p w:rsidR="002D3265" w:rsidRPr="00F02F2F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F02F2F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Align w:val="center"/>
          </w:tcPr>
          <w:p w:rsidR="002D3265" w:rsidRPr="00F02F2F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93" w:type="pct"/>
            <w:vAlign w:val="center"/>
          </w:tcPr>
          <w:p w:rsidR="002D3265" w:rsidRPr="00F02F2F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Align w:val="center"/>
          </w:tcPr>
          <w:p w:rsidR="002D3265" w:rsidRPr="00F02F2F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Align w:val="center"/>
          </w:tcPr>
          <w:p w:rsidR="002D3265" w:rsidRPr="00F02F2F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2D3265" w:rsidRPr="00F02F2F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D3265" w:rsidRPr="00F02F2F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2D3265" w:rsidRPr="00F02F2F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F2F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D3265" w:rsidRPr="002D3265" w:rsidRDefault="002D3265" w:rsidP="002D3265">
      <w:pPr>
        <w:rPr>
          <w:color w:val="FF0000"/>
        </w:rPr>
      </w:pPr>
    </w:p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continuous"/>
          <w:pgSz w:w="16838" w:h="11906" w:orient="landscape"/>
          <w:pgMar w:top="2410" w:right="567" w:bottom="567" w:left="567" w:header="709" w:footer="178" w:gutter="0"/>
          <w:cols w:space="708"/>
          <w:titlePg/>
          <w:docGrid w:linePitch="360"/>
        </w:sectPr>
      </w:pPr>
    </w:p>
    <w:p w:rsidR="002D3265" w:rsidRPr="002D3265" w:rsidRDefault="002D3265" w:rsidP="002D3265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F02F2F" w:rsidRPr="00F02F2F" w:rsidTr="00676A75">
        <w:trPr>
          <w:cantSplit/>
          <w:trHeight w:val="1047"/>
        </w:trPr>
        <w:tc>
          <w:tcPr>
            <w:tcW w:w="233" w:type="pct"/>
            <w:vAlign w:val="center"/>
          </w:tcPr>
          <w:p w:rsidR="002D3265" w:rsidRPr="00F02F2F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</w:tcPr>
          <w:p w:rsidR="002D3265" w:rsidRPr="00F02F2F" w:rsidRDefault="002D3265" w:rsidP="00676A75">
            <w:pPr>
              <w:rPr>
                <w:sz w:val="26"/>
                <w:szCs w:val="26"/>
              </w:rPr>
            </w:pPr>
            <w:proofErr w:type="gramStart"/>
            <w:r w:rsidRPr="00F02F2F">
              <w:rPr>
                <w:sz w:val="26"/>
                <w:szCs w:val="26"/>
              </w:rPr>
              <w:t>Когалыме</w:t>
            </w:r>
            <w:proofErr w:type="gramEnd"/>
          </w:p>
        </w:tc>
        <w:tc>
          <w:tcPr>
            <w:tcW w:w="850" w:type="pct"/>
            <w:vAlign w:val="center"/>
          </w:tcPr>
          <w:p w:rsidR="002D3265" w:rsidRPr="00F02F2F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F02F2F">
              <w:rPr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2D3265" w:rsidRPr="00F02F2F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F02F2F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2D3265" w:rsidRPr="00F02F2F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2D3265" w:rsidRPr="00F02F2F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2D3265" w:rsidRPr="00F02F2F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2D3265" w:rsidRPr="00F02F2F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2D3265" w:rsidRPr="00F02F2F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65" w:rsidRPr="006A1FD6" w:rsidTr="00676A75">
        <w:trPr>
          <w:cantSplit/>
          <w:trHeight w:val="1955"/>
        </w:trPr>
        <w:tc>
          <w:tcPr>
            <w:tcW w:w="233" w:type="pct"/>
            <w:vMerge w:val="restart"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2D3265" w:rsidRPr="006A1FD6" w:rsidRDefault="002D3265" w:rsidP="00676A75">
            <w:pPr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2D3265" w:rsidRPr="006A1FD6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2D3265" w:rsidRPr="006A1FD6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Merge w:val="restart"/>
            <w:vAlign w:val="center"/>
          </w:tcPr>
          <w:p w:rsidR="002D3265" w:rsidRPr="006A1FD6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2D3265" w:rsidRPr="006A1FD6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2D3265" w:rsidRPr="006A1FD6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2D3265" w:rsidRPr="006A1FD6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2D3265" w:rsidRPr="006A1FD6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2D3265" w:rsidRPr="006A1FD6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FD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6A1FD6" w:rsidTr="00676A75">
        <w:trPr>
          <w:cantSplit/>
          <w:trHeight w:val="1955"/>
        </w:trPr>
        <w:tc>
          <w:tcPr>
            <w:tcW w:w="233" w:type="pct"/>
            <w:vMerge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1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2D3265" w:rsidRPr="006A1FD6" w:rsidRDefault="002D3265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2D3265" w:rsidRPr="006A1FD6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2D3265" w:rsidRPr="006A1FD6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A1FD6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2D3265" w:rsidRPr="006A1FD6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2D3265" w:rsidRPr="006A1FD6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2D3265" w:rsidRPr="006A1FD6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65" w:rsidRPr="00982E3A" w:rsidTr="00676A75">
        <w:trPr>
          <w:cantSplit/>
          <w:trHeight w:val="2290"/>
        </w:trPr>
        <w:tc>
          <w:tcPr>
            <w:tcW w:w="233" w:type="pct"/>
            <w:vAlign w:val="center"/>
          </w:tcPr>
          <w:p w:rsidR="002D3265" w:rsidRPr="00982E3A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</w:tcPr>
          <w:p w:rsidR="002D3265" w:rsidRPr="00982E3A" w:rsidRDefault="002D3265" w:rsidP="00676A75">
            <w:pPr>
              <w:ind w:right="-63"/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 xml:space="preserve">Строительство гаража для специализированной техники по ликвидации </w:t>
            </w:r>
            <w:proofErr w:type="gramStart"/>
            <w:r w:rsidRPr="00982E3A">
              <w:rPr>
                <w:sz w:val="26"/>
                <w:szCs w:val="26"/>
              </w:rPr>
              <w:t>чрезвычайных</w:t>
            </w:r>
            <w:proofErr w:type="gramEnd"/>
            <w:r w:rsidRPr="00982E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  <w:vAlign w:val="center"/>
          </w:tcPr>
          <w:p w:rsidR="002D3265" w:rsidRPr="00982E3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  <w:p w:rsidR="002D3265" w:rsidRPr="00982E3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:rsidR="002D3265" w:rsidRPr="00982E3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Align w:val="center"/>
          </w:tcPr>
          <w:p w:rsidR="002D3265" w:rsidRPr="00982E3A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2D3265" w:rsidRPr="00982E3A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2D3265" w:rsidRPr="00982E3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2D3265" w:rsidRPr="00982E3A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D3265" w:rsidRPr="00982E3A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2D3265" w:rsidRPr="00982E3A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2D3265" w:rsidRPr="00982E3A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2D3265" w:rsidRPr="00982E3A" w:rsidRDefault="002D3265" w:rsidP="002D3265">
      <w:pPr>
        <w:sectPr w:rsidR="002D3265" w:rsidRPr="00982E3A" w:rsidSect="00676A75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p w:rsidR="002D3265" w:rsidRPr="00982E3A" w:rsidRDefault="002D3265" w:rsidP="002D3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2D3265" w:rsidRPr="00982E3A" w:rsidTr="00676A75">
        <w:trPr>
          <w:cantSplit/>
          <w:trHeight w:val="1836"/>
        </w:trPr>
        <w:tc>
          <w:tcPr>
            <w:tcW w:w="233" w:type="pct"/>
            <w:vAlign w:val="center"/>
          </w:tcPr>
          <w:p w:rsidR="002D3265" w:rsidRPr="00982E3A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2D3265" w:rsidRPr="00982E3A" w:rsidRDefault="002D3265" w:rsidP="00676A75">
            <w:pPr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>ситуаций на территории города Когалыма</w:t>
            </w:r>
          </w:p>
        </w:tc>
        <w:tc>
          <w:tcPr>
            <w:tcW w:w="850" w:type="pct"/>
          </w:tcPr>
          <w:p w:rsidR="002D3265" w:rsidRPr="00982E3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2D3265" w:rsidRPr="00982E3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982E3A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2D3265" w:rsidRPr="00982E3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982E3A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2D3265" w:rsidRPr="00982E3A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D3265" w:rsidRPr="00982E3A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2D3265" w:rsidRPr="00982E3A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D3265" w:rsidRPr="00982E3A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2D3265" w:rsidRPr="00982E3A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2D3265" w:rsidRPr="00982E3A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3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2D3265" w:rsidRPr="00EC103A" w:rsidTr="00676A75">
        <w:trPr>
          <w:cantSplit/>
          <w:trHeight w:val="891"/>
        </w:trPr>
        <w:tc>
          <w:tcPr>
            <w:tcW w:w="233" w:type="pct"/>
            <w:vMerge w:val="restart"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77" w:type="pct"/>
            <w:vMerge w:val="restart"/>
            <w:vAlign w:val="center"/>
          </w:tcPr>
          <w:p w:rsidR="002D3265" w:rsidRPr="00EC103A" w:rsidRDefault="002D3265" w:rsidP="00676A75">
            <w:pPr>
              <w:rPr>
                <w:sz w:val="26"/>
                <w:szCs w:val="26"/>
              </w:rPr>
            </w:pPr>
            <w:r w:rsidRPr="00EC103A">
              <w:rPr>
                <w:sz w:val="26"/>
                <w:szCs w:val="26"/>
              </w:rPr>
              <w:t xml:space="preserve">Капитальный ремонт кровли здания «Единой дежурно-диспетчерской службы», расположенного по адресу: ул. </w:t>
            </w:r>
            <w:proofErr w:type="gramStart"/>
            <w:r w:rsidRPr="00EC103A">
              <w:rPr>
                <w:sz w:val="26"/>
                <w:szCs w:val="26"/>
              </w:rPr>
              <w:t>Молодёжная</w:t>
            </w:r>
            <w:proofErr w:type="gramEnd"/>
            <w:r w:rsidRPr="00EC103A">
              <w:rPr>
                <w:sz w:val="26"/>
                <w:szCs w:val="26"/>
              </w:rPr>
              <w:t xml:space="preserve">, д. 10/2 </w:t>
            </w:r>
          </w:p>
        </w:tc>
        <w:tc>
          <w:tcPr>
            <w:tcW w:w="850" w:type="pct"/>
            <w:vAlign w:val="center"/>
          </w:tcPr>
          <w:p w:rsidR="002D3265" w:rsidRPr="00EC103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EC103A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2D3265" w:rsidRPr="00EC103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3" w:type="pct"/>
            <w:vMerge w:val="restart"/>
            <w:vAlign w:val="center"/>
          </w:tcPr>
          <w:p w:rsidR="002D3265" w:rsidRPr="00EC103A" w:rsidRDefault="00EC103A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404" w:type="pct"/>
            <w:vMerge w:val="restart"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2D3265" w:rsidRPr="00EC103A" w:rsidRDefault="00EC103A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380" w:type="pct"/>
            <w:vMerge w:val="restart"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03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EC103A" w:rsidTr="00676A75">
        <w:trPr>
          <w:cantSplit/>
          <w:trHeight w:val="930"/>
        </w:trPr>
        <w:tc>
          <w:tcPr>
            <w:tcW w:w="233" w:type="pct"/>
            <w:vMerge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2D3265" w:rsidRPr="00EC103A" w:rsidRDefault="002D3265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2D3265" w:rsidRPr="00EC103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EC103A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2D3265" w:rsidRPr="00EC103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EC103A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Merge/>
            <w:vAlign w:val="center"/>
          </w:tcPr>
          <w:p w:rsidR="002D3265" w:rsidRPr="00EC103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2D3265" w:rsidRPr="00EC103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2D3265" w:rsidRPr="00EC103A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2D3265" w:rsidRPr="00EC103A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65" w:rsidRPr="00F94852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2D3265" w:rsidRPr="00F94852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2D3265" w:rsidRPr="00F94852" w:rsidRDefault="002D3265" w:rsidP="00676A75">
            <w:pPr>
              <w:rPr>
                <w:b/>
                <w:sz w:val="26"/>
                <w:szCs w:val="26"/>
              </w:rPr>
            </w:pPr>
            <w:r w:rsidRPr="00F94852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2D3265" w:rsidRPr="00F94852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F94852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F94852" w:rsidRDefault="00F94852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852">
              <w:rPr>
                <w:rFonts w:ascii="Times New Roman" w:hAnsi="Times New Roman" w:cs="Times New Roman"/>
                <w:b/>
                <w:sz w:val="26"/>
                <w:szCs w:val="26"/>
              </w:rPr>
              <w:t>147032,17</w:t>
            </w:r>
          </w:p>
        </w:tc>
        <w:tc>
          <w:tcPr>
            <w:tcW w:w="404" w:type="pct"/>
            <w:vAlign w:val="center"/>
          </w:tcPr>
          <w:p w:rsidR="002D3265" w:rsidRPr="00F94852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852">
              <w:rPr>
                <w:rFonts w:ascii="Times New Roman" w:hAnsi="Times New Roman" w:cs="Times New Roman"/>
                <w:b/>
                <w:sz w:val="26"/>
                <w:szCs w:val="26"/>
              </w:rPr>
              <w:t>51775,90</w:t>
            </w:r>
          </w:p>
        </w:tc>
        <w:tc>
          <w:tcPr>
            <w:tcW w:w="381" w:type="pct"/>
            <w:vAlign w:val="center"/>
          </w:tcPr>
          <w:p w:rsidR="002D3265" w:rsidRPr="00F94852" w:rsidRDefault="00F94852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852">
              <w:rPr>
                <w:rFonts w:ascii="Times New Roman" w:hAnsi="Times New Roman" w:cs="Times New Roman"/>
                <w:b/>
                <w:sz w:val="26"/>
                <w:szCs w:val="26"/>
              </w:rPr>
              <w:t>34139,17</w:t>
            </w:r>
          </w:p>
        </w:tc>
        <w:tc>
          <w:tcPr>
            <w:tcW w:w="380" w:type="pct"/>
            <w:vAlign w:val="center"/>
          </w:tcPr>
          <w:p w:rsidR="002D3265" w:rsidRPr="00F94852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852">
              <w:rPr>
                <w:rFonts w:ascii="Times New Roman" w:hAnsi="Times New Roman" w:cs="Times New Roman"/>
                <w:b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2D3265" w:rsidRPr="00F94852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852">
              <w:rPr>
                <w:rFonts w:ascii="Times New Roman" w:hAnsi="Times New Roman" w:cs="Times New Roman"/>
                <w:b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2D3265" w:rsidRPr="00F94852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2D3265" w:rsidRPr="00A47447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A47447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121101,90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2D3265" w:rsidRPr="00A47447" w:rsidRDefault="00F94852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33364,90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2D3265" w:rsidRPr="002D3265" w:rsidRDefault="002D3265" w:rsidP="002D3265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2D3265" w:rsidRPr="00A47447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2D3265" w:rsidRPr="00A47447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2D3265" w:rsidRPr="00A47447" w:rsidTr="00676A75">
        <w:trPr>
          <w:cantSplit/>
          <w:trHeight w:val="85"/>
        </w:trPr>
        <w:tc>
          <w:tcPr>
            <w:tcW w:w="5000" w:type="pct"/>
            <w:gridSpan w:val="10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Задача: Обеспечение населения города Когалыма средствами защиты</w:t>
            </w:r>
          </w:p>
        </w:tc>
      </w:tr>
      <w:tr w:rsidR="00676A75" w:rsidRPr="00A47447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7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47447">
              <w:rPr>
                <w:sz w:val="26"/>
                <w:szCs w:val="26"/>
              </w:rPr>
              <w:t xml:space="preserve"> </w:t>
            </w: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2117,80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520,70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jc w:val="center"/>
              <w:rPr>
                <w:sz w:val="26"/>
                <w:szCs w:val="26"/>
              </w:rPr>
            </w:pPr>
            <w:r w:rsidRPr="00A47447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jc w:val="center"/>
              <w:rPr>
                <w:sz w:val="26"/>
                <w:szCs w:val="26"/>
              </w:rPr>
            </w:pPr>
            <w:r w:rsidRPr="00A47447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85"/>
        </w:trPr>
        <w:tc>
          <w:tcPr>
            <w:tcW w:w="1010" w:type="pct"/>
            <w:gridSpan w:val="2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2117,80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520,70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85"/>
        </w:trPr>
        <w:tc>
          <w:tcPr>
            <w:tcW w:w="5000" w:type="pct"/>
            <w:gridSpan w:val="10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</w:tbl>
    <w:p w:rsidR="002D3265" w:rsidRPr="00A47447" w:rsidRDefault="002D3265" w:rsidP="002D3265">
      <w:pPr>
        <w:sectPr w:rsidR="002D3265" w:rsidRPr="00A47447" w:rsidSect="00676A75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p w:rsidR="002D3265" w:rsidRPr="00A47447" w:rsidRDefault="002D3265" w:rsidP="002D3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676A75" w:rsidRPr="00676A75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777" w:type="pct"/>
          </w:tcPr>
          <w:p w:rsidR="002D3265" w:rsidRPr="00676A75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850" w:type="pct"/>
          </w:tcPr>
          <w:p w:rsidR="002D3265" w:rsidRPr="00676A75" w:rsidRDefault="002D3265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676A75">
              <w:rPr>
                <w:sz w:val="26"/>
                <w:szCs w:val="26"/>
              </w:rPr>
              <w:t xml:space="preserve"> </w:t>
            </w: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1398,60</w:t>
            </w:r>
          </w:p>
        </w:tc>
        <w:tc>
          <w:tcPr>
            <w:tcW w:w="404" w:type="pct"/>
            <w:vAlign w:val="center"/>
          </w:tcPr>
          <w:p w:rsidR="002D3265" w:rsidRPr="00676A75" w:rsidRDefault="002D3265" w:rsidP="00676A75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2D3265" w:rsidRPr="00676A75" w:rsidRDefault="002D3265" w:rsidP="00676A75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370,90</w:t>
            </w:r>
          </w:p>
        </w:tc>
        <w:tc>
          <w:tcPr>
            <w:tcW w:w="380" w:type="pct"/>
            <w:vAlign w:val="center"/>
          </w:tcPr>
          <w:p w:rsidR="002D3265" w:rsidRPr="00676A75" w:rsidRDefault="002D3265" w:rsidP="00676A75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2D3265" w:rsidRPr="00676A75" w:rsidRDefault="002D3265" w:rsidP="00676A75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2D3265" w:rsidRPr="00A47447" w:rsidRDefault="002D3265" w:rsidP="00676A75">
            <w:pPr>
              <w:rPr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2D3265" w:rsidRPr="00A47447" w:rsidRDefault="002D3265" w:rsidP="00676A75">
            <w:pPr>
              <w:pStyle w:val="ConsPlusCell"/>
              <w:widowControl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1398,60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370,90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85"/>
        </w:trPr>
        <w:tc>
          <w:tcPr>
            <w:tcW w:w="5000" w:type="pct"/>
            <w:gridSpan w:val="10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Задача:</w:t>
            </w: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  <w:tr w:rsidR="00676A75" w:rsidRPr="00676A75" w:rsidTr="00676A75">
        <w:trPr>
          <w:cantSplit/>
          <w:trHeight w:val="85"/>
        </w:trPr>
        <w:tc>
          <w:tcPr>
            <w:tcW w:w="233" w:type="pct"/>
            <w:vMerge w:val="restar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77" w:type="pct"/>
            <w:vMerge w:val="restart"/>
            <w:vAlign w:val="center"/>
          </w:tcPr>
          <w:p w:rsidR="002D3265" w:rsidRPr="00676A75" w:rsidRDefault="002D3265" w:rsidP="00676A75">
            <w:pPr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</w:tcPr>
          <w:p w:rsidR="002D3265" w:rsidRPr="00676A75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  <w:tr w:rsidR="00676A75" w:rsidRPr="00676A75" w:rsidTr="00676A75">
        <w:trPr>
          <w:cantSplit/>
          <w:trHeight w:val="85"/>
        </w:trPr>
        <w:tc>
          <w:tcPr>
            <w:tcW w:w="233" w:type="pct"/>
            <w:vMerge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2D3265" w:rsidRPr="00676A75" w:rsidRDefault="002D3265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2D3265" w:rsidRPr="00676A75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676A75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562,90</w:t>
            </w:r>
          </w:p>
        </w:tc>
        <w:tc>
          <w:tcPr>
            <w:tcW w:w="404" w:type="pct"/>
            <w:vAlign w:val="center"/>
          </w:tcPr>
          <w:p w:rsidR="002D3265" w:rsidRPr="00676A75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2D3265" w:rsidRPr="00676A75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143,00</w:t>
            </w:r>
          </w:p>
        </w:tc>
        <w:tc>
          <w:tcPr>
            <w:tcW w:w="380" w:type="pct"/>
            <w:vAlign w:val="center"/>
          </w:tcPr>
          <w:p w:rsidR="002D3265" w:rsidRPr="00676A75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2D3265" w:rsidRPr="00676A75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2D3265" w:rsidRPr="00676A75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761,70</w:t>
            </w:r>
          </w:p>
        </w:tc>
        <w:tc>
          <w:tcPr>
            <w:tcW w:w="404" w:type="pct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242,40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</w:tbl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2D3265" w:rsidRPr="002D3265" w:rsidRDefault="002D3265" w:rsidP="002D3265">
      <w:pPr>
        <w:rPr>
          <w:color w:val="FF0000"/>
        </w:rPr>
      </w:pPr>
    </w:p>
    <w:p w:rsidR="002D3265" w:rsidRPr="002D3265" w:rsidRDefault="002D3265" w:rsidP="002D3265">
      <w:pPr>
        <w:rPr>
          <w:color w:val="FF0000"/>
        </w:rPr>
      </w:pPr>
    </w:p>
    <w:p w:rsidR="002D3265" w:rsidRPr="002D3265" w:rsidRDefault="002D3265" w:rsidP="002D3265">
      <w:pPr>
        <w:rPr>
          <w:color w:val="FF0000"/>
        </w:rPr>
      </w:pPr>
    </w:p>
    <w:p w:rsidR="002D3265" w:rsidRPr="002D3265" w:rsidRDefault="002D3265" w:rsidP="002D3265">
      <w:pPr>
        <w:rPr>
          <w:color w:val="FF0000"/>
        </w:rPr>
      </w:pPr>
    </w:p>
    <w:p w:rsidR="002D3265" w:rsidRPr="002D3265" w:rsidRDefault="002D3265" w:rsidP="002D3265">
      <w:pPr>
        <w:rPr>
          <w:color w:val="FF0000"/>
        </w:rPr>
      </w:pPr>
    </w:p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continuous"/>
          <w:pgSz w:w="16838" w:h="11906" w:orient="landscape"/>
          <w:pgMar w:top="567" w:right="567" w:bottom="2552" w:left="567" w:header="709" w:footer="17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A47447" w:rsidRPr="00A47447" w:rsidTr="00676A75">
        <w:trPr>
          <w:cantSplit/>
          <w:trHeight w:val="70"/>
        </w:trPr>
        <w:tc>
          <w:tcPr>
            <w:tcW w:w="233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подпрограмме 1:</w:t>
            </w:r>
          </w:p>
        </w:tc>
        <w:tc>
          <w:tcPr>
            <w:tcW w:w="850" w:type="pct"/>
            <w:vMerge w:val="restart"/>
          </w:tcPr>
          <w:p w:rsidR="002D3265" w:rsidRPr="00A47447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A47447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151310,27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52739,50</w:t>
            </w:r>
          </w:p>
        </w:tc>
        <w:tc>
          <w:tcPr>
            <w:tcW w:w="381" w:type="pct"/>
            <w:vAlign w:val="center"/>
          </w:tcPr>
          <w:p w:rsidR="002D3265" w:rsidRPr="00A47447" w:rsidRDefault="00A47447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35273,17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32481,20</w:t>
            </w:r>
          </w:p>
        </w:tc>
        <w:tc>
          <w:tcPr>
            <w:tcW w:w="611" w:type="pct"/>
            <w:vAlign w:val="center"/>
          </w:tcPr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2D3265" w:rsidRPr="002D3265" w:rsidTr="00676A75">
        <w:trPr>
          <w:cantSplit/>
          <w:trHeight w:val="70"/>
        </w:trPr>
        <w:tc>
          <w:tcPr>
            <w:tcW w:w="233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2D3265" w:rsidRPr="002D3265" w:rsidRDefault="002D3265" w:rsidP="00676A75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2D3265" w:rsidRPr="002D3265" w:rsidRDefault="002D3265" w:rsidP="00676A75">
            <w:pPr>
              <w:ind w:right="-6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</w:tcPr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2D3265" w:rsidRPr="002D3265" w:rsidTr="00676A75">
        <w:trPr>
          <w:cantSplit/>
          <w:trHeight w:val="70"/>
        </w:trPr>
        <w:tc>
          <w:tcPr>
            <w:tcW w:w="233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2D3265" w:rsidRPr="002D3265" w:rsidRDefault="002D3265" w:rsidP="00676A75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2D3265" w:rsidRPr="002D3265" w:rsidRDefault="002D3265" w:rsidP="00676A75">
            <w:pPr>
              <w:ind w:right="-6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A47447" w:rsidP="00676A7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Cs/>
                <w:sz w:val="26"/>
                <w:szCs w:val="26"/>
              </w:rPr>
              <w:t>125181,20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2D3265" w:rsidRPr="00A47447" w:rsidRDefault="00A47447" w:rsidP="00676A7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Cs/>
                <w:sz w:val="26"/>
                <w:szCs w:val="26"/>
              </w:rPr>
              <w:t>34399,50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11" w:type="pct"/>
          </w:tcPr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2D3265" w:rsidTr="00676A75">
        <w:trPr>
          <w:cantSplit/>
          <w:trHeight w:val="915"/>
        </w:trPr>
        <w:tc>
          <w:tcPr>
            <w:tcW w:w="233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2D3265" w:rsidRPr="002D3265" w:rsidRDefault="002D3265" w:rsidP="00676A75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2D3265" w:rsidRPr="002D3265" w:rsidRDefault="002D3265" w:rsidP="00676A75">
            <w:pPr>
              <w:ind w:right="-6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</w:tcPr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2D3265" w:rsidRPr="002D3265" w:rsidTr="00676A75">
        <w:trPr>
          <w:cantSplit/>
          <w:trHeight w:val="864"/>
        </w:trPr>
        <w:tc>
          <w:tcPr>
            <w:tcW w:w="233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2D3265" w:rsidRPr="002D3265" w:rsidRDefault="002D3265" w:rsidP="00676A75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2D3265" w:rsidRPr="002D3265" w:rsidRDefault="002D3265" w:rsidP="00676A75">
            <w:pPr>
              <w:ind w:right="-6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D3265" w:rsidRPr="00A47447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pct"/>
            <w:vAlign w:val="center"/>
          </w:tcPr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continuous"/>
          <w:pgSz w:w="16838" w:h="11906" w:orient="landscape"/>
          <w:pgMar w:top="2552" w:right="567" w:bottom="567" w:left="567" w:header="709" w:footer="17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4"/>
      </w:tblGrid>
      <w:tr w:rsidR="002D3265" w:rsidRPr="00A47447" w:rsidTr="00676A75">
        <w:trPr>
          <w:cantSplit/>
          <w:trHeight w:val="210"/>
        </w:trPr>
        <w:tc>
          <w:tcPr>
            <w:tcW w:w="5000" w:type="pct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Цель: Повышение уровня пожарной безопасности в городе Когалыме</w:t>
            </w:r>
          </w:p>
        </w:tc>
      </w:tr>
      <w:tr w:rsidR="002D3265" w:rsidRPr="00A47447" w:rsidTr="00676A75">
        <w:trPr>
          <w:cantSplit/>
          <w:trHeight w:val="210"/>
        </w:trPr>
        <w:tc>
          <w:tcPr>
            <w:tcW w:w="5000" w:type="pct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5000" w:type="pct"/>
          </w:tcPr>
          <w:p w:rsidR="002D3265" w:rsidRPr="00A47447" w:rsidRDefault="002D3265" w:rsidP="00676A75">
            <w:pPr>
              <w:ind w:right="-100"/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lastRenderedPageBreak/>
              <w:t>Задача:</w:t>
            </w:r>
            <w:r w:rsidRPr="00A47447">
              <w:rPr>
                <w:b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</w:tbl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continuous"/>
          <w:pgSz w:w="16838" w:h="11906" w:orient="landscape"/>
          <w:pgMar w:top="567" w:right="567" w:bottom="993" w:left="567" w:header="709" w:footer="181" w:gutter="0"/>
          <w:cols w:space="708"/>
          <w:titlePg/>
          <w:docGrid w:linePitch="360"/>
        </w:sectPr>
      </w:pPr>
    </w:p>
    <w:p w:rsidR="002D3265" w:rsidRPr="00F02F2F" w:rsidRDefault="002D3265" w:rsidP="002D3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676A75" w:rsidRPr="00676A75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7" w:type="pct"/>
          </w:tcPr>
          <w:p w:rsidR="002D3265" w:rsidRPr="00676A75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населения мерам пожарной безопасности, агитация и пропаганда в области пожарной безопасности </w:t>
            </w:r>
          </w:p>
        </w:tc>
        <w:tc>
          <w:tcPr>
            <w:tcW w:w="850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676A75">
              <w:rPr>
                <w:sz w:val="26"/>
                <w:szCs w:val="26"/>
              </w:rPr>
              <w:t xml:space="preserve"> </w:t>
            </w: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2D3265" w:rsidRPr="00676A75" w:rsidRDefault="002D3265" w:rsidP="00676A75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2D3265" w:rsidRPr="00676A75" w:rsidRDefault="002D3265" w:rsidP="00676A75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2D3265" w:rsidRPr="00676A75" w:rsidRDefault="002D3265" w:rsidP="00676A75">
            <w:pPr>
              <w:jc w:val="center"/>
              <w:rPr>
                <w:sz w:val="26"/>
                <w:szCs w:val="26"/>
              </w:rPr>
            </w:pPr>
            <w:r w:rsidRPr="00676A75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2D3265" w:rsidRPr="00676A75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A7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108"/>
        </w:trPr>
        <w:tc>
          <w:tcPr>
            <w:tcW w:w="22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  <w:tr w:rsidR="00676A75" w:rsidRPr="00A47447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7" w:type="pct"/>
          </w:tcPr>
          <w:p w:rsidR="002D3265" w:rsidRPr="00A47447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средств по организации пожаротушения </w:t>
            </w: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47447">
              <w:rPr>
                <w:sz w:val="26"/>
                <w:szCs w:val="26"/>
              </w:rPr>
              <w:t xml:space="preserve"> </w:t>
            </w: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244"/>
        </w:trPr>
        <w:tc>
          <w:tcPr>
            <w:tcW w:w="5000" w:type="pct"/>
            <w:gridSpan w:val="10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Задача: Развитие материально-технической базы противопожарной службы города Когалыма</w:t>
            </w:r>
          </w:p>
        </w:tc>
      </w:tr>
      <w:tr w:rsidR="002D3265" w:rsidRPr="00827BFA" w:rsidTr="00676A75">
        <w:trPr>
          <w:cantSplit/>
          <w:trHeight w:val="2470"/>
        </w:trPr>
        <w:tc>
          <w:tcPr>
            <w:tcW w:w="221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7" w:type="pct"/>
            <w:vAlign w:val="center"/>
          </w:tcPr>
          <w:p w:rsidR="002D3265" w:rsidRPr="00827BFA" w:rsidRDefault="002D3265" w:rsidP="00676A75">
            <w:pPr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Строительство тренажёрного комплекса «</w:t>
            </w:r>
            <w:proofErr w:type="spellStart"/>
            <w:r w:rsidRPr="00827BFA">
              <w:rPr>
                <w:sz w:val="26"/>
                <w:szCs w:val="26"/>
              </w:rPr>
              <w:t>Теплодымокамера</w:t>
            </w:r>
            <w:proofErr w:type="spellEnd"/>
            <w:r w:rsidRPr="00827BFA">
              <w:rPr>
                <w:sz w:val="26"/>
                <w:szCs w:val="26"/>
              </w:rPr>
              <w:t>» (в том числе проектно-изыскательные работы)</w:t>
            </w:r>
          </w:p>
        </w:tc>
        <w:tc>
          <w:tcPr>
            <w:tcW w:w="850" w:type="pct"/>
            <w:vAlign w:val="center"/>
          </w:tcPr>
          <w:p w:rsidR="002D3265" w:rsidRPr="00827BF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  <w:p w:rsidR="002D3265" w:rsidRPr="00827BF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0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BF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p w:rsidR="002D3265" w:rsidRPr="00A47447" w:rsidRDefault="002D3265" w:rsidP="002D3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2D3265" w:rsidRPr="00827BFA" w:rsidTr="00676A75">
        <w:trPr>
          <w:cantSplit/>
          <w:trHeight w:val="217"/>
        </w:trPr>
        <w:tc>
          <w:tcPr>
            <w:tcW w:w="221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2D3265" w:rsidRPr="00827BFA" w:rsidRDefault="002D3265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2D3265" w:rsidRPr="00827BF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2D3265" w:rsidRPr="00827BFA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827BFA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Align w:val="center"/>
          </w:tcPr>
          <w:p w:rsidR="002D3265" w:rsidRPr="00827BFA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265" w:rsidRPr="00A47447" w:rsidTr="00676A75">
        <w:trPr>
          <w:cantSplit/>
          <w:trHeight w:val="503"/>
        </w:trPr>
        <w:tc>
          <w:tcPr>
            <w:tcW w:w="22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2D3265" w:rsidRPr="00A47447" w:rsidRDefault="002D3265" w:rsidP="00676A75">
            <w:pPr>
              <w:rPr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221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подпрограмме 2:</w:t>
            </w:r>
          </w:p>
        </w:tc>
        <w:tc>
          <w:tcPr>
            <w:tcW w:w="850" w:type="pct"/>
            <w:vMerge w:val="restar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16611,70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15399,00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2D3265" w:rsidRPr="002D3265" w:rsidTr="00676A75">
        <w:trPr>
          <w:cantSplit/>
          <w:trHeight w:val="620"/>
        </w:trPr>
        <w:tc>
          <w:tcPr>
            <w:tcW w:w="221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2D3265" w:rsidRPr="002D3265" w:rsidRDefault="002D3265" w:rsidP="00676A75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2D3265" w:rsidRDefault="002D3265" w:rsidP="00676A75">
            <w:pPr>
              <w:ind w:right="-63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2D3265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1611,70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399,00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</w:tbl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p w:rsidR="002D3265" w:rsidRPr="00A47447" w:rsidRDefault="002D3265" w:rsidP="002D3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676A75" w:rsidRPr="00A47447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87" w:type="pct"/>
            <w:vAlign w:val="center"/>
          </w:tcPr>
          <w:p w:rsidR="002D3265" w:rsidRPr="00A47447" w:rsidRDefault="002D3265" w:rsidP="00676A75">
            <w:pPr>
              <w:rPr>
                <w:sz w:val="26"/>
                <w:szCs w:val="26"/>
              </w:rPr>
            </w:pPr>
            <w:r w:rsidRPr="00A47447">
              <w:rPr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A47447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23886,20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5987,70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23886,20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5987,70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5978,90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Итого по подпрограмме 3:</w:t>
            </w: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23886,20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5987,70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5978,90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221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  <w:r w:rsidRPr="00A47447">
              <w:rPr>
                <w:b/>
                <w:sz w:val="26"/>
                <w:szCs w:val="26"/>
              </w:rPr>
              <w:t>Всего по программе:</w:t>
            </w:r>
          </w:p>
        </w:tc>
        <w:tc>
          <w:tcPr>
            <w:tcW w:w="850" w:type="pct"/>
            <w:vMerge w:val="restar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2D3265" w:rsidRPr="00A47447" w:rsidRDefault="00A47447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191808,17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59032,30</w:t>
            </w:r>
          </w:p>
        </w:tc>
        <w:tc>
          <w:tcPr>
            <w:tcW w:w="402" w:type="pct"/>
            <w:vAlign w:val="center"/>
          </w:tcPr>
          <w:p w:rsidR="002D3265" w:rsidRPr="00A47447" w:rsidRDefault="00A47447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56659,87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38914,10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221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2D3265" w:rsidRPr="00A47447" w:rsidTr="00676A75">
        <w:trPr>
          <w:cantSplit/>
          <w:trHeight w:val="620"/>
        </w:trPr>
        <w:tc>
          <w:tcPr>
            <w:tcW w:w="221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A47447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150679,10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402" w:type="pct"/>
            <w:vAlign w:val="center"/>
          </w:tcPr>
          <w:p w:rsidR="002D3265" w:rsidRPr="00A47447" w:rsidRDefault="00A47447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40786,20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1601"/>
        </w:trPr>
        <w:tc>
          <w:tcPr>
            <w:tcW w:w="221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3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2D3265" w:rsidRPr="00F02F2F" w:rsidRDefault="002D3265" w:rsidP="002D3265">
      <w:pPr>
        <w:rPr>
          <w:vanish/>
        </w:rPr>
      </w:pPr>
    </w:p>
    <w:p w:rsidR="002D3265" w:rsidRPr="002D3265" w:rsidRDefault="002D3265" w:rsidP="002D3265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2D3265" w:rsidRPr="002D3265" w:rsidSect="00676A75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2D3265" w:rsidRPr="00A47447" w:rsidTr="00676A75">
        <w:trPr>
          <w:cantSplit/>
          <w:trHeight w:val="265"/>
        </w:trPr>
        <w:tc>
          <w:tcPr>
            <w:tcW w:w="23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2D3265" w:rsidRPr="00A47447" w:rsidRDefault="002D3265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2D3265" w:rsidRPr="00A47447" w:rsidRDefault="002D3265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Средства открытого акционерного общества «Нефтяная Компания «ЛУКОЙЛ», переходящие с 2014 года</w:t>
            </w:r>
          </w:p>
        </w:tc>
      </w:tr>
      <w:tr w:rsidR="002D3265" w:rsidRPr="00A47447" w:rsidTr="00676A75">
        <w:trPr>
          <w:cantSplit/>
          <w:trHeight w:val="265"/>
        </w:trPr>
        <w:tc>
          <w:tcPr>
            <w:tcW w:w="232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29014,30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7278,30</w:t>
            </w:r>
          </w:p>
        </w:tc>
        <w:tc>
          <w:tcPr>
            <w:tcW w:w="378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2D3265" w:rsidRPr="00A47447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2D3265" w:rsidRPr="00A47447" w:rsidTr="00676A75">
        <w:trPr>
          <w:cantSplit/>
          <w:trHeight w:val="265"/>
        </w:trPr>
        <w:tc>
          <w:tcPr>
            <w:tcW w:w="232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29014,30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7278,30</w:t>
            </w:r>
          </w:p>
        </w:tc>
        <w:tc>
          <w:tcPr>
            <w:tcW w:w="378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2D3265" w:rsidRPr="00A47447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  <w:tr w:rsidR="002D3265" w:rsidRPr="00A47447" w:rsidTr="00676A75">
        <w:trPr>
          <w:cantSplit/>
          <w:trHeight w:val="265"/>
        </w:trPr>
        <w:tc>
          <w:tcPr>
            <w:tcW w:w="232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2D3265" w:rsidRPr="00A47447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05" w:type="pct"/>
            <w:vAlign w:val="center"/>
          </w:tcPr>
          <w:p w:rsidR="002D3265" w:rsidRPr="00A47447" w:rsidRDefault="00A47447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51531,27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30627,40</w:t>
            </w:r>
          </w:p>
        </w:tc>
        <w:tc>
          <w:tcPr>
            <w:tcW w:w="376" w:type="pct"/>
            <w:vAlign w:val="center"/>
          </w:tcPr>
          <w:p w:rsidR="002D3265" w:rsidRPr="00A47447" w:rsidRDefault="00A47447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20903,87</w:t>
            </w:r>
          </w:p>
        </w:tc>
        <w:tc>
          <w:tcPr>
            <w:tcW w:w="378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2D3265" w:rsidRPr="00A47447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2D3265" w:rsidRPr="00A47447" w:rsidTr="00676A75">
        <w:trPr>
          <w:cantSplit/>
          <w:trHeight w:val="265"/>
        </w:trPr>
        <w:tc>
          <w:tcPr>
            <w:tcW w:w="232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2D3265" w:rsidRPr="00A47447" w:rsidRDefault="00A47447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10601,00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2D3265" w:rsidRPr="00A47447" w:rsidRDefault="00A47447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5129,60</w:t>
            </w:r>
          </w:p>
        </w:tc>
        <w:tc>
          <w:tcPr>
            <w:tcW w:w="378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2D3265" w:rsidRPr="00A47447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A47447" w:rsidTr="00676A75">
        <w:trPr>
          <w:cantSplit/>
          <w:trHeight w:val="1387"/>
        </w:trPr>
        <w:tc>
          <w:tcPr>
            <w:tcW w:w="232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A47447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2D3265" w:rsidRPr="00A47447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4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76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78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2D3265" w:rsidRPr="00A47447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2D3265" w:rsidRPr="00A47447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4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nextColumn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D3265" w:rsidRPr="002D3265" w:rsidRDefault="002D3265" w:rsidP="002D3265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2D3265" w:rsidRPr="00310FD9" w:rsidTr="00676A75">
        <w:trPr>
          <w:cantSplit/>
          <w:trHeight w:val="650"/>
        </w:trPr>
        <w:tc>
          <w:tcPr>
            <w:tcW w:w="232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2D3265" w:rsidRPr="00310FD9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2D3265" w:rsidRPr="00310FD9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2D3265" w:rsidRPr="00310FD9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2D3265" w:rsidRPr="00310FD9" w:rsidRDefault="002D3265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2D3265" w:rsidRPr="00310FD9" w:rsidRDefault="002D3265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2D3265" w:rsidRPr="00310FD9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2D3265" w:rsidRPr="00310FD9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2D3265" w:rsidRPr="00310FD9" w:rsidTr="00676A75">
        <w:trPr>
          <w:cantSplit/>
          <w:trHeight w:val="263"/>
        </w:trPr>
        <w:tc>
          <w:tcPr>
            <w:tcW w:w="232" w:type="pct"/>
            <w:vMerge w:val="restar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b/>
                <w:sz w:val="26"/>
                <w:szCs w:val="26"/>
              </w:rPr>
              <w:t>111262,60</w:t>
            </w:r>
          </w:p>
        </w:tc>
        <w:tc>
          <w:tcPr>
            <w:tcW w:w="404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b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b/>
                <w:sz w:val="26"/>
                <w:szCs w:val="26"/>
              </w:rPr>
              <w:t>28477,70</w:t>
            </w:r>
          </w:p>
        </w:tc>
        <w:tc>
          <w:tcPr>
            <w:tcW w:w="378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b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b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2D3265" w:rsidRPr="00310FD9" w:rsidRDefault="002D3265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2D3265" w:rsidRPr="00310FD9" w:rsidTr="00676A75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2D3265" w:rsidRPr="00310FD9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310FD9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2D3265" w:rsidRPr="00310FD9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111063,80</w:t>
            </w:r>
          </w:p>
        </w:tc>
        <w:tc>
          <w:tcPr>
            <w:tcW w:w="404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28378,30</w:t>
            </w:r>
          </w:p>
        </w:tc>
        <w:tc>
          <w:tcPr>
            <w:tcW w:w="378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2D3265" w:rsidRPr="00310FD9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D3265" w:rsidRPr="00310FD9" w:rsidTr="00676A75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2D3265" w:rsidRPr="00310FD9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2D3265" w:rsidRPr="00310FD9" w:rsidRDefault="002D3265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2D3265" w:rsidRPr="00310FD9" w:rsidRDefault="002D3265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2D3265" w:rsidRPr="00310FD9" w:rsidRDefault="002D3265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2D3265" w:rsidRPr="00310FD9" w:rsidRDefault="002D3265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2D3265" w:rsidRPr="00310FD9" w:rsidRDefault="002D3265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D9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2D3265" w:rsidRPr="002D3265" w:rsidRDefault="002D3265" w:rsidP="002D3265">
      <w:pPr>
        <w:rPr>
          <w:color w:val="FF0000"/>
        </w:rPr>
        <w:sectPr w:rsidR="002D3265" w:rsidRPr="002D3265" w:rsidSect="00676A75">
          <w:type w:val="continuous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03EFF" w:rsidRPr="00CF442E" w:rsidRDefault="00703EFF" w:rsidP="00310FD9">
      <w:pPr>
        <w:pStyle w:val="ConsPlusTitle"/>
        <w:outlineLvl w:val="1"/>
        <w:rPr>
          <w:color w:val="FF0000"/>
        </w:rPr>
      </w:pPr>
    </w:p>
    <w:sectPr w:rsidR="00703EFF" w:rsidRPr="00CF442E" w:rsidSect="002D3265">
      <w:pgSz w:w="16838" w:h="11906" w:orient="landscape"/>
      <w:pgMar w:top="22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34" w:rsidRDefault="003E6D34">
      <w:r>
        <w:separator/>
      </w:r>
    </w:p>
  </w:endnote>
  <w:endnote w:type="continuationSeparator" w:id="0">
    <w:p w:rsidR="003E6D34" w:rsidRDefault="003E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4E" w:rsidRDefault="001C774E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74E" w:rsidRDefault="001C774E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4E" w:rsidRDefault="001C774E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3D1D">
      <w:rPr>
        <w:rStyle w:val="a7"/>
        <w:noProof/>
      </w:rPr>
      <w:t>2</w:t>
    </w:r>
    <w:r>
      <w:rPr>
        <w:rStyle w:val="a7"/>
      </w:rPr>
      <w:fldChar w:fldCharType="end"/>
    </w:r>
  </w:p>
  <w:p w:rsidR="001C774E" w:rsidRDefault="001C774E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34" w:rsidRDefault="003E6D34">
      <w:r>
        <w:separator/>
      </w:r>
    </w:p>
  </w:footnote>
  <w:footnote w:type="continuationSeparator" w:id="0">
    <w:p w:rsidR="003E6D34" w:rsidRDefault="003E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4E" w:rsidRPr="00F822FC" w:rsidRDefault="001C774E">
    <w:pPr>
      <w:pStyle w:val="a5"/>
      <w:jc w:val="center"/>
      <w:rPr>
        <w:sz w:val="24"/>
        <w:szCs w:val="24"/>
      </w:rPr>
    </w:pPr>
  </w:p>
  <w:p w:rsidR="001C774E" w:rsidRDefault="001C77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201C5"/>
    <w:rsid w:val="000501F8"/>
    <w:rsid w:val="00054BDA"/>
    <w:rsid w:val="000709FF"/>
    <w:rsid w:val="00081B2D"/>
    <w:rsid w:val="000C783F"/>
    <w:rsid w:val="000F535C"/>
    <w:rsid w:val="00192337"/>
    <w:rsid w:val="001A54AA"/>
    <w:rsid w:val="001C0A6B"/>
    <w:rsid w:val="001C774E"/>
    <w:rsid w:val="001F2E3F"/>
    <w:rsid w:val="001F7C8A"/>
    <w:rsid w:val="002221BC"/>
    <w:rsid w:val="002329B8"/>
    <w:rsid w:val="00276253"/>
    <w:rsid w:val="00276C74"/>
    <w:rsid w:val="002A6404"/>
    <w:rsid w:val="002D3265"/>
    <w:rsid w:val="002E59FF"/>
    <w:rsid w:val="00304FA8"/>
    <w:rsid w:val="00310FD9"/>
    <w:rsid w:val="003117EC"/>
    <w:rsid w:val="003320F8"/>
    <w:rsid w:val="00347E67"/>
    <w:rsid w:val="00357123"/>
    <w:rsid w:val="00377BFC"/>
    <w:rsid w:val="003E6C9A"/>
    <w:rsid w:val="003E6D34"/>
    <w:rsid w:val="003F207F"/>
    <w:rsid w:val="00426883"/>
    <w:rsid w:val="00450D48"/>
    <w:rsid w:val="00453202"/>
    <w:rsid w:val="004638D5"/>
    <w:rsid w:val="00466BF6"/>
    <w:rsid w:val="00472D16"/>
    <w:rsid w:val="004912B7"/>
    <w:rsid w:val="004954A3"/>
    <w:rsid w:val="004A5412"/>
    <w:rsid w:val="004C5B8B"/>
    <w:rsid w:val="004D343B"/>
    <w:rsid w:val="004D4E6E"/>
    <w:rsid w:val="004D76C2"/>
    <w:rsid w:val="00571277"/>
    <w:rsid w:val="00571D0F"/>
    <w:rsid w:val="005A7AD8"/>
    <w:rsid w:val="0061451F"/>
    <w:rsid w:val="00676A75"/>
    <w:rsid w:val="00697284"/>
    <w:rsid w:val="006A1FD6"/>
    <w:rsid w:val="006B7E14"/>
    <w:rsid w:val="006C60B7"/>
    <w:rsid w:val="006C66B3"/>
    <w:rsid w:val="006E0A50"/>
    <w:rsid w:val="00703EFF"/>
    <w:rsid w:val="00704C20"/>
    <w:rsid w:val="00734E1B"/>
    <w:rsid w:val="0077517B"/>
    <w:rsid w:val="007E4F69"/>
    <w:rsid w:val="007F7691"/>
    <w:rsid w:val="008159E5"/>
    <w:rsid w:val="00827BFA"/>
    <w:rsid w:val="008349BC"/>
    <w:rsid w:val="00835073"/>
    <w:rsid w:val="008B6EBD"/>
    <w:rsid w:val="008B7E08"/>
    <w:rsid w:val="00925ADA"/>
    <w:rsid w:val="00933800"/>
    <w:rsid w:val="00945615"/>
    <w:rsid w:val="00982E3A"/>
    <w:rsid w:val="009A3D1D"/>
    <w:rsid w:val="009B4E89"/>
    <w:rsid w:val="00A47447"/>
    <w:rsid w:val="00A539F5"/>
    <w:rsid w:val="00A918FF"/>
    <w:rsid w:val="00A93699"/>
    <w:rsid w:val="00AE6998"/>
    <w:rsid w:val="00B31A8F"/>
    <w:rsid w:val="00B36709"/>
    <w:rsid w:val="00B472B7"/>
    <w:rsid w:val="00B72EFB"/>
    <w:rsid w:val="00B8274B"/>
    <w:rsid w:val="00B96D01"/>
    <w:rsid w:val="00BD4498"/>
    <w:rsid w:val="00C1318D"/>
    <w:rsid w:val="00C33E07"/>
    <w:rsid w:val="00C41DC4"/>
    <w:rsid w:val="00CE77C4"/>
    <w:rsid w:val="00CF2F6F"/>
    <w:rsid w:val="00CF442E"/>
    <w:rsid w:val="00CF60BA"/>
    <w:rsid w:val="00D1353E"/>
    <w:rsid w:val="00D171E2"/>
    <w:rsid w:val="00D433FD"/>
    <w:rsid w:val="00D62A67"/>
    <w:rsid w:val="00D77278"/>
    <w:rsid w:val="00DC424F"/>
    <w:rsid w:val="00DD7609"/>
    <w:rsid w:val="00DE0302"/>
    <w:rsid w:val="00E0115A"/>
    <w:rsid w:val="00E016FC"/>
    <w:rsid w:val="00E04852"/>
    <w:rsid w:val="00E22D54"/>
    <w:rsid w:val="00E516EB"/>
    <w:rsid w:val="00E8713B"/>
    <w:rsid w:val="00EC103A"/>
    <w:rsid w:val="00F02F2F"/>
    <w:rsid w:val="00F0442A"/>
    <w:rsid w:val="00F10933"/>
    <w:rsid w:val="00F23435"/>
    <w:rsid w:val="00F30948"/>
    <w:rsid w:val="00F406CE"/>
    <w:rsid w:val="00F822FC"/>
    <w:rsid w:val="00F91A45"/>
    <w:rsid w:val="00F94852"/>
    <w:rsid w:val="00FA1B3D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rFonts w:ascii="Calibri" w:hAnsi="Calibri"/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1DED9BB335AE60C041702FBA76DB3569B574291BD77341ED578FD8A442C0C7A9928CE5D048537E3383FFx0L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Елена В. Карбовничая</cp:lastModifiedBy>
  <cp:revision>104</cp:revision>
  <cp:lastPrinted>2015-06-30T02:23:00Z</cp:lastPrinted>
  <dcterms:created xsi:type="dcterms:W3CDTF">2014-10-05T08:18:00Z</dcterms:created>
  <dcterms:modified xsi:type="dcterms:W3CDTF">2015-07-10T08:52:00Z</dcterms:modified>
</cp:coreProperties>
</file>