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097" w:rsidRDefault="003A4097" w:rsidP="00C360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360A9" w:rsidRPr="00C360A9" w:rsidRDefault="00C360A9" w:rsidP="00C360A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ПРОЕКТ</w:t>
      </w:r>
    </w:p>
    <w:p w:rsidR="00C360A9" w:rsidRPr="00C360A9" w:rsidRDefault="00C360A9" w:rsidP="00C360A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center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bCs/>
          <w:sz w:val="26"/>
          <w:szCs w:val="26"/>
        </w:rPr>
        <w:t>ПОСТАНОВЛЕНИЕ</w:t>
      </w:r>
    </w:p>
    <w:p w:rsidR="00C360A9" w:rsidRPr="00C360A9" w:rsidRDefault="00C360A9" w:rsidP="00C360A9">
      <w:pPr>
        <w:pStyle w:val="af1"/>
        <w:jc w:val="center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О внесении изменений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от 19.02.2019 №380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На основании протокола заседания комиссии по предоставлению субсидий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муниципальных работ «Организация культурно-массовых мероприятий» и «Организация деятельности клубных формирований и формирований самодеятельного народного творчества» от 27.03.2019 №1:</w:t>
      </w: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1. В приложение к постановлению Администрации города Когалыма от 19.02.2019 №380 «Об утверждении Порядка предоставления субсидии из бюджета города Когалыма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творчества»» (далее – Порядок) внести следующие изменения: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1.1. первый абзац пункта 1.3 раздела 1 Порядка изложить в следующей редакции: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«Муниципальная работа представляет собой создание и организацию деятельности клубного формирования (клубных формирований) на безвозмездной для потребителей основе на определенный период (от 2 до 9 месяцев) в течение календарного года. Число участников 1 (одного) клубного формирования – 30 человек. Периодичность проведения занятий – 3 раза в неделю по 2 учебных часа (1 учебный час – 45 минут).».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1.2. пункт 2.4.8 раздела 2 Порядка дополнить абзацем следующего содержания: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«Комиссия имеет право определить одного или нескольких победителя (-ей) отбора – получателя (-ей) Субсидии.».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1.3. раздел 3 Порядка дополнить пунктом 3.3. следующего содержания: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«3.3. Объем субсидии, предоставляемой Претенденту, определяется в соответствии с финансово-экономическим обоснованием использования средств Субсидии пропорционально периоду деятельности клубного формирования.».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1.4. пункт 4.6 раздела 4 приложения 5 к Порядку после слов «…заявка которого поступила раньше.» дополнить словами:</w:t>
      </w: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«Комиссия имеет право определить одного или нескольких победителя (-ей) отбора – получателя (-ей) Субсидии.».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 xml:space="preserve">2. Управлению культуры, спорта и молодёжной политики Администрации города Когалыма (Л.А.Юрьева) направить в юридическое управление Администрации города Когалыма текст постановления, его реквизиты, сведения об источнике </w:t>
      </w:r>
      <w:r w:rsidRPr="00C360A9">
        <w:rPr>
          <w:rFonts w:ascii="Times New Roman" w:hAnsi="Times New Roman"/>
          <w:sz w:val="26"/>
          <w:szCs w:val="26"/>
        </w:rPr>
        <w:lastRenderedPageBreak/>
        <w:t>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C360A9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C360A9">
          <w:rPr>
            <w:rStyle w:val="a8"/>
            <w:rFonts w:ascii="Times New Roman" w:hAnsi="Times New Roman"/>
            <w:sz w:val="26"/>
            <w:szCs w:val="26"/>
          </w:rPr>
          <w:t>.</w:t>
        </w:r>
        <w:r w:rsidRPr="00C360A9">
          <w:rPr>
            <w:rStyle w:val="a8"/>
            <w:rFonts w:ascii="Times New Roman" w:hAnsi="Times New Roman"/>
            <w:sz w:val="26"/>
            <w:szCs w:val="26"/>
            <w:lang w:val="en-US"/>
          </w:rPr>
          <w:t>admkogalym</w:t>
        </w:r>
        <w:r w:rsidRPr="00C360A9">
          <w:rPr>
            <w:rStyle w:val="a8"/>
            <w:rFonts w:ascii="Times New Roman" w:hAnsi="Times New Roman"/>
            <w:sz w:val="26"/>
            <w:szCs w:val="26"/>
          </w:rPr>
          <w:t>.</w:t>
        </w:r>
        <w:r w:rsidRPr="00C360A9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C360A9">
        <w:rPr>
          <w:rFonts w:ascii="Times New Roman" w:hAnsi="Times New Roman"/>
          <w:sz w:val="26"/>
          <w:szCs w:val="26"/>
        </w:rPr>
        <w:t>).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4. Контроль за выполнением постановления возложить на заместителя главы города Когалыма О.В.Мартынову.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  <w:r w:rsidRPr="00C360A9">
        <w:rPr>
          <w:rFonts w:ascii="Times New Roman" w:hAnsi="Times New Roman"/>
          <w:sz w:val="26"/>
          <w:szCs w:val="26"/>
        </w:rPr>
        <w:t>Глава города Когалыма</w:t>
      </w:r>
      <w:r w:rsidRPr="00C360A9">
        <w:rPr>
          <w:rFonts w:ascii="Times New Roman" w:hAnsi="Times New Roman"/>
          <w:sz w:val="26"/>
          <w:szCs w:val="26"/>
        </w:rPr>
        <w:tab/>
      </w:r>
      <w:r w:rsidRPr="00C360A9">
        <w:rPr>
          <w:rFonts w:ascii="Times New Roman" w:hAnsi="Times New Roman"/>
          <w:sz w:val="26"/>
          <w:szCs w:val="26"/>
        </w:rPr>
        <w:tab/>
      </w:r>
      <w:r w:rsidRPr="00C360A9">
        <w:rPr>
          <w:rFonts w:ascii="Times New Roman" w:hAnsi="Times New Roman"/>
          <w:sz w:val="26"/>
          <w:szCs w:val="26"/>
        </w:rPr>
        <w:tab/>
      </w:r>
      <w:r w:rsidRPr="00C360A9">
        <w:rPr>
          <w:rFonts w:ascii="Times New Roman" w:hAnsi="Times New Roman"/>
          <w:sz w:val="26"/>
          <w:szCs w:val="26"/>
        </w:rPr>
        <w:tab/>
      </w:r>
      <w:r w:rsidRPr="00C360A9">
        <w:rPr>
          <w:rFonts w:ascii="Times New Roman" w:hAnsi="Times New Roman"/>
          <w:sz w:val="26"/>
          <w:szCs w:val="26"/>
        </w:rPr>
        <w:tab/>
      </w:r>
      <w:r w:rsidRPr="00C360A9">
        <w:rPr>
          <w:rFonts w:ascii="Times New Roman" w:hAnsi="Times New Roman"/>
          <w:sz w:val="26"/>
          <w:szCs w:val="26"/>
        </w:rPr>
        <w:tab/>
        <w:t>Н.Н.Пальчиков</w:t>
      </w:r>
    </w:p>
    <w:p w:rsidR="00C360A9" w:rsidRPr="00C360A9" w:rsidRDefault="00C360A9" w:rsidP="00C360A9">
      <w:pPr>
        <w:pStyle w:val="af1"/>
        <w:jc w:val="both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  <w:sz w:val="26"/>
          <w:szCs w:val="26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Согласовано: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зам.главы г.Когалыма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О.В.Мартынова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зам. главы г.Когалыма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Т.И.Черных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председатель КФ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М.Г.Рыбачок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начальник УКСиМП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Л.А.Юрьева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начальник УЭ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Е.Г.Загорская</w:t>
      </w:r>
      <w:r w:rsidRPr="00C360A9">
        <w:rPr>
          <w:rFonts w:ascii="Times New Roman" w:hAnsi="Times New Roman"/>
        </w:rPr>
        <w:tab/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начальник ЮУ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И.А.Леонтьева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начальник ОФЭОиК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А.А.Рябинина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Подготовлено: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спец.-эксперт ОК УКСиМП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 xml:space="preserve">      </w:t>
      </w:r>
      <w:r w:rsidRPr="00C360A9">
        <w:rPr>
          <w:rFonts w:ascii="Times New Roman" w:hAnsi="Times New Roman"/>
        </w:rPr>
        <w:tab/>
      </w:r>
      <w:r w:rsidRPr="00C360A9">
        <w:rPr>
          <w:rFonts w:ascii="Times New Roman" w:hAnsi="Times New Roman"/>
        </w:rPr>
        <w:tab/>
        <w:t>Т.Ф.Майер</w:t>
      </w: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</w:p>
    <w:p w:rsidR="00C360A9" w:rsidRPr="00C360A9" w:rsidRDefault="00C360A9" w:rsidP="00C360A9">
      <w:pPr>
        <w:pStyle w:val="af1"/>
        <w:rPr>
          <w:rFonts w:ascii="Times New Roman" w:hAnsi="Times New Roman"/>
        </w:rPr>
      </w:pPr>
      <w:r w:rsidRPr="00C360A9">
        <w:rPr>
          <w:rFonts w:ascii="Times New Roman" w:hAnsi="Times New Roman"/>
        </w:rPr>
        <w:t>Разослать: О.В.Мартыновой, Т.И.Черных, КФ, ОФЭОиК, УКСиМП, ЮУ, УЭ, МКУ «УОДОМС», газета, Сабуров, прокуратура.</w:t>
      </w:r>
    </w:p>
    <w:p w:rsidR="00572337" w:rsidRPr="00C360A9" w:rsidRDefault="00572337" w:rsidP="00C360A9">
      <w:pPr>
        <w:pStyle w:val="af1"/>
        <w:rPr>
          <w:rFonts w:ascii="Times New Roman" w:hAnsi="Times New Roman"/>
        </w:rPr>
      </w:pPr>
    </w:p>
    <w:sectPr w:rsidR="00572337" w:rsidRPr="00C360A9" w:rsidSect="003759CE">
      <w:footerReference w:type="even" r:id="rId8"/>
      <w:footerReference w:type="default" r:id="rId9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5FE" w:rsidRDefault="009A75FE">
      <w:pPr>
        <w:spacing w:after="0" w:line="240" w:lineRule="auto"/>
      </w:pPr>
      <w:r>
        <w:separator/>
      </w:r>
    </w:p>
  </w:endnote>
  <w:endnote w:type="continuationSeparator" w:id="0">
    <w:p w:rsidR="009A75FE" w:rsidRDefault="009A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B516DC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C360A9">
      <w:rPr>
        <w:noProof/>
      </w:rPr>
      <w:t>3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5FE" w:rsidRDefault="009A75FE">
      <w:pPr>
        <w:spacing w:after="0" w:line="240" w:lineRule="auto"/>
      </w:pPr>
      <w:r>
        <w:separator/>
      </w:r>
    </w:p>
  </w:footnote>
  <w:footnote w:type="continuationSeparator" w:id="0">
    <w:p w:rsidR="009A75FE" w:rsidRDefault="009A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410D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6765B"/>
    <w:rsid w:val="00370E57"/>
    <w:rsid w:val="00370F54"/>
    <w:rsid w:val="003723B8"/>
    <w:rsid w:val="003759CE"/>
    <w:rsid w:val="00377EED"/>
    <w:rsid w:val="003802FD"/>
    <w:rsid w:val="00387CE0"/>
    <w:rsid w:val="003918AB"/>
    <w:rsid w:val="003A2786"/>
    <w:rsid w:val="003A2C46"/>
    <w:rsid w:val="003A320C"/>
    <w:rsid w:val="003A4097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7C39"/>
    <w:rsid w:val="00471925"/>
    <w:rsid w:val="00472B33"/>
    <w:rsid w:val="00474A78"/>
    <w:rsid w:val="00480376"/>
    <w:rsid w:val="004A0EDE"/>
    <w:rsid w:val="004A335E"/>
    <w:rsid w:val="004A3C9C"/>
    <w:rsid w:val="004A5321"/>
    <w:rsid w:val="004B36DC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341E6"/>
    <w:rsid w:val="00537B5F"/>
    <w:rsid w:val="00540158"/>
    <w:rsid w:val="00544051"/>
    <w:rsid w:val="00550B40"/>
    <w:rsid w:val="005519A8"/>
    <w:rsid w:val="00557A81"/>
    <w:rsid w:val="005600A5"/>
    <w:rsid w:val="00565438"/>
    <w:rsid w:val="00570EE0"/>
    <w:rsid w:val="005720D3"/>
    <w:rsid w:val="00572337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2A3D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119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3B3F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8F78AA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09CC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2FED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16DC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360A9"/>
    <w:rsid w:val="00C40365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0307"/>
    <w:rsid w:val="00CE342A"/>
    <w:rsid w:val="00CE5428"/>
    <w:rsid w:val="00CF187D"/>
    <w:rsid w:val="00CF3143"/>
    <w:rsid w:val="00CF6BF6"/>
    <w:rsid w:val="00D01AB7"/>
    <w:rsid w:val="00D020D4"/>
    <w:rsid w:val="00D020F8"/>
    <w:rsid w:val="00D052A4"/>
    <w:rsid w:val="00D0671C"/>
    <w:rsid w:val="00D10B8D"/>
    <w:rsid w:val="00D12608"/>
    <w:rsid w:val="00D14AEF"/>
    <w:rsid w:val="00D17196"/>
    <w:rsid w:val="00D329A5"/>
    <w:rsid w:val="00D34891"/>
    <w:rsid w:val="00D37B5B"/>
    <w:rsid w:val="00D45247"/>
    <w:rsid w:val="00D4558E"/>
    <w:rsid w:val="00D47854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E53A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16F"/>
    <w:rsid w:val="00F24973"/>
    <w:rsid w:val="00F31388"/>
    <w:rsid w:val="00F31A10"/>
    <w:rsid w:val="00F31CC6"/>
    <w:rsid w:val="00F331FB"/>
    <w:rsid w:val="00F352BE"/>
    <w:rsid w:val="00F402BC"/>
    <w:rsid w:val="00F42DAB"/>
    <w:rsid w:val="00F43D67"/>
    <w:rsid w:val="00F45B06"/>
    <w:rsid w:val="00F50DAB"/>
    <w:rsid w:val="00F57C46"/>
    <w:rsid w:val="00F60A5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4EC7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BB7D3-3CC9-41A5-A837-BE9C9D19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link w:val="ConsPlusNormal0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paragraph" w:customStyle="1" w:styleId="Default">
    <w:name w:val="Default"/>
    <w:rsid w:val="00F31A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F31A10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45B06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2</cp:revision>
  <cp:lastPrinted>2019-04-11T07:32:00Z</cp:lastPrinted>
  <dcterms:created xsi:type="dcterms:W3CDTF">2019-04-11T09:07:00Z</dcterms:created>
  <dcterms:modified xsi:type="dcterms:W3CDTF">2019-04-11T09:07:00Z</dcterms:modified>
</cp:coreProperties>
</file>