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309" w:rsidRDefault="00890309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2B2BD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F4BF4" w:rsidRDefault="006F4BF4" w:rsidP="006F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27.05.2015 №1543</w:t>
      </w:r>
    </w:p>
    <w:p w:rsidR="006F4BF4" w:rsidRDefault="006F4BF4" w:rsidP="006F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DD" w:rsidRDefault="00CB01DD" w:rsidP="006F4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BF4" w:rsidRDefault="002B2BD7" w:rsidP="0089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Федеральным законом от 27.07.2010 №210-ФЗ </w:t>
      </w:r>
      <w:r w:rsidR="00CB01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«Об организации предоставления государственных и муниципальных услуг»,</w:t>
      </w:r>
      <w:r w:rsidRPr="005307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Уставом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города Когалыма от 13.04.2018 №757 «Об утверждении </w:t>
      </w:r>
      <w:r w:rsidR="00E75497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орядка разработки и утверждения административных регламентов пред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оставления муниципальных услуг»</w:t>
      </w:r>
      <w:r w:rsidR="0071695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B83E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1695E">
        <w:rPr>
          <w:rFonts w:ascii="Times New Roman" w:eastAsia="Calibri" w:hAnsi="Times New Roman" w:cs="Times New Roman"/>
          <w:sz w:val="26"/>
          <w:szCs w:val="26"/>
          <w:lang w:eastAsia="ru-RU"/>
        </w:rPr>
        <w:t>учитывая</w:t>
      </w:r>
      <w:r w:rsidR="008C448D" w:rsidRPr="008C44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C448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заседания Правительственной комиссии по проведению административной реформы от 08.11.2016 №143</w:t>
      </w:r>
      <w:r w:rsidRPr="006C473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F4BF4" w:rsidRDefault="006F4BF4" w:rsidP="00890309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4BF4" w:rsidRDefault="00CB01DD" w:rsidP="008903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F4BF4">
        <w:rPr>
          <w:rFonts w:ascii="Times New Roman" w:hAnsi="Times New Roman" w:cs="Times New Roman"/>
          <w:sz w:val="26"/>
          <w:szCs w:val="26"/>
        </w:rPr>
        <w:t>В приложение к постановлению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4BF4">
        <w:rPr>
          <w:rFonts w:ascii="Times New Roman" w:hAnsi="Times New Roman" w:cs="Times New Roman"/>
          <w:sz w:val="26"/>
          <w:szCs w:val="26"/>
        </w:rPr>
        <w:t xml:space="preserve"> от 27.05.2015 №1543 «Об утверждении административного регламента </w:t>
      </w:r>
      <w:r w:rsidR="006F4BF4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6F4BF4">
        <w:rPr>
          <w:rFonts w:ascii="Times New Roman" w:hAnsi="Times New Roman" w:cs="Times New Roman"/>
          <w:sz w:val="26"/>
          <w:szCs w:val="26"/>
        </w:rPr>
        <w:t xml:space="preserve"> </w:t>
      </w:r>
      <w:r w:rsidR="006F4BF4">
        <w:rPr>
          <w:rFonts w:ascii="Times New Roman" w:hAnsi="Times New Roman" w:cs="Times New Roman"/>
          <w:sz w:val="26"/>
          <w:szCs w:val="26"/>
          <w:lang w:eastAsia="ru-RU"/>
        </w:rPr>
        <w:t xml:space="preserve">услуги «Передача гражданами в муниципальную собственность приватизированных жилых помещений» </w:t>
      </w:r>
      <w:r w:rsidR="006F4BF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924E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6F4BF4">
        <w:rPr>
          <w:rFonts w:ascii="Times New Roman" w:hAnsi="Times New Roman" w:cs="Times New Roman"/>
          <w:sz w:val="26"/>
          <w:szCs w:val="26"/>
        </w:rPr>
        <w:t xml:space="preserve">) </w:t>
      </w:r>
      <w:r w:rsidR="006F4B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изменение:</w:t>
      </w:r>
    </w:p>
    <w:p w:rsidR="006F4BF4" w:rsidRDefault="00CB01DD" w:rsidP="008E2DBF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E2DB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76282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графе «наименование документов» </w:t>
      </w:r>
      <w:r w:rsidR="00DA7AD6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67628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336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2DB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924E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651B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2 к административному регламенту</w:t>
      </w:r>
      <w:r w:rsidR="003336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2DBF">
        <w:rPr>
          <w:rFonts w:ascii="Times New Roman" w:eastAsia="Times New Roman" w:hAnsi="Times New Roman"/>
          <w:sz w:val="26"/>
          <w:szCs w:val="26"/>
          <w:lang w:eastAsia="ru-RU"/>
        </w:rPr>
        <w:t xml:space="preserve">слова «сведения о составе семьи и регистрации заявителя, иных собственников жилого помещения, в том числе временно отсутствующих» заменить словами </w:t>
      </w:r>
      <w:r w:rsidR="001924E9">
        <w:rPr>
          <w:rFonts w:ascii="Times New Roman" w:eastAsia="Times New Roman" w:hAnsi="Times New Roman"/>
          <w:sz w:val="26"/>
          <w:szCs w:val="26"/>
          <w:lang w:eastAsia="ru-RU"/>
        </w:rPr>
        <w:t xml:space="preserve">«информация о лицах, проживающих </w:t>
      </w:r>
      <w:r w:rsidR="00DA7AD6">
        <w:rPr>
          <w:rFonts w:ascii="Times New Roman" w:eastAsia="Times New Roman" w:hAnsi="Times New Roman"/>
          <w:sz w:val="26"/>
          <w:szCs w:val="26"/>
          <w:lang w:eastAsia="ru-RU"/>
        </w:rPr>
        <w:t>совместно с заявителем</w:t>
      </w:r>
      <w:r w:rsidR="001924E9">
        <w:rPr>
          <w:rFonts w:ascii="Times New Roman" w:eastAsia="Times New Roman" w:hAnsi="Times New Roman"/>
          <w:sz w:val="26"/>
          <w:szCs w:val="26"/>
          <w:lang w:eastAsia="ru-RU"/>
        </w:rPr>
        <w:t>, о родственных св</w:t>
      </w:r>
      <w:r w:rsidR="00873ECE">
        <w:rPr>
          <w:rFonts w:ascii="Times New Roman" w:eastAsia="Times New Roman" w:hAnsi="Times New Roman"/>
          <w:sz w:val="26"/>
          <w:szCs w:val="26"/>
          <w:lang w:eastAsia="ru-RU"/>
        </w:rPr>
        <w:t>язях с заявителем</w:t>
      </w:r>
      <w:r w:rsidR="00DA7AD6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F4BF4" w:rsidRDefault="006F4BF4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BF4" w:rsidRDefault="001924E9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</w:t>
      </w:r>
      <w:r w:rsidR="00CB01DD" w:rsidRPr="00CB01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. </w:t>
      </w:r>
      <w:r w:rsidR="006F4BF4" w:rsidRPr="00CB01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Управлению по жилищной политике Администрации города Когалыма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 (А.В.Россолова)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 w:rsidR="0071695E">
        <w:rPr>
          <w:rFonts w:ascii="Times New Roman" w:eastAsia="Times New Roman" w:hAnsi="Times New Roman"/>
          <w:sz w:val="26"/>
          <w:szCs w:val="26"/>
          <w:lang w:eastAsia="ru-RU"/>
        </w:rPr>
        <w:t xml:space="preserve">м Администрации города Когалыма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от 19.06.2013 №149-р </w:t>
      </w:r>
      <w:r w:rsidR="008903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«О мерах по формированию регистра муниципальных </w:t>
      </w:r>
      <w:r w:rsidR="006F4BF4" w:rsidRPr="00CB01D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нормативных правовых актов Ханты-Мансийского автономного округа – Югры»,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6F4BF4" w:rsidRDefault="006F4BF4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4BF4" w:rsidRDefault="00890309" w:rsidP="0089030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01D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  <w:r w:rsidR="006F4BF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Когалыма в информационно-телекоммуникационной сети «Интернет» (</w:t>
      </w:r>
      <w:hyperlink r:id="rId8" w:history="1">
        <w:r w:rsidR="006F4BF4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="006F4BF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F4BF4" w:rsidRDefault="006F4BF4" w:rsidP="008903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5313" w:rsidRDefault="00890309" w:rsidP="008903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05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постановления </w:t>
      </w:r>
      <w:r w:rsidR="006762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города Когалыма Р.Я.Ярема.</w:t>
      </w:r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05313" w:rsidRDefault="001924E9" w:rsidP="00A9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</w:t>
      </w:r>
      <w:r w:rsidR="00F05313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города Когалыма</w:t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1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</w:p>
    <w:p w:rsidR="00F05313" w:rsidRDefault="00F05313" w:rsidP="00890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AD6" w:rsidRDefault="00DA7AD6" w:rsidP="00F053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5313" w:rsidRDefault="00F05313" w:rsidP="00F05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0309" w:rsidRDefault="00890309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ECE" w:rsidRDefault="00873ECE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ECE" w:rsidRDefault="00873ECE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ECE" w:rsidRDefault="00873ECE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ECE" w:rsidRDefault="00873ECE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ECE" w:rsidRDefault="00873ECE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ECE" w:rsidRDefault="00873ECE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ECE" w:rsidRDefault="00873ECE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309" w:rsidRDefault="00890309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51B1" w:rsidRPr="007651B1" w:rsidRDefault="007651B1" w:rsidP="007651B1">
      <w:pPr>
        <w:jc w:val="both"/>
        <w:rPr>
          <w:rFonts w:ascii="Times New Roman" w:hAnsi="Times New Roman" w:cs="Times New Roman"/>
        </w:rPr>
      </w:pPr>
    </w:p>
    <w:p w:rsidR="007651B1" w:rsidRPr="007651B1" w:rsidRDefault="007651B1" w:rsidP="00765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51B1">
        <w:rPr>
          <w:rFonts w:ascii="Times New Roman" w:hAnsi="Times New Roman" w:cs="Times New Roman"/>
        </w:rPr>
        <w:t>Согласовано: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369"/>
        <w:gridCol w:w="2410"/>
        <w:gridCol w:w="1403"/>
      </w:tblGrid>
      <w:tr w:rsidR="007651B1" w:rsidRPr="007651B1" w:rsidTr="007651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651B1" w:rsidRPr="007651B1" w:rsidTr="007651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пер. зам. главы г.Когалыма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Р.Я.Ярема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B1" w:rsidRPr="007651B1" w:rsidTr="007651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B1" w:rsidRPr="007651B1" w:rsidTr="007651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B1" w:rsidRPr="007651B1" w:rsidTr="007651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1B1" w:rsidRPr="007651B1" w:rsidTr="007651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  <w:r w:rsidRPr="007651B1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B1" w:rsidRPr="007651B1" w:rsidRDefault="007651B1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B22" w:rsidRPr="007651B1" w:rsidTr="007651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2" w:rsidRPr="007651B1" w:rsidRDefault="004C1B22" w:rsidP="00A6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УпоЖП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2" w:rsidRPr="007651B1" w:rsidRDefault="004C1B22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2" w:rsidRPr="007651B1" w:rsidRDefault="004C1B22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2" w:rsidRPr="007651B1" w:rsidRDefault="004C1B22" w:rsidP="00A67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1B1" w:rsidRPr="007651B1" w:rsidRDefault="007651B1" w:rsidP="00765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51B1" w:rsidRPr="007651B1" w:rsidRDefault="007651B1" w:rsidP="007651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51B1">
        <w:rPr>
          <w:rFonts w:ascii="Times New Roman" w:hAnsi="Times New Roman" w:cs="Times New Roman"/>
        </w:rPr>
        <w:t xml:space="preserve">Подготовлено: </w:t>
      </w:r>
    </w:p>
    <w:p w:rsidR="007651B1" w:rsidRPr="007651B1" w:rsidRDefault="007651B1" w:rsidP="007651B1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1B1">
        <w:rPr>
          <w:rFonts w:ascii="Times New Roman" w:eastAsia="Times New Roman" w:hAnsi="Times New Roman" w:cs="Times New Roman"/>
          <w:lang w:eastAsia="ru-RU"/>
        </w:rPr>
        <w:t>начальник договорного отдела УпоЖП</w:t>
      </w:r>
      <w:r w:rsidRPr="007651B1">
        <w:rPr>
          <w:rFonts w:ascii="Times New Roman" w:eastAsia="Times New Roman" w:hAnsi="Times New Roman" w:cs="Times New Roman"/>
          <w:lang w:eastAsia="ru-RU"/>
        </w:rPr>
        <w:tab/>
        <w:t>И.О.Федорук</w:t>
      </w:r>
    </w:p>
    <w:p w:rsidR="00F05313" w:rsidRPr="007651B1" w:rsidRDefault="00F05313" w:rsidP="00F05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4BF4" w:rsidRPr="00890309" w:rsidRDefault="00F05313" w:rsidP="006F4BF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51B1">
        <w:rPr>
          <w:rFonts w:ascii="Times New Roman" w:eastAsia="Times New Roman" w:hAnsi="Times New Roman" w:cs="Times New Roman"/>
          <w:lang w:eastAsia="ru-RU"/>
        </w:rPr>
        <w:lastRenderedPageBreak/>
        <w:t>Рассылка: УпоЖП, ЮУ, УЭ, МФЦ, Когалымский вестник, Консультант+, МКУ «УОДОМС</w:t>
      </w:r>
      <w:r w:rsidRPr="00890309">
        <w:rPr>
          <w:rFonts w:ascii="Times New Roman" w:eastAsia="Times New Roman" w:hAnsi="Times New Roman" w:cs="Times New Roman"/>
          <w:lang w:eastAsia="ru-RU"/>
        </w:rPr>
        <w:t>», прокуратура города Когалыма</w:t>
      </w:r>
    </w:p>
    <w:sectPr w:rsidR="006F4BF4" w:rsidRPr="00890309" w:rsidSect="00CB01DD">
      <w:footerReference w:type="default" r:id="rId9"/>
      <w:footerReference w:type="first" r:id="rId10"/>
      <w:pgSz w:w="11906" w:h="16838" w:code="9"/>
      <w:pgMar w:top="1134" w:right="567" w:bottom="1134" w:left="2552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87" w:rsidRDefault="00AD4987" w:rsidP="00CB01DD">
      <w:pPr>
        <w:spacing w:after="0" w:line="240" w:lineRule="auto"/>
      </w:pPr>
      <w:r>
        <w:separator/>
      </w:r>
    </w:p>
  </w:endnote>
  <w:endnote w:type="continuationSeparator" w:id="0">
    <w:p w:rsidR="00AD4987" w:rsidRDefault="00AD4987" w:rsidP="00CB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927589"/>
      <w:docPartObj>
        <w:docPartGallery w:val="Page Numbers (Bottom of Page)"/>
        <w:docPartUnique/>
      </w:docPartObj>
    </w:sdtPr>
    <w:sdtEndPr/>
    <w:sdtContent>
      <w:p w:rsidR="00B83E80" w:rsidRDefault="00B83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82">
          <w:rPr>
            <w:noProof/>
          </w:rPr>
          <w:t>2</w:t>
        </w:r>
        <w:r>
          <w:fldChar w:fldCharType="end"/>
        </w:r>
      </w:p>
    </w:sdtContent>
  </w:sdt>
  <w:p w:rsidR="00B83E80" w:rsidRDefault="00B83E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14357"/>
      <w:docPartObj>
        <w:docPartGallery w:val="Page Numbers (Bottom of Page)"/>
        <w:docPartUnique/>
      </w:docPartObj>
    </w:sdtPr>
    <w:sdtEndPr/>
    <w:sdtContent>
      <w:p w:rsidR="00B83E80" w:rsidRDefault="00B83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82">
          <w:rPr>
            <w:noProof/>
          </w:rPr>
          <w:t>1</w:t>
        </w:r>
        <w:r>
          <w:fldChar w:fldCharType="end"/>
        </w:r>
      </w:p>
    </w:sdtContent>
  </w:sdt>
  <w:p w:rsidR="00B83E80" w:rsidRDefault="00B83E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87" w:rsidRDefault="00AD4987" w:rsidP="00CB01DD">
      <w:pPr>
        <w:spacing w:after="0" w:line="240" w:lineRule="auto"/>
      </w:pPr>
      <w:r>
        <w:separator/>
      </w:r>
    </w:p>
  </w:footnote>
  <w:footnote w:type="continuationSeparator" w:id="0">
    <w:p w:rsidR="00AD4987" w:rsidRDefault="00AD4987" w:rsidP="00CB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294D3640"/>
    <w:multiLevelType w:val="hybridMultilevel"/>
    <w:tmpl w:val="0D0E2B08"/>
    <w:lvl w:ilvl="0" w:tplc="8EA4D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E663C8"/>
    <w:multiLevelType w:val="hybridMultilevel"/>
    <w:tmpl w:val="DF8210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29"/>
    <w:rsid w:val="00031A2C"/>
    <w:rsid w:val="00054721"/>
    <w:rsid w:val="0005723B"/>
    <w:rsid w:val="00072DD2"/>
    <w:rsid w:val="00075F01"/>
    <w:rsid w:val="00076355"/>
    <w:rsid w:val="0008306A"/>
    <w:rsid w:val="000905F5"/>
    <w:rsid w:val="000A37AA"/>
    <w:rsid w:val="00175867"/>
    <w:rsid w:val="001924E9"/>
    <w:rsid w:val="001D522E"/>
    <w:rsid w:val="00240334"/>
    <w:rsid w:val="00290685"/>
    <w:rsid w:val="00297BDD"/>
    <w:rsid w:val="002A4378"/>
    <w:rsid w:val="002B2BD7"/>
    <w:rsid w:val="002E0113"/>
    <w:rsid w:val="002E2C42"/>
    <w:rsid w:val="003333CD"/>
    <w:rsid w:val="00333616"/>
    <w:rsid w:val="00357E5F"/>
    <w:rsid w:val="003F1129"/>
    <w:rsid w:val="00403AF1"/>
    <w:rsid w:val="00410DB6"/>
    <w:rsid w:val="00422E59"/>
    <w:rsid w:val="00437152"/>
    <w:rsid w:val="0045070A"/>
    <w:rsid w:val="004A1943"/>
    <w:rsid w:val="004C0014"/>
    <w:rsid w:val="004C1B22"/>
    <w:rsid w:val="004D08FF"/>
    <w:rsid w:val="004E399B"/>
    <w:rsid w:val="004E4EA9"/>
    <w:rsid w:val="0050338E"/>
    <w:rsid w:val="005057AB"/>
    <w:rsid w:val="00561D11"/>
    <w:rsid w:val="00581B5C"/>
    <w:rsid w:val="005B327D"/>
    <w:rsid w:val="005E7378"/>
    <w:rsid w:val="006328B6"/>
    <w:rsid w:val="0065154F"/>
    <w:rsid w:val="00676282"/>
    <w:rsid w:val="006C3E16"/>
    <w:rsid w:val="006E15DA"/>
    <w:rsid w:val="006F4BF4"/>
    <w:rsid w:val="0071695E"/>
    <w:rsid w:val="007651B1"/>
    <w:rsid w:val="007D5957"/>
    <w:rsid w:val="008050D0"/>
    <w:rsid w:val="008126D3"/>
    <w:rsid w:val="008509CA"/>
    <w:rsid w:val="00873ECE"/>
    <w:rsid w:val="008842E6"/>
    <w:rsid w:val="00890309"/>
    <w:rsid w:val="008A1EEC"/>
    <w:rsid w:val="008C448D"/>
    <w:rsid w:val="008D3382"/>
    <w:rsid w:val="008E2B91"/>
    <w:rsid w:val="008E2DBF"/>
    <w:rsid w:val="009A7522"/>
    <w:rsid w:val="00A051A2"/>
    <w:rsid w:val="00A07738"/>
    <w:rsid w:val="00A91AE9"/>
    <w:rsid w:val="00AC08DF"/>
    <w:rsid w:val="00AD4987"/>
    <w:rsid w:val="00B24530"/>
    <w:rsid w:val="00B83E80"/>
    <w:rsid w:val="00B95E80"/>
    <w:rsid w:val="00BF50CA"/>
    <w:rsid w:val="00C07157"/>
    <w:rsid w:val="00C4410D"/>
    <w:rsid w:val="00C85E4E"/>
    <w:rsid w:val="00CA47EF"/>
    <w:rsid w:val="00CB01DD"/>
    <w:rsid w:val="00CD5BE7"/>
    <w:rsid w:val="00D5127D"/>
    <w:rsid w:val="00DA7AD6"/>
    <w:rsid w:val="00DB54EE"/>
    <w:rsid w:val="00DB5758"/>
    <w:rsid w:val="00DD21B1"/>
    <w:rsid w:val="00E03F19"/>
    <w:rsid w:val="00E63152"/>
    <w:rsid w:val="00E75497"/>
    <w:rsid w:val="00E82DA4"/>
    <w:rsid w:val="00EA7D24"/>
    <w:rsid w:val="00F05313"/>
    <w:rsid w:val="00F45423"/>
    <w:rsid w:val="00F60809"/>
    <w:rsid w:val="00F60EF3"/>
    <w:rsid w:val="00F70DD7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9BE5"/>
  <w15:docId w15:val="{8C4C64E7-11DA-4A3D-9D04-207EB7FC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1943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81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30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B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1DD"/>
  </w:style>
  <w:style w:type="paragraph" w:styleId="a9">
    <w:name w:val="footer"/>
    <w:basedOn w:val="a"/>
    <w:link w:val="aa"/>
    <w:uiPriority w:val="99"/>
    <w:unhideWhenUsed/>
    <w:rsid w:val="00CB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C0E2-08FF-4078-A14E-40E7E9CD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Федорук Ирина Олеговна</cp:lastModifiedBy>
  <cp:revision>62</cp:revision>
  <cp:lastPrinted>2020-08-17T11:18:00Z</cp:lastPrinted>
  <dcterms:created xsi:type="dcterms:W3CDTF">2019-03-21T10:48:00Z</dcterms:created>
  <dcterms:modified xsi:type="dcterms:W3CDTF">2020-08-25T10:43:00Z</dcterms:modified>
</cp:coreProperties>
</file>