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F78" w:rsidRPr="009F6FFC" w:rsidRDefault="00655F78" w:rsidP="00655F78">
      <w:pPr>
        <w:jc w:val="right"/>
        <w:rPr>
          <w:sz w:val="26"/>
          <w:szCs w:val="26"/>
        </w:rPr>
      </w:pPr>
      <w:r w:rsidRPr="009F6FFC">
        <w:rPr>
          <w:sz w:val="26"/>
          <w:szCs w:val="26"/>
        </w:rPr>
        <w:t>ПРОЕКТ</w:t>
      </w:r>
    </w:p>
    <w:p w:rsidR="00655F78" w:rsidRPr="009F6FFC" w:rsidRDefault="00655F78" w:rsidP="00655F78">
      <w:pPr>
        <w:jc w:val="right"/>
        <w:rPr>
          <w:sz w:val="26"/>
          <w:szCs w:val="26"/>
        </w:rPr>
      </w:pPr>
      <w:r w:rsidRPr="009F6FFC">
        <w:rPr>
          <w:sz w:val="26"/>
          <w:szCs w:val="26"/>
        </w:rPr>
        <w:t>вносится главой</w:t>
      </w:r>
    </w:p>
    <w:p w:rsidR="00655F78" w:rsidRPr="009F6FFC" w:rsidRDefault="00655F78" w:rsidP="00655F78">
      <w:pPr>
        <w:jc w:val="right"/>
        <w:rPr>
          <w:sz w:val="26"/>
          <w:szCs w:val="26"/>
        </w:rPr>
      </w:pPr>
      <w:r w:rsidRPr="009F6FFC">
        <w:rPr>
          <w:sz w:val="26"/>
          <w:szCs w:val="26"/>
        </w:rPr>
        <w:t>города Когалыма</w:t>
      </w:r>
    </w:p>
    <w:p w:rsidR="004A106A" w:rsidRPr="009F6FFC" w:rsidRDefault="004A106A" w:rsidP="006A1BF4">
      <w:pPr>
        <w:jc w:val="both"/>
        <w:rPr>
          <w:sz w:val="26"/>
          <w:szCs w:val="26"/>
        </w:rPr>
      </w:pP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 внесении изменений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решение Думы города Когалыма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от 25.09.2019 №326-ГД</w:t>
      </w:r>
    </w:p>
    <w:p w:rsidR="006A1BF4" w:rsidRPr="009F6FFC" w:rsidRDefault="006A1BF4" w:rsidP="006A1BF4">
      <w:pPr>
        <w:ind w:firstLine="720"/>
        <w:jc w:val="both"/>
        <w:rPr>
          <w:sz w:val="26"/>
          <w:szCs w:val="26"/>
        </w:rPr>
      </w:pPr>
    </w:p>
    <w:p w:rsidR="006A1BF4" w:rsidRPr="009F6FFC" w:rsidRDefault="006A1BF4" w:rsidP="006A1BF4">
      <w:pPr>
        <w:ind w:firstLine="720"/>
        <w:jc w:val="both"/>
        <w:rPr>
          <w:sz w:val="26"/>
          <w:szCs w:val="26"/>
        </w:rPr>
      </w:pPr>
    </w:p>
    <w:p w:rsidR="006A1BF4" w:rsidRPr="009F6FFC" w:rsidRDefault="006A1BF4" w:rsidP="00C26A2D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 со стать</w:t>
      </w:r>
      <w:r w:rsidR="00B429F7">
        <w:rPr>
          <w:sz w:val="26"/>
          <w:szCs w:val="26"/>
        </w:rPr>
        <w:t>ей</w:t>
      </w:r>
      <w:r w:rsidRPr="009F6FFC">
        <w:rPr>
          <w:sz w:val="26"/>
          <w:szCs w:val="26"/>
        </w:rPr>
        <w:t xml:space="preserve"> 130 Трудового кодекса Российской Федерации, </w:t>
      </w:r>
      <w:r w:rsidR="00B429F7">
        <w:rPr>
          <w:sz w:val="26"/>
          <w:szCs w:val="26"/>
        </w:rPr>
        <w:t>Законом Ханты-Мансийского автономного округа – Югры от 24.02.2022 №10-оз «О внесении изменений в отдельные Законы Ханты-Мансийского автономного округа – Югры и признании утратившим силу Закона Ханты-Мансийского автономного округа – Югры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попечительству»</w:t>
      </w:r>
      <w:r w:rsidRPr="009F6FFC">
        <w:rPr>
          <w:sz w:val="26"/>
          <w:szCs w:val="26"/>
        </w:rPr>
        <w:t>, Дума города Когалыма РЕШИЛА:</w:t>
      </w:r>
    </w:p>
    <w:p w:rsidR="006A1BF4" w:rsidRPr="009F6FFC" w:rsidRDefault="006A1BF4" w:rsidP="00C26A2D">
      <w:pPr>
        <w:ind w:firstLine="709"/>
        <w:jc w:val="both"/>
        <w:rPr>
          <w:sz w:val="26"/>
          <w:szCs w:val="26"/>
        </w:rPr>
      </w:pPr>
    </w:p>
    <w:p w:rsidR="006A1BF4" w:rsidRPr="009F6FFC" w:rsidRDefault="006A1BF4" w:rsidP="008B5B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Внести в решение Думы города Когалыма от 2</w:t>
      </w:r>
      <w:r w:rsidR="00647577" w:rsidRPr="009F6FFC">
        <w:rPr>
          <w:sz w:val="26"/>
          <w:szCs w:val="26"/>
        </w:rPr>
        <w:t>5</w:t>
      </w:r>
      <w:r w:rsidRPr="009F6FFC">
        <w:rPr>
          <w:sz w:val="26"/>
          <w:szCs w:val="26"/>
        </w:rPr>
        <w:t>.09.201</w:t>
      </w:r>
      <w:r w:rsidR="00647577" w:rsidRPr="009F6FFC">
        <w:rPr>
          <w:sz w:val="26"/>
          <w:szCs w:val="26"/>
        </w:rPr>
        <w:t>9</w:t>
      </w:r>
      <w:r w:rsidRPr="009F6FFC">
        <w:rPr>
          <w:sz w:val="26"/>
          <w:szCs w:val="26"/>
        </w:rPr>
        <w:t xml:space="preserve"> №32</w:t>
      </w:r>
      <w:r w:rsidR="00647577" w:rsidRPr="009F6FFC">
        <w:rPr>
          <w:sz w:val="26"/>
          <w:szCs w:val="26"/>
        </w:rPr>
        <w:t>6</w:t>
      </w:r>
      <w:r w:rsidRPr="009F6FFC">
        <w:rPr>
          <w:sz w:val="26"/>
          <w:szCs w:val="26"/>
        </w:rPr>
        <w:t>-ГД</w:t>
      </w:r>
      <w:r w:rsidR="00F24E76">
        <w:rPr>
          <w:sz w:val="26"/>
          <w:szCs w:val="26"/>
        </w:rPr>
        <w:t xml:space="preserve"> </w:t>
      </w:r>
      <w:r w:rsidRPr="009F6FFC">
        <w:rPr>
          <w:sz w:val="26"/>
          <w:szCs w:val="26"/>
        </w:rPr>
        <w:t>«О денежном содержании лиц</w:t>
      </w:r>
      <w:r w:rsidR="00CA686E" w:rsidRPr="009F6FFC">
        <w:rPr>
          <w:sz w:val="26"/>
          <w:szCs w:val="26"/>
        </w:rPr>
        <w:t>а</w:t>
      </w:r>
      <w:r w:rsidRPr="009F6FFC">
        <w:rPr>
          <w:sz w:val="26"/>
          <w:szCs w:val="26"/>
        </w:rPr>
        <w:t>, замещающ</w:t>
      </w:r>
      <w:r w:rsidR="00CA686E" w:rsidRPr="009F6FFC">
        <w:rPr>
          <w:sz w:val="26"/>
          <w:szCs w:val="26"/>
        </w:rPr>
        <w:t>его</w:t>
      </w:r>
      <w:r w:rsidRPr="009F6FFC">
        <w:rPr>
          <w:sz w:val="26"/>
          <w:szCs w:val="26"/>
        </w:rPr>
        <w:t xml:space="preserve"> </w:t>
      </w:r>
      <w:r w:rsidR="00CA686E" w:rsidRPr="009F6FFC">
        <w:rPr>
          <w:sz w:val="26"/>
          <w:szCs w:val="26"/>
        </w:rPr>
        <w:t xml:space="preserve">муниципальную должность, и лица, замещающего </w:t>
      </w:r>
      <w:r w:rsidRPr="009F6FFC">
        <w:rPr>
          <w:sz w:val="26"/>
          <w:szCs w:val="26"/>
        </w:rPr>
        <w:t>должност</w:t>
      </w:r>
      <w:r w:rsidR="00CA686E" w:rsidRPr="009F6FFC">
        <w:rPr>
          <w:sz w:val="26"/>
          <w:szCs w:val="26"/>
        </w:rPr>
        <w:t>ь</w:t>
      </w:r>
      <w:r w:rsidRPr="009F6FFC">
        <w:rPr>
          <w:sz w:val="26"/>
          <w:szCs w:val="26"/>
        </w:rPr>
        <w:t xml:space="preserve"> муниципальной службы в органах местного самоуправления города Когалыма» (далее - </w:t>
      </w:r>
      <w:r w:rsidR="002E0FD3" w:rsidRPr="009F6FFC">
        <w:rPr>
          <w:sz w:val="26"/>
          <w:szCs w:val="26"/>
        </w:rPr>
        <w:t>р</w:t>
      </w:r>
      <w:r w:rsidR="0013201B" w:rsidRPr="009F6FFC">
        <w:rPr>
          <w:sz w:val="26"/>
          <w:szCs w:val="26"/>
        </w:rPr>
        <w:t>ешение</w:t>
      </w:r>
      <w:r w:rsidRPr="009F6FFC">
        <w:rPr>
          <w:sz w:val="26"/>
          <w:szCs w:val="26"/>
        </w:rPr>
        <w:t>) следующ</w:t>
      </w:r>
      <w:r w:rsidR="00E90A9E">
        <w:rPr>
          <w:sz w:val="26"/>
          <w:szCs w:val="26"/>
        </w:rPr>
        <w:t>е</w:t>
      </w:r>
      <w:r w:rsidRPr="009F6FFC">
        <w:rPr>
          <w:sz w:val="26"/>
          <w:szCs w:val="26"/>
        </w:rPr>
        <w:t>е изменени</w:t>
      </w:r>
      <w:r w:rsidR="00E90A9E">
        <w:rPr>
          <w:sz w:val="26"/>
          <w:szCs w:val="26"/>
        </w:rPr>
        <w:t>е</w:t>
      </w:r>
      <w:r w:rsidRPr="009F6FFC">
        <w:rPr>
          <w:sz w:val="26"/>
          <w:szCs w:val="26"/>
        </w:rPr>
        <w:t>:</w:t>
      </w:r>
    </w:p>
    <w:p w:rsidR="00D46858" w:rsidRDefault="00D46858" w:rsidP="00D46858">
      <w:pPr>
        <w:pStyle w:val="a6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E90A9E" w:rsidRDefault="00D46858" w:rsidP="00E90A9E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</w:t>
      </w:r>
      <w:r w:rsidR="00CD5D68" w:rsidRPr="009F6FFC">
        <w:rPr>
          <w:sz w:val="26"/>
          <w:szCs w:val="26"/>
        </w:rPr>
        <w:t xml:space="preserve"> </w:t>
      </w:r>
      <w:r w:rsidR="00E90A9E">
        <w:rPr>
          <w:sz w:val="26"/>
          <w:szCs w:val="26"/>
        </w:rPr>
        <w:t>пункте 9.4 раздела 9 приложения 2 к решению абзац второй изложить в следующей редакции:</w:t>
      </w:r>
    </w:p>
    <w:p w:rsidR="00E90A9E" w:rsidRDefault="00E90A9E" w:rsidP="00E90A9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«Муниципальным служащим, расторгнувшим до 31.12.2022 включительно, трудовые договоры по основаниям, указанным в абзаце первом настоящего пункта, денежное поощрение по результатам работы за 2022 год выплачивается в размере двух расчетных месячных фондов оплаты труда, утвержденных с 01.01.2023, и пересчитывается пропорционально отработанному времени.».</w:t>
      </w:r>
    </w:p>
    <w:p w:rsidR="00D46858" w:rsidRPr="00D46858" w:rsidRDefault="00D46858" w:rsidP="00D46858">
      <w:pPr>
        <w:pStyle w:val="a6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D2642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bookmarkStart w:id="0" w:name="_GoBack"/>
      <w:bookmarkEnd w:id="0"/>
      <w:r w:rsidRPr="009F6FFC">
        <w:rPr>
          <w:sz w:val="26"/>
          <w:szCs w:val="26"/>
        </w:rPr>
        <w:t xml:space="preserve">Настоящее решение </w:t>
      </w:r>
      <w:r w:rsidR="00D46858">
        <w:rPr>
          <w:sz w:val="26"/>
          <w:szCs w:val="26"/>
        </w:rPr>
        <w:t>действует по 31</w:t>
      </w:r>
      <w:r w:rsidRPr="009F6FFC">
        <w:rPr>
          <w:sz w:val="26"/>
          <w:szCs w:val="26"/>
        </w:rPr>
        <w:t>.</w:t>
      </w:r>
      <w:r w:rsidR="00D46858">
        <w:rPr>
          <w:sz w:val="26"/>
          <w:szCs w:val="26"/>
        </w:rPr>
        <w:t>12</w:t>
      </w:r>
      <w:r w:rsidRPr="009F6FFC">
        <w:rPr>
          <w:sz w:val="26"/>
          <w:szCs w:val="26"/>
        </w:rPr>
        <w:t>.202</w:t>
      </w:r>
      <w:r w:rsidR="00E810B9" w:rsidRPr="009F6FFC">
        <w:rPr>
          <w:sz w:val="26"/>
          <w:szCs w:val="26"/>
        </w:rPr>
        <w:t>2</w:t>
      </w:r>
      <w:r w:rsidR="00D46858">
        <w:rPr>
          <w:sz w:val="26"/>
          <w:szCs w:val="26"/>
        </w:rPr>
        <w:t xml:space="preserve"> включительно</w:t>
      </w:r>
      <w:r w:rsidRPr="009F6FFC">
        <w:rPr>
          <w:sz w:val="26"/>
          <w:szCs w:val="26"/>
        </w:rPr>
        <w:t>.</w:t>
      </w:r>
    </w:p>
    <w:p w:rsidR="00D2642D" w:rsidRPr="009F6FFC" w:rsidRDefault="00D2642D" w:rsidP="00D2642D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497AA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Опубликовать настоящее решение в газете «Когалымский вестник».</w:t>
      </w:r>
    </w:p>
    <w:p w:rsidR="00497AAD" w:rsidRPr="009F6FFC" w:rsidRDefault="00497AAD" w:rsidP="002C2150">
      <w:pPr>
        <w:ind w:firstLine="1276"/>
        <w:jc w:val="both"/>
        <w:rPr>
          <w:sz w:val="26"/>
          <w:szCs w:val="26"/>
        </w:rPr>
      </w:pP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Глава</w:t>
            </w:r>
          </w:p>
        </w:tc>
      </w:tr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Думы города Когалыма</w:t>
            </w:r>
          </w:p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города Когалыма</w:t>
            </w:r>
          </w:p>
        </w:tc>
      </w:tr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_____________  А.Ю.Говорищева</w:t>
            </w: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_____________  Н.Н.Пальчиков</w:t>
            </w:r>
          </w:p>
        </w:tc>
      </w:tr>
    </w:tbl>
    <w:p w:rsidR="00497AAD" w:rsidRPr="009F6FFC" w:rsidRDefault="00497AAD" w:rsidP="00497AAD">
      <w:pPr>
        <w:ind w:left="5954"/>
        <w:rPr>
          <w:sz w:val="26"/>
          <w:szCs w:val="26"/>
        </w:rPr>
      </w:pPr>
    </w:p>
    <w:p w:rsidR="00497AAD" w:rsidRPr="009F6FFC" w:rsidRDefault="00497AAD" w:rsidP="00497AAD">
      <w:pPr>
        <w:ind w:left="5954"/>
        <w:rPr>
          <w:sz w:val="26"/>
          <w:szCs w:val="26"/>
        </w:rPr>
      </w:pPr>
    </w:p>
    <w:p w:rsidR="004235BF" w:rsidRDefault="004235BF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7D3332" w:rsidRPr="009F6FFC" w:rsidRDefault="007D3332" w:rsidP="00497AAD">
      <w:pPr>
        <w:autoSpaceDE w:val="0"/>
        <w:autoSpaceDN w:val="0"/>
        <w:adjustRightInd w:val="0"/>
        <w:outlineLvl w:val="0"/>
        <w:rPr>
          <w:rFonts w:eastAsia="Calibri"/>
          <w:lang w:eastAsia="en-US"/>
        </w:rPr>
      </w:pPr>
    </w:p>
    <w:p w:rsidR="00655F78" w:rsidRPr="009F6FFC" w:rsidRDefault="00655F78" w:rsidP="00655F78">
      <w:pPr>
        <w:rPr>
          <w:rFonts w:eastAsia="Calibri"/>
          <w:sz w:val="20"/>
          <w:szCs w:val="20"/>
        </w:rPr>
      </w:pPr>
      <w:r w:rsidRPr="009F6FFC">
        <w:rPr>
          <w:rFonts w:eastAsia="Calibri"/>
          <w:sz w:val="20"/>
          <w:szCs w:val="20"/>
        </w:rPr>
        <w:t>Согласовано: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2940"/>
        <w:gridCol w:w="3119"/>
        <w:gridCol w:w="1134"/>
      </w:tblGrid>
      <w:tr w:rsidR="00655F78" w:rsidRPr="009F6FFC" w:rsidTr="00F2585E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Подпись</w:t>
            </w:r>
          </w:p>
        </w:tc>
      </w:tr>
      <w:tr w:rsidR="00655F78" w:rsidRPr="009F6FFC" w:rsidTr="00F2585E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sz w:val="20"/>
                <w:szCs w:val="20"/>
              </w:rPr>
            </w:pPr>
          </w:p>
        </w:tc>
      </w:tr>
      <w:tr w:rsidR="00655F78" w:rsidRPr="009F6FFC" w:rsidTr="00F2585E">
        <w:trPr>
          <w:trHeight w:val="26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F2585E">
        <w:trPr>
          <w:trHeight w:val="510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Аппарат Думы г.Когалыма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F2585E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УпоОВ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F2585E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F2585E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ОО ЮУ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655F78" w:rsidRPr="009F6FFC" w:rsidTr="00F2585E">
        <w:trPr>
          <w:trHeight w:val="25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  <w:r w:rsidRPr="009F6FFC">
              <w:rPr>
                <w:rFonts w:eastAsia="Calibri"/>
                <w:sz w:val="20"/>
                <w:szCs w:val="20"/>
              </w:rPr>
              <w:t>УЭ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78" w:rsidRPr="009F6FFC" w:rsidRDefault="00655F78" w:rsidP="00F2585E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655F78" w:rsidRPr="009F6FFC" w:rsidRDefault="00655F78" w:rsidP="00655F78">
      <w:pPr>
        <w:rPr>
          <w:rFonts w:eastAsia="Calibri"/>
          <w:sz w:val="20"/>
          <w:szCs w:val="20"/>
        </w:rPr>
      </w:pPr>
      <w:r w:rsidRPr="009F6FFC">
        <w:rPr>
          <w:rFonts w:eastAsia="Calibri"/>
          <w:sz w:val="20"/>
          <w:szCs w:val="20"/>
        </w:rPr>
        <w:t>Подготовлено:</w:t>
      </w:r>
    </w:p>
    <w:p w:rsidR="00655F78" w:rsidRPr="009F6FFC" w:rsidRDefault="00655F78" w:rsidP="00655F78">
      <w:pPr>
        <w:rPr>
          <w:rFonts w:eastAsia="Calibri"/>
          <w:sz w:val="20"/>
          <w:szCs w:val="20"/>
        </w:rPr>
      </w:pPr>
      <w:r w:rsidRPr="009F6FFC">
        <w:rPr>
          <w:rFonts w:eastAsia="Calibri"/>
          <w:sz w:val="20"/>
          <w:szCs w:val="20"/>
        </w:rPr>
        <w:t>Гл. спец.  ОТиЗ УЭ</w:t>
      </w:r>
      <w:r w:rsidRPr="009F6FFC">
        <w:rPr>
          <w:rFonts w:eastAsia="Calibri"/>
          <w:sz w:val="20"/>
          <w:szCs w:val="20"/>
        </w:rPr>
        <w:tab/>
      </w:r>
      <w:r w:rsidRPr="009F6FFC">
        <w:rPr>
          <w:rFonts w:eastAsia="Calibri"/>
          <w:sz w:val="20"/>
          <w:szCs w:val="20"/>
        </w:rPr>
        <w:tab/>
      </w:r>
      <w:r w:rsidRPr="009F6FFC">
        <w:rPr>
          <w:rFonts w:eastAsia="Calibri"/>
          <w:sz w:val="20"/>
          <w:szCs w:val="20"/>
        </w:rPr>
        <w:tab/>
      </w:r>
      <w:r w:rsidRPr="009F6FFC">
        <w:rPr>
          <w:rFonts w:eastAsia="Calibri"/>
          <w:sz w:val="20"/>
          <w:szCs w:val="20"/>
        </w:rPr>
        <w:tab/>
      </w:r>
      <w:r w:rsidRPr="009F6FFC">
        <w:rPr>
          <w:rFonts w:eastAsia="Calibri"/>
          <w:sz w:val="20"/>
          <w:szCs w:val="20"/>
        </w:rPr>
        <w:tab/>
        <w:t>А.А.Асабин</w:t>
      </w:r>
    </w:p>
    <w:p w:rsidR="00497AAD" w:rsidRPr="009F6FFC" w:rsidRDefault="00497AAD" w:rsidP="00497AAD">
      <w:pPr>
        <w:autoSpaceDE w:val="0"/>
        <w:autoSpaceDN w:val="0"/>
        <w:adjustRightInd w:val="0"/>
        <w:ind w:firstLine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497AAD" w:rsidRPr="009F6FFC" w:rsidRDefault="00497AAD" w:rsidP="00497AAD">
      <w:p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9F6FFC">
        <w:rPr>
          <w:rFonts w:eastAsia="Calibri"/>
          <w:sz w:val="22"/>
          <w:szCs w:val="22"/>
          <w:lang w:eastAsia="en-US"/>
        </w:rPr>
        <w:t>Разослать: УЭ</w:t>
      </w:r>
      <w:r w:rsidR="00624FE8" w:rsidRPr="009F6FFC">
        <w:rPr>
          <w:rFonts w:eastAsia="Calibri"/>
          <w:sz w:val="22"/>
          <w:szCs w:val="22"/>
          <w:lang w:eastAsia="en-US"/>
        </w:rPr>
        <w:t xml:space="preserve">, КФ, </w:t>
      </w:r>
      <w:r w:rsidRPr="009F6FFC">
        <w:rPr>
          <w:rFonts w:eastAsia="Calibri"/>
          <w:sz w:val="22"/>
          <w:szCs w:val="22"/>
          <w:lang w:eastAsia="en-US"/>
        </w:rPr>
        <w:t>УпоОВ, ОФЭОиК, газета</w:t>
      </w:r>
    </w:p>
    <w:sectPr w:rsidR="00497AAD" w:rsidRPr="009F6FFC" w:rsidSect="008B5B07">
      <w:footerReference w:type="even" r:id="rId8"/>
      <w:footerReference w:type="default" r:id="rId9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58E" w:rsidRDefault="0038758E" w:rsidP="003E2BC8">
      <w:r>
        <w:separator/>
      </w:r>
    </w:p>
  </w:endnote>
  <w:endnote w:type="continuationSeparator" w:id="0">
    <w:p w:rsidR="0038758E" w:rsidRDefault="0038758E" w:rsidP="003E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66" w:rsidRDefault="00800266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266" w:rsidRDefault="00800266" w:rsidP="004D30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266" w:rsidRDefault="00800266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6994">
      <w:rPr>
        <w:rStyle w:val="a5"/>
        <w:noProof/>
      </w:rPr>
      <w:t>2</w:t>
    </w:r>
    <w:r>
      <w:rPr>
        <w:rStyle w:val="a5"/>
      </w:rPr>
      <w:fldChar w:fldCharType="end"/>
    </w:r>
  </w:p>
  <w:p w:rsidR="00800266" w:rsidRDefault="00800266" w:rsidP="004D30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58E" w:rsidRDefault="0038758E" w:rsidP="003E2BC8">
      <w:r>
        <w:separator/>
      </w:r>
    </w:p>
  </w:footnote>
  <w:footnote w:type="continuationSeparator" w:id="0">
    <w:p w:rsidR="0038758E" w:rsidRDefault="0038758E" w:rsidP="003E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6205C5F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031507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BC241FA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F4"/>
    <w:rsid w:val="00005040"/>
    <w:rsid w:val="00056994"/>
    <w:rsid w:val="00062363"/>
    <w:rsid w:val="00087CD4"/>
    <w:rsid w:val="000F1AD5"/>
    <w:rsid w:val="00103D46"/>
    <w:rsid w:val="0011651A"/>
    <w:rsid w:val="0013201B"/>
    <w:rsid w:val="001567DD"/>
    <w:rsid w:val="001C2AC6"/>
    <w:rsid w:val="001E5F38"/>
    <w:rsid w:val="001F1DE0"/>
    <w:rsid w:val="00203922"/>
    <w:rsid w:val="0021073E"/>
    <w:rsid w:val="00222084"/>
    <w:rsid w:val="00242013"/>
    <w:rsid w:val="0028248B"/>
    <w:rsid w:val="002C2150"/>
    <w:rsid w:val="002E0FD3"/>
    <w:rsid w:val="003165E5"/>
    <w:rsid w:val="0032762C"/>
    <w:rsid w:val="003319A8"/>
    <w:rsid w:val="003459C5"/>
    <w:rsid w:val="0036347F"/>
    <w:rsid w:val="00363A38"/>
    <w:rsid w:val="0038758E"/>
    <w:rsid w:val="0039576C"/>
    <w:rsid w:val="003E1D2A"/>
    <w:rsid w:val="003E2BC8"/>
    <w:rsid w:val="003F527A"/>
    <w:rsid w:val="0041098E"/>
    <w:rsid w:val="004235BF"/>
    <w:rsid w:val="004407AA"/>
    <w:rsid w:val="00467202"/>
    <w:rsid w:val="00484D2B"/>
    <w:rsid w:val="00497AAD"/>
    <w:rsid w:val="004A106A"/>
    <w:rsid w:val="004D30FC"/>
    <w:rsid w:val="00520C64"/>
    <w:rsid w:val="00530237"/>
    <w:rsid w:val="005561B0"/>
    <w:rsid w:val="00571209"/>
    <w:rsid w:val="005726D9"/>
    <w:rsid w:val="005B47AB"/>
    <w:rsid w:val="005D4C86"/>
    <w:rsid w:val="00624FE8"/>
    <w:rsid w:val="006252E3"/>
    <w:rsid w:val="00647577"/>
    <w:rsid w:val="00654EDB"/>
    <w:rsid w:val="00655F78"/>
    <w:rsid w:val="00664050"/>
    <w:rsid w:val="00694678"/>
    <w:rsid w:val="006A1BF4"/>
    <w:rsid w:val="006E0089"/>
    <w:rsid w:val="006F0696"/>
    <w:rsid w:val="00747C72"/>
    <w:rsid w:val="00762357"/>
    <w:rsid w:val="00767AF4"/>
    <w:rsid w:val="007A5909"/>
    <w:rsid w:val="007A5BAC"/>
    <w:rsid w:val="007D3332"/>
    <w:rsid w:val="007E0F03"/>
    <w:rsid w:val="00800266"/>
    <w:rsid w:val="00847779"/>
    <w:rsid w:val="00854E2B"/>
    <w:rsid w:val="0088610B"/>
    <w:rsid w:val="008A4979"/>
    <w:rsid w:val="008B5B07"/>
    <w:rsid w:val="008C02D6"/>
    <w:rsid w:val="008F18AF"/>
    <w:rsid w:val="00910E89"/>
    <w:rsid w:val="00915EB2"/>
    <w:rsid w:val="00922777"/>
    <w:rsid w:val="00925FDB"/>
    <w:rsid w:val="009403CB"/>
    <w:rsid w:val="0095068D"/>
    <w:rsid w:val="009839DE"/>
    <w:rsid w:val="009F6FFC"/>
    <w:rsid w:val="00A073D2"/>
    <w:rsid w:val="00A3761B"/>
    <w:rsid w:val="00A54944"/>
    <w:rsid w:val="00AB61F5"/>
    <w:rsid w:val="00AC62A5"/>
    <w:rsid w:val="00B03272"/>
    <w:rsid w:val="00B10686"/>
    <w:rsid w:val="00B429F7"/>
    <w:rsid w:val="00B442AD"/>
    <w:rsid w:val="00B82BB5"/>
    <w:rsid w:val="00B94383"/>
    <w:rsid w:val="00BB3DE2"/>
    <w:rsid w:val="00C26A2D"/>
    <w:rsid w:val="00C36C21"/>
    <w:rsid w:val="00C7753C"/>
    <w:rsid w:val="00CA2B0B"/>
    <w:rsid w:val="00CA686E"/>
    <w:rsid w:val="00CD5D68"/>
    <w:rsid w:val="00CE3867"/>
    <w:rsid w:val="00D21668"/>
    <w:rsid w:val="00D2642D"/>
    <w:rsid w:val="00D436EA"/>
    <w:rsid w:val="00D46858"/>
    <w:rsid w:val="00D56400"/>
    <w:rsid w:val="00DD3AB4"/>
    <w:rsid w:val="00DD3DAE"/>
    <w:rsid w:val="00E07AFF"/>
    <w:rsid w:val="00E27E33"/>
    <w:rsid w:val="00E420EB"/>
    <w:rsid w:val="00E64E13"/>
    <w:rsid w:val="00E810B9"/>
    <w:rsid w:val="00E90A9E"/>
    <w:rsid w:val="00E9776F"/>
    <w:rsid w:val="00F11D62"/>
    <w:rsid w:val="00F24E76"/>
    <w:rsid w:val="00F272C1"/>
    <w:rsid w:val="00F76988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36771-5CA6-4485-B5B0-51F07D5E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1B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1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F4"/>
  </w:style>
  <w:style w:type="paragraph" w:styleId="a6">
    <w:name w:val="List Paragraph"/>
    <w:basedOn w:val="a"/>
    <w:uiPriority w:val="34"/>
    <w:qFormat/>
    <w:rsid w:val="006E0089"/>
    <w:pPr>
      <w:ind w:left="720"/>
      <w:contextualSpacing/>
    </w:pPr>
  </w:style>
  <w:style w:type="paragraph" w:customStyle="1" w:styleId="ConsPlusNormal">
    <w:name w:val="ConsPlusNormal"/>
    <w:rsid w:val="003E1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B5B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5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E9D32-FE4B-4B02-B796-0C33291C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Прытова Наталья Михайловна</cp:lastModifiedBy>
  <cp:revision>83</cp:revision>
  <cp:lastPrinted>2019-12-09T07:07:00Z</cp:lastPrinted>
  <dcterms:created xsi:type="dcterms:W3CDTF">2019-11-21T04:06:00Z</dcterms:created>
  <dcterms:modified xsi:type="dcterms:W3CDTF">2022-11-02T09:15:00Z</dcterms:modified>
</cp:coreProperties>
</file>