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E40255">
        <w:rPr>
          <w:sz w:val="26"/>
          <w:szCs w:val="26"/>
        </w:rPr>
        <w:t>дью 6326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E40255">
        <w:t>86:17:0000000:3868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207020">
        <w:rPr>
          <w:sz w:val="26"/>
          <w:szCs w:val="26"/>
        </w:rPr>
        <w:t>, ул. Береговая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E459EC">
        <w:rPr>
          <w:sz w:val="26"/>
          <w:szCs w:val="26"/>
        </w:rPr>
        <w:t xml:space="preserve"> строительства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E459EC">
        <w:rPr>
          <w:sz w:val="26"/>
          <w:szCs w:val="26"/>
        </w:rPr>
        <w:t>26</w:t>
      </w:r>
      <w:r w:rsidR="0044143B">
        <w:rPr>
          <w:sz w:val="26"/>
          <w:szCs w:val="26"/>
        </w:rPr>
        <w:t xml:space="preserve"> </w:t>
      </w:r>
      <w:r w:rsidR="00E459EC">
        <w:rPr>
          <w:sz w:val="26"/>
          <w:szCs w:val="26"/>
        </w:rPr>
        <w:t>октября</w:t>
      </w:r>
      <w:bookmarkStart w:id="0" w:name="_GoBack"/>
      <w:bookmarkEnd w:id="0"/>
      <w:r w:rsidR="00C046A7">
        <w:rPr>
          <w:sz w:val="26"/>
          <w:szCs w:val="26"/>
        </w:rPr>
        <w:t xml:space="preserve"> </w:t>
      </w:r>
      <w:r w:rsidR="008F6093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B457D1"/>
    <w:rsid w:val="00B72B86"/>
    <w:rsid w:val="00BA1C48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37867"/>
    <w:rsid w:val="00E40255"/>
    <w:rsid w:val="00E459EC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BCA18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2020-10-23T06:45:00Z</dcterms:created>
  <dcterms:modified xsi:type="dcterms:W3CDTF">2020-10-23T06:45:00Z</dcterms:modified>
</cp:coreProperties>
</file>