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65774" w:rsidRPr="00065774" w:rsidRDefault="00065774" w:rsidP="00065774">
      <w:pPr>
        <w:tabs>
          <w:tab w:val="left" w:pos="2030"/>
        </w:tabs>
        <w:rPr>
          <w:sz w:val="26"/>
          <w:szCs w:val="26"/>
        </w:rPr>
      </w:pPr>
      <w:r w:rsidRPr="00065774">
        <w:rPr>
          <w:sz w:val="26"/>
          <w:szCs w:val="26"/>
        </w:rPr>
        <w:t xml:space="preserve">Об увеличении фондов оплаты труда </w:t>
      </w:r>
    </w:p>
    <w:p w:rsidR="00065774" w:rsidRPr="00065774" w:rsidRDefault="00065774" w:rsidP="00065774">
      <w:pPr>
        <w:tabs>
          <w:tab w:val="left" w:pos="2030"/>
        </w:tabs>
        <w:rPr>
          <w:sz w:val="26"/>
          <w:szCs w:val="26"/>
        </w:rPr>
      </w:pPr>
      <w:r w:rsidRPr="00065774">
        <w:rPr>
          <w:sz w:val="26"/>
          <w:szCs w:val="26"/>
        </w:rPr>
        <w:t xml:space="preserve">работников муниципальных учреждений </w:t>
      </w:r>
    </w:p>
    <w:p w:rsidR="00B22DDA" w:rsidRDefault="00065774" w:rsidP="00065774">
      <w:pPr>
        <w:tabs>
          <w:tab w:val="left" w:pos="2030"/>
        </w:tabs>
        <w:rPr>
          <w:sz w:val="26"/>
          <w:szCs w:val="26"/>
        </w:rPr>
      </w:pPr>
      <w:r w:rsidRPr="00065774">
        <w:rPr>
          <w:sz w:val="26"/>
          <w:szCs w:val="26"/>
        </w:rPr>
        <w:t>города Когалыма</w:t>
      </w:r>
    </w:p>
    <w:p w:rsidR="006502CA" w:rsidRDefault="006502CA" w:rsidP="006502CA">
      <w:pPr>
        <w:tabs>
          <w:tab w:val="left" w:pos="2030"/>
        </w:tabs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065774" w:rsidRPr="00065774" w:rsidRDefault="00065774" w:rsidP="0006577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2C240F" w:rsidRDefault="00065774" w:rsidP="00065774">
      <w:pPr>
        <w:ind w:firstLine="708"/>
        <w:jc w:val="both"/>
        <w:rPr>
          <w:sz w:val="26"/>
          <w:szCs w:val="26"/>
        </w:rPr>
      </w:pPr>
      <w:r w:rsidRPr="00880701">
        <w:rPr>
          <w:sz w:val="26"/>
          <w:szCs w:val="26"/>
        </w:rPr>
        <w:t xml:space="preserve">В соответствии со статьёй 134 Трудового кодекса Российской Федерации, статьёй 53 Федерального закона от 06.10.2003 №131-ФЗ «Об общих принципах организации местного самоуправления в Российской Федерации», статьей 43 Устава города Когалыма, учитывая постановление Правительства Ханты-Мансийского автономного округа – Югры от </w:t>
      </w:r>
      <w:r w:rsidR="00630F01">
        <w:rPr>
          <w:sz w:val="26"/>
          <w:szCs w:val="26"/>
        </w:rPr>
        <w:t>_______</w:t>
      </w:r>
      <w:r w:rsidR="00955D76">
        <w:rPr>
          <w:sz w:val="26"/>
          <w:szCs w:val="26"/>
        </w:rPr>
        <w:t xml:space="preserve"> №</w:t>
      </w:r>
      <w:r w:rsidR="00630F01">
        <w:rPr>
          <w:sz w:val="26"/>
          <w:szCs w:val="26"/>
        </w:rPr>
        <w:t>_____</w:t>
      </w:r>
      <w:bookmarkStart w:id="0" w:name="_GoBack"/>
      <w:bookmarkEnd w:id="0"/>
      <w:r w:rsidRPr="00880701">
        <w:rPr>
          <w:sz w:val="26"/>
          <w:szCs w:val="26"/>
        </w:rPr>
        <w:t xml:space="preserve"> «Об увеличении фондов оплаты труда государственных учреждений Ханты-Мансийского автономного округа – Югры»:</w:t>
      </w:r>
    </w:p>
    <w:p w:rsidR="002C240F" w:rsidRDefault="002C240F" w:rsidP="002C240F">
      <w:pPr>
        <w:ind w:firstLine="708"/>
        <w:jc w:val="both"/>
        <w:rPr>
          <w:sz w:val="26"/>
          <w:szCs w:val="26"/>
        </w:rPr>
      </w:pPr>
    </w:p>
    <w:p w:rsidR="00065774" w:rsidRDefault="00065774" w:rsidP="00065774">
      <w:pPr>
        <w:ind w:firstLine="708"/>
        <w:jc w:val="both"/>
        <w:rPr>
          <w:sz w:val="26"/>
          <w:szCs w:val="26"/>
        </w:rPr>
      </w:pPr>
      <w:r w:rsidRPr="00065774">
        <w:rPr>
          <w:sz w:val="26"/>
          <w:szCs w:val="26"/>
        </w:rPr>
        <w:t xml:space="preserve">1. </w:t>
      </w:r>
      <w:r w:rsidR="0058528F" w:rsidRPr="0058528F">
        <w:rPr>
          <w:sz w:val="26"/>
          <w:szCs w:val="26"/>
        </w:rPr>
        <w:t xml:space="preserve">Осуществить увеличение на 4 процента фонда оплаты труда </w:t>
      </w:r>
      <w:r w:rsidR="0058528F">
        <w:rPr>
          <w:sz w:val="26"/>
          <w:szCs w:val="26"/>
        </w:rPr>
        <w:t>муниципальных</w:t>
      </w:r>
      <w:r w:rsidR="0058528F" w:rsidRPr="0058528F">
        <w:rPr>
          <w:sz w:val="26"/>
          <w:szCs w:val="26"/>
        </w:rPr>
        <w:t xml:space="preserve"> учреждений </w:t>
      </w:r>
      <w:r w:rsidR="0058528F">
        <w:rPr>
          <w:sz w:val="26"/>
          <w:szCs w:val="26"/>
        </w:rPr>
        <w:t>города Когалыма</w:t>
      </w:r>
      <w:r w:rsidR="0058528F" w:rsidRPr="0058528F">
        <w:rPr>
          <w:sz w:val="26"/>
          <w:szCs w:val="26"/>
        </w:rPr>
        <w:t xml:space="preserve"> по категориям работников, которые не предусмотрены в указах Президента Российской Федерации от 7 мая 2012 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– 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(далее – указы Президента Российской Федерации)</w:t>
      </w:r>
      <w:r w:rsidRPr="00065774">
        <w:rPr>
          <w:sz w:val="26"/>
          <w:szCs w:val="26"/>
        </w:rPr>
        <w:t>.</w:t>
      </w:r>
    </w:p>
    <w:p w:rsidR="00431AD6" w:rsidRPr="00065774" w:rsidRDefault="00431AD6" w:rsidP="00065774">
      <w:pPr>
        <w:ind w:firstLine="708"/>
        <w:jc w:val="both"/>
        <w:rPr>
          <w:sz w:val="26"/>
          <w:szCs w:val="26"/>
        </w:rPr>
      </w:pPr>
    </w:p>
    <w:p w:rsidR="00880701" w:rsidRDefault="00065774" w:rsidP="00880701">
      <w:pPr>
        <w:ind w:firstLine="708"/>
        <w:jc w:val="both"/>
        <w:rPr>
          <w:sz w:val="26"/>
          <w:szCs w:val="26"/>
        </w:rPr>
      </w:pPr>
      <w:r w:rsidRPr="00065774">
        <w:rPr>
          <w:sz w:val="26"/>
          <w:szCs w:val="26"/>
        </w:rPr>
        <w:t>2. Обеспечить сохранение достигнутых соотношений средней заработной платы отдельных катег</w:t>
      </w:r>
      <w:r>
        <w:rPr>
          <w:sz w:val="26"/>
          <w:szCs w:val="26"/>
        </w:rPr>
        <w:t xml:space="preserve">орий работников бюджетной сферы </w:t>
      </w:r>
      <w:r w:rsidRPr="00065774">
        <w:rPr>
          <w:sz w:val="26"/>
          <w:szCs w:val="26"/>
        </w:rPr>
        <w:t>к среднемесячному доходу от трудовой деятельности (иным установленным показателям) в соответствии с целевыми значениями, установленными указами Президента Российской Федерации.</w:t>
      </w:r>
    </w:p>
    <w:p w:rsidR="00431AD6" w:rsidRDefault="00431AD6" w:rsidP="00880701">
      <w:pPr>
        <w:ind w:firstLine="708"/>
        <w:jc w:val="both"/>
        <w:rPr>
          <w:sz w:val="26"/>
          <w:szCs w:val="26"/>
        </w:rPr>
      </w:pPr>
    </w:p>
    <w:p w:rsidR="00880701" w:rsidRDefault="00880701" w:rsidP="008807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80701">
        <w:rPr>
          <w:sz w:val="26"/>
          <w:szCs w:val="26"/>
        </w:rPr>
        <w:t>. Руководителям структурных подразделений Администрации города Когалыма, в ведении которых находятся муниципальные учреждения, обеспечить в установленном порядке внесение изменений в положения об оплате и стимулировании труда работ</w:t>
      </w:r>
      <w:r w:rsidR="00431AD6">
        <w:rPr>
          <w:sz w:val="26"/>
          <w:szCs w:val="26"/>
        </w:rPr>
        <w:t>ников муниципальных учреждений.</w:t>
      </w:r>
    </w:p>
    <w:p w:rsidR="00431AD6" w:rsidRPr="00880701" w:rsidRDefault="00431AD6" w:rsidP="00880701">
      <w:pPr>
        <w:ind w:firstLine="708"/>
        <w:jc w:val="both"/>
        <w:rPr>
          <w:sz w:val="26"/>
          <w:szCs w:val="26"/>
        </w:rPr>
      </w:pPr>
    </w:p>
    <w:p w:rsidR="00431AD6" w:rsidRDefault="00880701" w:rsidP="008807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80701">
        <w:rPr>
          <w:sz w:val="26"/>
          <w:szCs w:val="26"/>
        </w:rPr>
        <w:t>. Комитету финансов Администрации города Когалыма (М.Г.Рыбачок) финансовое обеспечение расходов, связанное с выполнением настоящего постановления, осуществить за счёт средств бюджета города Когалыма, в том числе за счет межбюджетных трансфертов, получаемых из других бюджетов бюджетной системы Российской Федерации.</w:t>
      </w:r>
    </w:p>
    <w:p w:rsidR="00880701" w:rsidRDefault="00A169B5" w:rsidP="008807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880701">
        <w:rPr>
          <w:sz w:val="26"/>
          <w:szCs w:val="26"/>
        </w:rPr>
        <w:t>. Постановление Администрации города Когалыма от 23.12.2019 №2798 «</w:t>
      </w:r>
      <w:r w:rsidR="00880701" w:rsidRPr="00065774">
        <w:rPr>
          <w:sz w:val="26"/>
          <w:szCs w:val="26"/>
        </w:rPr>
        <w:t>Об увеличении фондов оплаты труда работников муниципальных учреждений города Когалыма</w:t>
      </w:r>
      <w:r w:rsidR="00763ED3">
        <w:rPr>
          <w:sz w:val="26"/>
          <w:szCs w:val="26"/>
        </w:rPr>
        <w:t>» признать утратившим силу.</w:t>
      </w:r>
    </w:p>
    <w:p w:rsidR="00A169B5" w:rsidRDefault="00A169B5" w:rsidP="00880701">
      <w:pPr>
        <w:ind w:firstLine="708"/>
        <w:jc w:val="both"/>
        <w:rPr>
          <w:sz w:val="26"/>
          <w:szCs w:val="26"/>
        </w:rPr>
      </w:pPr>
    </w:p>
    <w:p w:rsidR="00A169B5" w:rsidRDefault="00A169B5" w:rsidP="00A169B5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723E0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Настоящее постановление распространяет свое действие на правоотношения, возникшие с 01.01.2022.</w:t>
      </w:r>
    </w:p>
    <w:p w:rsidR="00431AD6" w:rsidRPr="00065774" w:rsidRDefault="00431AD6" w:rsidP="00880701">
      <w:pPr>
        <w:ind w:firstLine="708"/>
        <w:jc w:val="both"/>
        <w:rPr>
          <w:sz w:val="26"/>
          <w:szCs w:val="26"/>
        </w:rPr>
      </w:pPr>
    </w:p>
    <w:p w:rsidR="002C240F" w:rsidRDefault="000A0A74" w:rsidP="002C24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63ED3">
        <w:rPr>
          <w:sz w:val="26"/>
          <w:szCs w:val="26"/>
        </w:rPr>
        <w:t>. Опубликовать настоящее постановление в газете «Когалымский вестник», разместить на официальном сайте Администрации города Когалыма в информационно-телекоммуникационной сети Интернет</w:t>
      </w:r>
      <w:r w:rsidR="0012264F">
        <w:rPr>
          <w:sz w:val="26"/>
          <w:szCs w:val="26"/>
        </w:rPr>
        <w:t xml:space="preserve"> </w:t>
      </w:r>
      <w:r w:rsidR="00763ED3">
        <w:rPr>
          <w:sz w:val="26"/>
          <w:szCs w:val="26"/>
        </w:rPr>
        <w:t>(</w:t>
      </w:r>
      <w:r w:rsidR="00431AD6" w:rsidRPr="0012264F">
        <w:rPr>
          <w:sz w:val="26"/>
          <w:szCs w:val="26"/>
        </w:rPr>
        <w:t>www.admkogalym.ru</w:t>
      </w:r>
      <w:r w:rsidR="00763ED3">
        <w:rPr>
          <w:sz w:val="26"/>
          <w:szCs w:val="26"/>
        </w:rPr>
        <w:t>).</w:t>
      </w:r>
    </w:p>
    <w:p w:rsidR="00431AD6" w:rsidRDefault="00431AD6" w:rsidP="002C240F">
      <w:pPr>
        <w:ind w:firstLine="708"/>
        <w:jc w:val="both"/>
        <w:rPr>
          <w:sz w:val="26"/>
          <w:szCs w:val="26"/>
        </w:rPr>
      </w:pPr>
    </w:p>
    <w:p w:rsidR="00B22DDA" w:rsidRPr="007876C6" w:rsidRDefault="000A0A74" w:rsidP="002C240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C240F">
        <w:rPr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ED5C7C" w:rsidRDefault="00ED5C7C" w:rsidP="008707BA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6685A" w:rsidRDefault="0086685A" w:rsidP="002449A3">
      <w:pPr>
        <w:pStyle w:val="a6"/>
        <w:rPr>
          <w:sz w:val="26"/>
          <w:szCs w:val="26"/>
        </w:rPr>
      </w:pPr>
    </w:p>
    <w:sectPr w:rsidR="0086685A" w:rsidSect="002449A3"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65774"/>
    <w:rsid w:val="000A0A74"/>
    <w:rsid w:val="000F0569"/>
    <w:rsid w:val="0012264F"/>
    <w:rsid w:val="00157296"/>
    <w:rsid w:val="00170E0F"/>
    <w:rsid w:val="001D0927"/>
    <w:rsid w:val="001E328E"/>
    <w:rsid w:val="00201088"/>
    <w:rsid w:val="002449A3"/>
    <w:rsid w:val="002B10AF"/>
    <w:rsid w:val="002B49A0"/>
    <w:rsid w:val="002C240F"/>
    <w:rsid w:val="002D5593"/>
    <w:rsid w:val="002E0A30"/>
    <w:rsid w:val="002F7936"/>
    <w:rsid w:val="002F7D64"/>
    <w:rsid w:val="00313DAF"/>
    <w:rsid w:val="00337D15"/>
    <w:rsid w:val="003447F7"/>
    <w:rsid w:val="00362367"/>
    <w:rsid w:val="003F587E"/>
    <w:rsid w:val="00431AD6"/>
    <w:rsid w:val="0043438A"/>
    <w:rsid w:val="004F33B1"/>
    <w:rsid w:val="00537A48"/>
    <w:rsid w:val="00565BBC"/>
    <w:rsid w:val="0058528F"/>
    <w:rsid w:val="00591C3C"/>
    <w:rsid w:val="005D797E"/>
    <w:rsid w:val="006015ED"/>
    <w:rsid w:val="00625AA2"/>
    <w:rsid w:val="00630F01"/>
    <w:rsid w:val="006502CA"/>
    <w:rsid w:val="00703DA6"/>
    <w:rsid w:val="00747B75"/>
    <w:rsid w:val="00752F0A"/>
    <w:rsid w:val="00763ED3"/>
    <w:rsid w:val="007916B1"/>
    <w:rsid w:val="007C0011"/>
    <w:rsid w:val="007C24AA"/>
    <w:rsid w:val="007D1C62"/>
    <w:rsid w:val="007E28C2"/>
    <w:rsid w:val="007F5689"/>
    <w:rsid w:val="00820045"/>
    <w:rsid w:val="00820512"/>
    <w:rsid w:val="008329FC"/>
    <w:rsid w:val="0086685A"/>
    <w:rsid w:val="008707BA"/>
    <w:rsid w:val="00874F39"/>
    <w:rsid w:val="00877CE5"/>
    <w:rsid w:val="00880701"/>
    <w:rsid w:val="008C0B7C"/>
    <w:rsid w:val="008D2DB3"/>
    <w:rsid w:val="00952EC3"/>
    <w:rsid w:val="00955D76"/>
    <w:rsid w:val="009B0A4C"/>
    <w:rsid w:val="00A169B5"/>
    <w:rsid w:val="00A564E7"/>
    <w:rsid w:val="00A729CC"/>
    <w:rsid w:val="00AB4669"/>
    <w:rsid w:val="00B12A2B"/>
    <w:rsid w:val="00B22DDA"/>
    <w:rsid w:val="00BB1866"/>
    <w:rsid w:val="00BC1B40"/>
    <w:rsid w:val="00BC37E6"/>
    <w:rsid w:val="00BF31EF"/>
    <w:rsid w:val="00C27247"/>
    <w:rsid w:val="00C534AD"/>
    <w:rsid w:val="00C700C4"/>
    <w:rsid w:val="00CB2627"/>
    <w:rsid w:val="00CC367F"/>
    <w:rsid w:val="00CD6BA0"/>
    <w:rsid w:val="00CF6B89"/>
    <w:rsid w:val="00D52DB6"/>
    <w:rsid w:val="00DD20B4"/>
    <w:rsid w:val="00EB75CB"/>
    <w:rsid w:val="00ED5C7C"/>
    <w:rsid w:val="00ED62A2"/>
    <w:rsid w:val="00EE539C"/>
    <w:rsid w:val="00EF5678"/>
    <w:rsid w:val="00F06198"/>
    <w:rsid w:val="00F1317F"/>
    <w:rsid w:val="00F5080D"/>
    <w:rsid w:val="00F64B36"/>
    <w:rsid w:val="00F748CF"/>
    <w:rsid w:val="00F91804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502CA"/>
    <w:rPr>
      <w:color w:val="0000FF" w:themeColor="hyperlink"/>
      <w:u w:val="single"/>
    </w:rPr>
  </w:style>
  <w:style w:type="paragraph" w:customStyle="1" w:styleId="pt-consplusnormal">
    <w:name w:val="pt-consplusnormal"/>
    <w:basedOn w:val="a"/>
    <w:rsid w:val="00065774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065774"/>
  </w:style>
  <w:style w:type="character" w:customStyle="1" w:styleId="pt-a0-000002">
    <w:name w:val="pt-a0-000002"/>
    <w:basedOn w:val="a0"/>
    <w:rsid w:val="00065774"/>
  </w:style>
  <w:style w:type="character" w:customStyle="1" w:styleId="pt-a0-000007">
    <w:name w:val="pt-a0-000007"/>
    <w:basedOn w:val="a0"/>
    <w:rsid w:val="00065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502CA"/>
    <w:rPr>
      <w:color w:val="0000FF" w:themeColor="hyperlink"/>
      <w:u w:val="single"/>
    </w:rPr>
  </w:style>
  <w:style w:type="paragraph" w:customStyle="1" w:styleId="pt-consplusnormal">
    <w:name w:val="pt-consplusnormal"/>
    <w:basedOn w:val="a"/>
    <w:rsid w:val="00065774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065774"/>
  </w:style>
  <w:style w:type="character" w:customStyle="1" w:styleId="pt-a0-000002">
    <w:name w:val="pt-a0-000002"/>
    <w:basedOn w:val="a0"/>
    <w:rsid w:val="00065774"/>
  </w:style>
  <w:style w:type="character" w:customStyle="1" w:styleId="pt-a0-000007">
    <w:name w:val="pt-a0-000007"/>
    <w:basedOn w:val="a0"/>
    <w:rsid w:val="0006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716D3"/>
    <w:rsid w:val="002D4D9E"/>
    <w:rsid w:val="0035602F"/>
    <w:rsid w:val="00442918"/>
    <w:rsid w:val="00540C23"/>
    <w:rsid w:val="005B7F77"/>
    <w:rsid w:val="006B4608"/>
    <w:rsid w:val="009B0F12"/>
    <w:rsid w:val="00A30898"/>
    <w:rsid w:val="00AD5F76"/>
    <w:rsid w:val="00B73C5F"/>
    <w:rsid w:val="00BF171D"/>
    <w:rsid w:val="00E2024A"/>
    <w:rsid w:val="00E67E01"/>
    <w:rsid w:val="00F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AAE08-03E0-4804-A2C0-54E4D8CC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Асабин Антон Андреевич</cp:lastModifiedBy>
  <cp:revision>18</cp:revision>
  <cp:lastPrinted>2022-02-24T10:43:00Z</cp:lastPrinted>
  <dcterms:created xsi:type="dcterms:W3CDTF">2022-02-24T10:42:00Z</dcterms:created>
  <dcterms:modified xsi:type="dcterms:W3CDTF">2022-04-01T12:21:00Z</dcterms:modified>
</cp:coreProperties>
</file>