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14:paraId="55BB29ED" w14:textId="77777777" w:rsidTr="00874F39">
        <w:trPr>
          <w:trHeight w:val="1139"/>
        </w:trPr>
        <w:tc>
          <w:tcPr>
            <w:tcW w:w="3902" w:type="dxa"/>
            <w:shd w:val="clear" w:color="auto" w:fill="auto"/>
          </w:tcPr>
          <w:p w14:paraId="112BA424" w14:textId="77777777" w:rsidR="00874F39" w:rsidRPr="00193201" w:rsidRDefault="00874F39" w:rsidP="00874F39">
            <w:pPr>
              <w:tabs>
                <w:tab w:val="left" w:pos="180"/>
              </w:tabs>
              <w:jc w:val="center"/>
              <w:rPr>
                <w:b/>
                <w:bCs/>
                <w:color w:val="3366FF"/>
                <w:lang w:val="en-US"/>
              </w:rPr>
            </w:pPr>
          </w:p>
        </w:tc>
        <w:tc>
          <w:tcPr>
            <w:tcW w:w="1134" w:type="dxa"/>
            <w:gridSpan w:val="2"/>
          </w:tcPr>
          <w:p w14:paraId="5244C428" w14:textId="77777777" w:rsidR="00874F39" w:rsidRDefault="00874F39" w:rsidP="00874F39">
            <w:pPr>
              <w:rPr>
                <w:noProof/>
              </w:rPr>
            </w:pPr>
            <w:r>
              <w:rPr>
                <w:noProof/>
              </w:rPr>
              <w:drawing>
                <wp:inline distT="0" distB="0" distL="0" distR="0" wp14:anchorId="3044DDCA" wp14:editId="5CFD5D3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3260C85" w14:textId="77777777" w:rsidR="00874F39" w:rsidRPr="005818CA" w:rsidRDefault="00874F39" w:rsidP="00874F39">
            <w:pPr>
              <w:rPr>
                <w:sz w:val="26"/>
                <w:szCs w:val="26"/>
              </w:rPr>
            </w:pPr>
          </w:p>
        </w:tc>
      </w:tr>
      <w:tr w:rsidR="00874F39" w:rsidRPr="005818CA" w14:paraId="4109B2C4" w14:textId="77777777" w:rsidTr="00874F39">
        <w:trPr>
          <w:trHeight w:val="437"/>
        </w:trPr>
        <w:tc>
          <w:tcPr>
            <w:tcW w:w="9003" w:type="dxa"/>
            <w:gridSpan w:val="4"/>
            <w:shd w:val="clear" w:color="auto" w:fill="auto"/>
          </w:tcPr>
          <w:p w14:paraId="08443A40"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3C7B51DD"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62004FFE"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04CB3CD1" w14:textId="77777777" w:rsidTr="00874F39">
        <w:trPr>
          <w:trHeight w:val="437"/>
        </w:trPr>
        <w:tc>
          <w:tcPr>
            <w:tcW w:w="4501" w:type="dxa"/>
            <w:gridSpan w:val="2"/>
            <w:shd w:val="clear" w:color="auto" w:fill="auto"/>
          </w:tcPr>
          <w:p w14:paraId="2C1BEDD5" w14:textId="77777777" w:rsidR="00874F39" w:rsidRDefault="00874F39" w:rsidP="00874F39">
            <w:pPr>
              <w:ind w:right="2"/>
              <w:rPr>
                <w:color w:val="D9D9D9" w:themeColor="background1" w:themeShade="D9"/>
                <w:sz w:val="26"/>
                <w:szCs w:val="26"/>
              </w:rPr>
            </w:pPr>
          </w:p>
          <w:p w14:paraId="467FDC0C"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32297FC4" w14:textId="77777777" w:rsidR="00874F39" w:rsidRDefault="00874F39" w:rsidP="00874F39">
            <w:pPr>
              <w:ind w:right="2"/>
              <w:jc w:val="right"/>
              <w:rPr>
                <w:color w:val="D9D9D9" w:themeColor="background1" w:themeShade="D9"/>
                <w:sz w:val="26"/>
                <w:szCs w:val="26"/>
              </w:rPr>
            </w:pPr>
          </w:p>
          <w:p w14:paraId="7D176003"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03E8DCCB" w14:textId="77777777" w:rsidR="00ED5C7C" w:rsidRPr="00874F39" w:rsidRDefault="00ED5C7C" w:rsidP="00B22DDA">
      <w:pPr>
        <w:tabs>
          <w:tab w:val="left" w:pos="2030"/>
        </w:tabs>
        <w:rPr>
          <w:sz w:val="26"/>
          <w:szCs w:val="26"/>
        </w:rPr>
      </w:pPr>
    </w:p>
    <w:p w14:paraId="176B1A6F" w14:textId="77777777" w:rsidR="00874F39" w:rsidRDefault="00874F39" w:rsidP="00B22DDA">
      <w:pPr>
        <w:tabs>
          <w:tab w:val="left" w:pos="2030"/>
        </w:tabs>
        <w:rPr>
          <w:sz w:val="26"/>
          <w:szCs w:val="26"/>
          <w:highlight w:val="yellow"/>
        </w:rPr>
      </w:pPr>
    </w:p>
    <w:p w14:paraId="02E1E121" w14:textId="77777777" w:rsidR="002679F4" w:rsidRDefault="002679F4" w:rsidP="0006003E">
      <w:pPr>
        <w:rPr>
          <w:sz w:val="26"/>
          <w:szCs w:val="26"/>
        </w:rPr>
      </w:pPr>
    </w:p>
    <w:p w14:paraId="2E86696F" w14:textId="77777777" w:rsidR="0006003E" w:rsidRPr="00DD1B66" w:rsidRDefault="0006003E" w:rsidP="00215707">
      <w:pPr>
        <w:rPr>
          <w:sz w:val="26"/>
          <w:szCs w:val="26"/>
        </w:rPr>
      </w:pPr>
      <w:r w:rsidRPr="00DD1B66">
        <w:rPr>
          <w:sz w:val="26"/>
          <w:szCs w:val="26"/>
        </w:rPr>
        <w:t>О внесении изменени</w:t>
      </w:r>
      <w:r w:rsidR="007349B5">
        <w:rPr>
          <w:sz w:val="26"/>
          <w:szCs w:val="26"/>
        </w:rPr>
        <w:t>й</w:t>
      </w:r>
    </w:p>
    <w:p w14:paraId="758794E0" w14:textId="77777777" w:rsidR="0006003E" w:rsidRPr="00DD1B66" w:rsidRDefault="0006003E" w:rsidP="00215707">
      <w:pPr>
        <w:rPr>
          <w:sz w:val="26"/>
          <w:szCs w:val="26"/>
        </w:rPr>
      </w:pPr>
      <w:r w:rsidRPr="00DD1B66">
        <w:rPr>
          <w:sz w:val="26"/>
          <w:szCs w:val="26"/>
        </w:rPr>
        <w:t xml:space="preserve">в постановление Администрации </w:t>
      </w:r>
    </w:p>
    <w:p w14:paraId="6D674624" w14:textId="77777777" w:rsidR="002679F4" w:rsidRDefault="0006003E" w:rsidP="00215707">
      <w:pPr>
        <w:rPr>
          <w:sz w:val="26"/>
          <w:szCs w:val="26"/>
        </w:rPr>
      </w:pPr>
      <w:r w:rsidRPr="00DD1B66">
        <w:rPr>
          <w:sz w:val="26"/>
          <w:szCs w:val="26"/>
        </w:rPr>
        <w:t xml:space="preserve">города Когалыма </w:t>
      </w:r>
    </w:p>
    <w:p w14:paraId="2DFABB28" w14:textId="77777777" w:rsidR="0006003E" w:rsidRPr="00DD1B66" w:rsidRDefault="0006003E" w:rsidP="00215707">
      <w:pPr>
        <w:rPr>
          <w:sz w:val="26"/>
          <w:szCs w:val="26"/>
        </w:rPr>
      </w:pPr>
      <w:r w:rsidRPr="00DD1B66">
        <w:rPr>
          <w:sz w:val="26"/>
          <w:szCs w:val="26"/>
        </w:rPr>
        <w:t>от 11.10.2013 №290</w:t>
      </w:r>
      <w:r w:rsidR="004E29CA">
        <w:rPr>
          <w:sz w:val="26"/>
          <w:szCs w:val="26"/>
        </w:rPr>
        <w:t>9</w:t>
      </w:r>
    </w:p>
    <w:p w14:paraId="06EAAC8D" w14:textId="77777777" w:rsidR="00FB5937" w:rsidRDefault="00FB5937" w:rsidP="004728BC">
      <w:pPr>
        <w:ind w:firstLine="709"/>
        <w:rPr>
          <w:sz w:val="26"/>
          <w:szCs w:val="26"/>
        </w:rPr>
      </w:pPr>
    </w:p>
    <w:p w14:paraId="73EA477B" w14:textId="5023E0C4" w:rsidR="00866D13" w:rsidRPr="00866D13" w:rsidRDefault="00866D13" w:rsidP="00866D13">
      <w:pPr>
        <w:ind w:firstLine="709"/>
        <w:jc w:val="both"/>
        <w:rPr>
          <w:sz w:val="26"/>
          <w:szCs w:val="26"/>
        </w:rPr>
      </w:pPr>
      <w:r w:rsidRPr="00866D13">
        <w:rPr>
          <w:sz w:val="26"/>
          <w:szCs w:val="26"/>
        </w:rPr>
        <w:t xml:space="preserve">В соответствии со статьёй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Уставом города Когалым, решением Думы города Когалыма </w:t>
      </w:r>
      <w:r w:rsidR="00536D08" w:rsidRPr="00536D08">
        <w:rPr>
          <w:sz w:val="26"/>
          <w:szCs w:val="26"/>
        </w:rPr>
        <w:t xml:space="preserve">от 20.06.2023 </w:t>
      </w:r>
      <w:r w:rsidR="00536D08">
        <w:rPr>
          <w:sz w:val="26"/>
          <w:szCs w:val="26"/>
        </w:rPr>
        <w:t>№</w:t>
      </w:r>
      <w:r w:rsidR="00536D08" w:rsidRPr="00536D08">
        <w:rPr>
          <w:sz w:val="26"/>
          <w:szCs w:val="26"/>
        </w:rPr>
        <w:t xml:space="preserve">273-ГД </w:t>
      </w:r>
      <w:r w:rsidR="00536D08">
        <w:rPr>
          <w:sz w:val="26"/>
          <w:szCs w:val="26"/>
        </w:rPr>
        <w:t>«</w:t>
      </w:r>
      <w:r w:rsidR="00536D08" w:rsidRPr="00536D08">
        <w:rPr>
          <w:sz w:val="26"/>
          <w:szCs w:val="26"/>
        </w:rPr>
        <w:t xml:space="preserve">О внесении изменений в решение Думы города Когалыма от 14.12.2022 </w:t>
      </w:r>
      <w:r w:rsidR="00536D08">
        <w:rPr>
          <w:sz w:val="26"/>
          <w:szCs w:val="26"/>
        </w:rPr>
        <w:t>№</w:t>
      </w:r>
      <w:r w:rsidR="00536D08" w:rsidRPr="00536D08">
        <w:rPr>
          <w:sz w:val="26"/>
          <w:szCs w:val="26"/>
        </w:rPr>
        <w:t>199-ГД</w:t>
      </w:r>
      <w:r w:rsidR="00536D08">
        <w:rPr>
          <w:sz w:val="26"/>
          <w:szCs w:val="26"/>
        </w:rPr>
        <w:t>»</w:t>
      </w:r>
      <w:r w:rsidRPr="00866D13">
        <w:rPr>
          <w:sz w:val="26"/>
          <w:szCs w:val="26"/>
        </w:rPr>
        <w:t>, постановлением Администрации города Когалыма от 28.10.2021 №2193 «О порядке разработки и реализации муниципальных программ города Когалыма»:</w:t>
      </w:r>
    </w:p>
    <w:p w14:paraId="7DC5249A" w14:textId="77777777" w:rsidR="00866D13" w:rsidRPr="00866D13" w:rsidRDefault="00866D13" w:rsidP="00866D13">
      <w:pPr>
        <w:ind w:firstLine="709"/>
        <w:jc w:val="both"/>
        <w:rPr>
          <w:sz w:val="26"/>
          <w:szCs w:val="26"/>
        </w:rPr>
      </w:pPr>
    </w:p>
    <w:p w14:paraId="0F1A2FF2" w14:textId="5FEC89D9" w:rsidR="00866D13" w:rsidRPr="006372B6" w:rsidRDefault="006372B6" w:rsidP="006372B6">
      <w:pPr>
        <w:ind w:firstLine="709"/>
        <w:jc w:val="both"/>
        <w:rPr>
          <w:sz w:val="26"/>
          <w:szCs w:val="26"/>
        </w:rPr>
      </w:pPr>
      <w:r w:rsidRPr="006372B6">
        <w:rPr>
          <w:sz w:val="26"/>
          <w:szCs w:val="26"/>
        </w:rPr>
        <w:t>1.</w:t>
      </w:r>
      <w:r>
        <w:rPr>
          <w:sz w:val="26"/>
          <w:szCs w:val="26"/>
        </w:rPr>
        <w:t xml:space="preserve"> </w:t>
      </w:r>
      <w:r w:rsidR="00866D13" w:rsidRPr="006372B6">
        <w:rPr>
          <w:sz w:val="26"/>
          <w:szCs w:val="26"/>
        </w:rPr>
        <w:t xml:space="preserve">В </w:t>
      </w:r>
      <w:r w:rsidR="00C15DE5" w:rsidRPr="006372B6">
        <w:rPr>
          <w:sz w:val="26"/>
          <w:szCs w:val="26"/>
        </w:rPr>
        <w:t xml:space="preserve">приложение к </w:t>
      </w:r>
      <w:r w:rsidR="00866D13" w:rsidRPr="006372B6">
        <w:rPr>
          <w:sz w:val="26"/>
          <w:szCs w:val="26"/>
        </w:rPr>
        <w:t>постановлени</w:t>
      </w:r>
      <w:r w:rsidR="00C15DE5" w:rsidRPr="006372B6">
        <w:rPr>
          <w:sz w:val="26"/>
          <w:szCs w:val="26"/>
        </w:rPr>
        <w:t>ю</w:t>
      </w:r>
      <w:r w:rsidR="00866D13" w:rsidRPr="006372B6">
        <w:rPr>
          <w:sz w:val="26"/>
          <w:szCs w:val="26"/>
        </w:rPr>
        <w:t xml:space="preserve"> Администрации города Когалыма от 11.10.2013 №2909 «Об утверждении муниципальной программы «Экологическая безопасность города Когалыма» (далее – </w:t>
      </w:r>
      <w:r w:rsidR="00C15DE5" w:rsidRPr="006372B6">
        <w:rPr>
          <w:sz w:val="26"/>
          <w:szCs w:val="26"/>
        </w:rPr>
        <w:t>Программа</w:t>
      </w:r>
      <w:r w:rsidR="00866D13" w:rsidRPr="006372B6">
        <w:rPr>
          <w:sz w:val="26"/>
          <w:szCs w:val="26"/>
        </w:rPr>
        <w:t>) внести следующ</w:t>
      </w:r>
      <w:r w:rsidR="00C15DE5" w:rsidRPr="006372B6">
        <w:rPr>
          <w:sz w:val="26"/>
          <w:szCs w:val="26"/>
        </w:rPr>
        <w:t>и</w:t>
      </w:r>
      <w:r w:rsidR="00866D13" w:rsidRPr="006372B6">
        <w:rPr>
          <w:sz w:val="26"/>
          <w:szCs w:val="26"/>
        </w:rPr>
        <w:t>е изменени</w:t>
      </w:r>
      <w:r w:rsidR="00C15DE5" w:rsidRPr="006372B6">
        <w:rPr>
          <w:sz w:val="26"/>
          <w:szCs w:val="26"/>
        </w:rPr>
        <w:t>я</w:t>
      </w:r>
      <w:r w:rsidR="00866D13" w:rsidRPr="006372B6">
        <w:rPr>
          <w:sz w:val="26"/>
          <w:szCs w:val="26"/>
        </w:rPr>
        <w:t>:</w:t>
      </w:r>
    </w:p>
    <w:p w14:paraId="3FB8FC81" w14:textId="77777777" w:rsidR="006372B6" w:rsidRPr="00181122" w:rsidRDefault="006372B6" w:rsidP="006372B6">
      <w:pPr>
        <w:tabs>
          <w:tab w:val="left" w:pos="1134"/>
          <w:tab w:val="left" w:pos="1560"/>
        </w:tabs>
        <w:autoSpaceDE w:val="0"/>
        <w:autoSpaceDN w:val="0"/>
        <w:adjustRightInd w:val="0"/>
        <w:ind w:firstLine="709"/>
        <w:jc w:val="both"/>
        <w:rPr>
          <w:bCs/>
          <w:sz w:val="26"/>
          <w:szCs w:val="26"/>
        </w:rPr>
      </w:pPr>
      <w:r>
        <w:rPr>
          <w:bCs/>
          <w:sz w:val="26"/>
          <w:szCs w:val="26"/>
        </w:rPr>
        <w:t xml:space="preserve">1.1. </w:t>
      </w:r>
      <w:r w:rsidRPr="00181122">
        <w:rPr>
          <w:bCs/>
          <w:sz w:val="26"/>
          <w:szCs w:val="26"/>
        </w:rPr>
        <w:t>Строку «Параметры финансового обеспечения муниципальной программы» паспорта Программы изложить в следующей редакции:</w:t>
      </w:r>
    </w:p>
    <w:tbl>
      <w:tblPr>
        <w:tblW w:w="5644"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
        <w:gridCol w:w="708"/>
        <w:gridCol w:w="8221"/>
        <w:gridCol w:w="704"/>
      </w:tblGrid>
      <w:tr w:rsidR="006372B6" w:rsidRPr="00181122" w14:paraId="75A63625" w14:textId="77777777" w:rsidTr="006372B6">
        <w:trPr>
          <w:trHeight w:val="2802"/>
        </w:trPr>
        <w:tc>
          <w:tcPr>
            <w:tcW w:w="144" w:type="pct"/>
            <w:tcBorders>
              <w:top w:val="nil"/>
              <w:left w:val="nil"/>
              <w:bottom w:val="nil"/>
              <w:right w:val="single" w:sz="4" w:space="0" w:color="auto"/>
            </w:tcBorders>
          </w:tcPr>
          <w:p w14:paraId="36BBAAF8" w14:textId="77777777" w:rsidR="006372B6" w:rsidRPr="00181122" w:rsidRDefault="006372B6" w:rsidP="006372B6">
            <w:pPr>
              <w:jc w:val="both"/>
              <w:rPr>
                <w:sz w:val="26"/>
                <w:szCs w:val="26"/>
              </w:rPr>
            </w:pPr>
            <w:r w:rsidRPr="00181122">
              <w:rPr>
                <w:sz w:val="26"/>
                <w:szCs w:val="26"/>
              </w:rPr>
              <w:t>«</w:t>
            </w:r>
          </w:p>
        </w:tc>
        <w:tc>
          <w:tcPr>
            <w:tcW w:w="357" w:type="pct"/>
            <w:tcBorders>
              <w:left w:val="single" w:sz="4" w:space="0" w:color="auto"/>
            </w:tcBorders>
            <w:shd w:val="clear" w:color="auto" w:fill="auto"/>
          </w:tcPr>
          <w:p w14:paraId="589AB838" w14:textId="77777777" w:rsidR="006372B6" w:rsidRPr="00181122" w:rsidRDefault="006372B6" w:rsidP="006372B6">
            <w:pPr>
              <w:jc w:val="both"/>
            </w:pPr>
            <w:r w:rsidRPr="00181122">
              <w:t>Параметры финансового обеспечения муниципальной программы</w:t>
            </w:r>
          </w:p>
        </w:tc>
        <w:tc>
          <w:tcPr>
            <w:tcW w:w="4144" w:type="pct"/>
            <w:tcBorders>
              <w:right w:val="single" w:sz="4" w:space="0" w:color="auto"/>
            </w:tcBorders>
            <w:shd w:val="clear" w:color="auto" w:fill="auto"/>
          </w:tcPr>
          <w:tbl>
            <w:tblPr>
              <w:tblpPr w:leftFromText="180" w:rightFromText="180" w:vertAnchor="page" w:horzAnchor="margin" w:tblpX="-744" w:tblpY="1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992"/>
              <w:gridCol w:w="851"/>
              <w:gridCol w:w="876"/>
              <w:gridCol w:w="986"/>
              <w:gridCol w:w="973"/>
              <w:gridCol w:w="992"/>
              <w:gridCol w:w="992"/>
            </w:tblGrid>
            <w:tr w:rsidR="006372B6" w:rsidRPr="00181122" w14:paraId="1CB91B4C" w14:textId="77777777" w:rsidTr="006372B6">
              <w:tc>
                <w:tcPr>
                  <w:tcW w:w="1413" w:type="dxa"/>
                  <w:vMerge w:val="restart"/>
                  <w:shd w:val="clear" w:color="auto" w:fill="auto"/>
                  <w:noWrap/>
                  <w:vAlign w:val="center"/>
                  <w:hideMark/>
                </w:tcPr>
                <w:p w14:paraId="429A2B2A" w14:textId="77777777" w:rsidR="006372B6" w:rsidRPr="00181122" w:rsidRDefault="006372B6" w:rsidP="006372B6">
                  <w:pPr>
                    <w:jc w:val="center"/>
                  </w:pPr>
                  <w:r w:rsidRPr="00181122">
                    <w:t xml:space="preserve">Источники </w:t>
                  </w:r>
                  <w:r w:rsidRPr="00181122">
                    <w:rPr>
                      <w:spacing w:val="-6"/>
                    </w:rPr>
                    <w:t>финансирования</w:t>
                  </w:r>
                </w:p>
              </w:tc>
              <w:tc>
                <w:tcPr>
                  <w:tcW w:w="992" w:type="dxa"/>
                  <w:vMerge w:val="restart"/>
                  <w:shd w:val="clear" w:color="auto" w:fill="auto"/>
                  <w:vAlign w:val="center"/>
                  <w:hideMark/>
                </w:tcPr>
                <w:p w14:paraId="2F76B689" w14:textId="77777777" w:rsidR="006372B6" w:rsidRPr="00181122" w:rsidRDefault="006372B6" w:rsidP="006372B6">
                  <w:pPr>
                    <w:jc w:val="center"/>
                  </w:pPr>
                  <w:r w:rsidRPr="00181122">
                    <w:t>Всего</w:t>
                  </w:r>
                </w:p>
              </w:tc>
              <w:tc>
                <w:tcPr>
                  <w:tcW w:w="5670" w:type="dxa"/>
                  <w:gridSpan w:val="6"/>
                </w:tcPr>
                <w:p w14:paraId="78457C29" w14:textId="77777777" w:rsidR="006372B6" w:rsidRPr="00181122" w:rsidRDefault="006372B6" w:rsidP="006372B6">
                  <w:pPr>
                    <w:jc w:val="center"/>
                  </w:pPr>
                  <w:r w:rsidRPr="00181122">
                    <w:t>Расходы по годам (</w:t>
                  </w:r>
                  <w:proofErr w:type="spellStart"/>
                  <w:r w:rsidRPr="00181122">
                    <w:t>тыс.рублей</w:t>
                  </w:r>
                  <w:proofErr w:type="spellEnd"/>
                  <w:r w:rsidRPr="00181122">
                    <w:t>)</w:t>
                  </w:r>
                </w:p>
              </w:tc>
            </w:tr>
            <w:tr w:rsidR="006372B6" w:rsidRPr="00181122" w14:paraId="66AE9768" w14:textId="77777777" w:rsidTr="006372B6">
              <w:tc>
                <w:tcPr>
                  <w:tcW w:w="1413" w:type="dxa"/>
                  <w:vMerge/>
                  <w:vAlign w:val="center"/>
                  <w:hideMark/>
                </w:tcPr>
                <w:p w14:paraId="0458E364" w14:textId="77777777" w:rsidR="006372B6" w:rsidRPr="00181122" w:rsidRDefault="006372B6" w:rsidP="006372B6"/>
              </w:tc>
              <w:tc>
                <w:tcPr>
                  <w:tcW w:w="992" w:type="dxa"/>
                  <w:vMerge/>
                  <w:vAlign w:val="center"/>
                  <w:hideMark/>
                </w:tcPr>
                <w:p w14:paraId="61183051" w14:textId="77777777" w:rsidR="006372B6" w:rsidRPr="00181122" w:rsidRDefault="006372B6" w:rsidP="006372B6"/>
              </w:tc>
              <w:tc>
                <w:tcPr>
                  <w:tcW w:w="851" w:type="dxa"/>
                  <w:vAlign w:val="center"/>
                </w:tcPr>
                <w:p w14:paraId="78028E15" w14:textId="77777777" w:rsidR="006372B6" w:rsidRPr="00181122" w:rsidRDefault="006372B6" w:rsidP="006372B6">
                  <w:pPr>
                    <w:jc w:val="center"/>
                    <w:rPr>
                      <w:spacing w:val="-6"/>
                    </w:rPr>
                  </w:pPr>
                  <w:r w:rsidRPr="00181122">
                    <w:rPr>
                      <w:spacing w:val="-6"/>
                    </w:rPr>
                    <w:t>2023</w:t>
                  </w:r>
                </w:p>
              </w:tc>
              <w:tc>
                <w:tcPr>
                  <w:tcW w:w="876" w:type="dxa"/>
                  <w:shd w:val="clear" w:color="auto" w:fill="auto"/>
                  <w:vAlign w:val="center"/>
                </w:tcPr>
                <w:p w14:paraId="1511A2BC" w14:textId="77777777" w:rsidR="006372B6" w:rsidRPr="00181122" w:rsidRDefault="006372B6" w:rsidP="006372B6">
                  <w:pPr>
                    <w:jc w:val="center"/>
                    <w:rPr>
                      <w:spacing w:val="-6"/>
                    </w:rPr>
                  </w:pPr>
                  <w:r w:rsidRPr="00181122">
                    <w:rPr>
                      <w:spacing w:val="-6"/>
                    </w:rPr>
                    <w:t>2024</w:t>
                  </w:r>
                </w:p>
              </w:tc>
              <w:tc>
                <w:tcPr>
                  <w:tcW w:w="986" w:type="dxa"/>
                  <w:shd w:val="clear" w:color="auto" w:fill="auto"/>
                  <w:vAlign w:val="center"/>
                </w:tcPr>
                <w:p w14:paraId="609CB760" w14:textId="77777777" w:rsidR="006372B6" w:rsidRPr="00181122" w:rsidRDefault="006372B6" w:rsidP="006372B6">
                  <w:pPr>
                    <w:jc w:val="center"/>
                    <w:rPr>
                      <w:spacing w:val="-6"/>
                    </w:rPr>
                  </w:pPr>
                  <w:r w:rsidRPr="00181122">
                    <w:rPr>
                      <w:spacing w:val="-6"/>
                    </w:rPr>
                    <w:t>2025</w:t>
                  </w:r>
                </w:p>
              </w:tc>
              <w:tc>
                <w:tcPr>
                  <w:tcW w:w="973" w:type="dxa"/>
                  <w:vAlign w:val="center"/>
                </w:tcPr>
                <w:p w14:paraId="7733B6BD" w14:textId="77777777" w:rsidR="006372B6" w:rsidRPr="00181122" w:rsidRDefault="006372B6" w:rsidP="006372B6">
                  <w:pPr>
                    <w:jc w:val="center"/>
                  </w:pPr>
                  <w:r w:rsidRPr="00181122">
                    <w:t>2026</w:t>
                  </w:r>
                </w:p>
              </w:tc>
              <w:tc>
                <w:tcPr>
                  <w:tcW w:w="992" w:type="dxa"/>
                  <w:vAlign w:val="center"/>
                </w:tcPr>
                <w:p w14:paraId="15F65AD6" w14:textId="77777777" w:rsidR="006372B6" w:rsidRPr="00181122" w:rsidRDefault="006372B6" w:rsidP="006372B6">
                  <w:pPr>
                    <w:jc w:val="center"/>
                  </w:pPr>
                  <w:r w:rsidRPr="00181122">
                    <w:t>2027</w:t>
                  </w:r>
                </w:p>
              </w:tc>
              <w:tc>
                <w:tcPr>
                  <w:tcW w:w="992" w:type="dxa"/>
                  <w:vAlign w:val="center"/>
                </w:tcPr>
                <w:p w14:paraId="2707860E" w14:textId="77777777" w:rsidR="006372B6" w:rsidRPr="00181122" w:rsidRDefault="006372B6" w:rsidP="006372B6">
                  <w:pPr>
                    <w:jc w:val="center"/>
                  </w:pPr>
                  <w:r w:rsidRPr="00181122">
                    <w:t>2028</w:t>
                  </w:r>
                </w:p>
              </w:tc>
            </w:tr>
            <w:tr w:rsidR="006372B6" w:rsidRPr="00181122" w14:paraId="17D70FE5" w14:textId="77777777" w:rsidTr="006372B6">
              <w:tc>
                <w:tcPr>
                  <w:tcW w:w="1413" w:type="dxa"/>
                  <w:shd w:val="clear" w:color="auto" w:fill="auto"/>
                  <w:noWrap/>
                  <w:vAlign w:val="center"/>
                </w:tcPr>
                <w:p w14:paraId="52F36631" w14:textId="77777777" w:rsidR="006372B6" w:rsidRPr="00181122" w:rsidRDefault="006372B6" w:rsidP="006372B6">
                  <w:pPr>
                    <w:jc w:val="center"/>
                  </w:pPr>
                  <w:r w:rsidRPr="00181122">
                    <w:t>всего</w:t>
                  </w:r>
                </w:p>
              </w:tc>
              <w:tc>
                <w:tcPr>
                  <w:tcW w:w="992" w:type="dxa"/>
                  <w:shd w:val="clear" w:color="auto" w:fill="auto"/>
                  <w:noWrap/>
                </w:tcPr>
                <w:p w14:paraId="5EA457D7" w14:textId="58364F9F" w:rsidR="006372B6" w:rsidRPr="00CC4B8C" w:rsidRDefault="006372B6" w:rsidP="006372B6">
                  <w:pPr>
                    <w:jc w:val="center"/>
                  </w:pPr>
                  <w:r w:rsidRPr="006372B6">
                    <w:rPr>
                      <w:sz w:val="22"/>
                      <w:szCs w:val="22"/>
                    </w:rPr>
                    <w:t>4</w:t>
                  </w:r>
                  <w:r>
                    <w:rPr>
                      <w:sz w:val="22"/>
                      <w:szCs w:val="22"/>
                    </w:rPr>
                    <w:t xml:space="preserve"> </w:t>
                  </w:r>
                  <w:r w:rsidRPr="006372B6">
                    <w:rPr>
                      <w:sz w:val="22"/>
                      <w:szCs w:val="22"/>
                    </w:rPr>
                    <w:t>399,8</w:t>
                  </w:r>
                </w:p>
              </w:tc>
              <w:tc>
                <w:tcPr>
                  <w:tcW w:w="851" w:type="dxa"/>
                </w:tcPr>
                <w:p w14:paraId="61CABE7A" w14:textId="3AD25188" w:rsidR="006372B6" w:rsidRPr="00CC4B8C" w:rsidRDefault="006372B6" w:rsidP="006372B6">
                  <w:pPr>
                    <w:jc w:val="center"/>
                  </w:pPr>
                  <w:r w:rsidRPr="006372B6">
                    <w:rPr>
                      <w:sz w:val="22"/>
                      <w:szCs w:val="22"/>
                    </w:rPr>
                    <w:t>3 709,</w:t>
                  </w:r>
                  <w:r>
                    <w:rPr>
                      <w:sz w:val="22"/>
                      <w:szCs w:val="22"/>
                    </w:rPr>
                    <w:t>2</w:t>
                  </w:r>
                </w:p>
              </w:tc>
              <w:tc>
                <w:tcPr>
                  <w:tcW w:w="876" w:type="dxa"/>
                  <w:shd w:val="clear" w:color="auto" w:fill="auto"/>
                </w:tcPr>
                <w:p w14:paraId="39FA3353" w14:textId="0D2DC8EB" w:rsidR="006372B6" w:rsidRPr="00CC4B8C" w:rsidRDefault="006372B6" w:rsidP="006372B6">
                  <w:pPr>
                    <w:jc w:val="center"/>
                  </w:pPr>
                  <w:r w:rsidRPr="00B7774C">
                    <w:rPr>
                      <w:sz w:val="22"/>
                      <w:szCs w:val="22"/>
                    </w:rPr>
                    <w:t>1</w:t>
                  </w:r>
                  <w:r>
                    <w:rPr>
                      <w:sz w:val="22"/>
                      <w:szCs w:val="22"/>
                    </w:rPr>
                    <w:t>52,6</w:t>
                  </w:r>
                </w:p>
              </w:tc>
              <w:tc>
                <w:tcPr>
                  <w:tcW w:w="986" w:type="dxa"/>
                  <w:shd w:val="clear" w:color="auto" w:fill="auto"/>
                </w:tcPr>
                <w:p w14:paraId="4E8FCB4C" w14:textId="1FA3F6C2" w:rsidR="006372B6" w:rsidRPr="00CC4B8C" w:rsidRDefault="006372B6" w:rsidP="006372B6">
                  <w:pPr>
                    <w:jc w:val="center"/>
                  </w:pPr>
                  <w:r>
                    <w:rPr>
                      <w:sz w:val="22"/>
                      <w:szCs w:val="22"/>
                    </w:rPr>
                    <w:t>134,5</w:t>
                  </w:r>
                </w:p>
              </w:tc>
              <w:tc>
                <w:tcPr>
                  <w:tcW w:w="973" w:type="dxa"/>
                </w:tcPr>
                <w:p w14:paraId="7D76FBC5" w14:textId="078F42B0" w:rsidR="006372B6" w:rsidRPr="00CC4B8C" w:rsidRDefault="006372B6" w:rsidP="006372B6">
                  <w:pPr>
                    <w:jc w:val="center"/>
                  </w:pPr>
                  <w:r>
                    <w:rPr>
                      <w:sz w:val="22"/>
                      <w:szCs w:val="22"/>
                    </w:rPr>
                    <w:t>134,5</w:t>
                  </w:r>
                </w:p>
              </w:tc>
              <w:tc>
                <w:tcPr>
                  <w:tcW w:w="992" w:type="dxa"/>
                </w:tcPr>
                <w:p w14:paraId="58A5BA9D" w14:textId="4E7E1EE3" w:rsidR="006372B6" w:rsidRPr="00CC4B8C" w:rsidRDefault="006372B6" w:rsidP="006372B6">
                  <w:pPr>
                    <w:jc w:val="center"/>
                  </w:pPr>
                  <w:r>
                    <w:rPr>
                      <w:sz w:val="22"/>
                      <w:szCs w:val="22"/>
                    </w:rPr>
                    <w:t>134,5</w:t>
                  </w:r>
                </w:p>
              </w:tc>
              <w:tc>
                <w:tcPr>
                  <w:tcW w:w="992" w:type="dxa"/>
                </w:tcPr>
                <w:p w14:paraId="68F4F139" w14:textId="563071EC" w:rsidR="006372B6" w:rsidRPr="00CC4B8C" w:rsidRDefault="006372B6" w:rsidP="006372B6">
                  <w:pPr>
                    <w:jc w:val="center"/>
                  </w:pPr>
                  <w:r>
                    <w:rPr>
                      <w:sz w:val="22"/>
                      <w:szCs w:val="22"/>
                    </w:rPr>
                    <w:t>134,5</w:t>
                  </w:r>
                </w:p>
              </w:tc>
            </w:tr>
            <w:tr w:rsidR="006372B6" w:rsidRPr="00181122" w14:paraId="623BE293" w14:textId="77777777" w:rsidTr="006372B6">
              <w:tc>
                <w:tcPr>
                  <w:tcW w:w="1413" w:type="dxa"/>
                  <w:shd w:val="clear" w:color="auto" w:fill="auto"/>
                  <w:noWrap/>
                  <w:vAlign w:val="center"/>
                </w:tcPr>
                <w:p w14:paraId="30898528" w14:textId="77777777" w:rsidR="006372B6" w:rsidRPr="00181122" w:rsidRDefault="006372B6" w:rsidP="006372B6">
                  <w:pPr>
                    <w:jc w:val="center"/>
                  </w:pPr>
                  <w:r w:rsidRPr="00181122">
                    <w:t>федеральный бюджет</w:t>
                  </w:r>
                </w:p>
              </w:tc>
              <w:tc>
                <w:tcPr>
                  <w:tcW w:w="992" w:type="dxa"/>
                  <w:shd w:val="clear" w:color="auto" w:fill="auto"/>
                  <w:noWrap/>
                </w:tcPr>
                <w:p w14:paraId="26C61584" w14:textId="153196F9" w:rsidR="006372B6" w:rsidRPr="00CC4B8C" w:rsidRDefault="006372B6" w:rsidP="006372B6">
                  <w:pPr>
                    <w:jc w:val="center"/>
                  </w:pPr>
                  <w:r>
                    <w:rPr>
                      <w:sz w:val="22"/>
                      <w:szCs w:val="22"/>
                    </w:rPr>
                    <w:t>0,0</w:t>
                  </w:r>
                </w:p>
              </w:tc>
              <w:tc>
                <w:tcPr>
                  <w:tcW w:w="851" w:type="dxa"/>
                </w:tcPr>
                <w:p w14:paraId="18343575" w14:textId="0D03B13A" w:rsidR="006372B6" w:rsidRPr="00CC4B8C" w:rsidRDefault="006372B6" w:rsidP="006372B6">
                  <w:pPr>
                    <w:jc w:val="center"/>
                  </w:pPr>
                  <w:r>
                    <w:rPr>
                      <w:sz w:val="22"/>
                      <w:szCs w:val="22"/>
                    </w:rPr>
                    <w:t>0,0</w:t>
                  </w:r>
                </w:p>
              </w:tc>
              <w:tc>
                <w:tcPr>
                  <w:tcW w:w="876" w:type="dxa"/>
                  <w:shd w:val="clear" w:color="auto" w:fill="auto"/>
                </w:tcPr>
                <w:p w14:paraId="25F38E71" w14:textId="034B23F6" w:rsidR="006372B6" w:rsidRPr="00CC4B8C" w:rsidRDefault="006372B6" w:rsidP="006372B6">
                  <w:pPr>
                    <w:jc w:val="center"/>
                  </w:pPr>
                  <w:r>
                    <w:rPr>
                      <w:sz w:val="22"/>
                      <w:szCs w:val="22"/>
                    </w:rPr>
                    <w:t>0,0</w:t>
                  </w:r>
                </w:p>
              </w:tc>
              <w:tc>
                <w:tcPr>
                  <w:tcW w:w="986" w:type="dxa"/>
                  <w:shd w:val="clear" w:color="auto" w:fill="auto"/>
                </w:tcPr>
                <w:p w14:paraId="0BAC3CBA" w14:textId="50BD9774" w:rsidR="006372B6" w:rsidRPr="00CC4B8C" w:rsidRDefault="006372B6" w:rsidP="006372B6">
                  <w:pPr>
                    <w:jc w:val="center"/>
                  </w:pPr>
                  <w:r>
                    <w:rPr>
                      <w:sz w:val="22"/>
                      <w:szCs w:val="22"/>
                    </w:rPr>
                    <w:t>0,0</w:t>
                  </w:r>
                </w:p>
              </w:tc>
              <w:tc>
                <w:tcPr>
                  <w:tcW w:w="973" w:type="dxa"/>
                </w:tcPr>
                <w:p w14:paraId="69A25D78" w14:textId="4FCCF099" w:rsidR="006372B6" w:rsidRPr="00CC4B8C" w:rsidRDefault="006372B6" w:rsidP="006372B6">
                  <w:pPr>
                    <w:jc w:val="center"/>
                  </w:pPr>
                  <w:r>
                    <w:rPr>
                      <w:sz w:val="22"/>
                      <w:szCs w:val="22"/>
                    </w:rPr>
                    <w:t>0,0</w:t>
                  </w:r>
                </w:p>
              </w:tc>
              <w:tc>
                <w:tcPr>
                  <w:tcW w:w="992" w:type="dxa"/>
                </w:tcPr>
                <w:p w14:paraId="14E8C3C0" w14:textId="5C030E62" w:rsidR="006372B6" w:rsidRPr="00CC4B8C" w:rsidRDefault="006372B6" w:rsidP="006372B6">
                  <w:pPr>
                    <w:jc w:val="center"/>
                  </w:pPr>
                  <w:r>
                    <w:rPr>
                      <w:sz w:val="22"/>
                      <w:szCs w:val="22"/>
                    </w:rPr>
                    <w:t>0,0</w:t>
                  </w:r>
                </w:p>
              </w:tc>
              <w:tc>
                <w:tcPr>
                  <w:tcW w:w="992" w:type="dxa"/>
                </w:tcPr>
                <w:p w14:paraId="40AA5998" w14:textId="1CB9F2CC" w:rsidR="006372B6" w:rsidRPr="00CC4B8C" w:rsidRDefault="006372B6" w:rsidP="006372B6">
                  <w:pPr>
                    <w:jc w:val="center"/>
                  </w:pPr>
                  <w:r>
                    <w:rPr>
                      <w:sz w:val="22"/>
                      <w:szCs w:val="22"/>
                    </w:rPr>
                    <w:t>0,0</w:t>
                  </w:r>
                </w:p>
              </w:tc>
            </w:tr>
            <w:tr w:rsidR="006372B6" w:rsidRPr="00181122" w14:paraId="4927B665" w14:textId="77777777" w:rsidTr="006372B6">
              <w:tc>
                <w:tcPr>
                  <w:tcW w:w="1413" w:type="dxa"/>
                  <w:shd w:val="clear" w:color="auto" w:fill="auto"/>
                  <w:noWrap/>
                  <w:vAlign w:val="center"/>
                </w:tcPr>
                <w:p w14:paraId="2E7010BF" w14:textId="77777777" w:rsidR="006372B6" w:rsidRPr="00181122" w:rsidRDefault="006372B6" w:rsidP="006372B6">
                  <w:pPr>
                    <w:jc w:val="center"/>
                  </w:pPr>
                  <w:r w:rsidRPr="00181122">
                    <w:t>бюджет автономного округа</w:t>
                  </w:r>
                </w:p>
              </w:tc>
              <w:tc>
                <w:tcPr>
                  <w:tcW w:w="992" w:type="dxa"/>
                  <w:shd w:val="clear" w:color="auto" w:fill="auto"/>
                  <w:noWrap/>
                </w:tcPr>
                <w:p w14:paraId="1C3F4615" w14:textId="798A6FB7" w:rsidR="006372B6" w:rsidRPr="00CC4B8C" w:rsidRDefault="006372B6" w:rsidP="006372B6">
                  <w:pPr>
                    <w:jc w:val="center"/>
                  </w:pPr>
                  <w:r>
                    <w:rPr>
                      <w:sz w:val="22"/>
                      <w:szCs w:val="22"/>
                    </w:rPr>
                    <w:t>844,3</w:t>
                  </w:r>
                </w:p>
              </w:tc>
              <w:tc>
                <w:tcPr>
                  <w:tcW w:w="851" w:type="dxa"/>
                </w:tcPr>
                <w:p w14:paraId="42704D2D" w14:textId="5E079167" w:rsidR="006372B6" w:rsidRPr="00CC4B8C" w:rsidRDefault="006372B6" w:rsidP="006372B6">
                  <w:pPr>
                    <w:jc w:val="center"/>
                  </w:pPr>
                  <w:r w:rsidRPr="006372B6">
                    <w:rPr>
                      <w:sz w:val="22"/>
                      <w:szCs w:val="22"/>
                    </w:rPr>
                    <w:t>153,7</w:t>
                  </w:r>
                  <w:r w:rsidRPr="006372B6">
                    <w:rPr>
                      <w:strike/>
                      <w:sz w:val="22"/>
                      <w:szCs w:val="22"/>
                    </w:rPr>
                    <w:t xml:space="preserve"> </w:t>
                  </w:r>
                </w:p>
              </w:tc>
              <w:tc>
                <w:tcPr>
                  <w:tcW w:w="876" w:type="dxa"/>
                  <w:shd w:val="clear" w:color="auto" w:fill="auto"/>
                </w:tcPr>
                <w:p w14:paraId="694D7E01" w14:textId="78E34802" w:rsidR="006372B6" w:rsidRPr="00CC4B8C" w:rsidRDefault="006372B6" w:rsidP="006372B6">
                  <w:pPr>
                    <w:jc w:val="center"/>
                  </w:pPr>
                  <w:r>
                    <w:rPr>
                      <w:sz w:val="22"/>
                      <w:szCs w:val="22"/>
                    </w:rPr>
                    <w:t>152,6</w:t>
                  </w:r>
                </w:p>
              </w:tc>
              <w:tc>
                <w:tcPr>
                  <w:tcW w:w="986" w:type="dxa"/>
                  <w:shd w:val="clear" w:color="auto" w:fill="auto"/>
                </w:tcPr>
                <w:p w14:paraId="5CE7D137" w14:textId="26D00247" w:rsidR="006372B6" w:rsidRPr="00CC4B8C" w:rsidRDefault="006372B6" w:rsidP="006372B6">
                  <w:pPr>
                    <w:jc w:val="center"/>
                  </w:pPr>
                  <w:r>
                    <w:rPr>
                      <w:sz w:val="22"/>
                      <w:szCs w:val="22"/>
                    </w:rPr>
                    <w:t>134,5</w:t>
                  </w:r>
                </w:p>
              </w:tc>
              <w:tc>
                <w:tcPr>
                  <w:tcW w:w="973" w:type="dxa"/>
                </w:tcPr>
                <w:p w14:paraId="4452178D" w14:textId="3B89E211" w:rsidR="006372B6" w:rsidRPr="00CC4B8C" w:rsidRDefault="006372B6" w:rsidP="006372B6">
                  <w:pPr>
                    <w:jc w:val="center"/>
                  </w:pPr>
                  <w:r>
                    <w:rPr>
                      <w:sz w:val="22"/>
                      <w:szCs w:val="22"/>
                    </w:rPr>
                    <w:t>134,5</w:t>
                  </w:r>
                </w:p>
              </w:tc>
              <w:tc>
                <w:tcPr>
                  <w:tcW w:w="992" w:type="dxa"/>
                </w:tcPr>
                <w:p w14:paraId="1C5E5DA2" w14:textId="4022A5F0" w:rsidR="006372B6" w:rsidRPr="00CC4B8C" w:rsidRDefault="006372B6" w:rsidP="006372B6">
                  <w:pPr>
                    <w:jc w:val="center"/>
                  </w:pPr>
                  <w:r>
                    <w:rPr>
                      <w:sz w:val="22"/>
                      <w:szCs w:val="22"/>
                    </w:rPr>
                    <w:t>134,5</w:t>
                  </w:r>
                </w:p>
              </w:tc>
              <w:tc>
                <w:tcPr>
                  <w:tcW w:w="992" w:type="dxa"/>
                </w:tcPr>
                <w:p w14:paraId="6B3AC86C" w14:textId="1F1EAC80" w:rsidR="006372B6" w:rsidRPr="00CC4B8C" w:rsidRDefault="006372B6" w:rsidP="006372B6">
                  <w:pPr>
                    <w:jc w:val="center"/>
                  </w:pPr>
                  <w:r>
                    <w:rPr>
                      <w:sz w:val="22"/>
                      <w:szCs w:val="22"/>
                    </w:rPr>
                    <w:t>134,5</w:t>
                  </w:r>
                </w:p>
              </w:tc>
            </w:tr>
            <w:tr w:rsidR="006372B6" w:rsidRPr="00181122" w14:paraId="3F63944E" w14:textId="77777777" w:rsidTr="006372B6">
              <w:tc>
                <w:tcPr>
                  <w:tcW w:w="1413" w:type="dxa"/>
                  <w:shd w:val="clear" w:color="auto" w:fill="auto"/>
                  <w:noWrap/>
                  <w:vAlign w:val="center"/>
                </w:tcPr>
                <w:p w14:paraId="138D0E8C" w14:textId="77777777" w:rsidR="006372B6" w:rsidRPr="00181122" w:rsidRDefault="006372B6" w:rsidP="006372B6">
                  <w:pPr>
                    <w:jc w:val="center"/>
                  </w:pPr>
                  <w:r w:rsidRPr="00181122">
                    <w:t>бюджет города Когалыма</w:t>
                  </w:r>
                </w:p>
              </w:tc>
              <w:tc>
                <w:tcPr>
                  <w:tcW w:w="992" w:type="dxa"/>
                  <w:shd w:val="clear" w:color="auto" w:fill="auto"/>
                  <w:noWrap/>
                </w:tcPr>
                <w:p w14:paraId="2573B9C6" w14:textId="17E55F5B" w:rsidR="006372B6" w:rsidRPr="00CC4B8C" w:rsidRDefault="006372B6" w:rsidP="006372B6">
                  <w:pPr>
                    <w:jc w:val="center"/>
                  </w:pPr>
                  <w:r>
                    <w:rPr>
                      <w:sz w:val="22"/>
                      <w:szCs w:val="22"/>
                    </w:rPr>
                    <w:t xml:space="preserve">3 555,5 </w:t>
                  </w:r>
                </w:p>
              </w:tc>
              <w:tc>
                <w:tcPr>
                  <w:tcW w:w="851" w:type="dxa"/>
                </w:tcPr>
                <w:p w14:paraId="63AA9B26" w14:textId="1E368076" w:rsidR="006372B6" w:rsidRPr="00CC4B8C" w:rsidRDefault="006372B6" w:rsidP="006372B6">
                  <w:pPr>
                    <w:jc w:val="center"/>
                  </w:pPr>
                  <w:r w:rsidRPr="00C516F0">
                    <w:rPr>
                      <w:sz w:val="22"/>
                      <w:szCs w:val="22"/>
                    </w:rPr>
                    <w:t>3</w:t>
                  </w:r>
                  <w:r>
                    <w:rPr>
                      <w:sz w:val="22"/>
                      <w:szCs w:val="22"/>
                    </w:rPr>
                    <w:t xml:space="preserve"> </w:t>
                  </w:r>
                  <w:r w:rsidRPr="00C516F0">
                    <w:rPr>
                      <w:sz w:val="22"/>
                      <w:szCs w:val="22"/>
                    </w:rPr>
                    <w:t xml:space="preserve">555,5 </w:t>
                  </w:r>
                </w:p>
              </w:tc>
              <w:tc>
                <w:tcPr>
                  <w:tcW w:w="876" w:type="dxa"/>
                  <w:shd w:val="clear" w:color="auto" w:fill="auto"/>
                </w:tcPr>
                <w:p w14:paraId="230EDFD1" w14:textId="65721AA6" w:rsidR="006372B6" w:rsidRPr="00CC4B8C" w:rsidRDefault="006372B6" w:rsidP="006372B6">
                  <w:pPr>
                    <w:jc w:val="center"/>
                  </w:pPr>
                  <w:r>
                    <w:rPr>
                      <w:sz w:val="22"/>
                      <w:szCs w:val="22"/>
                    </w:rPr>
                    <w:t>0,0</w:t>
                  </w:r>
                </w:p>
              </w:tc>
              <w:tc>
                <w:tcPr>
                  <w:tcW w:w="986" w:type="dxa"/>
                  <w:shd w:val="clear" w:color="auto" w:fill="auto"/>
                </w:tcPr>
                <w:p w14:paraId="0CAD14B1" w14:textId="2674CBA7" w:rsidR="006372B6" w:rsidRPr="00CC4B8C" w:rsidRDefault="006372B6" w:rsidP="006372B6">
                  <w:pPr>
                    <w:jc w:val="center"/>
                  </w:pPr>
                  <w:r>
                    <w:rPr>
                      <w:sz w:val="22"/>
                      <w:szCs w:val="22"/>
                    </w:rPr>
                    <w:t>0,0</w:t>
                  </w:r>
                </w:p>
              </w:tc>
              <w:tc>
                <w:tcPr>
                  <w:tcW w:w="973" w:type="dxa"/>
                </w:tcPr>
                <w:p w14:paraId="66FF93E1" w14:textId="60382062" w:rsidR="006372B6" w:rsidRPr="00CC4B8C" w:rsidRDefault="006372B6" w:rsidP="006372B6">
                  <w:pPr>
                    <w:jc w:val="center"/>
                  </w:pPr>
                  <w:r>
                    <w:rPr>
                      <w:sz w:val="22"/>
                      <w:szCs w:val="22"/>
                    </w:rPr>
                    <w:t>0,0</w:t>
                  </w:r>
                </w:p>
              </w:tc>
              <w:tc>
                <w:tcPr>
                  <w:tcW w:w="992" w:type="dxa"/>
                </w:tcPr>
                <w:p w14:paraId="75D906D0" w14:textId="73BED3D4" w:rsidR="006372B6" w:rsidRPr="00CC4B8C" w:rsidRDefault="006372B6" w:rsidP="006372B6">
                  <w:pPr>
                    <w:jc w:val="center"/>
                  </w:pPr>
                  <w:r>
                    <w:rPr>
                      <w:sz w:val="22"/>
                      <w:szCs w:val="22"/>
                    </w:rPr>
                    <w:t>0,0</w:t>
                  </w:r>
                </w:p>
              </w:tc>
              <w:tc>
                <w:tcPr>
                  <w:tcW w:w="992" w:type="dxa"/>
                </w:tcPr>
                <w:p w14:paraId="21E73EDE" w14:textId="7C1DB7F3" w:rsidR="006372B6" w:rsidRPr="00CC4B8C" w:rsidRDefault="006372B6" w:rsidP="006372B6">
                  <w:pPr>
                    <w:jc w:val="center"/>
                  </w:pPr>
                  <w:r>
                    <w:rPr>
                      <w:sz w:val="22"/>
                      <w:szCs w:val="22"/>
                    </w:rPr>
                    <w:t>0,0</w:t>
                  </w:r>
                </w:p>
              </w:tc>
            </w:tr>
            <w:tr w:rsidR="006372B6" w:rsidRPr="00181122" w14:paraId="4E1A5706" w14:textId="77777777" w:rsidTr="006372B6">
              <w:tc>
                <w:tcPr>
                  <w:tcW w:w="1413" w:type="dxa"/>
                  <w:shd w:val="clear" w:color="auto" w:fill="auto"/>
                  <w:noWrap/>
                  <w:vAlign w:val="center"/>
                </w:tcPr>
                <w:p w14:paraId="6A3D3D04" w14:textId="77777777" w:rsidR="006372B6" w:rsidRPr="00181122" w:rsidRDefault="006372B6" w:rsidP="006372B6">
                  <w:pPr>
                    <w:jc w:val="center"/>
                  </w:pPr>
                  <w:r w:rsidRPr="00181122">
                    <w:t xml:space="preserve">иные источники </w:t>
                  </w:r>
                  <w:r w:rsidRPr="00181122">
                    <w:rPr>
                      <w:spacing w:val="-6"/>
                    </w:rPr>
                    <w:t>финансирования</w:t>
                  </w:r>
                </w:p>
              </w:tc>
              <w:tc>
                <w:tcPr>
                  <w:tcW w:w="992" w:type="dxa"/>
                  <w:shd w:val="clear" w:color="auto" w:fill="auto"/>
                  <w:noWrap/>
                </w:tcPr>
                <w:p w14:paraId="4A5AA3A3" w14:textId="677323A1" w:rsidR="006372B6" w:rsidRPr="00CC4B8C" w:rsidRDefault="006372B6" w:rsidP="006372B6">
                  <w:pPr>
                    <w:jc w:val="center"/>
                  </w:pPr>
                  <w:r>
                    <w:rPr>
                      <w:sz w:val="22"/>
                      <w:szCs w:val="22"/>
                    </w:rPr>
                    <w:t>0,0</w:t>
                  </w:r>
                </w:p>
              </w:tc>
              <w:tc>
                <w:tcPr>
                  <w:tcW w:w="851" w:type="dxa"/>
                </w:tcPr>
                <w:p w14:paraId="12446E3F" w14:textId="6DF8EE45" w:rsidR="006372B6" w:rsidRPr="00CC4B8C" w:rsidRDefault="006372B6" w:rsidP="006372B6">
                  <w:pPr>
                    <w:jc w:val="center"/>
                  </w:pPr>
                  <w:r>
                    <w:rPr>
                      <w:sz w:val="22"/>
                      <w:szCs w:val="22"/>
                    </w:rPr>
                    <w:t>0,0</w:t>
                  </w:r>
                </w:p>
              </w:tc>
              <w:tc>
                <w:tcPr>
                  <w:tcW w:w="876" w:type="dxa"/>
                  <w:shd w:val="clear" w:color="auto" w:fill="auto"/>
                </w:tcPr>
                <w:p w14:paraId="66462C0B" w14:textId="75CF1966" w:rsidR="006372B6" w:rsidRPr="00CC4B8C" w:rsidRDefault="006372B6" w:rsidP="006372B6">
                  <w:pPr>
                    <w:jc w:val="center"/>
                  </w:pPr>
                  <w:r>
                    <w:rPr>
                      <w:sz w:val="22"/>
                      <w:szCs w:val="22"/>
                    </w:rPr>
                    <w:t>0,</w:t>
                  </w:r>
                  <w:r w:rsidRPr="00B7774C">
                    <w:rPr>
                      <w:sz w:val="22"/>
                      <w:szCs w:val="22"/>
                    </w:rPr>
                    <w:t>0</w:t>
                  </w:r>
                </w:p>
              </w:tc>
              <w:tc>
                <w:tcPr>
                  <w:tcW w:w="986" w:type="dxa"/>
                  <w:shd w:val="clear" w:color="auto" w:fill="auto"/>
                </w:tcPr>
                <w:p w14:paraId="2D1494F0" w14:textId="40914C9C" w:rsidR="006372B6" w:rsidRPr="00CC4B8C" w:rsidRDefault="006372B6" w:rsidP="006372B6">
                  <w:pPr>
                    <w:jc w:val="center"/>
                  </w:pPr>
                  <w:r>
                    <w:rPr>
                      <w:sz w:val="22"/>
                      <w:szCs w:val="22"/>
                    </w:rPr>
                    <w:t>0,0</w:t>
                  </w:r>
                </w:p>
              </w:tc>
              <w:tc>
                <w:tcPr>
                  <w:tcW w:w="973" w:type="dxa"/>
                </w:tcPr>
                <w:p w14:paraId="09A28718" w14:textId="40E3A77E" w:rsidR="006372B6" w:rsidRPr="00CC4B8C" w:rsidRDefault="006372B6" w:rsidP="006372B6">
                  <w:pPr>
                    <w:jc w:val="center"/>
                  </w:pPr>
                  <w:r>
                    <w:rPr>
                      <w:sz w:val="22"/>
                      <w:szCs w:val="22"/>
                    </w:rPr>
                    <w:t>0,0</w:t>
                  </w:r>
                </w:p>
              </w:tc>
              <w:tc>
                <w:tcPr>
                  <w:tcW w:w="992" w:type="dxa"/>
                </w:tcPr>
                <w:p w14:paraId="3B255745" w14:textId="718E3971" w:rsidR="006372B6" w:rsidRPr="00CC4B8C" w:rsidRDefault="006372B6" w:rsidP="006372B6">
                  <w:pPr>
                    <w:jc w:val="center"/>
                  </w:pPr>
                  <w:r>
                    <w:rPr>
                      <w:sz w:val="22"/>
                      <w:szCs w:val="22"/>
                    </w:rPr>
                    <w:t>0,0</w:t>
                  </w:r>
                </w:p>
              </w:tc>
              <w:tc>
                <w:tcPr>
                  <w:tcW w:w="992" w:type="dxa"/>
                </w:tcPr>
                <w:p w14:paraId="2291CAB5" w14:textId="7D29D0AF" w:rsidR="006372B6" w:rsidRPr="00CC4B8C" w:rsidRDefault="006372B6" w:rsidP="006372B6">
                  <w:pPr>
                    <w:jc w:val="center"/>
                  </w:pPr>
                  <w:r>
                    <w:rPr>
                      <w:sz w:val="22"/>
                      <w:szCs w:val="22"/>
                    </w:rPr>
                    <w:t>0,0</w:t>
                  </w:r>
                </w:p>
              </w:tc>
            </w:tr>
          </w:tbl>
          <w:p w14:paraId="63894FC7" w14:textId="77777777" w:rsidR="006372B6" w:rsidRPr="00181122" w:rsidRDefault="006372B6" w:rsidP="006372B6">
            <w:pPr>
              <w:ind w:firstLine="709"/>
              <w:jc w:val="both"/>
            </w:pPr>
          </w:p>
        </w:tc>
        <w:tc>
          <w:tcPr>
            <w:tcW w:w="355" w:type="pct"/>
            <w:tcBorders>
              <w:top w:val="nil"/>
              <w:left w:val="single" w:sz="4" w:space="0" w:color="auto"/>
              <w:bottom w:val="nil"/>
              <w:right w:val="nil"/>
            </w:tcBorders>
          </w:tcPr>
          <w:p w14:paraId="25C673E4" w14:textId="77777777" w:rsidR="006372B6" w:rsidRPr="00181122" w:rsidRDefault="006372B6" w:rsidP="006372B6">
            <w:pPr>
              <w:jc w:val="both"/>
            </w:pPr>
          </w:p>
          <w:p w14:paraId="4958A933" w14:textId="77777777" w:rsidR="006372B6" w:rsidRPr="00181122" w:rsidRDefault="006372B6" w:rsidP="006372B6">
            <w:pPr>
              <w:jc w:val="both"/>
            </w:pPr>
          </w:p>
          <w:p w14:paraId="695FEC48" w14:textId="77777777" w:rsidR="006372B6" w:rsidRPr="00181122" w:rsidRDefault="006372B6" w:rsidP="006372B6">
            <w:pPr>
              <w:jc w:val="both"/>
            </w:pPr>
          </w:p>
          <w:p w14:paraId="1FF86F6F" w14:textId="77777777" w:rsidR="006372B6" w:rsidRPr="00181122" w:rsidRDefault="006372B6" w:rsidP="006372B6">
            <w:pPr>
              <w:jc w:val="both"/>
            </w:pPr>
          </w:p>
          <w:p w14:paraId="18D7B0AC" w14:textId="77777777" w:rsidR="006372B6" w:rsidRPr="00181122" w:rsidRDefault="006372B6" w:rsidP="006372B6">
            <w:pPr>
              <w:jc w:val="both"/>
            </w:pPr>
          </w:p>
          <w:p w14:paraId="25A16491" w14:textId="77777777" w:rsidR="006372B6" w:rsidRPr="00181122" w:rsidRDefault="006372B6" w:rsidP="006372B6">
            <w:pPr>
              <w:jc w:val="both"/>
            </w:pPr>
          </w:p>
          <w:p w14:paraId="3B9BDD5A" w14:textId="77777777" w:rsidR="006372B6" w:rsidRPr="00181122" w:rsidRDefault="006372B6" w:rsidP="006372B6">
            <w:pPr>
              <w:rPr>
                <w:sz w:val="26"/>
                <w:szCs w:val="26"/>
              </w:rPr>
            </w:pPr>
          </w:p>
          <w:p w14:paraId="658794E4" w14:textId="77777777" w:rsidR="006372B6" w:rsidRPr="00181122" w:rsidRDefault="006372B6" w:rsidP="006372B6">
            <w:pPr>
              <w:rPr>
                <w:sz w:val="26"/>
                <w:szCs w:val="26"/>
              </w:rPr>
            </w:pPr>
          </w:p>
          <w:p w14:paraId="1D67EECF" w14:textId="77777777" w:rsidR="006372B6" w:rsidRPr="00181122" w:rsidRDefault="006372B6" w:rsidP="006372B6">
            <w:pPr>
              <w:rPr>
                <w:sz w:val="26"/>
                <w:szCs w:val="26"/>
              </w:rPr>
            </w:pPr>
          </w:p>
          <w:p w14:paraId="374137F8" w14:textId="77777777" w:rsidR="006372B6" w:rsidRPr="00181122" w:rsidRDefault="006372B6" w:rsidP="006372B6">
            <w:pPr>
              <w:rPr>
                <w:sz w:val="26"/>
                <w:szCs w:val="26"/>
              </w:rPr>
            </w:pPr>
          </w:p>
          <w:p w14:paraId="5C0CE47B" w14:textId="77777777" w:rsidR="006372B6" w:rsidRPr="00181122" w:rsidRDefault="006372B6" w:rsidP="006372B6">
            <w:r w:rsidRPr="00181122">
              <w:rPr>
                <w:sz w:val="26"/>
                <w:szCs w:val="26"/>
              </w:rPr>
              <w:t>».</w:t>
            </w:r>
          </w:p>
        </w:tc>
      </w:tr>
    </w:tbl>
    <w:p w14:paraId="04782620" w14:textId="77777777" w:rsidR="006372B6" w:rsidRDefault="006372B6" w:rsidP="006372B6">
      <w:pPr>
        <w:tabs>
          <w:tab w:val="left" w:pos="1134"/>
          <w:tab w:val="left" w:pos="1560"/>
        </w:tabs>
        <w:autoSpaceDE w:val="0"/>
        <w:autoSpaceDN w:val="0"/>
        <w:adjustRightInd w:val="0"/>
        <w:ind w:firstLine="709"/>
        <w:jc w:val="both"/>
        <w:rPr>
          <w:bCs/>
          <w:sz w:val="26"/>
          <w:szCs w:val="26"/>
        </w:rPr>
      </w:pPr>
      <w:r>
        <w:rPr>
          <w:bCs/>
          <w:sz w:val="26"/>
          <w:szCs w:val="26"/>
        </w:rPr>
        <w:t xml:space="preserve">1.2. </w:t>
      </w:r>
      <w:r w:rsidRPr="00181122">
        <w:rPr>
          <w:bCs/>
          <w:sz w:val="26"/>
          <w:szCs w:val="26"/>
        </w:rPr>
        <w:t xml:space="preserve">Таблицу 1 Программы изложить в редакции согласно </w:t>
      </w:r>
      <w:proofErr w:type="gramStart"/>
      <w:r w:rsidRPr="00181122">
        <w:rPr>
          <w:bCs/>
          <w:sz w:val="26"/>
          <w:szCs w:val="26"/>
        </w:rPr>
        <w:t>приложению</w:t>
      </w:r>
      <w:proofErr w:type="gramEnd"/>
      <w:r w:rsidRPr="00181122">
        <w:rPr>
          <w:bCs/>
          <w:sz w:val="26"/>
          <w:szCs w:val="26"/>
        </w:rPr>
        <w:t xml:space="preserve"> к настоящему постановлению.</w:t>
      </w:r>
    </w:p>
    <w:p w14:paraId="688C8BC5" w14:textId="53779B12" w:rsidR="006372B6" w:rsidRDefault="006372B6" w:rsidP="006372B6">
      <w:pPr>
        <w:ind w:firstLine="709"/>
      </w:pPr>
    </w:p>
    <w:p w14:paraId="33D1D7EA" w14:textId="31C9251E" w:rsidR="006372B6" w:rsidRPr="00601C38" w:rsidRDefault="00601C38" w:rsidP="006372B6">
      <w:pPr>
        <w:pStyle w:val="Default"/>
        <w:ind w:firstLine="709"/>
        <w:jc w:val="both"/>
        <w:rPr>
          <w:rFonts w:eastAsiaTheme="minorHAnsi"/>
          <w:color w:val="auto"/>
          <w:sz w:val="26"/>
          <w:szCs w:val="26"/>
          <w:lang w:eastAsia="en-US"/>
        </w:rPr>
      </w:pPr>
      <w:r w:rsidRPr="00601C38">
        <w:rPr>
          <w:color w:val="auto"/>
          <w:sz w:val="26"/>
          <w:szCs w:val="26"/>
          <w:lang w:eastAsia="en-US"/>
        </w:rPr>
        <w:t xml:space="preserve">2. Пункт 1.2 </w:t>
      </w:r>
      <w:r w:rsidR="006372B6" w:rsidRPr="00601C38">
        <w:rPr>
          <w:color w:val="auto"/>
          <w:sz w:val="26"/>
          <w:szCs w:val="26"/>
          <w:lang w:eastAsia="en-US"/>
        </w:rPr>
        <w:t>постановлени</w:t>
      </w:r>
      <w:r w:rsidRPr="00601C38">
        <w:rPr>
          <w:color w:val="auto"/>
          <w:sz w:val="26"/>
          <w:szCs w:val="26"/>
          <w:lang w:eastAsia="en-US"/>
        </w:rPr>
        <w:t>я Администрации города Когалыма от 31.08.2023 №1701</w:t>
      </w:r>
      <w:r w:rsidR="006372B6" w:rsidRPr="00601C38">
        <w:rPr>
          <w:color w:val="auto"/>
          <w:sz w:val="26"/>
          <w:szCs w:val="26"/>
          <w:lang w:eastAsia="en-US"/>
        </w:rPr>
        <w:t xml:space="preserve"> </w:t>
      </w:r>
      <w:r w:rsidR="006372B6" w:rsidRPr="00601C38">
        <w:rPr>
          <w:rFonts w:eastAsiaTheme="minorHAnsi"/>
          <w:color w:val="auto"/>
          <w:sz w:val="26"/>
          <w:szCs w:val="26"/>
          <w:lang w:eastAsia="en-US"/>
        </w:rPr>
        <w:t>«О внесении изменений в постановление Администрации города Когалыма от 11.10.20</w:t>
      </w:r>
      <w:r w:rsidRPr="00601C38">
        <w:rPr>
          <w:rFonts w:eastAsiaTheme="minorHAnsi"/>
          <w:color w:val="auto"/>
          <w:sz w:val="26"/>
          <w:szCs w:val="26"/>
          <w:lang w:eastAsia="en-US"/>
        </w:rPr>
        <w:t>13 №2906» признать утратившим</w:t>
      </w:r>
      <w:r w:rsidR="006372B6" w:rsidRPr="00601C38">
        <w:rPr>
          <w:rFonts w:eastAsiaTheme="minorHAnsi"/>
          <w:color w:val="auto"/>
          <w:sz w:val="26"/>
          <w:szCs w:val="26"/>
          <w:lang w:eastAsia="en-US"/>
        </w:rPr>
        <w:t xml:space="preserve"> силу.</w:t>
      </w:r>
    </w:p>
    <w:p w14:paraId="7FFA0535" w14:textId="77777777" w:rsidR="00866D13" w:rsidRPr="00193201" w:rsidRDefault="00866D13" w:rsidP="00866D13">
      <w:pPr>
        <w:ind w:firstLine="709"/>
        <w:jc w:val="both"/>
        <w:rPr>
          <w:sz w:val="26"/>
          <w:szCs w:val="26"/>
        </w:rPr>
      </w:pPr>
      <w:bookmarkStart w:id="0" w:name="_GoBack"/>
      <w:bookmarkEnd w:id="0"/>
    </w:p>
    <w:p w14:paraId="4A9EC17A" w14:textId="510C13A2" w:rsidR="00866D13" w:rsidRPr="00193201" w:rsidRDefault="006372B6" w:rsidP="00866D13">
      <w:pPr>
        <w:ind w:firstLine="709"/>
        <w:jc w:val="both"/>
        <w:rPr>
          <w:sz w:val="26"/>
          <w:szCs w:val="26"/>
        </w:rPr>
      </w:pPr>
      <w:r>
        <w:rPr>
          <w:sz w:val="26"/>
          <w:szCs w:val="26"/>
        </w:rPr>
        <w:t>3</w:t>
      </w:r>
      <w:r w:rsidR="00866D13" w:rsidRPr="00193201">
        <w:rPr>
          <w:sz w:val="26"/>
          <w:szCs w:val="26"/>
        </w:rPr>
        <w:t xml:space="preserve">. Муниципальному казённому учреждению «Управление капитального строительства и жилищно-коммунального комплекса города Когалыма» </w:t>
      </w:r>
      <w:r w:rsidR="00866D13" w:rsidRPr="00193201">
        <w:rPr>
          <w:sz w:val="26"/>
          <w:szCs w:val="26"/>
        </w:rPr>
        <w:lastRenderedPageBreak/>
        <w:t>(И.Р.Кадыров) направить в юридическое управление Администрации города Когалыма текст постановления и приложени</w:t>
      </w:r>
      <w:r w:rsidR="00601C38">
        <w:rPr>
          <w:sz w:val="26"/>
          <w:szCs w:val="26"/>
        </w:rPr>
        <w:t>е</w:t>
      </w:r>
      <w:r w:rsidR="00866D13" w:rsidRPr="00193201">
        <w:rPr>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47713139" w14:textId="77777777" w:rsidR="00866D13" w:rsidRPr="00193201" w:rsidRDefault="00866D13" w:rsidP="00866D13">
      <w:pPr>
        <w:ind w:firstLine="709"/>
        <w:jc w:val="both"/>
        <w:rPr>
          <w:sz w:val="26"/>
          <w:szCs w:val="26"/>
        </w:rPr>
      </w:pPr>
    </w:p>
    <w:p w14:paraId="2DBED145" w14:textId="77777777" w:rsidR="00601C38" w:rsidRPr="00D86436" w:rsidRDefault="00601C38" w:rsidP="00601C38">
      <w:pPr>
        <w:ind w:firstLine="708"/>
        <w:jc w:val="both"/>
        <w:rPr>
          <w:color w:val="000000" w:themeColor="text1"/>
          <w:sz w:val="26"/>
          <w:szCs w:val="26"/>
        </w:rPr>
      </w:pPr>
      <w:r>
        <w:rPr>
          <w:rFonts w:eastAsia="Calibri"/>
          <w:spacing w:val="-6"/>
          <w:sz w:val="26"/>
          <w:szCs w:val="26"/>
          <w:lang w:eastAsia="en-US"/>
        </w:rPr>
        <w:t>4</w:t>
      </w:r>
      <w:r w:rsidRPr="00412B42">
        <w:rPr>
          <w:rFonts w:eastAsia="Calibri"/>
          <w:spacing w:val="-6"/>
          <w:sz w:val="26"/>
          <w:szCs w:val="26"/>
          <w:lang w:eastAsia="en-US"/>
        </w:rPr>
        <w:t xml:space="preserve">. </w:t>
      </w:r>
      <w:r w:rsidRPr="00E22C87">
        <w:rPr>
          <w:sz w:val="26"/>
          <w:szCs w:val="26"/>
        </w:rPr>
        <w:t>Опубликовать наст</w:t>
      </w:r>
      <w:r>
        <w:rPr>
          <w:sz w:val="26"/>
          <w:szCs w:val="26"/>
        </w:rPr>
        <w:t>оящее постановление и приложение</w:t>
      </w:r>
      <w:r w:rsidRPr="00E22C87">
        <w:rPr>
          <w:sz w:val="26"/>
          <w:szCs w:val="26"/>
        </w:rPr>
        <w:t xml:space="preserve"> к нему в газете «Когалымский вестник» и сетевом издании «Когалымский вестник»: KOGVESTI.RU</w:t>
      </w:r>
      <w:r>
        <w:rPr>
          <w:sz w:val="26"/>
          <w:szCs w:val="26"/>
        </w:rPr>
        <w:t xml:space="preserve"> (приложение в печатном издании не приводятся)</w:t>
      </w:r>
      <w:r w:rsidRPr="00E22C87">
        <w:rPr>
          <w:sz w:val="26"/>
          <w:szCs w:val="26"/>
        </w:rPr>
        <w:t>. Разместить наст</w:t>
      </w:r>
      <w:r>
        <w:rPr>
          <w:sz w:val="26"/>
          <w:szCs w:val="26"/>
        </w:rPr>
        <w:t>оящее постановление и приложение</w:t>
      </w:r>
      <w:r w:rsidRPr="00E22C87">
        <w:rPr>
          <w:sz w:val="26"/>
          <w:szCs w:val="26"/>
        </w:rPr>
        <w:t xml:space="preserve"> к нему на официальном сайте Администрации </w:t>
      </w:r>
      <w:r>
        <w:rPr>
          <w:sz w:val="26"/>
          <w:szCs w:val="26"/>
        </w:rPr>
        <w:t>города Когалыма в информационно</w:t>
      </w:r>
      <w:r w:rsidRPr="00C02D84">
        <w:rPr>
          <w:sz w:val="26"/>
          <w:szCs w:val="26"/>
        </w:rPr>
        <w:t>-</w:t>
      </w:r>
      <w:r w:rsidRPr="00D86436">
        <w:rPr>
          <w:color w:val="000000" w:themeColor="text1"/>
          <w:sz w:val="26"/>
          <w:szCs w:val="26"/>
        </w:rPr>
        <w:t>телекоммуникационной сети Интернет (</w:t>
      </w:r>
      <w:hyperlink r:id="rId9" w:history="1">
        <w:r w:rsidRPr="00D86436">
          <w:rPr>
            <w:rStyle w:val="ab"/>
            <w:color w:val="000000" w:themeColor="text1"/>
            <w:sz w:val="26"/>
            <w:szCs w:val="26"/>
          </w:rPr>
          <w:t>www.admkogalym.ru</w:t>
        </w:r>
      </w:hyperlink>
      <w:r w:rsidRPr="00D86436">
        <w:rPr>
          <w:color w:val="000000" w:themeColor="text1"/>
          <w:sz w:val="26"/>
          <w:szCs w:val="26"/>
        </w:rPr>
        <w:t>).</w:t>
      </w:r>
    </w:p>
    <w:p w14:paraId="56CE7967" w14:textId="77777777" w:rsidR="00866D13" w:rsidRPr="00866D13" w:rsidRDefault="00866D13" w:rsidP="00866D13">
      <w:pPr>
        <w:ind w:firstLine="709"/>
        <w:jc w:val="both"/>
        <w:rPr>
          <w:sz w:val="26"/>
          <w:szCs w:val="26"/>
        </w:rPr>
      </w:pPr>
    </w:p>
    <w:p w14:paraId="4A1439B0" w14:textId="1E344B9E" w:rsidR="00866D13" w:rsidRPr="00866D13" w:rsidRDefault="006372B6" w:rsidP="00866D13">
      <w:pPr>
        <w:ind w:firstLine="709"/>
        <w:jc w:val="both"/>
        <w:rPr>
          <w:sz w:val="26"/>
          <w:szCs w:val="26"/>
        </w:rPr>
      </w:pPr>
      <w:r>
        <w:rPr>
          <w:sz w:val="26"/>
          <w:szCs w:val="26"/>
        </w:rPr>
        <w:t>5</w:t>
      </w:r>
      <w:r w:rsidR="00866D13" w:rsidRPr="00193201">
        <w:rPr>
          <w:sz w:val="26"/>
          <w:szCs w:val="26"/>
        </w:rPr>
        <w:t>.</w:t>
      </w:r>
      <w:r w:rsidR="00866D13" w:rsidRPr="00866D13">
        <w:rPr>
          <w:sz w:val="26"/>
          <w:szCs w:val="26"/>
        </w:rPr>
        <w:t xml:space="preserve"> Контроль за выполнением настоящего постановления возложить на заместителя главы города Когалыма </w:t>
      </w:r>
      <w:proofErr w:type="spellStart"/>
      <w:r w:rsidR="00866D13" w:rsidRPr="00866D13">
        <w:rPr>
          <w:sz w:val="26"/>
          <w:szCs w:val="26"/>
        </w:rPr>
        <w:t>А.А.Морозова</w:t>
      </w:r>
      <w:proofErr w:type="spellEnd"/>
      <w:r w:rsidR="00866D13" w:rsidRPr="00866D13">
        <w:rPr>
          <w:sz w:val="26"/>
          <w:szCs w:val="26"/>
        </w:rPr>
        <w:t>.</w:t>
      </w:r>
    </w:p>
    <w:p w14:paraId="04F5E38B" w14:textId="77777777" w:rsidR="00866D13" w:rsidRPr="00866D13" w:rsidRDefault="00866D13" w:rsidP="00866D13">
      <w:pPr>
        <w:ind w:firstLine="709"/>
        <w:jc w:val="both"/>
        <w:rPr>
          <w:sz w:val="26"/>
          <w:szCs w:val="26"/>
        </w:rPr>
      </w:pPr>
    </w:p>
    <w:p w14:paraId="6826ED5D" w14:textId="77777777" w:rsidR="00866D13" w:rsidRPr="00866D13" w:rsidRDefault="00866D13" w:rsidP="00866D13">
      <w:pPr>
        <w:ind w:firstLine="709"/>
        <w:jc w:val="both"/>
        <w:rPr>
          <w:sz w:val="26"/>
          <w:szCs w:val="26"/>
        </w:rPr>
      </w:pPr>
    </w:p>
    <w:p w14:paraId="386CE685" w14:textId="77777777" w:rsidR="00866D13" w:rsidRPr="00866D13" w:rsidRDefault="00866D13" w:rsidP="00866D13">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522CBB" w14:paraId="0086FBE0" w14:textId="77777777" w:rsidTr="00522CBB">
        <w:tc>
          <w:tcPr>
            <w:tcW w:w="3001" w:type="dxa"/>
          </w:tcPr>
          <w:sdt>
            <w:sdtPr>
              <w:rPr>
                <w:sz w:val="26"/>
                <w:szCs w:val="26"/>
              </w:rPr>
              <w:id w:val="1048192048"/>
              <w:placeholder>
                <w:docPart w:val="C3823462C3A442CC98A7DA2F4918FD1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44D45F12" w14:textId="255D3EF1" w:rsidR="00522CBB" w:rsidRPr="008465F5" w:rsidRDefault="005D1D23" w:rsidP="00522CBB">
                <w:pPr>
                  <w:rPr>
                    <w:sz w:val="28"/>
                    <w:szCs w:val="28"/>
                  </w:rPr>
                </w:pPr>
                <w:r>
                  <w:rPr>
                    <w:sz w:val="26"/>
                    <w:szCs w:val="26"/>
                  </w:rPr>
                  <w:t>Исполняющий обязанности главы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522CBB" w14:paraId="779116FB" w14:textId="77777777" w:rsidTr="00522CBB">
              <w:tc>
                <w:tcPr>
                  <w:tcW w:w="3822" w:type="dxa"/>
                </w:tcPr>
                <w:p w14:paraId="22501ED1" w14:textId="77777777" w:rsidR="00522CBB" w:rsidRPr="00903CF1" w:rsidRDefault="00522CBB" w:rsidP="00522CB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7EED9763" wp14:editId="7BD5A8B2">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76BAF344" w14:textId="77777777" w:rsidR="00522CBB" w:rsidRPr="00903CF1" w:rsidRDefault="00522CBB" w:rsidP="00522CBB">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7D137282" w14:textId="77777777" w:rsidR="00522CBB" w:rsidRPr="00903CF1" w:rsidRDefault="00522CBB" w:rsidP="00522CBB">
                  <w:pPr>
                    <w:autoSpaceDE w:val="0"/>
                    <w:autoSpaceDN w:val="0"/>
                    <w:adjustRightInd w:val="0"/>
                    <w:jc w:val="center"/>
                    <w:rPr>
                      <w:color w:val="D9D9D9" w:themeColor="background1" w:themeShade="D9"/>
                      <w:sz w:val="8"/>
                      <w:szCs w:val="8"/>
                    </w:rPr>
                  </w:pPr>
                </w:p>
                <w:p w14:paraId="6E1CDA56" w14:textId="77777777" w:rsidR="00522CBB" w:rsidRPr="00903CF1" w:rsidRDefault="00522CBB" w:rsidP="00522CBB">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63F111D9" w14:textId="77777777" w:rsidR="00522CBB" w:rsidRPr="00903CF1" w:rsidRDefault="00522CBB" w:rsidP="00522CB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32468E5F" w14:textId="77777777" w:rsidR="00522CBB" w:rsidRDefault="00522CBB" w:rsidP="00522CB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14:paraId="57D09280" w14:textId="77777777" w:rsidR="00522CBB" w:rsidRDefault="00522CBB" w:rsidP="00522CBB">
                  <w:pPr>
                    <w:jc w:val="both"/>
                    <w:rPr>
                      <w:sz w:val="26"/>
                      <w:szCs w:val="26"/>
                    </w:rPr>
                  </w:pPr>
                </w:p>
              </w:tc>
            </w:tr>
          </w:tbl>
          <w:p w14:paraId="142B9D43" w14:textId="77777777" w:rsidR="00522CBB" w:rsidRDefault="00522CBB" w:rsidP="00522CBB">
            <w:pPr>
              <w:jc w:val="both"/>
              <w:rPr>
                <w:sz w:val="26"/>
                <w:szCs w:val="26"/>
              </w:rPr>
            </w:pPr>
          </w:p>
        </w:tc>
        <w:tc>
          <w:tcPr>
            <w:tcW w:w="1949" w:type="dxa"/>
          </w:tcPr>
          <w:sdt>
            <w:sdtPr>
              <w:rPr>
                <w:sz w:val="26"/>
                <w:szCs w:val="26"/>
              </w:rPr>
              <w:id w:val="-2089140571"/>
              <w:placeholder>
                <w:docPart w:val="48838A4A08894280A9D24A0C834674A2"/>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Content>
              <w:p w14:paraId="683CD367" w14:textId="2E8882A4" w:rsidR="00522CBB" w:rsidRPr="00465FC6" w:rsidRDefault="005D1D23" w:rsidP="00522CBB">
                <w:pPr>
                  <w:jc w:val="right"/>
                  <w:rPr>
                    <w:sz w:val="28"/>
                    <w:szCs w:val="28"/>
                  </w:rPr>
                </w:pPr>
                <w:r>
                  <w:rPr>
                    <w:sz w:val="26"/>
                    <w:szCs w:val="26"/>
                  </w:rPr>
                  <w:t>Р.Я.Ярема</w:t>
                </w:r>
              </w:p>
            </w:sdtContent>
          </w:sdt>
        </w:tc>
      </w:tr>
    </w:tbl>
    <w:p w14:paraId="5579719A" w14:textId="77777777" w:rsidR="00522CBB" w:rsidRDefault="00522CBB" w:rsidP="00522CBB">
      <w:pPr>
        <w:spacing w:after="200" w:line="276" w:lineRule="auto"/>
        <w:rPr>
          <w:sz w:val="26"/>
          <w:szCs w:val="26"/>
        </w:rPr>
      </w:pPr>
    </w:p>
    <w:p w14:paraId="2F0807C0" w14:textId="77777777" w:rsidR="00522CBB" w:rsidRDefault="00522CBB" w:rsidP="00522CBB">
      <w:pPr>
        <w:tabs>
          <w:tab w:val="left" w:pos="7380"/>
        </w:tabs>
        <w:ind w:left="8505" w:hanging="3543"/>
        <w:rPr>
          <w:sz w:val="26"/>
          <w:szCs w:val="26"/>
        </w:rPr>
      </w:pPr>
    </w:p>
    <w:p w14:paraId="621E17C8" w14:textId="77777777" w:rsidR="00B85D2C" w:rsidRDefault="00B85D2C" w:rsidP="00522CBB">
      <w:pPr>
        <w:tabs>
          <w:tab w:val="left" w:pos="7380"/>
        </w:tabs>
        <w:ind w:left="8505" w:hanging="3543"/>
        <w:rPr>
          <w:sz w:val="26"/>
          <w:szCs w:val="26"/>
        </w:rPr>
      </w:pPr>
    </w:p>
    <w:p w14:paraId="378334FD" w14:textId="77777777" w:rsidR="00B85D2C" w:rsidRDefault="00B85D2C" w:rsidP="00522CBB">
      <w:pPr>
        <w:tabs>
          <w:tab w:val="left" w:pos="7380"/>
        </w:tabs>
        <w:ind w:left="8505" w:hanging="3543"/>
        <w:rPr>
          <w:sz w:val="26"/>
          <w:szCs w:val="26"/>
        </w:rPr>
      </w:pPr>
    </w:p>
    <w:p w14:paraId="3F94A5E0" w14:textId="77777777" w:rsidR="00B85D2C" w:rsidRDefault="00B85D2C" w:rsidP="00522CBB">
      <w:pPr>
        <w:tabs>
          <w:tab w:val="left" w:pos="7380"/>
        </w:tabs>
        <w:ind w:left="8505" w:hanging="3543"/>
        <w:rPr>
          <w:sz w:val="26"/>
          <w:szCs w:val="26"/>
        </w:rPr>
      </w:pPr>
    </w:p>
    <w:p w14:paraId="44AC65A8" w14:textId="77777777" w:rsidR="00B85D2C" w:rsidRPr="00B85D2C" w:rsidRDefault="00B85D2C" w:rsidP="00B85D2C">
      <w:pPr>
        <w:rPr>
          <w:sz w:val="22"/>
          <w:szCs w:val="22"/>
        </w:rPr>
      </w:pPr>
    </w:p>
    <w:p w14:paraId="24C4AB5C" w14:textId="77777777" w:rsidR="00B85D2C" w:rsidRPr="00951293" w:rsidRDefault="008B0250" w:rsidP="00B85D2C">
      <w:pPr>
        <w:rPr>
          <w:sz w:val="22"/>
          <w:szCs w:val="22"/>
        </w:rPr>
      </w:pPr>
      <w:r>
        <w:rPr>
          <w:sz w:val="22"/>
          <w:szCs w:val="22"/>
        </w:rPr>
        <w:t xml:space="preserve"> </w:t>
      </w:r>
    </w:p>
    <w:p w14:paraId="27EEAD48" w14:textId="77777777" w:rsidR="00B85D2C" w:rsidRDefault="00B85D2C" w:rsidP="00B85D2C">
      <w:pPr>
        <w:rPr>
          <w:sz w:val="26"/>
          <w:szCs w:val="26"/>
        </w:rPr>
        <w:sectPr w:rsidR="00B85D2C" w:rsidSect="006E30C0">
          <w:headerReference w:type="default" r:id="rId11"/>
          <w:headerReference w:type="first" r:id="rId12"/>
          <w:pgSz w:w="11906" w:h="16838"/>
          <w:pgMar w:top="1134" w:right="567" w:bottom="1134" w:left="2552" w:header="709" w:footer="709" w:gutter="0"/>
          <w:cols w:space="708"/>
          <w:docGrid w:linePitch="360"/>
        </w:sectPr>
      </w:pPr>
    </w:p>
    <w:p w14:paraId="0A7A7A3A" w14:textId="0406391B" w:rsidR="00B86011" w:rsidRDefault="00522CBB" w:rsidP="00B86011">
      <w:pPr>
        <w:tabs>
          <w:tab w:val="left" w:pos="426"/>
          <w:tab w:val="left" w:pos="7380"/>
        </w:tabs>
        <w:ind w:left="11766"/>
        <w:rPr>
          <w:sz w:val="26"/>
          <w:szCs w:val="26"/>
        </w:rPr>
      </w:pPr>
      <w:r w:rsidRPr="00A0354F">
        <w:rPr>
          <w:sz w:val="26"/>
          <w:szCs w:val="26"/>
        </w:rPr>
        <w:lastRenderedPageBreak/>
        <w:t xml:space="preserve">Приложение </w:t>
      </w:r>
    </w:p>
    <w:p w14:paraId="17AFB919" w14:textId="77777777" w:rsidR="00522CBB" w:rsidRPr="00A0354F" w:rsidRDefault="00522CBB" w:rsidP="00B86011">
      <w:pPr>
        <w:tabs>
          <w:tab w:val="left" w:pos="426"/>
          <w:tab w:val="left" w:pos="7380"/>
        </w:tabs>
        <w:ind w:left="11766"/>
        <w:rPr>
          <w:sz w:val="26"/>
          <w:szCs w:val="26"/>
        </w:rPr>
      </w:pPr>
      <w:r w:rsidRPr="00A0354F">
        <w:rPr>
          <w:sz w:val="26"/>
          <w:szCs w:val="26"/>
        </w:rPr>
        <w:t>к постановлению Администрации</w:t>
      </w:r>
    </w:p>
    <w:p w14:paraId="4B5CA622" w14:textId="77777777" w:rsidR="00522CBB" w:rsidRPr="00A0354F" w:rsidRDefault="00522CBB" w:rsidP="00C85C39">
      <w:pPr>
        <w:tabs>
          <w:tab w:val="left" w:pos="426"/>
          <w:tab w:val="left" w:pos="7380"/>
        </w:tabs>
        <w:ind w:left="11766"/>
        <w:rPr>
          <w:sz w:val="26"/>
          <w:szCs w:val="26"/>
        </w:rPr>
      </w:pPr>
      <w:r w:rsidRPr="00A0354F">
        <w:rPr>
          <w:sz w:val="26"/>
          <w:szCs w:val="26"/>
        </w:rPr>
        <w:t>города Когалыма</w:t>
      </w:r>
    </w:p>
    <w:tbl>
      <w:tblPr>
        <w:tblStyle w:val="a5"/>
        <w:tblW w:w="4254"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694B2C" w14:paraId="4217458A" w14:textId="77777777" w:rsidTr="00C85C39">
        <w:tc>
          <w:tcPr>
            <w:tcW w:w="2235" w:type="dxa"/>
          </w:tcPr>
          <w:p w14:paraId="3C5E4D14" w14:textId="77777777" w:rsidR="00694B2C" w:rsidRPr="00A0354F" w:rsidRDefault="00694B2C" w:rsidP="00C85C39">
            <w:pPr>
              <w:rPr>
                <w:sz w:val="26"/>
                <w:szCs w:val="26"/>
              </w:rPr>
            </w:pPr>
            <w:r w:rsidRPr="00A0354F">
              <w:rPr>
                <w:color w:val="D9D9D9" w:themeColor="background1" w:themeShade="D9"/>
                <w:sz w:val="26"/>
                <w:szCs w:val="26"/>
              </w:rPr>
              <w:t xml:space="preserve">от </w:t>
            </w:r>
            <w:r w:rsidRPr="00A0354F">
              <w:rPr>
                <w:color w:val="D9D9D9" w:themeColor="background1" w:themeShade="D9"/>
                <w:sz w:val="26"/>
                <w:szCs w:val="26"/>
                <w:lang w:val="en-US"/>
              </w:rPr>
              <w:t>[</w:t>
            </w:r>
            <w:r w:rsidRPr="00A0354F">
              <w:rPr>
                <w:color w:val="D9D9D9" w:themeColor="background1" w:themeShade="D9"/>
                <w:sz w:val="26"/>
                <w:szCs w:val="26"/>
              </w:rPr>
              <w:t>Дата документа</w:t>
            </w:r>
            <w:r w:rsidRPr="00A0354F">
              <w:rPr>
                <w:color w:val="D9D9D9" w:themeColor="background1" w:themeShade="D9"/>
                <w:sz w:val="26"/>
                <w:szCs w:val="26"/>
                <w:lang w:val="en-US"/>
              </w:rPr>
              <w:t>]</w:t>
            </w:r>
            <w:r w:rsidRPr="00A0354F">
              <w:rPr>
                <w:color w:val="D9D9D9" w:themeColor="background1" w:themeShade="D9"/>
                <w:sz w:val="26"/>
                <w:szCs w:val="26"/>
              </w:rPr>
              <w:t xml:space="preserve"> </w:t>
            </w:r>
          </w:p>
        </w:tc>
        <w:tc>
          <w:tcPr>
            <w:tcW w:w="2019" w:type="dxa"/>
          </w:tcPr>
          <w:p w14:paraId="08BFD33B" w14:textId="77777777" w:rsidR="00694B2C" w:rsidRPr="00F5080D" w:rsidRDefault="00694B2C" w:rsidP="00C85C39">
            <w:pPr>
              <w:rPr>
                <w:color w:val="D9D9D9" w:themeColor="background1" w:themeShade="D9"/>
                <w:sz w:val="28"/>
                <w:szCs w:val="28"/>
              </w:rPr>
            </w:pPr>
            <w:r w:rsidRPr="00A0354F">
              <w:rPr>
                <w:color w:val="D9D9D9" w:themeColor="background1" w:themeShade="D9"/>
                <w:sz w:val="28"/>
                <w:szCs w:val="28"/>
              </w:rPr>
              <w:t>№ [Номер документа]</w:t>
            </w:r>
          </w:p>
        </w:tc>
      </w:tr>
    </w:tbl>
    <w:p w14:paraId="11D3A770" w14:textId="77777777" w:rsidR="00541D2B" w:rsidRDefault="00541D2B" w:rsidP="00541D2B">
      <w:pPr>
        <w:autoSpaceDE w:val="0"/>
        <w:autoSpaceDN w:val="0"/>
        <w:adjustRightInd w:val="0"/>
        <w:jc w:val="center"/>
        <w:rPr>
          <w:rFonts w:eastAsia="Calibri"/>
          <w:bCs/>
          <w:sz w:val="26"/>
          <w:szCs w:val="26"/>
        </w:rPr>
      </w:pPr>
    </w:p>
    <w:p w14:paraId="14F12161" w14:textId="77777777" w:rsidR="00C15DE5" w:rsidRDefault="00C15DE5" w:rsidP="00601C38">
      <w:pPr>
        <w:shd w:val="clear" w:color="auto" w:fill="FFFFFF"/>
        <w:outlineLvl w:val="2"/>
        <w:rPr>
          <w:rFonts w:eastAsia="Calibri"/>
          <w:sz w:val="26"/>
          <w:szCs w:val="26"/>
        </w:rPr>
      </w:pPr>
    </w:p>
    <w:p w14:paraId="2AAC28FE" w14:textId="58F6F3BB" w:rsidR="0079260E" w:rsidRPr="009126D0" w:rsidRDefault="0079260E" w:rsidP="0079260E">
      <w:pPr>
        <w:shd w:val="clear" w:color="auto" w:fill="FFFFFF"/>
        <w:jc w:val="right"/>
        <w:outlineLvl w:val="2"/>
        <w:rPr>
          <w:rFonts w:eastAsia="Calibri"/>
          <w:sz w:val="26"/>
          <w:szCs w:val="26"/>
        </w:rPr>
      </w:pPr>
      <w:r w:rsidRPr="009126D0">
        <w:rPr>
          <w:rFonts w:eastAsia="Calibri"/>
          <w:sz w:val="26"/>
          <w:szCs w:val="26"/>
        </w:rPr>
        <w:t>Таблица 1</w:t>
      </w:r>
    </w:p>
    <w:p w14:paraId="29AD6AB2" w14:textId="77777777" w:rsidR="0079260E" w:rsidRPr="009476BE" w:rsidRDefault="0079260E" w:rsidP="0079260E">
      <w:pPr>
        <w:shd w:val="clear" w:color="auto" w:fill="FFFFFF"/>
        <w:jc w:val="right"/>
        <w:outlineLvl w:val="2"/>
        <w:rPr>
          <w:rFonts w:eastAsia="Calibri"/>
          <w:sz w:val="26"/>
          <w:szCs w:val="26"/>
        </w:rPr>
      </w:pPr>
    </w:p>
    <w:p w14:paraId="7CE30102" w14:textId="77777777" w:rsidR="0079260E" w:rsidRPr="00B17A09" w:rsidRDefault="0079260E" w:rsidP="0079260E">
      <w:pPr>
        <w:shd w:val="clear" w:color="auto" w:fill="FFFFFF"/>
        <w:jc w:val="center"/>
        <w:rPr>
          <w:sz w:val="26"/>
          <w:szCs w:val="26"/>
        </w:rPr>
      </w:pPr>
      <w:r w:rsidRPr="00B17A09">
        <w:rPr>
          <w:sz w:val="26"/>
          <w:szCs w:val="26"/>
        </w:rPr>
        <w:t>Распределение финансовых ресурсов муниципальной программы (по годам)</w:t>
      </w:r>
    </w:p>
    <w:p w14:paraId="2BAA9B78" w14:textId="77777777" w:rsidR="0079260E" w:rsidRPr="009476BE" w:rsidRDefault="0079260E" w:rsidP="0079260E">
      <w:pPr>
        <w:shd w:val="clear" w:color="auto" w:fill="FFFFFF"/>
        <w:jc w:val="center"/>
        <w:rPr>
          <w:sz w:val="26"/>
          <w:szCs w:val="26"/>
        </w:rPr>
      </w:pPr>
    </w:p>
    <w:tbl>
      <w:tblPr>
        <w:tblStyle w:val="a5"/>
        <w:tblW w:w="5079" w:type="pct"/>
        <w:tblInd w:w="-51" w:type="dxa"/>
        <w:tblLayout w:type="fixed"/>
        <w:tblCellMar>
          <w:left w:w="28" w:type="dxa"/>
          <w:right w:w="28" w:type="dxa"/>
        </w:tblCellMar>
        <w:tblLook w:val="04A0" w:firstRow="1" w:lastRow="0" w:firstColumn="1" w:lastColumn="0" w:noHBand="0" w:noVBand="1"/>
      </w:tblPr>
      <w:tblGrid>
        <w:gridCol w:w="1600"/>
        <w:gridCol w:w="2553"/>
        <w:gridCol w:w="2878"/>
        <w:gridCol w:w="1995"/>
        <w:gridCol w:w="45"/>
        <w:gridCol w:w="7"/>
        <w:gridCol w:w="934"/>
        <w:gridCol w:w="10"/>
        <w:gridCol w:w="6"/>
        <w:gridCol w:w="10"/>
        <w:gridCol w:w="156"/>
        <w:gridCol w:w="925"/>
        <w:gridCol w:w="10"/>
        <w:gridCol w:w="6"/>
        <w:gridCol w:w="957"/>
        <w:gridCol w:w="10"/>
        <w:gridCol w:w="6"/>
        <w:gridCol w:w="45"/>
        <w:gridCol w:w="931"/>
        <w:gridCol w:w="13"/>
        <w:gridCol w:w="13"/>
        <w:gridCol w:w="108"/>
        <w:gridCol w:w="29"/>
        <w:gridCol w:w="759"/>
        <w:gridCol w:w="51"/>
        <w:gridCol w:w="16"/>
        <w:gridCol w:w="48"/>
        <w:gridCol w:w="54"/>
        <w:gridCol w:w="733"/>
        <w:gridCol w:w="67"/>
        <w:gridCol w:w="10"/>
        <w:gridCol w:w="70"/>
        <w:gridCol w:w="35"/>
        <w:gridCol w:w="29"/>
        <w:gridCol w:w="727"/>
        <w:gridCol w:w="83"/>
        <w:gridCol w:w="13"/>
      </w:tblGrid>
      <w:tr w:rsidR="00F572F0" w:rsidRPr="00FF2332" w14:paraId="0DBB91F4" w14:textId="77777777" w:rsidTr="006372B6">
        <w:trPr>
          <w:gridAfter w:val="2"/>
          <w:wAfter w:w="31" w:type="pct"/>
        </w:trPr>
        <w:tc>
          <w:tcPr>
            <w:tcW w:w="502" w:type="pct"/>
            <w:vMerge w:val="restart"/>
            <w:vAlign w:val="center"/>
          </w:tcPr>
          <w:p w14:paraId="4B1B1A3E" w14:textId="77777777" w:rsidR="0079260E" w:rsidRPr="00FF2332" w:rsidRDefault="0079260E" w:rsidP="00216E5E">
            <w:pPr>
              <w:ind w:right="-41"/>
              <w:jc w:val="center"/>
              <w:rPr>
                <w:sz w:val="22"/>
                <w:szCs w:val="22"/>
              </w:rPr>
            </w:pPr>
            <w:r w:rsidRPr="00FF2332">
              <w:rPr>
                <w:sz w:val="22"/>
                <w:szCs w:val="22"/>
              </w:rPr>
              <w:t>Номер структурного элемента (основного мероприятия)</w:t>
            </w:r>
          </w:p>
        </w:tc>
        <w:tc>
          <w:tcPr>
            <w:tcW w:w="801" w:type="pct"/>
            <w:vMerge w:val="restart"/>
            <w:vAlign w:val="center"/>
          </w:tcPr>
          <w:p w14:paraId="69CA9995" w14:textId="77777777" w:rsidR="0079260E" w:rsidRPr="00FF2332" w:rsidRDefault="0079260E" w:rsidP="00216E5E">
            <w:pPr>
              <w:jc w:val="center"/>
              <w:rPr>
                <w:sz w:val="22"/>
                <w:szCs w:val="22"/>
              </w:rPr>
            </w:pPr>
            <w:r w:rsidRPr="00FF2332">
              <w:rPr>
                <w:sz w:val="22"/>
                <w:szCs w:val="22"/>
              </w:rPr>
              <w:t>Структурный элемент (основное мероприятие) муниципальной программы)</w:t>
            </w:r>
          </w:p>
        </w:tc>
        <w:tc>
          <w:tcPr>
            <w:tcW w:w="903" w:type="pct"/>
            <w:vMerge w:val="restart"/>
            <w:vAlign w:val="center"/>
          </w:tcPr>
          <w:p w14:paraId="1C72D9E6" w14:textId="77777777" w:rsidR="0079260E" w:rsidRPr="00FF2332" w:rsidRDefault="0079260E" w:rsidP="00216E5E">
            <w:pPr>
              <w:jc w:val="center"/>
              <w:rPr>
                <w:sz w:val="22"/>
                <w:szCs w:val="22"/>
              </w:rPr>
            </w:pPr>
            <w:r w:rsidRPr="00FF2332">
              <w:rPr>
                <w:sz w:val="22"/>
                <w:szCs w:val="22"/>
              </w:rPr>
              <w:t>Ответственный исполнитель/соисполнитель, учреждение, организация</w:t>
            </w:r>
          </w:p>
        </w:tc>
        <w:tc>
          <w:tcPr>
            <w:tcW w:w="626" w:type="pct"/>
            <w:vMerge w:val="restart"/>
            <w:vAlign w:val="center"/>
          </w:tcPr>
          <w:p w14:paraId="7D1E0E30" w14:textId="77777777" w:rsidR="0079260E" w:rsidRPr="00FF2332" w:rsidRDefault="0079260E" w:rsidP="00216E5E">
            <w:pPr>
              <w:jc w:val="center"/>
              <w:rPr>
                <w:sz w:val="22"/>
                <w:szCs w:val="22"/>
              </w:rPr>
            </w:pPr>
            <w:r w:rsidRPr="00FF2332">
              <w:rPr>
                <w:sz w:val="22"/>
                <w:szCs w:val="22"/>
              </w:rPr>
              <w:t>Источники финансирования</w:t>
            </w:r>
          </w:p>
        </w:tc>
        <w:tc>
          <w:tcPr>
            <w:tcW w:w="2138" w:type="pct"/>
            <w:gridSpan w:val="31"/>
          </w:tcPr>
          <w:p w14:paraId="05134C24" w14:textId="77777777" w:rsidR="0079260E" w:rsidRPr="00FF2332" w:rsidRDefault="0079260E" w:rsidP="00216E5E">
            <w:pPr>
              <w:jc w:val="center"/>
              <w:rPr>
                <w:sz w:val="22"/>
                <w:szCs w:val="22"/>
              </w:rPr>
            </w:pPr>
            <w:r w:rsidRPr="00FF2332">
              <w:rPr>
                <w:sz w:val="22"/>
                <w:szCs w:val="22"/>
              </w:rPr>
              <w:t>Финансовые затраты на реализацию,</w:t>
            </w:r>
          </w:p>
          <w:p w14:paraId="505CA891" w14:textId="77777777" w:rsidR="0079260E" w:rsidRPr="00FF2332" w:rsidRDefault="0079260E" w:rsidP="00216E5E">
            <w:pPr>
              <w:jc w:val="center"/>
              <w:rPr>
                <w:sz w:val="22"/>
                <w:szCs w:val="22"/>
              </w:rPr>
            </w:pPr>
            <w:r w:rsidRPr="00FF2332">
              <w:rPr>
                <w:sz w:val="22"/>
                <w:szCs w:val="22"/>
              </w:rPr>
              <w:t>тыс. рублей</w:t>
            </w:r>
          </w:p>
        </w:tc>
      </w:tr>
      <w:tr w:rsidR="00F572F0" w:rsidRPr="00FF2332" w14:paraId="6DFE8213" w14:textId="77777777" w:rsidTr="006372B6">
        <w:trPr>
          <w:gridAfter w:val="2"/>
          <w:wAfter w:w="31" w:type="pct"/>
        </w:trPr>
        <w:tc>
          <w:tcPr>
            <w:tcW w:w="502" w:type="pct"/>
            <w:vMerge/>
            <w:vAlign w:val="center"/>
          </w:tcPr>
          <w:p w14:paraId="6FDAF7DB" w14:textId="77777777" w:rsidR="0079260E" w:rsidRPr="00FF2332" w:rsidRDefault="0079260E" w:rsidP="00216E5E">
            <w:pPr>
              <w:jc w:val="center"/>
              <w:rPr>
                <w:sz w:val="22"/>
                <w:szCs w:val="22"/>
              </w:rPr>
            </w:pPr>
          </w:p>
        </w:tc>
        <w:tc>
          <w:tcPr>
            <w:tcW w:w="801" w:type="pct"/>
            <w:vMerge/>
            <w:vAlign w:val="center"/>
          </w:tcPr>
          <w:p w14:paraId="3E6391EE" w14:textId="77777777" w:rsidR="0079260E" w:rsidRPr="00FF2332" w:rsidRDefault="0079260E" w:rsidP="00216E5E">
            <w:pPr>
              <w:jc w:val="center"/>
              <w:rPr>
                <w:sz w:val="22"/>
                <w:szCs w:val="22"/>
              </w:rPr>
            </w:pPr>
          </w:p>
        </w:tc>
        <w:tc>
          <w:tcPr>
            <w:tcW w:w="903" w:type="pct"/>
            <w:vMerge/>
            <w:vAlign w:val="center"/>
          </w:tcPr>
          <w:p w14:paraId="0CE23D97" w14:textId="77777777" w:rsidR="0079260E" w:rsidRPr="00FF2332" w:rsidRDefault="0079260E" w:rsidP="00216E5E">
            <w:pPr>
              <w:jc w:val="center"/>
              <w:rPr>
                <w:sz w:val="22"/>
                <w:szCs w:val="22"/>
              </w:rPr>
            </w:pPr>
          </w:p>
        </w:tc>
        <w:tc>
          <w:tcPr>
            <w:tcW w:w="626" w:type="pct"/>
            <w:vMerge/>
            <w:vAlign w:val="center"/>
          </w:tcPr>
          <w:p w14:paraId="5E61936F" w14:textId="77777777" w:rsidR="0079260E" w:rsidRPr="00FF2332" w:rsidRDefault="0079260E" w:rsidP="00216E5E">
            <w:pPr>
              <w:jc w:val="center"/>
              <w:rPr>
                <w:sz w:val="22"/>
                <w:szCs w:val="22"/>
              </w:rPr>
            </w:pPr>
          </w:p>
        </w:tc>
        <w:tc>
          <w:tcPr>
            <w:tcW w:w="366" w:type="pct"/>
            <w:gridSpan w:val="7"/>
            <w:vMerge w:val="restart"/>
            <w:vAlign w:val="center"/>
          </w:tcPr>
          <w:p w14:paraId="6061F166" w14:textId="77777777" w:rsidR="0079260E" w:rsidRPr="00FF2332" w:rsidRDefault="0079260E" w:rsidP="00216E5E">
            <w:pPr>
              <w:jc w:val="center"/>
              <w:rPr>
                <w:sz w:val="22"/>
                <w:szCs w:val="22"/>
              </w:rPr>
            </w:pPr>
            <w:r w:rsidRPr="00FF2332">
              <w:rPr>
                <w:sz w:val="22"/>
                <w:szCs w:val="22"/>
              </w:rPr>
              <w:t>всего</w:t>
            </w:r>
          </w:p>
        </w:tc>
        <w:tc>
          <w:tcPr>
            <w:tcW w:w="1772" w:type="pct"/>
            <w:gridSpan w:val="24"/>
          </w:tcPr>
          <w:p w14:paraId="2876BB5C" w14:textId="77777777" w:rsidR="0079260E" w:rsidRPr="00FF2332" w:rsidRDefault="0079260E" w:rsidP="00216E5E">
            <w:pPr>
              <w:jc w:val="center"/>
              <w:rPr>
                <w:sz w:val="22"/>
                <w:szCs w:val="22"/>
              </w:rPr>
            </w:pPr>
            <w:r w:rsidRPr="00FF2332">
              <w:rPr>
                <w:sz w:val="22"/>
                <w:szCs w:val="22"/>
              </w:rPr>
              <w:t>в том числе</w:t>
            </w:r>
          </w:p>
        </w:tc>
      </w:tr>
      <w:tr w:rsidR="00F572F0" w:rsidRPr="00FF2332" w14:paraId="5DC7E1E4" w14:textId="77777777" w:rsidTr="006372B6">
        <w:trPr>
          <w:gridAfter w:val="2"/>
          <w:wAfter w:w="31" w:type="pct"/>
        </w:trPr>
        <w:tc>
          <w:tcPr>
            <w:tcW w:w="502" w:type="pct"/>
            <w:vMerge/>
            <w:vAlign w:val="center"/>
          </w:tcPr>
          <w:p w14:paraId="57D101F2" w14:textId="77777777" w:rsidR="0079260E" w:rsidRPr="00FF2332" w:rsidRDefault="0079260E" w:rsidP="00216E5E">
            <w:pPr>
              <w:jc w:val="center"/>
              <w:rPr>
                <w:sz w:val="22"/>
                <w:szCs w:val="22"/>
              </w:rPr>
            </w:pPr>
          </w:p>
        </w:tc>
        <w:tc>
          <w:tcPr>
            <w:tcW w:w="801" w:type="pct"/>
            <w:vMerge/>
            <w:vAlign w:val="center"/>
          </w:tcPr>
          <w:p w14:paraId="08448240" w14:textId="77777777" w:rsidR="0079260E" w:rsidRPr="00FF2332" w:rsidRDefault="0079260E" w:rsidP="00216E5E">
            <w:pPr>
              <w:jc w:val="center"/>
              <w:rPr>
                <w:sz w:val="22"/>
                <w:szCs w:val="22"/>
              </w:rPr>
            </w:pPr>
          </w:p>
        </w:tc>
        <w:tc>
          <w:tcPr>
            <w:tcW w:w="903" w:type="pct"/>
            <w:vMerge/>
            <w:vAlign w:val="center"/>
          </w:tcPr>
          <w:p w14:paraId="474582DA" w14:textId="77777777" w:rsidR="0079260E" w:rsidRPr="00FF2332" w:rsidRDefault="0079260E" w:rsidP="00216E5E">
            <w:pPr>
              <w:jc w:val="center"/>
              <w:rPr>
                <w:sz w:val="22"/>
                <w:szCs w:val="22"/>
              </w:rPr>
            </w:pPr>
          </w:p>
        </w:tc>
        <w:tc>
          <w:tcPr>
            <w:tcW w:w="626" w:type="pct"/>
            <w:vMerge/>
            <w:vAlign w:val="center"/>
          </w:tcPr>
          <w:p w14:paraId="50B9C879" w14:textId="77777777" w:rsidR="0079260E" w:rsidRPr="00FF2332" w:rsidRDefault="0079260E" w:rsidP="00216E5E">
            <w:pPr>
              <w:jc w:val="center"/>
              <w:rPr>
                <w:sz w:val="22"/>
                <w:szCs w:val="22"/>
              </w:rPr>
            </w:pPr>
          </w:p>
        </w:tc>
        <w:tc>
          <w:tcPr>
            <w:tcW w:w="366" w:type="pct"/>
            <w:gridSpan w:val="7"/>
            <w:vMerge/>
            <w:vAlign w:val="center"/>
          </w:tcPr>
          <w:p w14:paraId="024CBDA7" w14:textId="77777777" w:rsidR="0079260E" w:rsidRPr="00FF2332" w:rsidRDefault="0079260E" w:rsidP="00216E5E">
            <w:pPr>
              <w:jc w:val="center"/>
              <w:rPr>
                <w:sz w:val="22"/>
                <w:szCs w:val="22"/>
              </w:rPr>
            </w:pPr>
          </w:p>
        </w:tc>
        <w:tc>
          <w:tcPr>
            <w:tcW w:w="290" w:type="pct"/>
            <w:vAlign w:val="center"/>
          </w:tcPr>
          <w:p w14:paraId="55144E2A" w14:textId="77777777" w:rsidR="0079260E" w:rsidRPr="00FF2332" w:rsidRDefault="0079260E" w:rsidP="00216E5E">
            <w:pPr>
              <w:jc w:val="center"/>
              <w:rPr>
                <w:sz w:val="22"/>
                <w:szCs w:val="22"/>
              </w:rPr>
            </w:pPr>
            <w:r w:rsidRPr="00FF2332">
              <w:rPr>
                <w:sz w:val="22"/>
                <w:szCs w:val="22"/>
              </w:rPr>
              <w:t>2023</w:t>
            </w:r>
          </w:p>
        </w:tc>
        <w:tc>
          <w:tcPr>
            <w:tcW w:w="324" w:type="pct"/>
            <w:gridSpan w:val="6"/>
            <w:vAlign w:val="center"/>
          </w:tcPr>
          <w:p w14:paraId="07077855" w14:textId="77777777" w:rsidR="0079260E" w:rsidRPr="00FF2332" w:rsidRDefault="0079260E" w:rsidP="00216E5E">
            <w:pPr>
              <w:jc w:val="center"/>
              <w:rPr>
                <w:sz w:val="22"/>
                <w:szCs w:val="22"/>
              </w:rPr>
            </w:pPr>
            <w:r w:rsidRPr="00FF2332">
              <w:rPr>
                <w:sz w:val="22"/>
                <w:szCs w:val="22"/>
              </w:rPr>
              <w:t>2024</w:t>
            </w:r>
          </w:p>
        </w:tc>
        <w:tc>
          <w:tcPr>
            <w:tcW w:w="334" w:type="pct"/>
            <w:gridSpan w:val="4"/>
            <w:vAlign w:val="center"/>
          </w:tcPr>
          <w:p w14:paraId="449FFB8B" w14:textId="77777777" w:rsidR="0079260E" w:rsidRPr="00FF2332" w:rsidRDefault="0079260E" w:rsidP="00216E5E">
            <w:pPr>
              <w:jc w:val="center"/>
              <w:rPr>
                <w:sz w:val="22"/>
                <w:szCs w:val="22"/>
              </w:rPr>
            </w:pPr>
            <w:r w:rsidRPr="00FF2332">
              <w:rPr>
                <w:sz w:val="22"/>
                <w:szCs w:val="22"/>
              </w:rPr>
              <w:t>2025</w:t>
            </w:r>
          </w:p>
        </w:tc>
        <w:tc>
          <w:tcPr>
            <w:tcW w:w="263" w:type="pct"/>
            <w:gridSpan w:val="3"/>
          </w:tcPr>
          <w:p w14:paraId="4881D2D8" w14:textId="77777777" w:rsidR="0079260E" w:rsidRPr="00FF2332" w:rsidRDefault="0079260E" w:rsidP="00216E5E">
            <w:pPr>
              <w:spacing w:before="240" w:line="480" w:lineRule="auto"/>
              <w:jc w:val="center"/>
              <w:rPr>
                <w:sz w:val="22"/>
                <w:szCs w:val="22"/>
              </w:rPr>
            </w:pPr>
            <w:r w:rsidRPr="00FF2332">
              <w:rPr>
                <w:sz w:val="22"/>
                <w:szCs w:val="22"/>
              </w:rPr>
              <w:t>2026</w:t>
            </w:r>
          </w:p>
        </w:tc>
        <w:tc>
          <w:tcPr>
            <w:tcW w:w="267" w:type="pct"/>
            <w:gridSpan w:val="4"/>
            <w:vAlign w:val="center"/>
          </w:tcPr>
          <w:p w14:paraId="37829005" w14:textId="77777777" w:rsidR="0079260E" w:rsidRPr="00FF2332" w:rsidRDefault="0079260E" w:rsidP="00216E5E">
            <w:pPr>
              <w:jc w:val="center"/>
              <w:rPr>
                <w:sz w:val="22"/>
                <w:szCs w:val="22"/>
              </w:rPr>
            </w:pPr>
            <w:r w:rsidRPr="00FF2332">
              <w:rPr>
                <w:sz w:val="22"/>
                <w:szCs w:val="22"/>
              </w:rPr>
              <w:t>2027</w:t>
            </w:r>
          </w:p>
        </w:tc>
        <w:tc>
          <w:tcPr>
            <w:tcW w:w="293" w:type="pct"/>
            <w:gridSpan w:val="6"/>
            <w:vAlign w:val="center"/>
          </w:tcPr>
          <w:p w14:paraId="26DBEAB5" w14:textId="77777777" w:rsidR="0079260E" w:rsidRPr="00FF2332" w:rsidRDefault="0079260E" w:rsidP="00216E5E">
            <w:pPr>
              <w:jc w:val="center"/>
              <w:rPr>
                <w:sz w:val="22"/>
                <w:szCs w:val="22"/>
                <w:lang w:val="en-US"/>
              </w:rPr>
            </w:pPr>
            <w:r w:rsidRPr="00FF2332">
              <w:rPr>
                <w:sz w:val="22"/>
                <w:szCs w:val="22"/>
                <w:lang w:val="en-US"/>
              </w:rPr>
              <w:t>20</w:t>
            </w:r>
            <w:r w:rsidRPr="00FF2332">
              <w:rPr>
                <w:sz w:val="22"/>
                <w:szCs w:val="22"/>
              </w:rPr>
              <w:t>28</w:t>
            </w:r>
          </w:p>
        </w:tc>
      </w:tr>
      <w:tr w:rsidR="00F572F0" w:rsidRPr="00FF2332" w14:paraId="157B98C0" w14:textId="77777777" w:rsidTr="006372B6">
        <w:trPr>
          <w:gridAfter w:val="2"/>
          <w:wAfter w:w="31" w:type="pct"/>
        </w:trPr>
        <w:tc>
          <w:tcPr>
            <w:tcW w:w="502" w:type="pct"/>
          </w:tcPr>
          <w:p w14:paraId="5831D440" w14:textId="77777777" w:rsidR="0079260E" w:rsidRPr="00FF2332" w:rsidRDefault="0079260E" w:rsidP="00216E5E">
            <w:pPr>
              <w:jc w:val="center"/>
              <w:rPr>
                <w:sz w:val="22"/>
                <w:szCs w:val="22"/>
              </w:rPr>
            </w:pPr>
            <w:r w:rsidRPr="00FF2332">
              <w:rPr>
                <w:sz w:val="22"/>
                <w:szCs w:val="22"/>
              </w:rPr>
              <w:t>1</w:t>
            </w:r>
          </w:p>
        </w:tc>
        <w:tc>
          <w:tcPr>
            <w:tcW w:w="801" w:type="pct"/>
          </w:tcPr>
          <w:p w14:paraId="0AA86EB9" w14:textId="77777777" w:rsidR="0079260E" w:rsidRPr="00FF2332" w:rsidRDefault="0079260E" w:rsidP="00216E5E">
            <w:pPr>
              <w:jc w:val="center"/>
              <w:rPr>
                <w:sz w:val="22"/>
                <w:szCs w:val="22"/>
              </w:rPr>
            </w:pPr>
            <w:r w:rsidRPr="00FF2332">
              <w:rPr>
                <w:sz w:val="22"/>
                <w:szCs w:val="22"/>
              </w:rPr>
              <w:t>2</w:t>
            </w:r>
          </w:p>
        </w:tc>
        <w:tc>
          <w:tcPr>
            <w:tcW w:w="903" w:type="pct"/>
          </w:tcPr>
          <w:p w14:paraId="7AAC7004" w14:textId="77777777" w:rsidR="0079260E" w:rsidRPr="00FF2332" w:rsidRDefault="0079260E" w:rsidP="00216E5E">
            <w:pPr>
              <w:jc w:val="center"/>
              <w:rPr>
                <w:sz w:val="22"/>
                <w:szCs w:val="22"/>
              </w:rPr>
            </w:pPr>
            <w:r w:rsidRPr="00FF2332">
              <w:rPr>
                <w:sz w:val="22"/>
                <w:szCs w:val="22"/>
              </w:rPr>
              <w:t>3</w:t>
            </w:r>
          </w:p>
        </w:tc>
        <w:tc>
          <w:tcPr>
            <w:tcW w:w="626" w:type="pct"/>
          </w:tcPr>
          <w:p w14:paraId="44524E3A" w14:textId="77777777" w:rsidR="0079260E" w:rsidRPr="00FF2332" w:rsidRDefault="0079260E" w:rsidP="00216E5E">
            <w:pPr>
              <w:jc w:val="center"/>
              <w:rPr>
                <w:sz w:val="22"/>
                <w:szCs w:val="22"/>
              </w:rPr>
            </w:pPr>
            <w:r w:rsidRPr="00FF2332">
              <w:rPr>
                <w:sz w:val="22"/>
                <w:szCs w:val="22"/>
              </w:rPr>
              <w:t>4</w:t>
            </w:r>
          </w:p>
        </w:tc>
        <w:tc>
          <w:tcPr>
            <w:tcW w:w="366" w:type="pct"/>
            <w:gridSpan w:val="7"/>
          </w:tcPr>
          <w:p w14:paraId="248FDBD1" w14:textId="77777777" w:rsidR="0079260E" w:rsidRPr="00FF2332" w:rsidRDefault="0079260E" w:rsidP="00216E5E">
            <w:pPr>
              <w:jc w:val="center"/>
              <w:rPr>
                <w:sz w:val="22"/>
                <w:szCs w:val="22"/>
              </w:rPr>
            </w:pPr>
            <w:r w:rsidRPr="00FF2332">
              <w:rPr>
                <w:sz w:val="22"/>
                <w:szCs w:val="22"/>
              </w:rPr>
              <w:t>5</w:t>
            </w:r>
          </w:p>
        </w:tc>
        <w:tc>
          <w:tcPr>
            <w:tcW w:w="290" w:type="pct"/>
          </w:tcPr>
          <w:p w14:paraId="3DF0A51C" w14:textId="77777777" w:rsidR="0079260E" w:rsidRPr="00FF2332" w:rsidRDefault="0079260E" w:rsidP="00216E5E">
            <w:pPr>
              <w:jc w:val="center"/>
              <w:rPr>
                <w:sz w:val="22"/>
                <w:szCs w:val="22"/>
              </w:rPr>
            </w:pPr>
            <w:r w:rsidRPr="00FF2332">
              <w:rPr>
                <w:sz w:val="22"/>
                <w:szCs w:val="22"/>
              </w:rPr>
              <w:t>6</w:t>
            </w:r>
          </w:p>
        </w:tc>
        <w:tc>
          <w:tcPr>
            <w:tcW w:w="324" w:type="pct"/>
            <w:gridSpan w:val="6"/>
          </w:tcPr>
          <w:p w14:paraId="53FB0840" w14:textId="77777777" w:rsidR="0079260E" w:rsidRPr="00FF2332" w:rsidRDefault="0079260E" w:rsidP="00216E5E">
            <w:pPr>
              <w:jc w:val="center"/>
              <w:rPr>
                <w:sz w:val="22"/>
                <w:szCs w:val="22"/>
              </w:rPr>
            </w:pPr>
            <w:r w:rsidRPr="00FF2332">
              <w:rPr>
                <w:sz w:val="22"/>
                <w:szCs w:val="22"/>
              </w:rPr>
              <w:t>7</w:t>
            </w:r>
          </w:p>
        </w:tc>
        <w:tc>
          <w:tcPr>
            <w:tcW w:w="334" w:type="pct"/>
            <w:gridSpan w:val="4"/>
          </w:tcPr>
          <w:p w14:paraId="60785A5C" w14:textId="77777777" w:rsidR="0079260E" w:rsidRPr="00FF2332" w:rsidRDefault="0079260E" w:rsidP="00216E5E">
            <w:pPr>
              <w:jc w:val="center"/>
              <w:rPr>
                <w:sz w:val="22"/>
                <w:szCs w:val="22"/>
              </w:rPr>
            </w:pPr>
            <w:r w:rsidRPr="00FF2332">
              <w:rPr>
                <w:sz w:val="22"/>
                <w:szCs w:val="22"/>
              </w:rPr>
              <w:t>8</w:t>
            </w:r>
          </w:p>
        </w:tc>
        <w:tc>
          <w:tcPr>
            <w:tcW w:w="263" w:type="pct"/>
            <w:gridSpan w:val="3"/>
          </w:tcPr>
          <w:p w14:paraId="042F76D5" w14:textId="77777777" w:rsidR="0079260E" w:rsidRPr="00FF2332" w:rsidRDefault="0079260E" w:rsidP="00216E5E">
            <w:pPr>
              <w:jc w:val="center"/>
              <w:rPr>
                <w:sz w:val="22"/>
                <w:szCs w:val="22"/>
              </w:rPr>
            </w:pPr>
            <w:r w:rsidRPr="00FF2332">
              <w:rPr>
                <w:sz w:val="22"/>
                <w:szCs w:val="22"/>
              </w:rPr>
              <w:t>9</w:t>
            </w:r>
          </w:p>
        </w:tc>
        <w:tc>
          <w:tcPr>
            <w:tcW w:w="267" w:type="pct"/>
            <w:gridSpan w:val="4"/>
          </w:tcPr>
          <w:p w14:paraId="2BEE8313" w14:textId="77777777" w:rsidR="0079260E" w:rsidRPr="00FF2332" w:rsidRDefault="0079260E" w:rsidP="00216E5E">
            <w:pPr>
              <w:jc w:val="center"/>
              <w:rPr>
                <w:sz w:val="22"/>
                <w:szCs w:val="22"/>
              </w:rPr>
            </w:pPr>
            <w:r w:rsidRPr="00FF2332">
              <w:rPr>
                <w:sz w:val="22"/>
                <w:szCs w:val="22"/>
              </w:rPr>
              <w:t>10</w:t>
            </w:r>
          </w:p>
        </w:tc>
        <w:tc>
          <w:tcPr>
            <w:tcW w:w="293" w:type="pct"/>
            <w:gridSpan w:val="6"/>
          </w:tcPr>
          <w:p w14:paraId="7827447E" w14:textId="77777777" w:rsidR="0079260E" w:rsidRPr="00FF2332" w:rsidRDefault="0079260E" w:rsidP="00216E5E">
            <w:pPr>
              <w:jc w:val="center"/>
              <w:rPr>
                <w:sz w:val="22"/>
                <w:szCs w:val="22"/>
              </w:rPr>
            </w:pPr>
            <w:r w:rsidRPr="00FF2332">
              <w:rPr>
                <w:sz w:val="22"/>
                <w:szCs w:val="22"/>
              </w:rPr>
              <w:t>11</w:t>
            </w:r>
          </w:p>
        </w:tc>
      </w:tr>
      <w:tr w:rsidR="0079260E" w:rsidRPr="00FF2332" w14:paraId="294A2E1E" w14:textId="77777777" w:rsidTr="006372B6">
        <w:trPr>
          <w:gridAfter w:val="2"/>
          <w:wAfter w:w="31" w:type="pct"/>
        </w:trPr>
        <w:tc>
          <w:tcPr>
            <w:tcW w:w="4969" w:type="pct"/>
            <w:gridSpan w:val="35"/>
          </w:tcPr>
          <w:p w14:paraId="419FC4B5" w14:textId="77777777" w:rsidR="0079260E" w:rsidRPr="00FF2332" w:rsidRDefault="0079260E" w:rsidP="00216E5E">
            <w:pPr>
              <w:widowControl w:val="0"/>
              <w:autoSpaceDE w:val="0"/>
              <w:autoSpaceDN w:val="0"/>
              <w:jc w:val="center"/>
              <w:rPr>
                <w:sz w:val="22"/>
                <w:szCs w:val="22"/>
              </w:rPr>
            </w:pPr>
            <w:r w:rsidRPr="00FF2332">
              <w:rPr>
                <w:sz w:val="22"/>
                <w:szCs w:val="22"/>
              </w:rPr>
              <w:t>Цель «Сохранение благоприятной окружающей среды на территории города Когалыма»</w:t>
            </w:r>
          </w:p>
        </w:tc>
      </w:tr>
      <w:tr w:rsidR="0079260E" w:rsidRPr="00FF2332" w14:paraId="639D10FD" w14:textId="77777777" w:rsidTr="006372B6">
        <w:trPr>
          <w:gridAfter w:val="2"/>
          <w:wAfter w:w="31" w:type="pct"/>
        </w:trPr>
        <w:tc>
          <w:tcPr>
            <w:tcW w:w="4969" w:type="pct"/>
            <w:gridSpan w:val="35"/>
          </w:tcPr>
          <w:p w14:paraId="1DD810FD" w14:textId="77777777" w:rsidR="0079260E" w:rsidRPr="00FF2332" w:rsidRDefault="0079260E" w:rsidP="00216E5E">
            <w:pPr>
              <w:widowControl w:val="0"/>
              <w:autoSpaceDE w:val="0"/>
              <w:autoSpaceDN w:val="0"/>
              <w:jc w:val="center"/>
              <w:rPr>
                <w:sz w:val="22"/>
                <w:szCs w:val="22"/>
              </w:rPr>
            </w:pPr>
            <w:r w:rsidRPr="00FF2332">
              <w:rPr>
                <w:sz w:val="22"/>
                <w:szCs w:val="22"/>
              </w:rPr>
              <w:t>Задача №1 «Снижение негативного воздействия на окружающую среду отходами производства и потребления»</w:t>
            </w:r>
          </w:p>
          <w:p w14:paraId="05107675" w14:textId="77777777" w:rsidR="0079260E" w:rsidRPr="00FF2332" w:rsidRDefault="0079260E" w:rsidP="00216E5E">
            <w:pPr>
              <w:widowControl w:val="0"/>
              <w:autoSpaceDE w:val="0"/>
              <w:autoSpaceDN w:val="0"/>
              <w:jc w:val="center"/>
              <w:rPr>
                <w:sz w:val="22"/>
                <w:szCs w:val="22"/>
              </w:rPr>
            </w:pPr>
            <w:r w:rsidRPr="00FF2332">
              <w:rPr>
                <w:sz w:val="22"/>
                <w:szCs w:val="22"/>
              </w:rPr>
              <w:t>Задача №2 «Привлечение всех групп населения для участия в формировании экологически мотивированных культурных мероприятий»</w:t>
            </w:r>
          </w:p>
        </w:tc>
      </w:tr>
      <w:tr w:rsidR="0079260E" w:rsidRPr="00FF2332" w14:paraId="209F9F12" w14:textId="77777777" w:rsidTr="006372B6">
        <w:trPr>
          <w:gridAfter w:val="2"/>
          <w:wAfter w:w="31" w:type="pct"/>
        </w:trPr>
        <w:tc>
          <w:tcPr>
            <w:tcW w:w="4969" w:type="pct"/>
            <w:gridSpan w:val="35"/>
          </w:tcPr>
          <w:p w14:paraId="1BA19361" w14:textId="77777777" w:rsidR="0079260E" w:rsidRPr="00FF2332" w:rsidRDefault="0079260E" w:rsidP="00216E5E">
            <w:pPr>
              <w:jc w:val="center"/>
              <w:rPr>
                <w:sz w:val="22"/>
                <w:szCs w:val="22"/>
              </w:rPr>
            </w:pPr>
            <w:r w:rsidRPr="00FF2332">
              <w:rPr>
                <w:sz w:val="22"/>
                <w:szCs w:val="22"/>
              </w:rPr>
              <w:t>Подпрограмма 1 «Регулирование качества окружающей среды в городе Когалыме»</w:t>
            </w:r>
          </w:p>
        </w:tc>
      </w:tr>
      <w:tr w:rsidR="0079260E" w:rsidRPr="00FF2332" w14:paraId="52858D56" w14:textId="77777777" w:rsidTr="006372B6">
        <w:trPr>
          <w:gridAfter w:val="2"/>
          <w:wAfter w:w="31" w:type="pct"/>
        </w:trPr>
        <w:tc>
          <w:tcPr>
            <w:tcW w:w="4969" w:type="pct"/>
            <w:gridSpan w:val="35"/>
          </w:tcPr>
          <w:p w14:paraId="26A63D2C" w14:textId="77777777" w:rsidR="0079260E" w:rsidRPr="00FF2332" w:rsidRDefault="0079260E" w:rsidP="00216E5E">
            <w:pPr>
              <w:jc w:val="center"/>
              <w:rPr>
                <w:sz w:val="22"/>
                <w:szCs w:val="22"/>
              </w:rPr>
            </w:pPr>
            <w:r w:rsidRPr="00FF2332">
              <w:rPr>
                <w:sz w:val="22"/>
                <w:szCs w:val="22"/>
              </w:rPr>
              <w:t>Проектная часть</w:t>
            </w:r>
          </w:p>
        </w:tc>
      </w:tr>
      <w:tr w:rsidR="00F572F0" w:rsidRPr="00FF2332" w14:paraId="4A0B0F76" w14:textId="77777777" w:rsidTr="006372B6">
        <w:trPr>
          <w:gridAfter w:val="2"/>
          <w:wAfter w:w="31" w:type="pct"/>
        </w:trPr>
        <w:tc>
          <w:tcPr>
            <w:tcW w:w="502" w:type="pct"/>
            <w:vMerge w:val="restart"/>
            <w:vAlign w:val="center"/>
          </w:tcPr>
          <w:p w14:paraId="688BF99A" w14:textId="77777777" w:rsidR="0079260E" w:rsidRPr="00FF2332" w:rsidRDefault="0079260E" w:rsidP="00216E5E">
            <w:pPr>
              <w:jc w:val="center"/>
              <w:rPr>
                <w:sz w:val="22"/>
                <w:szCs w:val="22"/>
                <w:lang w:val="en-US"/>
              </w:rPr>
            </w:pPr>
            <w:r w:rsidRPr="00FF2332">
              <w:rPr>
                <w:sz w:val="22"/>
                <w:szCs w:val="22"/>
              </w:rPr>
              <w:t>П.1.1.</w:t>
            </w:r>
          </w:p>
        </w:tc>
        <w:tc>
          <w:tcPr>
            <w:tcW w:w="801" w:type="pct"/>
            <w:vMerge w:val="restart"/>
          </w:tcPr>
          <w:p w14:paraId="5CF36F39" w14:textId="77777777" w:rsidR="0079260E" w:rsidRPr="00FF2332" w:rsidRDefault="0079260E" w:rsidP="00216E5E">
            <w:pPr>
              <w:rPr>
                <w:sz w:val="22"/>
                <w:szCs w:val="22"/>
              </w:rPr>
            </w:pPr>
            <w:r w:rsidRPr="00FF2332">
              <w:rPr>
                <w:sz w:val="22"/>
                <w:szCs w:val="22"/>
              </w:rPr>
              <w:t xml:space="preserve">Портфель проектов «Экология», региональный проект «Сохранение уникальных водных объектов» (I, II, </w:t>
            </w:r>
            <w:r w:rsidRPr="00FF2332">
              <w:rPr>
                <w:sz w:val="22"/>
                <w:szCs w:val="22"/>
                <w:lang w:val="en-US"/>
              </w:rPr>
              <w:t>III</w:t>
            </w:r>
            <w:r w:rsidRPr="00FF2332">
              <w:rPr>
                <w:sz w:val="22"/>
                <w:szCs w:val="22"/>
              </w:rPr>
              <w:t>)</w:t>
            </w:r>
          </w:p>
        </w:tc>
        <w:tc>
          <w:tcPr>
            <w:tcW w:w="903" w:type="pct"/>
            <w:vMerge w:val="restart"/>
          </w:tcPr>
          <w:p w14:paraId="01FEB53A" w14:textId="77777777" w:rsidR="0079260E" w:rsidRPr="004C15D9" w:rsidRDefault="0079260E" w:rsidP="00216E5E">
            <w:pPr>
              <w:jc w:val="both"/>
              <w:rPr>
                <w:sz w:val="22"/>
                <w:szCs w:val="22"/>
              </w:rPr>
            </w:pPr>
            <w:r w:rsidRPr="004C15D9">
              <w:rPr>
                <w:sz w:val="22"/>
                <w:szCs w:val="22"/>
              </w:rPr>
              <w:t>МКУ «У</w:t>
            </w:r>
            <w:r w:rsidR="002D3EDF" w:rsidRPr="004C15D9">
              <w:rPr>
                <w:sz w:val="22"/>
                <w:szCs w:val="22"/>
              </w:rPr>
              <w:t>КС</w:t>
            </w:r>
            <w:r w:rsidR="00DF1A6E" w:rsidRPr="004C15D9">
              <w:rPr>
                <w:sz w:val="22"/>
                <w:szCs w:val="22"/>
              </w:rPr>
              <w:t xml:space="preserve"> </w:t>
            </w:r>
            <w:r w:rsidR="002D3EDF" w:rsidRPr="004C15D9">
              <w:rPr>
                <w:sz w:val="22"/>
                <w:szCs w:val="22"/>
              </w:rPr>
              <w:t>и</w:t>
            </w:r>
            <w:r w:rsidR="00DF1A6E" w:rsidRPr="004C15D9">
              <w:rPr>
                <w:sz w:val="22"/>
                <w:szCs w:val="22"/>
              </w:rPr>
              <w:t xml:space="preserve"> </w:t>
            </w:r>
            <w:r w:rsidR="002D3EDF" w:rsidRPr="004C15D9">
              <w:rPr>
                <w:sz w:val="22"/>
                <w:szCs w:val="22"/>
              </w:rPr>
              <w:t>ЖКК г.</w:t>
            </w:r>
            <w:r w:rsidRPr="004C15D9">
              <w:rPr>
                <w:sz w:val="22"/>
                <w:szCs w:val="22"/>
              </w:rPr>
              <w:t>Когалыма»/</w:t>
            </w:r>
          </w:p>
          <w:p w14:paraId="237B2B8B" w14:textId="77777777" w:rsidR="0079260E" w:rsidRPr="004C15D9" w:rsidRDefault="0079260E" w:rsidP="00216E5E">
            <w:pPr>
              <w:jc w:val="both"/>
              <w:rPr>
                <w:sz w:val="22"/>
                <w:szCs w:val="22"/>
              </w:rPr>
            </w:pPr>
            <w:r w:rsidRPr="004C15D9">
              <w:rPr>
                <w:sz w:val="22"/>
                <w:szCs w:val="22"/>
              </w:rPr>
              <w:t xml:space="preserve">УВП, </w:t>
            </w:r>
            <w:proofErr w:type="spellStart"/>
            <w:r w:rsidRPr="004C15D9">
              <w:rPr>
                <w:sz w:val="22"/>
                <w:szCs w:val="22"/>
              </w:rPr>
              <w:t>ОГОиЧС</w:t>
            </w:r>
            <w:proofErr w:type="spellEnd"/>
          </w:p>
        </w:tc>
        <w:tc>
          <w:tcPr>
            <w:tcW w:w="626" w:type="pct"/>
          </w:tcPr>
          <w:p w14:paraId="47423330" w14:textId="77777777" w:rsidR="0079260E" w:rsidRPr="00FF2332" w:rsidRDefault="0079260E" w:rsidP="00216E5E">
            <w:pPr>
              <w:rPr>
                <w:sz w:val="22"/>
                <w:szCs w:val="22"/>
              </w:rPr>
            </w:pPr>
            <w:r w:rsidRPr="00FF2332">
              <w:rPr>
                <w:sz w:val="22"/>
                <w:szCs w:val="22"/>
              </w:rPr>
              <w:t>всего</w:t>
            </w:r>
          </w:p>
        </w:tc>
        <w:tc>
          <w:tcPr>
            <w:tcW w:w="366" w:type="pct"/>
            <w:gridSpan w:val="7"/>
          </w:tcPr>
          <w:p w14:paraId="51B2920D" w14:textId="77777777" w:rsidR="0079260E" w:rsidRPr="00FF2332" w:rsidRDefault="0079260E" w:rsidP="00216E5E">
            <w:pPr>
              <w:jc w:val="center"/>
              <w:rPr>
                <w:sz w:val="22"/>
                <w:szCs w:val="22"/>
              </w:rPr>
            </w:pPr>
            <w:r w:rsidRPr="00FF2332">
              <w:rPr>
                <w:sz w:val="22"/>
                <w:szCs w:val="22"/>
              </w:rPr>
              <w:t>0,00</w:t>
            </w:r>
          </w:p>
        </w:tc>
        <w:tc>
          <w:tcPr>
            <w:tcW w:w="290" w:type="pct"/>
          </w:tcPr>
          <w:p w14:paraId="4A99DFDA" w14:textId="77777777" w:rsidR="0079260E" w:rsidRPr="00FF2332" w:rsidRDefault="0079260E" w:rsidP="00216E5E">
            <w:pPr>
              <w:jc w:val="center"/>
              <w:rPr>
                <w:sz w:val="22"/>
                <w:szCs w:val="22"/>
              </w:rPr>
            </w:pPr>
            <w:r w:rsidRPr="00FF2332">
              <w:rPr>
                <w:sz w:val="22"/>
                <w:szCs w:val="22"/>
              </w:rPr>
              <w:t>0,00</w:t>
            </w:r>
          </w:p>
        </w:tc>
        <w:tc>
          <w:tcPr>
            <w:tcW w:w="324" w:type="pct"/>
            <w:gridSpan w:val="6"/>
          </w:tcPr>
          <w:p w14:paraId="0C2D93F4" w14:textId="77777777" w:rsidR="0079260E" w:rsidRPr="00FF2332" w:rsidRDefault="0079260E" w:rsidP="00216E5E">
            <w:pPr>
              <w:jc w:val="center"/>
              <w:rPr>
                <w:sz w:val="22"/>
                <w:szCs w:val="22"/>
              </w:rPr>
            </w:pPr>
            <w:r w:rsidRPr="00FF2332">
              <w:rPr>
                <w:sz w:val="22"/>
                <w:szCs w:val="22"/>
              </w:rPr>
              <w:t>0,00</w:t>
            </w:r>
          </w:p>
        </w:tc>
        <w:tc>
          <w:tcPr>
            <w:tcW w:w="334" w:type="pct"/>
            <w:gridSpan w:val="4"/>
          </w:tcPr>
          <w:p w14:paraId="4B919E61" w14:textId="77777777" w:rsidR="0079260E" w:rsidRPr="00FF2332" w:rsidRDefault="0079260E" w:rsidP="00216E5E">
            <w:pPr>
              <w:jc w:val="center"/>
              <w:rPr>
                <w:sz w:val="22"/>
                <w:szCs w:val="22"/>
              </w:rPr>
            </w:pPr>
            <w:r w:rsidRPr="00FF2332">
              <w:rPr>
                <w:sz w:val="22"/>
                <w:szCs w:val="22"/>
              </w:rPr>
              <w:t>0,00</w:t>
            </w:r>
          </w:p>
        </w:tc>
        <w:tc>
          <w:tcPr>
            <w:tcW w:w="263" w:type="pct"/>
            <w:gridSpan w:val="3"/>
          </w:tcPr>
          <w:p w14:paraId="2C75C58F"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3D28BC04" w14:textId="77777777" w:rsidR="0079260E" w:rsidRPr="00FF2332" w:rsidRDefault="0079260E" w:rsidP="00216E5E">
            <w:pPr>
              <w:jc w:val="center"/>
              <w:rPr>
                <w:sz w:val="22"/>
                <w:szCs w:val="22"/>
              </w:rPr>
            </w:pPr>
            <w:r w:rsidRPr="00FF2332">
              <w:rPr>
                <w:sz w:val="22"/>
                <w:szCs w:val="22"/>
              </w:rPr>
              <w:t>0,00</w:t>
            </w:r>
          </w:p>
        </w:tc>
        <w:tc>
          <w:tcPr>
            <w:tcW w:w="293" w:type="pct"/>
            <w:gridSpan w:val="6"/>
          </w:tcPr>
          <w:p w14:paraId="5EC1C0B7" w14:textId="77777777" w:rsidR="0079260E" w:rsidRPr="00FF2332" w:rsidRDefault="0079260E" w:rsidP="00216E5E">
            <w:pPr>
              <w:jc w:val="center"/>
              <w:rPr>
                <w:sz w:val="22"/>
                <w:szCs w:val="22"/>
              </w:rPr>
            </w:pPr>
            <w:r w:rsidRPr="00FF2332">
              <w:rPr>
                <w:sz w:val="22"/>
                <w:szCs w:val="22"/>
              </w:rPr>
              <w:t>0,00</w:t>
            </w:r>
          </w:p>
        </w:tc>
      </w:tr>
      <w:tr w:rsidR="00F572F0" w:rsidRPr="00FF2332" w14:paraId="03485AF9" w14:textId="77777777" w:rsidTr="006372B6">
        <w:trPr>
          <w:gridAfter w:val="2"/>
          <w:wAfter w:w="31" w:type="pct"/>
        </w:trPr>
        <w:tc>
          <w:tcPr>
            <w:tcW w:w="502" w:type="pct"/>
            <w:vMerge/>
            <w:vAlign w:val="center"/>
          </w:tcPr>
          <w:p w14:paraId="255CF9AF" w14:textId="77777777" w:rsidR="0079260E" w:rsidRPr="00FF2332" w:rsidRDefault="0079260E" w:rsidP="00216E5E">
            <w:pPr>
              <w:jc w:val="center"/>
              <w:rPr>
                <w:sz w:val="22"/>
                <w:szCs w:val="22"/>
              </w:rPr>
            </w:pPr>
          </w:p>
        </w:tc>
        <w:tc>
          <w:tcPr>
            <w:tcW w:w="801" w:type="pct"/>
            <w:vMerge/>
          </w:tcPr>
          <w:p w14:paraId="7AE383EA" w14:textId="77777777" w:rsidR="0079260E" w:rsidRPr="00FF2332" w:rsidRDefault="0079260E" w:rsidP="00216E5E">
            <w:pPr>
              <w:rPr>
                <w:sz w:val="22"/>
                <w:szCs w:val="22"/>
              </w:rPr>
            </w:pPr>
          </w:p>
        </w:tc>
        <w:tc>
          <w:tcPr>
            <w:tcW w:w="903" w:type="pct"/>
            <w:vMerge/>
          </w:tcPr>
          <w:p w14:paraId="0548A3F1" w14:textId="77777777" w:rsidR="0079260E" w:rsidRPr="00FF2332" w:rsidRDefault="0079260E" w:rsidP="00216E5E">
            <w:pPr>
              <w:jc w:val="both"/>
              <w:rPr>
                <w:sz w:val="22"/>
                <w:szCs w:val="22"/>
              </w:rPr>
            </w:pPr>
          </w:p>
        </w:tc>
        <w:tc>
          <w:tcPr>
            <w:tcW w:w="626" w:type="pct"/>
          </w:tcPr>
          <w:p w14:paraId="4EC618CF" w14:textId="77777777" w:rsidR="0079260E" w:rsidRPr="00FF2332" w:rsidRDefault="0079260E" w:rsidP="00216E5E">
            <w:pPr>
              <w:rPr>
                <w:sz w:val="22"/>
                <w:szCs w:val="22"/>
              </w:rPr>
            </w:pPr>
            <w:r w:rsidRPr="00FF2332">
              <w:rPr>
                <w:sz w:val="22"/>
                <w:szCs w:val="22"/>
              </w:rPr>
              <w:t>федеральный бюджет</w:t>
            </w:r>
          </w:p>
        </w:tc>
        <w:tc>
          <w:tcPr>
            <w:tcW w:w="366" w:type="pct"/>
            <w:gridSpan w:val="7"/>
          </w:tcPr>
          <w:p w14:paraId="20B2A940" w14:textId="77777777" w:rsidR="0079260E" w:rsidRPr="00FF2332" w:rsidRDefault="0079260E" w:rsidP="00216E5E">
            <w:pPr>
              <w:jc w:val="center"/>
              <w:rPr>
                <w:sz w:val="22"/>
                <w:szCs w:val="22"/>
              </w:rPr>
            </w:pPr>
            <w:r w:rsidRPr="00FF2332">
              <w:rPr>
                <w:sz w:val="22"/>
                <w:szCs w:val="22"/>
              </w:rPr>
              <w:t>0,00</w:t>
            </w:r>
          </w:p>
        </w:tc>
        <w:tc>
          <w:tcPr>
            <w:tcW w:w="290" w:type="pct"/>
          </w:tcPr>
          <w:p w14:paraId="0113ACE2" w14:textId="77777777" w:rsidR="0079260E" w:rsidRPr="00FF2332" w:rsidRDefault="0079260E" w:rsidP="00216E5E">
            <w:pPr>
              <w:jc w:val="center"/>
              <w:rPr>
                <w:sz w:val="22"/>
                <w:szCs w:val="22"/>
              </w:rPr>
            </w:pPr>
            <w:r w:rsidRPr="00FF2332">
              <w:rPr>
                <w:sz w:val="22"/>
                <w:szCs w:val="22"/>
              </w:rPr>
              <w:t>0,00</w:t>
            </w:r>
          </w:p>
        </w:tc>
        <w:tc>
          <w:tcPr>
            <w:tcW w:w="324" w:type="pct"/>
            <w:gridSpan w:val="6"/>
          </w:tcPr>
          <w:p w14:paraId="6ADC0927" w14:textId="77777777" w:rsidR="0079260E" w:rsidRPr="00FF2332" w:rsidRDefault="0079260E" w:rsidP="00216E5E">
            <w:pPr>
              <w:jc w:val="center"/>
              <w:rPr>
                <w:sz w:val="22"/>
                <w:szCs w:val="22"/>
              </w:rPr>
            </w:pPr>
            <w:r w:rsidRPr="00FF2332">
              <w:rPr>
                <w:sz w:val="22"/>
                <w:szCs w:val="22"/>
              </w:rPr>
              <w:t>0,00</w:t>
            </w:r>
          </w:p>
        </w:tc>
        <w:tc>
          <w:tcPr>
            <w:tcW w:w="334" w:type="pct"/>
            <w:gridSpan w:val="4"/>
          </w:tcPr>
          <w:p w14:paraId="16582012" w14:textId="77777777" w:rsidR="0079260E" w:rsidRPr="00FF2332" w:rsidRDefault="0079260E" w:rsidP="00216E5E">
            <w:pPr>
              <w:jc w:val="center"/>
              <w:rPr>
                <w:sz w:val="22"/>
                <w:szCs w:val="22"/>
              </w:rPr>
            </w:pPr>
            <w:r w:rsidRPr="00FF2332">
              <w:rPr>
                <w:sz w:val="22"/>
                <w:szCs w:val="22"/>
              </w:rPr>
              <w:t>0,00</w:t>
            </w:r>
          </w:p>
        </w:tc>
        <w:tc>
          <w:tcPr>
            <w:tcW w:w="263" w:type="pct"/>
            <w:gridSpan w:val="3"/>
          </w:tcPr>
          <w:p w14:paraId="4DD31E24"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37382F7C" w14:textId="77777777" w:rsidR="0079260E" w:rsidRPr="00FF2332" w:rsidRDefault="0079260E" w:rsidP="00216E5E">
            <w:pPr>
              <w:jc w:val="center"/>
              <w:rPr>
                <w:sz w:val="22"/>
                <w:szCs w:val="22"/>
              </w:rPr>
            </w:pPr>
            <w:r w:rsidRPr="00FF2332">
              <w:rPr>
                <w:sz w:val="22"/>
                <w:szCs w:val="22"/>
              </w:rPr>
              <w:t>0,00</w:t>
            </w:r>
          </w:p>
        </w:tc>
        <w:tc>
          <w:tcPr>
            <w:tcW w:w="293" w:type="pct"/>
            <w:gridSpan w:val="6"/>
          </w:tcPr>
          <w:p w14:paraId="01826AD0" w14:textId="77777777" w:rsidR="0079260E" w:rsidRPr="00FF2332" w:rsidRDefault="0079260E" w:rsidP="00216E5E">
            <w:pPr>
              <w:jc w:val="center"/>
              <w:rPr>
                <w:sz w:val="22"/>
                <w:szCs w:val="22"/>
              </w:rPr>
            </w:pPr>
            <w:r w:rsidRPr="00FF2332">
              <w:rPr>
                <w:sz w:val="22"/>
                <w:szCs w:val="22"/>
              </w:rPr>
              <w:t>0,00</w:t>
            </w:r>
          </w:p>
        </w:tc>
      </w:tr>
      <w:tr w:rsidR="00F572F0" w:rsidRPr="00FF2332" w14:paraId="44DA0347" w14:textId="77777777" w:rsidTr="006372B6">
        <w:trPr>
          <w:gridAfter w:val="2"/>
          <w:wAfter w:w="31" w:type="pct"/>
        </w:trPr>
        <w:tc>
          <w:tcPr>
            <w:tcW w:w="502" w:type="pct"/>
            <w:vMerge/>
            <w:vAlign w:val="center"/>
          </w:tcPr>
          <w:p w14:paraId="09D6B8C9" w14:textId="77777777" w:rsidR="0079260E" w:rsidRPr="00FF2332" w:rsidRDefault="0079260E" w:rsidP="00216E5E">
            <w:pPr>
              <w:jc w:val="center"/>
              <w:rPr>
                <w:sz w:val="22"/>
                <w:szCs w:val="22"/>
              </w:rPr>
            </w:pPr>
          </w:p>
        </w:tc>
        <w:tc>
          <w:tcPr>
            <w:tcW w:w="801" w:type="pct"/>
            <w:vMerge/>
          </w:tcPr>
          <w:p w14:paraId="0D7BAA16" w14:textId="77777777" w:rsidR="0079260E" w:rsidRPr="00FF2332" w:rsidRDefault="0079260E" w:rsidP="00216E5E">
            <w:pPr>
              <w:rPr>
                <w:sz w:val="22"/>
                <w:szCs w:val="22"/>
              </w:rPr>
            </w:pPr>
          </w:p>
        </w:tc>
        <w:tc>
          <w:tcPr>
            <w:tcW w:w="903" w:type="pct"/>
            <w:vMerge/>
          </w:tcPr>
          <w:p w14:paraId="5C38B586" w14:textId="77777777" w:rsidR="0079260E" w:rsidRPr="00FF2332" w:rsidRDefault="0079260E" w:rsidP="00216E5E">
            <w:pPr>
              <w:jc w:val="both"/>
              <w:rPr>
                <w:sz w:val="22"/>
                <w:szCs w:val="22"/>
              </w:rPr>
            </w:pPr>
          </w:p>
        </w:tc>
        <w:tc>
          <w:tcPr>
            <w:tcW w:w="626" w:type="pct"/>
          </w:tcPr>
          <w:p w14:paraId="0698CADF" w14:textId="77777777" w:rsidR="0079260E" w:rsidRPr="00FF2332" w:rsidRDefault="0079260E" w:rsidP="00216E5E">
            <w:pPr>
              <w:rPr>
                <w:sz w:val="22"/>
                <w:szCs w:val="22"/>
              </w:rPr>
            </w:pPr>
            <w:r w:rsidRPr="00FF2332">
              <w:rPr>
                <w:sz w:val="22"/>
                <w:szCs w:val="22"/>
              </w:rPr>
              <w:t>бюджет автономного округа</w:t>
            </w:r>
          </w:p>
        </w:tc>
        <w:tc>
          <w:tcPr>
            <w:tcW w:w="366" w:type="pct"/>
            <w:gridSpan w:val="7"/>
          </w:tcPr>
          <w:p w14:paraId="2EAB83C9" w14:textId="77777777" w:rsidR="0079260E" w:rsidRPr="00FF2332" w:rsidRDefault="0079260E" w:rsidP="00216E5E">
            <w:pPr>
              <w:jc w:val="center"/>
              <w:rPr>
                <w:sz w:val="22"/>
                <w:szCs w:val="22"/>
              </w:rPr>
            </w:pPr>
            <w:r w:rsidRPr="00FF2332">
              <w:rPr>
                <w:sz w:val="22"/>
                <w:szCs w:val="22"/>
              </w:rPr>
              <w:t>0,00</w:t>
            </w:r>
          </w:p>
        </w:tc>
        <w:tc>
          <w:tcPr>
            <w:tcW w:w="290" w:type="pct"/>
          </w:tcPr>
          <w:p w14:paraId="04EB8765" w14:textId="77777777" w:rsidR="0079260E" w:rsidRPr="00FF2332" w:rsidRDefault="0079260E" w:rsidP="00216E5E">
            <w:pPr>
              <w:jc w:val="center"/>
              <w:rPr>
                <w:sz w:val="22"/>
                <w:szCs w:val="22"/>
              </w:rPr>
            </w:pPr>
            <w:r w:rsidRPr="00FF2332">
              <w:rPr>
                <w:sz w:val="22"/>
                <w:szCs w:val="22"/>
              </w:rPr>
              <w:t>0,00</w:t>
            </w:r>
          </w:p>
        </w:tc>
        <w:tc>
          <w:tcPr>
            <w:tcW w:w="324" w:type="pct"/>
            <w:gridSpan w:val="6"/>
          </w:tcPr>
          <w:p w14:paraId="5AB5EB35" w14:textId="77777777" w:rsidR="0079260E" w:rsidRPr="00FF2332" w:rsidRDefault="0079260E" w:rsidP="00216E5E">
            <w:pPr>
              <w:jc w:val="center"/>
              <w:rPr>
                <w:sz w:val="22"/>
                <w:szCs w:val="22"/>
              </w:rPr>
            </w:pPr>
            <w:r w:rsidRPr="00FF2332">
              <w:rPr>
                <w:sz w:val="22"/>
                <w:szCs w:val="22"/>
              </w:rPr>
              <w:t>0,00</w:t>
            </w:r>
          </w:p>
        </w:tc>
        <w:tc>
          <w:tcPr>
            <w:tcW w:w="334" w:type="pct"/>
            <w:gridSpan w:val="4"/>
          </w:tcPr>
          <w:p w14:paraId="100D2EF7" w14:textId="77777777" w:rsidR="0079260E" w:rsidRPr="00FF2332" w:rsidRDefault="0079260E" w:rsidP="00216E5E">
            <w:pPr>
              <w:jc w:val="center"/>
              <w:rPr>
                <w:sz w:val="22"/>
                <w:szCs w:val="22"/>
              </w:rPr>
            </w:pPr>
            <w:r w:rsidRPr="00FF2332">
              <w:rPr>
                <w:sz w:val="22"/>
                <w:szCs w:val="22"/>
              </w:rPr>
              <w:t>0,00</w:t>
            </w:r>
          </w:p>
        </w:tc>
        <w:tc>
          <w:tcPr>
            <w:tcW w:w="263" w:type="pct"/>
            <w:gridSpan w:val="3"/>
          </w:tcPr>
          <w:p w14:paraId="64CF83FC"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807349D" w14:textId="77777777" w:rsidR="0079260E" w:rsidRPr="00FF2332" w:rsidRDefault="0079260E" w:rsidP="00216E5E">
            <w:pPr>
              <w:jc w:val="center"/>
              <w:rPr>
                <w:sz w:val="22"/>
                <w:szCs w:val="22"/>
              </w:rPr>
            </w:pPr>
            <w:r w:rsidRPr="00FF2332">
              <w:rPr>
                <w:sz w:val="22"/>
                <w:szCs w:val="22"/>
              </w:rPr>
              <w:t>0,00</w:t>
            </w:r>
          </w:p>
        </w:tc>
        <w:tc>
          <w:tcPr>
            <w:tcW w:w="293" w:type="pct"/>
            <w:gridSpan w:val="6"/>
          </w:tcPr>
          <w:p w14:paraId="177A2B40" w14:textId="77777777" w:rsidR="0079260E" w:rsidRPr="00FF2332" w:rsidRDefault="0079260E" w:rsidP="00216E5E">
            <w:pPr>
              <w:jc w:val="center"/>
              <w:rPr>
                <w:sz w:val="22"/>
                <w:szCs w:val="22"/>
              </w:rPr>
            </w:pPr>
            <w:r w:rsidRPr="00FF2332">
              <w:rPr>
                <w:sz w:val="22"/>
                <w:szCs w:val="22"/>
              </w:rPr>
              <w:t>0,00</w:t>
            </w:r>
          </w:p>
        </w:tc>
      </w:tr>
      <w:tr w:rsidR="00F572F0" w:rsidRPr="00FF2332" w14:paraId="5C42F5C7" w14:textId="77777777" w:rsidTr="006372B6">
        <w:trPr>
          <w:gridAfter w:val="2"/>
          <w:wAfter w:w="31" w:type="pct"/>
        </w:trPr>
        <w:tc>
          <w:tcPr>
            <w:tcW w:w="502" w:type="pct"/>
            <w:vMerge/>
            <w:vAlign w:val="center"/>
          </w:tcPr>
          <w:p w14:paraId="7ABC8A24" w14:textId="77777777" w:rsidR="0079260E" w:rsidRPr="00FF2332" w:rsidRDefault="0079260E" w:rsidP="00216E5E">
            <w:pPr>
              <w:jc w:val="center"/>
              <w:rPr>
                <w:sz w:val="22"/>
                <w:szCs w:val="22"/>
              </w:rPr>
            </w:pPr>
          </w:p>
        </w:tc>
        <w:tc>
          <w:tcPr>
            <w:tcW w:w="801" w:type="pct"/>
            <w:vMerge/>
          </w:tcPr>
          <w:p w14:paraId="2E0C6EA1" w14:textId="77777777" w:rsidR="0079260E" w:rsidRPr="00FF2332" w:rsidRDefault="0079260E" w:rsidP="00216E5E">
            <w:pPr>
              <w:rPr>
                <w:sz w:val="22"/>
                <w:szCs w:val="22"/>
              </w:rPr>
            </w:pPr>
          </w:p>
        </w:tc>
        <w:tc>
          <w:tcPr>
            <w:tcW w:w="903" w:type="pct"/>
            <w:vMerge/>
          </w:tcPr>
          <w:p w14:paraId="2DFCF187" w14:textId="77777777" w:rsidR="0079260E" w:rsidRPr="00FF2332" w:rsidRDefault="0079260E" w:rsidP="00216E5E">
            <w:pPr>
              <w:jc w:val="both"/>
              <w:rPr>
                <w:sz w:val="22"/>
                <w:szCs w:val="22"/>
              </w:rPr>
            </w:pPr>
          </w:p>
        </w:tc>
        <w:tc>
          <w:tcPr>
            <w:tcW w:w="626" w:type="pct"/>
          </w:tcPr>
          <w:p w14:paraId="5BCA961E" w14:textId="77777777" w:rsidR="0079260E" w:rsidRPr="00FF2332" w:rsidRDefault="0079260E" w:rsidP="00216E5E">
            <w:pPr>
              <w:rPr>
                <w:sz w:val="22"/>
                <w:szCs w:val="22"/>
              </w:rPr>
            </w:pPr>
            <w:r w:rsidRPr="00FF2332">
              <w:rPr>
                <w:sz w:val="22"/>
                <w:szCs w:val="22"/>
              </w:rPr>
              <w:t>бюджет города Когалыма</w:t>
            </w:r>
          </w:p>
        </w:tc>
        <w:tc>
          <w:tcPr>
            <w:tcW w:w="366" w:type="pct"/>
            <w:gridSpan w:val="7"/>
          </w:tcPr>
          <w:p w14:paraId="05EDE115" w14:textId="77777777" w:rsidR="0079260E" w:rsidRPr="00FF2332" w:rsidRDefault="0079260E" w:rsidP="00216E5E">
            <w:pPr>
              <w:jc w:val="center"/>
              <w:rPr>
                <w:sz w:val="22"/>
                <w:szCs w:val="22"/>
              </w:rPr>
            </w:pPr>
            <w:r w:rsidRPr="00FF2332">
              <w:rPr>
                <w:sz w:val="22"/>
                <w:szCs w:val="22"/>
              </w:rPr>
              <w:t>0,00</w:t>
            </w:r>
          </w:p>
        </w:tc>
        <w:tc>
          <w:tcPr>
            <w:tcW w:w="290" w:type="pct"/>
          </w:tcPr>
          <w:p w14:paraId="11E0907D" w14:textId="77777777" w:rsidR="0079260E" w:rsidRPr="00FF2332" w:rsidRDefault="0079260E" w:rsidP="00216E5E">
            <w:pPr>
              <w:jc w:val="center"/>
              <w:rPr>
                <w:sz w:val="22"/>
                <w:szCs w:val="22"/>
              </w:rPr>
            </w:pPr>
            <w:r w:rsidRPr="00FF2332">
              <w:rPr>
                <w:sz w:val="22"/>
                <w:szCs w:val="22"/>
              </w:rPr>
              <w:t>0,00</w:t>
            </w:r>
          </w:p>
        </w:tc>
        <w:tc>
          <w:tcPr>
            <w:tcW w:w="324" w:type="pct"/>
            <w:gridSpan w:val="6"/>
          </w:tcPr>
          <w:p w14:paraId="6F13C52D" w14:textId="77777777" w:rsidR="0079260E" w:rsidRPr="00FF2332" w:rsidRDefault="0079260E" w:rsidP="00216E5E">
            <w:pPr>
              <w:jc w:val="center"/>
              <w:rPr>
                <w:sz w:val="22"/>
                <w:szCs w:val="22"/>
              </w:rPr>
            </w:pPr>
            <w:r w:rsidRPr="00FF2332">
              <w:rPr>
                <w:sz w:val="22"/>
                <w:szCs w:val="22"/>
              </w:rPr>
              <w:t>0,00</w:t>
            </w:r>
          </w:p>
        </w:tc>
        <w:tc>
          <w:tcPr>
            <w:tcW w:w="334" w:type="pct"/>
            <w:gridSpan w:val="4"/>
          </w:tcPr>
          <w:p w14:paraId="64805145" w14:textId="77777777" w:rsidR="0079260E" w:rsidRPr="00FF2332" w:rsidRDefault="0079260E" w:rsidP="00216E5E">
            <w:pPr>
              <w:jc w:val="center"/>
              <w:rPr>
                <w:sz w:val="22"/>
                <w:szCs w:val="22"/>
              </w:rPr>
            </w:pPr>
            <w:r w:rsidRPr="00FF2332">
              <w:rPr>
                <w:sz w:val="22"/>
                <w:szCs w:val="22"/>
              </w:rPr>
              <w:t>0,00</w:t>
            </w:r>
          </w:p>
        </w:tc>
        <w:tc>
          <w:tcPr>
            <w:tcW w:w="263" w:type="pct"/>
            <w:gridSpan w:val="3"/>
          </w:tcPr>
          <w:p w14:paraId="29BAC312"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7CDA5ECE" w14:textId="77777777" w:rsidR="0079260E" w:rsidRPr="00FF2332" w:rsidRDefault="0079260E" w:rsidP="00216E5E">
            <w:pPr>
              <w:jc w:val="center"/>
              <w:rPr>
                <w:sz w:val="22"/>
                <w:szCs w:val="22"/>
              </w:rPr>
            </w:pPr>
            <w:r w:rsidRPr="00FF2332">
              <w:rPr>
                <w:sz w:val="22"/>
                <w:szCs w:val="22"/>
              </w:rPr>
              <w:t>0,00</w:t>
            </w:r>
          </w:p>
        </w:tc>
        <w:tc>
          <w:tcPr>
            <w:tcW w:w="293" w:type="pct"/>
            <w:gridSpan w:val="6"/>
          </w:tcPr>
          <w:p w14:paraId="6073F9CC" w14:textId="77777777" w:rsidR="0079260E" w:rsidRPr="00FF2332" w:rsidRDefault="0079260E" w:rsidP="00216E5E">
            <w:pPr>
              <w:jc w:val="center"/>
              <w:rPr>
                <w:sz w:val="22"/>
                <w:szCs w:val="22"/>
              </w:rPr>
            </w:pPr>
            <w:r w:rsidRPr="00FF2332">
              <w:rPr>
                <w:sz w:val="22"/>
                <w:szCs w:val="22"/>
              </w:rPr>
              <w:t>0,00</w:t>
            </w:r>
          </w:p>
        </w:tc>
      </w:tr>
      <w:tr w:rsidR="00F572F0" w:rsidRPr="00FF2332" w14:paraId="0E952A61" w14:textId="77777777" w:rsidTr="006372B6">
        <w:trPr>
          <w:gridAfter w:val="2"/>
          <w:wAfter w:w="31" w:type="pct"/>
        </w:trPr>
        <w:tc>
          <w:tcPr>
            <w:tcW w:w="502" w:type="pct"/>
            <w:vMerge/>
            <w:vAlign w:val="center"/>
          </w:tcPr>
          <w:p w14:paraId="0FDBB800" w14:textId="77777777" w:rsidR="0079260E" w:rsidRPr="00FF2332" w:rsidRDefault="0079260E" w:rsidP="00216E5E">
            <w:pPr>
              <w:jc w:val="center"/>
              <w:rPr>
                <w:sz w:val="22"/>
                <w:szCs w:val="22"/>
              </w:rPr>
            </w:pPr>
          </w:p>
        </w:tc>
        <w:tc>
          <w:tcPr>
            <w:tcW w:w="801" w:type="pct"/>
            <w:vMerge/>
          </w:tcPr>
          <w:p w14:paraId="7B2E9045" w14:textId="77777777" w:rsidR="0079260E" w:rsidRPr="00FF2332" w:rsidRDefault="0079260E" w:rsidP="00216E5E">
            <w:pPr>
              <w:rPr>
                <w:sz w:val="22"/>
                <w:szCs w:val="22"/>
              </w:rPr>
            </w:pPr>
          </w:p>
        </w:tc>
        <w:tc>
          <w:tcPr>
            <w:tcW w:w="903" w:type="pct"/>
            <w:vMerge/>
          </w:tcPr>
          <w:p w14:paraId="446190B7" w14:textId="77777777" w:rsidR="0079260E" w:rsidRPr="00FF2332" w:rsidRDefault="0079260E" w:rsidP="00216E5E">
            <w:pPr>
              <w:jc w:val="both"/>
              <w:rPr>
                <w:sz w:val="22"/>
                <w:szCs w:val="22"/>
              </w:rPr>
            </w:pPr>
          </w:p>
        </w:tc>
        <w:tc>
          <w:tcPr>
            <w:tcW w:w="626" w:type="pct"/>
          </w:tcPr>
          <w:p w14:paraId="6DF99AD0" w14:textId="77777777" w:rsidR="0079260E" w:rsidRPr="00FF2332" w:rsidRDefault="0079260E" w:rsidP="00216E5E">
            <w:pPr>
              <w:rPr>
                <w:sz w:val="22"/>
                <w:szCs w:val="22"/>
              </w:rPr>
            </w:pPr>
            <w:r w:rsidRPr="00FF2332">
              <w:rPr>
                <w:sz w:val="22"/>
                <w:szCs w:val="22"/>
              </w:rPr>
              <w:t>иные источники финансирования</w:t>
            </w:r>
          </w:p>
        </w:tc>
        <w:tc>
          <w:tcPr>
            <w:tcW w:w="366" w:type="pct"/>
            <w:gridSpan w:val="7"/>
          </w:tcPr>
          <w:p w14:paraId="1BB511B4" w14:textId="77777777" w:rsidR="0079260E" w:rsidRPr="00FF2332" w:rsidRDefault="0079260E" w:rsidP="00216E5E">
            <w:pPr>
              <w:jc w:val="center"/>
              <w:rPr>
                <w:sz w:val="22"/>
                <w:szCs w:val="22"/>
              </w:rPr>
            </w:pPr>
            <w:r w:rsidRPr="00FF2332">
              <w:rPr>
                <w:sz w:val="22"/>
                <w:szCs w:val="22"/>
              </w:rPr>
              <w:t>0,00</w:t>
            </w:r>
          </w:p>
        </w:tc>
        <w:tc>
          <w:tcPr>
            <w:tcW w:w="290" w:type="pct"/>
          </w:tcPr>
          <w:p w14:paraId="0C74EEDA" w14:textId="77777777" w:rsidR="0079260E" w:rsidRPr="00FF2332" w:rsidRDefault="0079260E" w:rsidP="00216E5E">
            <w:pPr>
              <w:jc w:val="center"/>
              <w:rPr>
                <w:sz w:val="22"/>
                <w:szCs w:val="22"/>
              </w:rPr>
            </w:pPr>
            <w:r w:rsidRPr="00FF2332">
              <w:rPr>
                <w:sz w:val="22"/>
                <w:szCs w:val="22"/>
              </w:rPr>
              <w:t>0,00</w:t>
            </w:r>
          </w:p>
        </w:tc>
        <w:tc>
          <w:tcPr>
            <w:tcW w:w="324" w:type="pct"/>
            <w:gridSpan w:val="6"/>
          </w:tcPr>
          <w:p w14:paraId="7CFBC71B" w14:textId="77777777" w:rsidR="0079260E" w:rsidRPr="00FF2332" w:rsidRDefault="0079260E" w:rsidP="00216E5E">
            <w:pPr>
              <w:jc w:val="center"/>
              <w:rPr>
                <w:sz w:val="22"/>
                <w:szCs w:val="22"/>
              </w:rPr>
            </w:pPr>
            <w:r w:rsidRPr="00FF2332">
              <w:rPr>
                <w:sz w:val="22"/>
                <w:szCs w:val="22"/>
              </w:rPr>
              <w:t>0,00</w:t>
            </w:r>
          </w:p>
        </w:tc>
        <w:tc>
          <w:tcPr>
            <w:tcW w:w="334" w:type="pct"/>
            <w:gridSpan w:val="4"/>
          </w:tcPr>
          <w:p w14:paraId="62125390" w14:textId="77777777" w:rsidR="0079260E" w:rsidRPr="00FF2332" w:rsidRDefault="0079260E" w:rsidP="00216E5E">
            <w:pPr>
              <w:jc w:val="center"/>
              <w:rPr>
                <w:sz w:val="22"/>
                <w:szCs w:val="22"/>
              </w:rPr>
            </w:pPr>
            <w:r w:rsidRPr="00FF2332">
              <w:rPr>
                <w:sz w:val="22"/>
                <w:szCs w:val="22"/>
              </w:rPr>
              <w:t>0,00</w:t>
            </w:r>
          </w:p>
        </w:tc>
        <w:tc>
          <w:tcPr>
            <w:tcW w:w="263" w:type="pct"/>
            <w:gridSpan w:val="3"/>
          </w:tcPr>
          <w:p w14:paraId="741CA5C8"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A10EE22" w14:textId="77777777" w:rsidR="0079260E" w:rsidRPr="00FF2332" w:rsidRDefault="0079260E" w:rsidP="00216E5E">
            <w:pPr>
              <w:jc w:val="center"/>
              <w:rPr>
                <w:sz w:val="22"/>
                <w:szCs w:val="22"/>
              </w:rPr>
            </w:pPr>
            <w:r w:rsidRPr="00FF2332">
              <w:rPr>
                <w:sz w:val="22"/>
                <w:szCs w:val="22"/>
              </w:rPr>
              <w:t>0,00</w:t>
            </w:r>
          </w:p>
        </w:tc>
        <w:tc>
          <w:tcPr>
            <w:tcW w:w="293" w:type="pct"/>
            <w:gridSpan w:val="6"/>
          </w:tcPr>
          <w:p w14:paraId="468C4739" w14:textId="77777777" w:rsidR="0079260E" w:rsidRPr="00FF2332" w:rsidRDefault="0079260E" w:rsidP="00216E5E">
            <w:pPr>
              <w:jc w:val="center"/>
              <w:rPr>
                <w:sz w:val="22"/>
                <w:szCs w:val="22"/>
              </w:rPr>
            </w:pPr>
            <w:r w:rsidRPr="00FF2332">
              <w:rPr>
                <w:sz w:val="22"/>
                <w:szCs w:val="22"/>
              </w:rPr>
              <w:t>0,00</w:t>
            </w:r>
          </w:p>
        </w:tc>
      </w:tr>
      <w:tr w:rsidR="00F572F0" w:rsidRPr="00FF2332" w14:paraId="6E4E140B" w14:textId="77777777" w:rsidTr="006372B6">
        <w:trPr>
          <w:gridAfter w:val="2"/>
          <w:wAfter w:w="31" w:type="pct"/>
          <w:trHeight w:val="151"/>
        </w:trPr>
        <w:tc>
          <w:tcPr>
            <w:tcW w:w="502" w:type="pct"/>
            <w:vMerge w:val="restart"/>
            <w:shd w:val="clear" w:color="auto" w:fill="auto"/>
            <w:vAlign w:val="center"/>
          </w:tcPr>
          <w:p w14:paraId="0B878875" w14:textId="77777777" w:rsidR="00E973CE" w:rsidRPr="00E973CE" w:rsidRDefault="00E973CE" w:rsidP="00216E5E">
            <w:pPr>
              <w:jc w:val="center"/>
              <w:rPr>
                <w:sz w:val="22"/>
                <w:szCs w:val="22"/>
              </w:rPr>
            </w:pPr>
            <w:r w:rsidRPr="00E973CE">
              <w:rPr>
                <w:sz w:val="22"/>
                <w:szCs w:val="22"/>
              </w:rPr>
              <w:t>П.1.1.1.</w:t>
            </w:r>
          </w:p>
        </w:tc>
        <w:tc>
          <w:tcPr>
            <w:tcW w:w="801" w:type="pct"/>
            <w:vMerge w:val="restart"/>
            <w:shd w:val="clear" w:color="auto" w:fill="auto"/>
          </w:tcPr>
          <w:p w14:paraId="5F88120A" w14:textId="77777777" w:rsidR="00E973CE" w:rsidRPr="00E973CE" w:rsidRDefault="00E973CE" w:rsidP="00216E5E">
            <w:pPr>
              <w:rPr>
                <w:sz w:val="22"/>
                <w:szCs w:val="22"/>
              </w:rPr>
            </w:pPr>
            <w:r w:rsidRPr="00E973CE">
              <w:rPr>
                <w:sz w:val="22"/>
                <w:szCs w:val="22"/>
              </w:rPr>
              <w:t>Выполнение работ по очистке береговой линии от бытового мусора в границах города Когалыма</w:t>
            </w:r>
          </w:p>
          <w:p w14:paraId="698AB356" w14:textId="0228E74C" w:rsidR="00E973CE" w:rsidRPr="00E973CE" w:rsidRDefault="00E973CE" w:rsidP="00216E5E">
            <w:pPr>
              <w:rPr>
                <w:sz w:val="22"/>
                <w:szCs w:val="22"/>
              </w:rPr>
            </w:pPr>
          </w:p>
        </w:tc>
        <w:tc>
          <w:tcPr>
            <w:tcW w:w="903" w:type="pct"/>
            <w:vMerge w:val="restart"/>
            <w:shd w:val="clear" w:color="auto" w:fill="auto"/>
          </w:tcPr>
          <w:p w14:paraId="090EEB59" w14:textId="77777777" w:rsidR="00E973CE" w:rsidRPr="00E973CE" w:rsidRDefault="00E973CE" w:rsidP="00216E5E">
            <w:pPr>
              <w:rPr>
                <w:sz w:val="22"/>
                <w:szCs w:val="22"/>
              </w:rPr>
            </w:pPr>
            <w:r w:rsidRPr="00E973CE">
              <w:rPr>
                <w:sz w:val="22"/>
                <w:szCs w:val="22"/>
              </w:rPr>
              <w:t xml:space="preserve">МКУ «УКС и ЖКК г.Когалыма», УВП, </w:t>
            </w:r>
            <w:proofErr w:type="spellStart"/>
            <w:r w:rsidRPr="00E973CE">
              <w:rPr>
                <w:sz w:val="22"/>
                <w:szCs w:val="22"/>
              </w:rPr>
              <w:t>ОГОиЧС</w:t>
            </w:r>
            <w:proofErr w:type="spellEnd"/>
          </w:p>
        </w:tc>
        <w:tc>
          <w:tcPr>
            <w:tcW w:w="626" w:type="pct"/>
          </w:tcPr>
          <w:p w14:paraId="1C676789" w14:textId="77777777" w:rsidR="00E973CE" w:rsidRPr="00FF2332" w:rsidRDefault="00E973CE" w:rsidP="00216E5E">
            <w:pPr>
              <w:rPr>
                <w:sz w:val="22"/>
                <w:szCs w:val="22"/>
              </w:rPr>
            </w:pPr>
            <w:r w:rsidRPr="00FF2332">
              <w:rPr>
                <w:sz w:val="22"/>
                <w:szCs w:val="22"/>
              </w:rPr>
              <w:t>всего</w:t>
            </w:r>
          </w:p>
        </w:tc>
        <w:tc>
          <w:tcPr>
            <w:tcW w:w="366" w:type="pct"/>
            <w:gridSpan w:val="7"/>
          </w:tcPr>
          <w:p w14:paraId="45FBC112" w14:textId="77777777" w:rsidR="00E973CE" w:rsidRPr="00FF2332" w:rsidRDefault="00E973CE" w:rsidP="00216E5E">
            <w:pPr>
              <w:jc w:val="center"/>
              <w:rPr>
                <w:sz w:val="22"/>
                <w:szCs w:val="22"/>
              </w:rPr>
            </w:pPr>
            <w:r w:rsidRPr="00FF2332">
              <w:rPr>
                <w:sz w:val="22"/>
                <w:szCs w:val="22"/>
              </w:rPr>
              <w:t>0,00</w:t>
            </w:r>
          </w:p>
        </w:tc>
        <w:tc>
          <w:tcPr>
            <w:tcW w:w="290" w:type="pct"/>
          </w:tcPr>
          <w:p w14:paraId="662AA242" w14:textId="77777777" w:rsidR="00E973CE" w:rsidRPr="00FF2332" w:rsidRDefault="00E973CE" w:rsidP="00216E5E">
            <w:pPr>
              <w:jc w:val="center"/>
              <w:rPr>
                <w:sz w:val="22"/>
                <w:szCs w:val="22"/>
              </w:rPr>
            </w:pPr>
            <w:r w:rsidRPr="00FF2332">
              <w:rPr>
                <w:sz w:val="22"/>
                <w:szCs w:val="22"/>
              </w:rPr>
              <w:t>0,00</w:t>
            </w:r>
          </w:p>
        </w:tc>
        <w:tc>
          <w:tcPr>
            <w:tcW w:w="324" w:type="pct"/>
            <w:gridSpan w:val="6"/>
          </w:tcPr>
          <w:p w14:paraId="0C9FAC33" w14:textId="77777777" w:rsidR="00E973CE" w:rsidRPr="00FF2332" w:rsidRDefault="00E973CE" w:rsidP="00216E5E">
            <w:pPr>
              <w:jc w:val="center"/>
              <w:rPr>
                <w:sz w:val="22"/>
                <w:szCs w:val="22"/>
              </w:rPr>
            </w:pPr>
            <w:r w:rsidRPr="00FF2332">
              <w:rPr>
                <w:sz w:val="22"/>
                <w:szCs w:val="22"/>
              </w:rPr>
              <w:t>0,00</w:t>
            </w:r>
          </w:p>
        </w:tc>
        <w:tc>
          <w:tcPr>
            <w:tcW w:w="334" w:type="pct"/>
            <w:gridSpan w:val="4"/>
          </w:tcPr>
          <w:p w14:paraId="649DDB6B" w14:textId="77777777" w:rsidR="00E973CE" w:rsidRPr="00FF2332" w:rsidRDefault="00E973CE" w:rsidP="00216E5E">
            <w:pPr>
              <w:jc w:val="center"/>
              <w:rPr>
                <w:sz w:val="22"/>
                <w:szCs w:val="22"/>
              </w:rPr>
            </w:pPr>
            <w:r w:rsidRPr="00FF2332">
              <w:rPr>
                <w:sz w:val="22"/>
                <w:szCs w:val="22"/>
              </w:rPr>
              <w:t>0,00</w:t>
            </w:r>
          </w:p>
        </w:tc>
        <w:tc>
          <w:tcPr>
            <w:tcW w:w="263" w:type="pct"/>
            <w:gridSpan w:val="3"/>
          </w:tcPr>
          <w:p w14:paraId="16F78F3C" w14:textId="77777777" w:rsidR="00E973CE" w:rsidRPr="00FF2332" w:rsidRDefault="00E973CE" w:rsidP="00216E5E">
            <w:pPr>
              <w:jc w:val="center"/>
              <w:rPr>
                <w:sz w:val="22"/>
                <w:szCs w:val="22"/>
              </w:rPr>
            </w:pPr>
            <w:r w:rsidRPr="00FF2332">
              <w:rPr>
                <w:sz w:val="22"/>
                <w:szCs w:val="22"/>
              </w:rPr>
              <w:t>0,00</w:t>
            </w:r>
          </w:p>
        </w:tc>
        <w:tc>
          <w:tcPr>
            <w:tcW w:w="267" w:type="pct"/>
            <w:gridSpan w:val="4"/>
          </w:tcPr>
          <w:p w14:paraId="323EB1D6" w14:textId="77777777" w:rsidR="00E973CE" w:rsidRPr="00FF2332" w:rsidRDefault="00E973CE" w:rsidP="00216E5E">
            <w:pPr>
              <w:jc w:val="center"/>
              <w:rPr>
                <w:sz w:val="22"/>
                <w:szCs w:val="22"/>
              </w:rPr>
            </w:pPr>
            <w:r w:rsidRPr="00FF2332">
              <w:rPr>
                <w:sz w:val="22"/>
                <w:szCs w:val="22"/>
              </w:rPr>
              <w:t>0,00</w:t>
            </w:r>
          </w:p>
        </w:tc>
        <w:tc>
          <w:tcPr>
            <w:tcW w:w="293" w:type="pct"/>
            <w:gridSpan w:val="6"/>
          </w:tcPr>
          <w:p w14:paraId="2A392BB2" w14:textId="77777777" w:rsidR="00E973CE" w:rsidRPr="00FF2332" w:rsidRDefault="00E973CE" w:rsidP="00216E5E">
            <w:pPr>
              <w:jc w:val="center"/>
              <w:rPr>
                <w:sz w:val="22"/>
                <w:szCs w:val="22"/>
              </w:rPr>
            </w:pPr>
            <w:r w:rsidRPr="00FF2332">
              <w:rPr>
                <w:sz w:val="22"/>
                <w:szCs w:val="22"/>
              </w:rPr>
              <w:t>0,00</w:t>
            </w:r>
          </w:p>
        </w:tc>
      </w:tr>
      <w:tr w:rsidR="00F572F0" w:rsidRPr="00FF2332" w14:paraId="443DC2CB" w14:textId="77777777" w:rsidTr="006372B6">
        <w:trPr>
          <w:gridAfter w:val="2"/>
          <w:wAfter w:w="31" w:type="pct"/>
        </w:trPr>
        <w:tc>
          <w:tcPr>
            <w:tcW w:w="502" w:type="pct"/>
            <w:vMerge/>
            <w:shd w:val="clear" w:color="auto" w:fill="auto"/>
            <w:vAlign w:val="center"/>
          </w:tcPr>
          <w:p w14:paraId="4463D5AB" w14:textId="77777777" w:rsidR="00E973CE" w:rsidRPr="00F15FF1" w:rsidRDefault="00E973CE" w:rsidP="00216E5E">
            <w:pPr>
              <w:jc w:val="center"/>
              <w:rPr>
                <w:color w:val="FF0000"/>
                <w:sz w:val="22"/>
                <w:szCs w:val="22"/>
              </w:rPr>
            </w:pPr>
          </w:p>
        </w:tc>
        <w:tc>
          <w:tcPr>
            <w:tcW w:w="801" w:type="pct"/>
            <w:vMerge/>
            <w:shd w:val="clear" w:color="auto" w:fill="auto"/>
          </w:tcPr>
          <w:p w14:paraId="4508DBB6" w14:textId="517A652B" w:rsidR="00E973CE" w:rsidRPr="00F15FF1" w:rsidRDefault="00E973CE" w:rsidP="00216E5E">
            <w:pPr>
              <w:rPr>
                <w:color w:val="FF0000"/>
                <w:sz w:val="22"/>
                <w:szCs w:val="22"/>
              </w:rPr>
            </w:pPr>
          </w:p>
        </w:tc>
        <w:tc>
          <w:tcPr>
            <w:tcW w:w="903" w:type="pct"/>
            <w:vMerge/>
            <w:shd w:val="clear" w:color="auto" w:fill="auto"/>
          </w:tcPr>
          <w:p w14:paraId="7FE19FBE" w14:textId="77777777" w:rsidR="00E973CE" w:rsidRPr="00F15FF1" w:rsidRDefault="00E973CE" w:rsidP="00216E5E">
            <w:pPr>
              <w:jc w:val="both"/>
              <w:rPr>
                <w:color w:val="FF0000"/>
                <w:sz w:val="22"/>
                <w:szCs w:val="22"/>
              </w:rPr>
            </w:pPr>
          </w:p>
        </w:tc>
        <w:tc>
          <w:tcPr>
            <w:tcW w:w="626" w:type="pct"/>
          </w:tcPr>
          <w:p w14:paraId="0DBA38EF" w14:textId="77777777" w:rsidR="00E973CE" w:rsidRPr="00FF2332" w:rsidRDefault="00E973CE" w:rsidP="00216E5E">
            <w:pPr>
              <w:rPr>
                <w:sz w:val="22"/>
                <w:szCs w:val="22"/>
              </w:rPr>
            </w:pPr>
            <w:r w:rsidRPr="00FF2332">
              <w:rPr>
                <w:sz w:val="22"/>
                <w:szCs w:val="22"/>
              </w:rPr>
              <w:t>федеральный бюджет</w:t>
            </w:r>
          </w:p>
        </w:tc>
        <w:tc>
          <w:tcPr>
            <w:tcW w:w="366" w:type="pct"/>
            <w:gridSpan w:val="7"/>
          </w:tcPr>
          <w:p w14:paraId="3C26D482" w14:textId="77777777" w:rsidR="00E973CE" w:rsidRPr="00FF2332" w:rsidRDefault="00E973CE" w:rsidP="00216E5E">
            <w:pPr>
              <w:jc w:val="center"/>
              <w:rPr>
                <w:sz w:val="22"/>
                <w:szCs w:val="22"/>
              </w:rPr>
            </w:pPr>
            <w:r w:rsidRPr="00FF2332">
              <w:rPr>
                <w:sz w:val="22"/>
                <w:szCs w:val="22"/>
              </w:rPr>
              <w:t>0,00</w:t>
            </w:r>
          </w:p>
        </w:tc>
        <w:tc>
          <w:tcPr>
            <w:tcW w:w="290" w:type="pct"/>
          </w:tcPr>
          <w:p w14:paraId="38B35518" w14:textId="77777777" w:rsidR="00E973CE" w:rsidRPr="00FF2332" w:rsidRDefault="00E973CE" w:rsidP="00216E5E">
            <w:pPr>
              <w:jc w:val="center"/>
              <w:rPr>
                <w:sz w:val="22"/>
                <w:szCs w:val="22"/>
              </w:rPr>
            </w:pPr>
            <w:r w:rsidRPr="00FF2332">
              <w:rPr>
                <w:sz w:val="22"/>
                <w:szCs w:val="22"/>
              </w:rPr>
              <w:t>0,00</w:t>
            </w:r>
          </w:p>
        </w:tc>
        <w:tc>
          <w:tcPr>
            <w:tcW w:w="324" w:type="pct"/>
            <w:gridSpan w:val="6"/>
          </w:tcPr>
          <w:p w14:paraId="52D459B3" w14:textId="77777777" w:rsidR="00E973CE" w:rsidRPr="00FF2332" w:rsidRDefault="00E973CE" w:rsidP="00216E5E">
            <w:pPr>
              <w:jc w:val="center"/>
              <w:rPr>
                <w:sz w:val="22"/>
                <w:szCs w:val="22"/>
              </w:rPr>
            </w:pPr>
            <w:r w:rsidRPr="00FF2332">
              <w:rPr>
                <w:sz w:val="22"/>
                <w:szCs w:val="22"/>
              </w:rPr>
              <w:t>0,00</w:t>
            </w:r>
          </w:p>
        </w:tc>
        <w:tc>
          <w:tcPr>
            <w:tcW w:w="334" w:type="pct"/>
            <w:gridSpan w:val="4"/>
          </w:tcPr>
          <w:p w14:paraId="37821C04" w14:textId="77777777" w:rsidR="00E973CE" w:rsidRPr="00FF2332" w:rsidRDefault="00E973CE" w:rsidP="00216E5E">
            <w:pPr>
              <w:jc w:val="center"/>
              <w:rPr>
                <w:sz w:val="22"/>
                <w:szCs w:val="22"/>
              </w:rPr>
            </w:pPr>
            <w:r w:rsidRPr="00FF2332">
              <w:rPr>
                <w:sz w:val="22"/>
                <w:szCs w:val="22"/>
              </w:rPr>
              <w:t>0,00</w:t>
            </w:r>
          </w:p>
        </w:tc>
        <w:tc>
          <w:tcPr>
            <w:tcW w:w="263" w:type="pct"/>
            <w:gridSpan w:val="3"/>
          </w:tcPr>
          <w:p w14:paraId="1579A630" w14:textId="77777777" w:rsidR="00E973CE" w:rsidRPr="00FF2332" w:rsidRDefault="00E973CE" w:rsidP="00216E5E">
            <w:pPr>
              <w:jc w:val="center"/>
              <w:rPr>
                <w:sz w:val="22"/>
                <w:szCs w:val="22"/>
              </w:rPr>
            </w:pPr>
            <w:r w:rsidRPr="00FF2332">
              <w:rPr>
                <w:sz w:val="22"/>
                <w:szCs w:val="22"/>
              </w:rPr>
              <w:t>0,00</w:t>
            </w:r>
          </w:p>
        </w:tc>
        <w:tc>
          <w:tcPr>
            <w:tcW w:w="267" w:type="pct"/>
            <w:gridSpan w:val="4"/>
          </w:tcPr>
          <w:p w14:paraId="76E94604" w14:textId="77777777" w:rsidR="00E973CE" w:rsidRPr="00FF2332" w:rsidRDefault="00E973CE" w:rsidP="00216E5E">
            <w:pPr>
              <w:jc w:val="center"/>
              <w:rPr>
                <w:sz w:val="22"/>
                <w:szCs w:val="22"/>
              </w:rPr>
            </w:pPr>
            <w:r w:rsidRPr="00FF2332">
              <w:rPr>
                <w:sz w:val="22"/>
                <w:szCs w:val="22"/>
              </w:rPr>
              <w:t>0,00</w:t>
            </w:r>
          </w:p>
        </w:tc>
        <w:tc>
          <w:tcPr>
            <w:tcW w:w="293" w:type="pct"/>
            <w:gridSpan w:val="6"/>
          </w:tcPr>
          <w:p w14:paraId="6E300BB3" w14:textId="77777777" w:rsidR="00E973CE" w:rsidRPr="00FF2332" w:rsidRDefault="00E973CE" w:rsidP="00216E5E">
            <w:pPr>
              <w:jc w:val="center"/>
              <w:rPr>
                <w:sz w:val="22"/>
                <w:szCs w:val="22"/>
              </w:rPr>
            </w:pPr>
            <w:r w:rsidRPr="00FF2332">
              <w:rPr>
                <w:sz w:val="22"/>
                <w:szCs w:val="22"/>
              </w:rPr>
              <w:t>0,00</w:t>
            </w:r>
          </w:p>
        </w:tc>
      </w:tr>
      <w:tr w:rsidR="00F572F0" w:rsidRPr="00FF2332" w14:paraId="67978A33" w14:textId="77777777" w:rsidTr="006372B6">
        <w:trPr>
          <w:gridAfter w:val="2"/>
          <w:wAfter w:w="31" w:type="pct"/>
          <w:trHeight w:val="385"/>
        </w:trPr>
        <w:tc>
          <w:tcPr>
            <w:tcW w:w="502" w:type="pct"/>
            <w:vMerge/>
            <w:shd w:val="clear" w:color="auto" w:fill="auto"/>
            <w:vAlign w:val="center"/>
          </w:tcPr>
          <w:p w14:paraId="1066CDD3" w14:textId="77777777" w:rsidR="00E973CE" w:rsidRPr="00F15FF1" w:rsidRDefault="00E973CE" w:rsidP="00216E5E">
            <w:pPr>
              <w:jc w:val="center"/>
              <w:rPr>
                <w:color w:val="FF0000"/>
                <w:sz w:val="22"/>
                <w:szCs w:val="22"/>
              </w:rPr>
            </w:pPr>
          </w:p>
        </w:tc>
        <w:tc>
          <w:tcPr>
            <w:tcW w:w="801" w:type="pct"/>
            <w:vMerge/>
            <w:shd w:val="clear" w:color="auto" w:fill="auto"/>
          </w:tcPr>
          <w:p w14:paraId="52F2D697" w14:textId="2B834F88" w:rsidR="00E973CE" w:rsidRPr="00F15FF1" w:rsidRDefault="00E973CE" w:rsidP="00216E5E">
            <w:pPr>
              <w:rPr>
                <w:color w:val="FF0000"/>
                <w:sz w:val="22"/>
                <w:szCs w:val="22"/>
              </w:rPr>
            </w:pPr>
          </w:p>
        </w:tc>
        <w:tc>
          <w:tcPr>
            <w:tcW w:w="903" w:type="pct"/>
            <w:vMerge/>
            <w:shd w:val="clear" w:color="auto" w:fill="auto"/>
          </w:tcPr>
          <w:p w14:paraId="491F4EDF" w14:textId="77777777" w:rsidR="00E973CE" w:rsidRPr="00F15FF1" w:rsidRDefault="00E973CE" w:rsidP="00216E5E">
            <w:pPr>
              <w:jc w:val="both"/>
              <w:rPr>
                <w:color w:val="FF0000"/>
                <w:sz w:val="22"/>
                <w:szCs w:val="22"/>
              </w:rPr>
            </w:pPr>
          </w:p>
        </w:tc>
        <w:tc>
          <w:tcPr>
            <w:tcW w:w="626" w:type="pct"/>
          </w:tcPr>
          <w:p w14:paraId="5121B00E" w14:textId="77777777" w:rsidR="00E973CE" w:rsidRPr="00FF2332" w:rsidRDefault="00E973CE" w:rsidP="00216E5E">
            <w:pPr>
              <w:rPr>
                <w:sz w:val="22"/>
                <w:szCs w:val="22"/>
              </w:rPr>
            </w:pPr>
            <w:r w:rsidRPr="00FF2332">
              <w:rPr>
                <w:sz w:val="22"/>
                <w:szCs w:val="22"/>
              </w:rPr>
              <w:t>бюджет автономного округа</w:t>
            </w:r>
          </w:p>
        </w:tc>
        <w:tc>
          <w:tcPr>
            <w:tcW w:w="366" w:type="pct"/>
            <w:gridSpan w:val="7"/>
          </w:tcPr>
          <w:p w14:paraId="146BEA45" w14:textId="77777777" w:rsidR="00E973CE" w:rsidRPr="00FF2332" w:rsidRDefault="00E973CE" w:rsidP="00216E5E">
            <w:pPr>
              <w:jc w:val="center"/>
              <w:rPr>
                <w:sz w:val="22"/>
                <w:szCs w:val="22"/>
              </w:rPr>
            </w:pPr>
            <w:r w:rsidRPr="00FF2332">
              <w:rPr>
                <w:sz w:val="22"/>
                <w:szCs w:val="22"/>
              </w:rPr>
              <w:t>0,00</w:t>
            </w:r>
          </w:p>
        </w:tc>
        <w:tc>
          <w:tcPr>
            <w:tcW w:w="290" w:type="pct"/>
          </w:tcPr>
          <w:p w14:paraId="0B072319" w14:textId="77777777" w:rsidR="00E973CE" w:rsidRPr="00FF2332" w:rsidRDefault="00E973CE" w:rsidP="00216E5E">
            <w:pPr>
              <w:jc w:val="center"/>
              <w:rPr>
                <w:sz w:val="22"/>
                <w:szCs w:val="22"/>
              </w:rPr>
            </w:pPr>
            <w:r w:rsidRPr="00FF2332">
              <w:rPr>
                <w:sz w:val="22"/>
                <w:szCs w:val="22"/>
              </w:rPr>
              <w:t>0,00</w:t>
            </w:r>
          </w:p>
        </w:tc>
        <w:tc>
          <w:tcPr>
            <w:tcW w:w="324" w:type="pct"/>
            <w:gridSpan w:val="6"/>
          </w:tcPr>
          <w:p w14:paraId="2BDA3B3E" w14:textId="77777777" w:rsidR="00E973CE" w:rsidRPr="00FF2332" w:rsidRDefault="00E973CE" w:rsidP="00216E5E">
            <w:pPr>
              <w:jc w:val="center"/>
              <w:rPr>
                <w:sz w:val="22"/>
                <w:szCs w:val="22"/>
              </w:rPr>
            </w:pPr>
            <w:r w:rsidRPr="00FF2332">
              <w:rPr>
                <w:sz w:val="22"/>
                <w:szCs w:val="22"/>
              </w:rPr>
              <w:t>0,00</w:t>
            </w:r>
          </w:p>
        </w:tc>
        <w:tc>
          <w:tcPr>
            <w:tcW w:w="334" w:type="pct"/>
            <w:gridSpan w:val="4"/>
          </w:tcPr>
          <w:p w14:paraId="6E1F8619" w14:textId="77777777" w:rsidR="00E973CE" w:rsidRPr="00FF2332" w:rsidRDefault="00E973CE" w:rsidP="00216E5E">
            <w:pPr>
              <w:jc w:val="center"/>
              <w:rPr>
                <w:sz w:val="22"/>
                <w:szCs w:val="22"/>
              </w:rPr>
            </w:pPr>
            <w:r w:rsidRPr="00FF2332">
              <w:rPr>
                <w:sz w:val="22"/>
                <w:szCs w:val="22"/>
              </w:rPr>
              <w:t>0,00</w:t>
            </w:r>
          </w:p>
        </w:tc>
        <w:tc>
          <w:tcPr>
            <w:tcW w:w="263" w:type="pct"/>
            <w:gridSpan w:val="3"/>
          </w:tcPr>
          <w:p w14:paraId="4A685F59" w14:textId="77777777" w:rsidR="00E973CE" w:rsidRPr="00FF2332" w:rsidRDefault="00E973CE" w:rsidP="00216E5E">
            <w:pPr>
              <w:jc w:val="center"/>
              <w:rPr>
                <w:sz w:val="22"/>
                <w:szCs w:val="22"/>
              </w:rPr>
            </w:pPr>
            <w:r w:rsidRPr="00FF2332">
              <w:rPr>
                <w:sz w:val="22"/>
                <w:szCs w:val="22"/>
              </w:rPr>
              <w:t>0,00</w:t>
            </w:r>
          </w:p>
        </w:tc>
        <w:tc>
          <w:tcPr>
            <w:tcW w:w="267" w:type="pct"/>
            <w:gridSpan w:val="4"/>
          </w:tcPr>
          <w:p w14:paraId="211EB353" w14:textId="77777777" w:rsidR="00E973CE" w:rsidRPr="00FF2332" w:rsidRDefault="00E973CE" w:rsidP="00216E5E">
            <w:pPr>
              <w:jc w:val="center"/>
              <w:rPr>
                <w:sz w:val="22"/>
                <w:szCs w:val="22"/>
              </w:rPr>
            </w:pPr>
            <w:r w:rsidRPr="00FF2332">
              <w:rPr>
                <w:sz w:val="22"/>
                <w:szCs w:val="22"/>
              </w:rPr>
              <w:t>0,00</w:t>
            </w:r>
          </w:p>
        </w:tc>
        <w:tc>
          <w:tcPr>
            <w:tcW w:w="293" w:type="pct"/>
            <w:gridSpan w:val="6"/>
          </w:tcPr>
          <w:p w14:paraId="31D23066" w14:textId="77777777" w:rsidR="00E973CE" w:rsidRPr="00FF2332" w:rsidRDefault="00E973CE" w:rsidP="00216E5E">
            <w:pPr>
              <w:jc w:val="center"/>
              <w:rPr>
                <w:sz w:val="22"/>
                <w:szCs w:val="22"/>
              </w:rPr>
            </w:pPr>
            <w:r w:rsidRPr="00FF2332">
              <w:rPr>
                <w:sz w:val="22"/>
                <w:szCs w:val="22"/>
              </w:rPr>
              <w:t>0,00</w:t>
            </w:r>
          </w:p>
        </w:tc>
      </w:tr>
      <w:tr w:rsidR="00F572F0" w:rsidRPr="00FF2332" w14:paraId="4DAC81E7" w14:textId="77777777" w:rsidTr="006372B6">
        <w:trPr>
          <w:gridAfter w:val="2"/>
          <w:wAfter w:w="31" w:type="pct"/>
        </w:trPr>
        <w:tc>
          <w:tcPr>
            <w:tcW w:w="502" w:type="pct"/>
            <w:vMerge/>
            <w:shd w:val="clear" w:color="auto" w:fill="auto"/>
            <w:vAlign w:val="center"/>
          </w:tcPr>
          <w:p w14:paraId="2D3CF85C" w14:textId="77777777" w:rsidR="00E973CE" w:rsidRPr="00F15FF1" w:rsidRDefault="00E973CE" w:rsidP="00216E5E">
            <w:pPr>
              <w:jc w:val="center"/>
              <w:rPr>
                <w:color w:val="FF0000"/>
                <w:sz w:val="22"/>
                <w:szCs w:val="22"/>
              </w:rPr>
            </w:pPr>
          </w:p>
        </w:tc>
        <w:tc>
          <w:tcPr>
            <w:tcW w:w="801" w:type="pct"/>
            <w:vMerge/>
            <w:shd w:val="clear" w:color="auto" w:fill="auto"/>
          </w:tcPr>
          <w:p w14:paraId="1710AA8E" w14:textId="3A3D6F86" w:rsidR="00E973CE" w:rsidRPr="00F15FF1" w:rsidRDefault="00E973CE" w:rsidP="00216E5E">
            <w:pPr>
              <w:rPr>
                <w:color w:val="FF0000"/>
                <w:sz w:val="22"/>
                <w:szCs w:val="22"/>
              </w:rPr>
            </w:pPr>
          </w:p>
        </w:tc>
        <w:tc>
          <w:tcPr>
            <w:tcW w:w="903" w:type="pct"/>
            <w:vMerge/>
            <w:shd w:val="clear" w:color="auto" w:fill="auto"/>
          </w:tcPr>
          <w:p w14:paraId="756BC7D9" w14:textId="77777777" w:rsidR="00E973CE" w:rsidRPr="00F15FF1" w:rsidRDefault="00E973CE" w:rsidP="00216E5E">
            <w:pPr>
              <w:jc w:val="both"/>
              <w:rPr>
                <w:color w:val="FF0000"/>
                <w:sz w:val="22"/>
                <w:szCs w:val="22"/>
              </w:rPr>
            </w:pPr>
          </w:p>
        </w:tc>
        <w:tc>
          <w:tcPr>
            <w:tcW w:w="626" w:type="pct"/>
          </w:tcPr>
          <w:p w14:paraId="42DECDDD" w14:textId="77777777" w:rsidR="00E973CE" w:rsidRPr="00FF2332" w:rsidRDefault="00E973CE" w:rsidP="00216E5E">
            <w:pPr>
              <w:rPr>
                <w:sz w:val="22"/>
                <w:szCs w:val="22"/>
              </w:rPr>
            </w:pPr>
            <w:r w:rsidRPr="00FF2332">
              <w:rPr>
                <w:sz w:val="22"/>
                <w:szCs w:val="22"/>
              </w:rPr>
              <w:t>бюджет города Когалыма</w:t>
            </w:r>
          </w:p>
        </w:tc>
        <w:tc>
          <w:tcPr>
            <w:tcW w:w="366" w:type="pct"/>
            <w:gridSpan w:val="7"/>
          </w:tcPr>
          <w:p w14:paraId="788C5ED7" w14:textId="77777777" w:rsidR="00E973CE" w:rsidRPr="00FF2332" w:rsidRDefault="00E973CE" w:rsidP="00216E5E">
            <w:pPr>
              <w:jc w:val="center"/>
              <w:rPr>
                <w:sz w:val="22"/>
                <w:szCs w:val="22"/>
              </w:rPr>
            </w:pPr>
            <w:r w:rsidRPr="00FF2332">
              <w:rPr>
                <w:sz w:val="22"/>
                <w:szCs w:val="22"/>
              </w:rPr>
              <w:t>0,00</w:t>
            </w:r>
          </w:p>
        </w:tc>
        <w:tc>
          <w:tcPr>
            <w:tcW w:w="290" w:type="pct"/>
          </w:tcPr>
          <w:p w14:paraId="3C1F49DA" w14:textId="77777777" w:rsidR="00E973CE" w:rsidRPr="00FF2332" w:rsidRDefault="00E973CE" w:rsidP="00216E5E">
            <w:pPr>
              <w:jc w:val="center"/>
              <w:rPr>
                <w:sz w:val="22"/>
                <w:szCs w:val="22"/>
              </w:rPr>
            </w:pPr>
            <w:r w:rsidRPr="00FF2332">
              <w:rPr>
                <w:sz w:val="22"/>
                <w:szCs w:val="22"/>
              </w:rPr>
              <w:t>0,00</w:t>
            </w:r>
          </w:p>
        </w:tc>
        <w:tc>
          <w:tcPr>
            <w:tcW w:w="305" w:type="pct"/>
            <w:gridSpan w:val="3"/>
          </w:tcPr>
          <w:p w14:paraId="176111D4" w14:textId="77777777" w:rsidR="00E973CE" w:rsidRPr="00FF2332" w:rsidRDefault="00E973CE" w:rsidP="00216E5E">
            <w:pPr>
              <w:jc w:val="center"/>
              <w:rPr>
                <w:sz w:val="22"/>
                <w:szCs w:val="22"/>
              </w:rPr>
            </w:pPr>
            <w:r w:rsidRPr="00FF2332">
              <w:rPr>
                <w:sz w:val="22"/>
                <w:szCs w:val="22"/>
              </w:rPr>
              <w:t>0,00</w:t>
            </w:r>
          </w:p>
        </w:tc>
        <w:tc>
          <w:tcPr>
            <w:tcW w:w="362" w:type="pct"/>
            <w:gridSpan w:val="8"/>
          </w:tcPr>
          <w:p w14:paraId="01F5BF7F" w14:textId="77777777" w:rsidR="00E973CE" w:rsidRPr="00FF2332" w:rsidRDefault="00E973CE" w:rsidP="00216E5E">
            <w:pPr>
              <w:jc w:val="center"/>
              <w:rPr>
                <w:sz w:val="22"/>
                <w:szCs w:val="22"/>
              </w:rPr>
            </w:pPr>
            <w:r w:rsidRPr="00FF2332">
              <w:rPr>
                <w:sz w:val="22"/>
                <w:szCs w:val="22"/>
              </w:rPr>
              <w:t>0,00</w:t>
            </w:r>
          </w:p>
        </w:tc>
        <w:tc>
          <w:tcPr>
            <w:tcW w:w="274" w:type="pct"/>
            <w:gridSpan w:val="4"/>
          </w:tcPr>
          <w:p w14:paraId="4BC01792" w14:textId="77777777" w:rsidR="00E973CE" w:rsidRPr="00FF2332" w:rsidRDefault="00E973CE" w:rsidP="00216E5E">
            <w:pPr>
              <w:jc w:val="center"/>
              <w:rPr>
                <w:sz w:val="22"/>
                <w:szCs w:val="22"/>
              </w:rPr>
            </w:pPr>
            <w:r w:rsidRPr="00FF2332">
              <w:rPr>
                <w:sz w:val="22"/>
                <w:szCs w:val="22"/>
              </w:rPr>
              <w:t>0,00</w:t>
            </w:r>
          </w:p>
        </w:tc>
        <w:tc>
          <w:tcPr>
            <w:tcW w:w="268" w:type="pct"/>
            <w:gridSpan w:val="3"/>
          </w:tcPr>
          <w:p w14:paraId="23550ADE" w14:textId="77777777" w:rsidR="00E973CE" w:rsidRPr="00FF2332" w:rsidRDefault="00E973CE" w:rsidP="00216E5E">
            <w:pPr>
              <w:jc w:val="center"/>
              <w:rPr>
                <w:sz w:val="22"/>
                <w:szCs w:val="22"/>
              </w:rPr>
            </w:pPr>
            <w:r w:rsidRPr="00FF2332">
              <w:rPr>
                <w:sz w:val="22"/>
                <w:szCs w:val="22"/>
              </w:rPr>
              <w:t>0,00</w:t>
            </w:r>
          </w:p>
        </w:tc>
        <w:tc>
          <w:tcPr>
            <w:tcW w:w="272" w:type="pct"/>
            <w:gridSpan w:val="5"/>
          </w:tcPr>
          <w:p w14:paraId="108EB46D" w14:textId="77777777" w:rsidR="00E973CE" w:rsidRPr="00FF2332" w:rsidRDefault="00E973CE" w:rsidP="00216E5E">
            <w:pPr>
              <w:jc w:val="center"/>
              <w:rPr>
                <w:sz w:val="22"/>
                <w:szCs w:val="22"/>
              </w:rPr>
            </w:pPr>
            <w:r w:rsidRPr="00FF2332">
              <w:rPr>
                <w:sz w:val="22"/>
                <w:szCs w:val="22"/>
              </w:rPr>
              <w:t>0,00</w:t>
            </w:r>
          </w:p>
        </w:tc>
      </w:tr>
      <w:tr w:rsidR="00F572F0" w:rsidRPr="00FF2332" w14:paraId="74E3CEB6" w14:textId="77777777" w:rsidTr="006372B6">
        <w:trPr>
          <w:gridAfter w:val="2"/>
          <w:wAfter w:w="31" w:type="pct"/>
        </w:trPr>
        <w:tc>
          <w:tcPr>
            <w:tcW w:w="502" w:type="pct"/>
            <w:vMerge/>
            <w:shd w:val="clear" w:color="auto" w:fill="auto"/>
            <w:vAlign w:val="center"/>
          </w:tcPr>
          <w:p w14:paraId="6E005F9E" w14:textId="77777777" w:rsidR="00E973CE" w:rsidRPr="00FF2332" w:rsidRDefault="00E973CE" w:rsidP="00216E5E">
            <w:pPr>
              <w:jc w:val="center"/>
              <w:rPr>
                <w:sz w:val="22"/>
                <w:szCs w:val="22"/>
              </w:rPr>
            </w:pPr>
          </w:p>
        </w:tc>
        <w:tc>
          <w:tcPr>
            <w:tcW w:w="801" w:type="pct"/>
            <w:vMerge/>
            <w:shd w:val="clear" w:color="auto" w:fill="auto"/>
          </w:tcPr>
          <w:p w14:paraId="1F613566" w14:textId="77777777" w:rsidR="00E973CE" w:rsidRPr="00FF2332" w:rsidRDefault="00E973CE" w:rsidP="00216E5E">
            <w:pPr>
              <w:rPr>
                <w:sz w:val="22"/>
                <w:szCs w:val="22"/>
              </w:rPr>
            </w:pPr>
          </w:p>
        </w:tc>
        <w:tc>
          <w:tcPr>
            <w:tcW w:w="903" w:type="pct"/>
            <w:vMerge/>
            <w:shd w:val="clear" w:color="auto" w:fill="auto"/>
          </w:tcPr>
          <w:p w14:paraId="6F4A4D6A" w14:textId="77777777" w:rsidR="00E973CE" w:rsidRPr="00FF2332" w:rsidRDefault="00E973CE" w:rsidP="00216E5E">
            <w:pPr>
              <w:jc w:val="both"/>
              <w:rPr>
                <w:sz w:val="22"/>
                <w:szCs w:val="22"/>
              </w:rPr>
            </w:pPr>
          </w:p>
        </w:tc>
        <w:tc>
          <w:tcPr>
            <w:tcW w:w="626" w:type="pct"/>
          </w:tcPr>
          <w:p w14:paraId="1088C0AA" w14:textId="77777777" w:rsidR="00E973CE" w:rsidRPr="00FF2332" w:rsidRDefault="00E973CE" w:rsidP="00216E5E">
            <w:pPr>
              <w:rPr>
                <w:sz w:val="22"/>
                <w:szCs w:val="22"/>
              </w:rPr>
            </w:pPr>
            <w:r w:rsidRPr="00FF2332">
              <w:rPr>
                <w:sz w:val="22"/>
                <w:szCs w:val="22"/>
              </w:rPr>
              <w:t>иные источники финансирования</w:t>
            </w:r>
          </w:p>
        </w:tc>
        <w:tc>
          <w:tcPr>
            <w:tcW w:w="366" w:type="pct"/>
            <w:gridSpan w:val="7"/>
          </w:tcPr>
          <w:p w14:paraId="6953F5A0" w14:textId="77777777" w:rsidR="00E973CE" w:rsidRPr="00FF2332" w:rsidRDefault="00E973CE" w:rsidP="00216E5E">
            <w:pPr>
              <w:jc w:val="center"/>
              <w:rPr>
                <w:sz w:val="22"/>
                <w:szCs w:val="22"/>
              </w:rPr>
            </w:pPr>
            <w:r w:rsidRPr="00FF2332">
              <w:rPr>
                <w:sz w:val="22"/>
                <w:szCs w:val="22"/>
              </w:rPr>
              <w:t>0,00</w:t>
            </w:r>
          </w:p>
        </w:tc>
        <w:tc>
          <w:tcPr>
            <w:tcW w:w="290" w:type="pct"/>
          </w:tcPr>
          <w:p w14:paraId="5502D9FC" w14:textId="77777777" w:rsidR="00E973CE" w:rsidRPr="00FF2332" w:rsidRDefault="00E973CE" w:rsidP="00216E5E">
            <w:pPr>
              <w:jc w:val="center"/>
              <w:rPr>
                <w:sz w:val="22"/>
                <w:szCs w:val="22"/>
              </w:rPr>
            </w:pPr>
            <w:r w:rsidRPr="00FF2332">
              <w:rPr>
                <w:sz w:val="22"/>
                <w:szCs w:val="22"/>
              </w:rPr>
              <w:t>0,00</w:t>
            </w:r>
          </w:p>
        </w:tc>
        <w:tc>
          <w:tcPr>
            <w:tcW w:w="305" w:type="pct"/>
            <w:gridSpan w:val="3"/>
          </w:tcPr>
          <w:p w14:paraId="697170BC" w14:textId="77777777" w:rsidR="00E973CE" w:rsidRPr="00FF2332" w:rsidRDefault="00E973CE" w:rsidP="00216E5E">
            <w:pPr>
              <w:jc w:val="center"/>
              <w:rPr>
                <w:sz w:val="22"/>
                <w:szCs w:val="22"/>
              </w:rPr>
            </w:pPr>
            <w:r w:rsidRPr="00FF2332">
              <w:rPr>
                <w:sz w:val="22"/>
                <w:szCs w:val="22"/>
              </w:rPr>
              <w:t>0,00</w:t>
            </w:r>
          </w:p>
        </w:tc>
        <w:tc>
          <w:tcPr>
            <w:tcW w:w="362" w:type="pct"/>
            <w:gridSpan w:val="8"/>
          </w:tcPr>
          <w:p w14:paraId="3FFED47B" w14:textId="77777777" w:rsidR="00E973CE" w:rsidRPr="00FF2332" w:rsidRDefault="00E973CE" w:rsidP="00216E5E">
            <w:pPr>
              <w:jc w:val="center"/>
              <w:rPr>
                <w:sz w:val="22"/>
                <w:szCs w:val="22"/>
              </w:rPr>
            </w:pPr>
            <w:r w:rsidRPr="00FF2332">
              <w:rPr>
                <w:sz w:val="22"/>
                <w:szCs w:val="22"/>
              </w:rPr>
              <w:t>0,00</w:t>
            </w:r>
          </w:p>
        </w:tc>
        <w:tc>
          <w:tcPr>
            <w:tcW w:w="274" w:type="pct"/>
            <w:gridSpan w:val="4"/>
          </w:tcPr>
          <w:p w14:paraId="2E2A5A03" w14:textId="77777777" w:rsidR="00E973CE" w:rsidRPr="00FF2332" w:rsidRDefault="00E973CE" w:rsidP="00216E5E">
            <w:pPr>
              <w:jc w:val="center"/>
              <w:rPr>
                <w:sz w:val="22"/>
                <w:szCs w:val="22"/>
              </w:rPr>
            </w:pPr>
            <w:r w:rsidRPr="00FF2332">
              <w:rPr>
                <w:sz w:val="22"/>
                <w:szCs w:val="22"/>
              </w:rPr>
              <w:t>0,00</w:t>
            </w:r>
          </w:p>
        </w:tc>
        <w:tc>
          <w:tcPr>
            <w:tcW w:w="268" w:type="pct"/>
            <w:gridSpan w:val="3"/>
          </w:tcPr>
          <w:p w14:paraId="29CBEB13" w14:textId="77777777" w:rsidR="00E973CE" w:rsidRPr="00FF2332" w:rsidRDefault="00E973CE" w:rsidP="00216E5E">
            <w:pPr>
              <w:jc w:val="center"/>
              <w:rPr>
                <w:sz w:val="22"/>
                <w:szCs w:val="22"/>
              </w:rPr>
            </w:pPr>
            <w:r w:rsidRPr="00FF2332">
              <w:rPr>
                <w:sz w:val="22"/>
                <w:szCs w:val="22"/>
              </w:rPr>
              <w:t>0,00</w:t>
            </w:r>
          </w:p>
        </w:tc>
        <w:tc>
          <w:tcPr>
            <w:tcW w:w="272" w:type="pct"/>
            <w:gridSpan w:val="5"/>
          </w:tcPr>
          <w:p w14:paraId="0F060468" w14:textId="77777777" w:rsidR="00E973CE" w:rsidRPr="00FF2332" w:rsidRDefault="00E973CE" w:rsidP="00216E5E">
            <w:pPr>
              <w:jc w:val="center"/>
              <w:rPr>
                <w:sz w:val="22"/>
                <w:szCs w:val="22"/>
              </w:rPr>
            </w:pPr>
            <w:r w:rsidRPr="00FF2332">
              <w:rPr>
                <w:sz w:val="22"/>
                <w:szCs w:val="22"/>
              </w:rPr>
              <w:t>0,00</w:t>
            </w:r>
          </w:p>
        </w:tc>
      </w:tr>
      <w:tr w:rsidR="0079260E" w:rsidRPr="00FF2332" w14:paraId="1BB2404C" w14:textId="77777777" w:rsidTr="006372B6">
        <w:trPr>
          <w:gridAfter w:val="2"/>
          <w:wAfter w:w="31" w:type="pct"/>
        </w:trPr>
        <w:tc>
          <w:tcPr>
            <w:tcW w:w="4969" w:type="pct"/>
            <w:gridSpan w:val="35"/>
          </w:tcPr>
          <w:p w14:paraId="627E2084" w14:textId="77777777" w:rsidR="0079260E" w:rsidRPr="00FF2332" w:rsidRDefault="0079260E" w:rsidP="00216E5E">
            <w:pPr>
              <w:jc w:val="center"/>
              <w:rPr>
                <w:sz w:val="22"/>
                <w:szCs w:val="22"/>
              </w:rPr>
            </w:pPr>
            <w:r w:rsidRPr="00FF2332">
              <w:rPr>
                <w:sz w:val="22"/>
                <w:szCs w:val="22"/>
              </w:rPr>
              <w:t>Процессная часть</w:t>
            </w:r>
          </w:p>
        </w:tc>
      </w:tr>
      <w:tr w:rsidR="00F572F0" w:rsidRPr="00FF2332" w14:paraId="32158399" w14:textId="77777777" w:rsidTr="006372B6">
        <w:trPr>
          <w:gridAfter w:val="2"/>
          <w:wAfter w:w="31" w:type="pct"/>
        </w:trPr>
        <w:tc>
          <w:tcPr>
            <w:tcW w:w="502" w:type="pct"/>
            <w:vMerge w:val="restart"/>
            <w:vAlign w:val="center"/>
          </w:tcPr>
          <w:p w14:paraId="20595D02" w14:textId="77777777" w:rsidR="0079260E" w:rsidRPr="00FF2332" w:rsidRDefault="0079260E" w:rsidP="00216E5E">
            <w:pPr>
              <w:jc w:val="center"/>
              <w:rPr>
                <w:sz w:val="22"/>
                <w:szCs w:val="22"/>
              </w:rPr>
            </w:pPr>
            <w:r w:rsidRPr="00FF2332">
              <w:rPr>
                <w:sz w:val="22"/>
                <w:szCs w:val="22"/>
              </w:rPr>
              <w:t>1.1.</w:t>
            </w:r>
          </w:p>
        </w:tc>
        <w:tc>
          <w:tcPr>
            <w:tcW w:w="801" w:type="pct"/>
            <w:vMerge w:val="restart"/>
            <w:vAlign w:val="center"/>
          </w:tcPr>
          <w:p w14:paraId="1F51CE73" w14:textId="77777777" w:rsidR="0079260E" w:rsidRPr="00FF2332" w:rsidRDefault="0079260E" w:rsidP="00216E5E">
            <w:pPr>
              <w:rPr>
                <w:sz w:val="22"/>
                <w:szCs w:val="22"/>
              </w:rPr>
            </w:pPr>
            <w:r w:rsidRPr="00FF2332">
              <w:rPr>
                <w:sz w:val="22"/>
                <w:szCs w:val="22"/>
              </w:rPr>
              <w:t>Предупреждение и ликвидация несанкционированных свалок на территории города Когалыма (</w:t>
            </w:r>
            <w:r w:rsidRPr="00FF2332">
              <w:rPr>
                <w:sz w:val="22"/>
                <w:szCs w:val="22"/>
                <w:lang w:val="en-US"/>
              </w:rPr>
              <w:t>IV</w:t>
            </w:r>
            <w:r w:rsidRPr="00FF2332">
              <w:rPr>
                <w:sz w:val="22"/>
                <w:szCs w:val="22"/>
              </w:rPr>
              <w:t>)</w:t>
            </w:r>
          </w:p>
        </w:tc>
        <w:tc>
          <w:tcPr>
            <w:tcW w:w="903" w:type="pct"/>
            <w:vMerge w:val="restart"/>
            <w:vAlign w:val="center"/>
          </w:tcPr>
          <w:p w14:paraId="2069D883" w14:textId="77777777" w:rsidR="0079260E" w:rsidRPr="00FF2332" w:rsidRDefault="0079260E" w:rsidP="002D3EDF">
            <w:pPr>
              <w:rPr>
                <w:sz w:val="22"/>
                <w:szCs w:val="22"/>
              </w:rPr>
            </w:pPr>
            <w:r w:rsidRPr="00FF2332">
              <w:rPr>
                <w:sz w:val="22"/>
                <w:szCs w:val="22"/>
              </w:rPr>
              <w:t>МКУ «У</w:t>
            </w:r>
            <w:r w:rsidR="002D3EDF">
              <w:rPr>
                <w:sz w:val="22"/>
                <w:szCs w:val="22"/>
              </w:rPr>
              <w:t>КС</w:t>
            </w:r>
            <w:r w:rsidR="00DF1A6E">
              <w:rPr>
                <w:sz w:val="22"/>
                <w:szCs w:val="22"/>
              </w:rPr>
              <w:t xml:space="preserve"> </w:t>
            </w:r>
            <w:r w:rsidR="002D3EDF">
              <w:rPr>
                <w:sz w:val="22"/>
                <w:szCs w:val="22"/>
              </w:rPr>
              <w:t>и</w:t>
            </w:r>
            <w:r w:rsidR="00DF1A6E">
              <w:rPr>
                <w:sz w:val="22"/>
                <w:szCs w:val="22"/>
              </w:rPr>
              <w:t xml:space="preserve"> </w:t>
            </w:r>
            <w:r w:rsidR="002D3EDF">
              <w:rPr>
                <w:sz w:val="22"/>
                <w:szCs w:val="22"/>
              </w:rPr>
              <w:t>Ж</w:t>
            </w:r>
            <w:r w:rsidRPr="00FF2332">
              <w:rPr>
                <w:sz w:val="22"/>
                <w:szCs w:val="22"/>
              </w:rPr>
              <w:t>К</w:t>
            </w:r>
            <w:r w:rsidR="002D3EDF">
              <w:rPr>
                <w:sz w:val="22"/>
                <w:szCs w:val="22"/>
              </w:rPr>
              <w:t>К г.</w:t>
            </w:r>
            <w:r w:rsidRPr="00FF2332">
              <w:rPr>
                <w:sz w:val="22"/>
                <w:szCs w:val="22"/>
              </w:rPr>
              <w:t>Когалыма», УВП</w:t>
            </w:r>
          </w:p>
        </w:tc>
        <w:tc>
          <w:tcPr>
            <w:tcW w:w="640" w:type="pct"/>
            <w:gridSpan w:val="2"/>
          </w:tcPr>
          <w:p w14:paraId="17A3DF0D" w14:textId="77777777" w:rsidR="0079260E" w:rsidRPr="00FF2332" w:rsidRDefault="0079260E" w:rsidP="00216E5E">
            <w:pPr>
              <w:rPr>
                <w:sz w:val="22"/>
                <w:szCs w:val="22"/>
              </w:rPr>
            </w:pPr>
            <w:r w:rsidRPr="00FF2332">
              <w:rPr>
                <w:sz w:val="22"/>
                <w:szCs w:val="22"/>
              </w:rPr>
              <w:t>всего</w:t>
            </w:r>
          </w:p>
        </w:tc>
        <w:tc>
          <w:tcPr>
            <w:tcW w:w="295" w:type="pct"/>
            <w:gridSpan w:val="2"/>
          </w:tcPr>
          <w:p w14:paraId="04B0B7D0" w14:textId="4D15FC13" w:rsidR="0079260E" w:rsidRPr="00FF2332" w:rsidRDefault="003C1BFD" w:rsidP="003C1BFD">
            <w:pPr>
              <w:jc w:val="center"/>
              <w:rPr>
                <w:sz w:val="22"/>
                <w:szCs w:val="22"/>
              </w:rPr>
            </w:pPr>
            <w:r>
              <w:rPr>
                <w:sz w:val="22"/>
                <w:szCs w:val="22"/>
              </w:rPr>
              <w:t>3</w:t>
            </w:r>
            <w:r w:rsidR="006372B6">
              <w:rPr>
                <w:sz w:val="22"/>
                <w:szCs w:val="22"/>
              </w:rPr>
              <w:t xml:space="preserve"> </w:t>
            </w:r>
            <w:r>
              <w:rPr>
                <w:sz w:val="22"/>
                <w:szCs w:val="22"/>
              </w:rPr>
              <w:t>045,50</w:t>
            </w:r>
          </w:p>
        </w:tc>
        <w:tc>
          <w:tcPr>
            <w:tcW w:w="347" w:type="pct"/>
            <w:gridSpan w:val="5"/>
          </w:tcPr>
          <w:p w14:paraId="0A8861FC" w14:textId="2E06A0B8" w:rsidR="0079260E" w:rsidRPr="00FF2332" w:rsidRDefault="003C1BFD" w:rsidP="003C1BFD">
            <w:pPr>
              <w:jc w:val="center"/>
              <w:rPr>
                <w:sz w:val="22"/>
                <w:szCs w:val="22"/>
              </w:rPr>
            </w:pPr>
            <w:r>
              <w:rPr>
                <w:sz w:val="22"/>
                <w:szCs w:val="22"/>
              </w:rPr>
              <w:t>3</w:t>
            </w:r>
            <w:r w:rsidR="006372B6">
              <w:rPr>
                <w:sz w:val="22"/>
                <w:szCs w:val="22"/>
              </w:rPr>
              <w:t xml:space="preserve"> </w:t>
            </w:r>
            <w:r>
              <w:rPr>
                <w:sz w:val="22"/>
                <w:szCs w:val="22"/>
              </w:rPr>
              <w:t>045,50</w:t>
            </w:r>
          </w:p>
        </w:tc>
        <w:tc>
          <w:tcPr>
            <w:tcW w:w="305" w:type="pct"/>
            <w:gridSpan w:val="3"/>
          </w:tcPr>
          <w:p w14:paraId="2D23B599"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4DFA7923"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1D06034B"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0AB903FB"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76DA5C58" w14:textId="77777777" w:rsidR="0079260E" w:rsidRPr="00FF2332" w:rsidRDefault="0079260E" w:rsidP="00216E5E">
            <w:pPr>
              <w:jc w:val="center"/>
              <w:rPr>
                <w:sz w:val="22"/>
                <w:szCs w:val="22"/>
              </w:rPr>
            </w:pPr>
            <w:r w:rsidRPr="00FF2332">
              <w:rPr>
                <w:sz w:val="22"/>
                <w:szCs w:val="22"/>
              </w:rPr>
              <w:t>0,00</w:t>
            </w:r>
          </w:p>
        </w:tc>
      </w:tr>
      <w:tr w:rsidR="00F572F0" w:rsidRPr="00FF2332" w14:paraId="5B9CC1E3" w14:textId="77777777" w:rsidTr="006372B6">
        <w:trPr>
          <w:gridAfter w:val="2"/>
          <w:wAfter w:w="31" w:type="pct"/>
        </w:trPr>
        <w:tc>
          <w:tcPr>
            <w:tcW w:w="502" w:type="pct"/>
            <w:vMerge/>
            <w:vAlign w:val="center"/>
          </w:tcPr>
          <w:p w14:paraId="7E664026" w14:textId="77777777" w:rsidR="0079260E" w:rsidRPr="00FF2332" w:rsidRDefault="0079260E" w:rsidP="00216E5E">
            <w:pPr>
              <w:jc w:val="center"/>
              <w:rPr>
                <w:sz w:val="22"/>
                <w:szCs w:val="22"/>
              </w:rPr>
            </w:pPr>
          </w:p>
        </w:tc>
        <w:tc>
          <w:tcPr>
            <w:tcW w:w="801" w:type="pct"/>
            <w:vMerge/>
          </w:tcPr>
          <w:p w14:paraId="33B7DB28" w14:textId="77777777" w:rsidR="0079260E" w:rsidRPr="00FF2332" w:rsidRDefault="0079260E" w:rsidP="00216E5E">
            <w:pPr>
              <w:rPr>
                <w:sz w:val="22"/>
                <w:szCs w:val="22"/>
              </w:rPr>
            </w:pPr>
          </w:p>
        </w:tc>
        <w:tc>
          <w:tcPr>
            <w:tcW w:w="903" w:type="pct"/>
            <w:vMerge/>
          </w:tcPr>
          <w:p w14:paraId="2F5F4FFE" w14:textId="77777777" w:rsidR="0079260E" w:rsidRPr="00FF2332" w:rsidRDefault="0079260E" w:rsidP="00216E5E">
            <w:pPr>
              <w:rPr>
                <w:sz w:val="22"/>
                <w:szCs w:val="22"/>
              </w:rPr>
            </w:pPr>
          </w:p>
        </w:tc>
        <w:tc>
          <w:tcPr>
            <w:tcW w:w="640" w:type="pct"/>
            <w:gridSpan w:val="2"/>
          </w:tcPr>
          <w:p w14:paraId="768CA188" w14:textId="77777777" w:rsidR="0079260E" w:rsidRPr="00FF2332" w:rsidRDefault="0079260E" w:rsidP="00216E5E">
            <w:pPr>
              <w:rPr>
                <w:sz w:val="22"/>
                <w:szCs w:val="22"/>
              </w:rPr>
            </w:pPr>
            <w:r w:rsidRPr="00FF2332">
              <w:rPr>
                <w:sz w:val="22"/>
                <w:szCs w:val="22"/>
              </w:rPr>
              <w:t>федеральный бюджет</w:t>
            </w:r>
          </w:p>
        </w:tc>
        <w:tc>
          <w:tcPr>
            <w:tcW w:w="295" w:type="pct"/>
            <w:gridSpan w:val="2"/>
          </w:tcPr>
          <w:p w14:paraId="0C1DCB95"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6E17B944"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1F2B5101"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5BCF4B09"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3A7E7089"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1FB01090"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40782128" w14:textId="77777777" w:rsidR="0079260E" w:rsidRPr="00FF2332" w:rsidRDefault="0079260E" w:rsidP="00216E5E">
            <w:pPr>
              <w:jc w:val="center"/>
              <w:rPr>
                <w:sz w:val="22"/>
                <w:szCs w:val="22"/>
              </w:rPr>
            </w:pPr>
            <w:r w:rsidRPr="00FF2332">
              <w:rPr>
                <w:sz w:val="22"/>
                <w:szCs w:val="22"/>
              </w:rPr>
              <w:t>0,00</w:t>
            </w:r>
          </w:p>
        </w:tc>
      </w:tr>
      <w:tr w:rsidR="00F572F0" w:rsidRPr="00FF2332" w14:paraId="49373C96" w14:textId="77777777" w:rsidTr="006372B6">
        <w:trPr>
          <w:gridAfter w:val="2"/>
          <w:wAfter w:w="31" w:type="pct"/>
        </w:trPr>
        <w:tc>
          <w:tcPr>
            <w:tcW w:w="502" w:type="pct"/>
            <w:vMerge/>
            <w:vAlign w:val="center"/>
          </w:tcPr>
          <w:p w14:paraId="27C710CF" w14:textId="77777777" w:rsidR="0079260E" w:rsidRPr="00FF2332" w:rsidRDefault="0079260E" w:rsidP="00216E5E">
            <w:pPr>
              <w:jc w:val="center"/>
              <w:rPr>
                <w:sz w:val="22"/>
                <w:szCs w:val="22"/>
              </w:rPr>
            </w:pPr>
          </w:p>
        </w:tc>
        <w:tc>
          <w:tcPr>
            <w:tcW w:w="801" w:type="pct"/>
            <w:vMerge/>
          </w:tcPr>
          <w:p w14:paraId="1ADCABE5" w14:textId="77777777" w:rsidR="0079260E" w:rsidRPr="00FF2332" w:rsidRDefault="0079260E" w:rsidP="00216E5E">
            <w:pPr>
              <w:rPr>
                <w:sz w:val="22"/>
                <w:szCs w:val="22"/>
              </w:rPr>
            </w:pPr>
          </w:p>
        </w:tc>
        <w:tc>
          <w:tcPr>
            <w:tcW w:w="903" w:type="pct"/>
            <w:vMerge/>
          </w:tcPr>
          <w:p w14:paraId="1EBB29BD" w14:textId="77777777" w:rsidR="0079260E" w:rsidRPr="00FF2332" w:rsidRDefault="0079260E" w:rsidP="00216E5E">
            <w:pPr>
              <w:rPr>
                <w:sz w:val="22"/>
                <w:szCs w:val="22"/>
              </w:rPr>
            </w:pPr>
          </w:p>
        </w:tc>
        <w:tc>
          <w:tcPr>
            <w:tcW w:w="640" w:type="pct"/>
            <w:gridSpan w:val="2"/>
          </w:tcPr>
          <w:p w14:paraId="0D3CFE52" w14:textId="77777777" w:rsidR="0079260E" w:rsidRPr="00FF2332" w:rsidRDefault="0079260E" w:rsidP="00216E5E">
            <w:pPr>
              <w:rPr>
                <w:sz w:val="22"/>
                <w:szCs w:val="22"/>
              </w:rPr>
            </w:pPr>
            <w:r w:rsidRPr="00FF2332">
              <w:rPr>
                <w:sz w:val="22"/>
                <w:szCs w:val="22"/>
              </w:rPr>
              <w:t>бюджет автономного округа</w:t>
            </w:r>
          </w:p>
        </w:tc>
        <w:tc>
          <w:tcPr>
            <w:tcW w:w="295" w:type="pct"/>
            <w:gridSpan w:val="2"/>
          </w:tcPr>
          <w:p w14:paraId="77F54E47"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18C8E65E"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6E3A5F44"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5065999B"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64C2AA58"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1B0DE669"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7F4D07F5" w14:textId="77777777" w:rsidR="0079260E" w:rsidRPr="00FF2332" w:rsidRDefault="0079260E" w:rsidP="00216E5E">
            <w:pPr>
              <w:jc w:val="center"/>
              <w:rPr>
                <w:sz w:val="22"/>
                <w:szCs w:val="22"/>
              </w:rPr>
            </w:pPr>
            <w:r w:rsidRPr="00FF2332">
              <w:rPr>
                <w:sz w:val="22"/>
                <w:szCs w:val="22"/>
              </w:rPr>
              <w:t>0,00</w:t>
            </w:r>
          </w:p>
        </w:tc>
      </w:tr>
      <w:tr w:rsidR="00F572F0" w:rsidRPr="00FF2332" w14:paraId="5BF7AF88" w14:textId="77777777" w:rsidTr="006372B6">
        <w:trPr>
          <w:gridAfter w:val="2"/>
          <w:wAfter w:w="31" w:type="pct"/>
        </w:trPr>
        <w:tc>
          <w:tcPr>
            <w:tcW w:w="502" w:type="pct"/>
            <w:vMerge/>
            <w:vAlign w:val="center"/>
          </w:tcPr>
          <w:p w14:paraId="671C26A0" w14:textId="77777777" w:rsidR="0079260E" w:rsidRPr="00FF2332" w:rsidRDefault="0079260E" w:rsidP="00216E5E">
            <w:pPr>
              <w:jc w:val="center"/>
              <w:rPr>
                <w:sz w:val="22"/>
                <w:szCs w:val="22"/>
              </w:rPr>
            </w:pPr>
          </w:p>
        </w:tc>
        <w:tc>
          <w:tcPr>
            <w:tcW w:w="801" w:type="pct"/>
            <w:vMerge/>
          </w:tcPr>
          <w:p w14:paraId="3E02A3B0" w14:textId="77777777" w:rsidR="0079260E" w:rsidRPr="00FF2332" w:rsidRDefault="0079260E" w:rsidP="00216E5E">
            <w:pPr>
              <w:rPr>
                <w:sz w:val="22"/>
                <w:szCs w:val="22"/>
              </w:rPr>
            </w:pPr>
          </w:p>
        </w:tc>
        <w:tc>
          <w:tcPr>
            <w:tcW w:w="903" w:type="pct"/>
            <w:vMerge/>
          </w:tcPr>
          <w:p w14:paraId="064E6F6F" w14:textId="77777777" w:rsidR="0079260E" w:rsidRPr="00FF2332" w:rsidRDefault="0079260E" w:rsidP="00216E5E">
            <w:pPr>
              <w:rPr>
                <w:sz w:val="22"/>
                <w:szCs w:val="22"/>
              </w:rPr>
            </w:pPr>
          </w:p>
        </w:tc>
        <w:tc>
          <w:tcPr>
            <w:tcW w:w="640" w:type="pct"/>
            <w:gridSpan w:val="2"/>
          </w:tcPr>
          <w:p w14:paraId="0A15964C" w14:textId="77777777" w:rsidR="0079260E" w:rsidRPr="00FF2332" w:rsidRDefault="0079260E" w:rsidP="00216E5E">
            <w:pPr>
              <w:rPr>
                <w:sz w:val="22"/>
                <w:szCs w:val="22"/>
              </w:rPr>
            </w:pPr>
            <w:r w:rsidRPr="00FF2332">
              <w:rPr>
                <w:sz w:val="22"/>
                <w:szCs w:val="22"/>
              </w:rPr>
              <w:t>бюджет города Когалыма</w:t>
            </w:r>
          </w:p>
        </w:tc>
        <w:tc>
          <w:tcPr>
            <w:tcW w:w="295" w:type="pct"/>
            <w:gridSpan w:val="2"/>
          </w:tcPr>
          <w:p w14:paraId="79339216" w14:textId="0447932E" w:rsidR="0079260E" w:rsidRPr="00FF2332" w:rsidRDefault="003C1BFD" w:rsidP="003C1BFD">
            <w:pPr>
              <w:jc w:val="center"/>
              <w:rPr>
                <w:sz w:val="22"/>
                <w:szCs w:val="22"/>
              </w:rPr>
            </w:pPr>
            <w:r>
              <w:rPr>
                <w:sz w:val="22"/>
                <w:szCs w:val="22"/>
              </w:rPr>
              <w:t>3</w:t>
            </w:r>
            <w:r w:rsidR="006372B6">
              <w:rPr>
                <w:sz w:val="22"/>
                <w:szCs w:val="22"/>
              </w:rPr>
              <w:t xml:space="preserve"> </w:t>
            </w:r>
            <w:r>
              <w:rPr>
                <w:sz w:val="22"/>
                <w:szCs w:val="22"/>
              </w:rPr>
              <w:t>045,50</w:t>
            </w:r>
          </w:p>
        </w:tc>
        <w:tc>
          <w:tcPr>
            <w:tcW w:w="347" w:type="pct"/>
            <w:gridSpan w:val="5"/>
          </w:tcPr>
          <w:p w14:paraId="4A7843D6" w14:textId="2CA71875" w:rsidR="0079260E" w:rsidRPr="00FF2332" w:rsidRDefault="003C1BFD" w:rsidP="003C1BFD">
            <w:pPr>
              <w:jc w:val="center"/>
              <w:rPr>
                <w:sz w:val="22"/>
                <w:szCs w:val="22"/>
              </w:rPr>
            </w:pPr>
            <w:r>
              <w:rPr>
                <w:sz w:val="22"/>
                <w:szCs w:val="22"/>
              </w:rPr>
              <w:t>3</w:t>
            </w:r>
            <w:r w:rsidR="006372B6">
              <w:rPr>
                <w:sz w:val="22"/>
                <w:szCs w:val="22"/>
              </w:rPr>
              <w:t xml:space="preserve"> </w:t>
            </w:r>
            <w:r>
              <w:rPr>
                <w:sz w:val="22"/>
                <w:szCs w:val="22"/>
              </w:rPr>
              <w:t>045,5</w:t>
            </w:r>
            <w:r w:rsidR="0079260E" w:rsidRPr="00FF2332">
              <w:rPr>
                <w:sz w:val="22"/>
                <w:szCs w:val="22"/>
              </w:rPr>
              <w:t>0</w:t>
            </w:r>
          </w:p>
        </w:tc>
        <w:tc>
          <w:tcPr>
            <w:tcW w:w="305" w:type="pct"/>
            <w:gridSpan w:val="3"/>
          </w:tcPr>
          <w:p w14:paraId="02CF4DAD"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65E38CA9"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65980CAE"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152B6587"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3CE29840" w14:textId="77777777" w:rsidR="0079260E" w:rsidRPr="00FF2332" w:rsidRDefault="0079260E" w:rsidP="00216E5E">
            <w:pPr>
              <w:jc w:val="center"/>
              <w:rPr>
                <w:sz w:val="22"/>
                <w:szCs w:val="22"/>
              </w:rPr>
            </w:pPr>
            <w:r w:rsidRPr="00FF2332">
              <w:rPr>
                <w:sz w:val="22"/>
                <w:szCs w:val="22"/>
              </w:rPr>
              <w:t>0,00</w:t>
            </w:r>
          </w:p>
        </w:tc>
      </w:tr>
      <w:tr w:rsidR="00F572F0" w:rsidRPr="00FF2332" w14:paraId="356AAF90" w14:textId="77777777" w:rsidTr="006372B6">
        <w:trPr>
          <w:gridAfter w:val="2"/>
          <w:wAfter w:w="31" w:type="pct"/>
        </w:trPr>
        <w:tc>
          <w:tcPr>
            <w:tcW w:w="502" w:type="pct"/>
            <w:vMerge/>
          </w:tcPr>
          <w:p w14:paraId="4815DDE8" w14:textId="77777777" w:rsidR="0079260E" w:rsidRPr="00FF2332" w:rsidRDefault="0079260E" w:rsidP="00216E5E">
            <w:pPr>
              <w:rPr>
                <w:sz w:val="22"/>
                <w:szCs w:val="22"/>
              </w:rPr>
            </w:pPr>
          </w:p>
        </w:tc>
        <w:tc>
          <w:tcPr>
            <w:tcW w:w="801" w:type="pct"/>
            <w:vMerge/>
          </w:tcPr>
          <w:p w14:paraId="09EEDD88" w14:textId="77777777" w:rsidR="0079260E" w:rsidRPr="00FF2332" w:rsidRDefault="0079260E" w:rsidP="00216E5E">
            <w:pPr>
              <w:rPr>
                <w:sz w:val="22"/>
                <w:szCs w:val="22"/>
              </w:rPr>
            </w:pPr>
          </w:p>
        </w:tc>
        <w:tc>
          <w:tcPr>
            <w:tcW w:w="903" w:type="pct"/>
            <w:vMerge/>
          </w:tcPr>
          <w:p w14:paraId="2BB5727D" w14:textId="77777777" w:rsidR="0079260E" w:rsidRPr="00FF2332" w:rsidRDefault="0079260E" w:rsidP="00216E5E">
            <w:pPr>
              <w:rPr>
                <w:sz w:val="22"/>
                <w:szCs w:val="22"/>
              </w:rPr>
            </w:pPr>
          </w:p>
        </w:tc>
        <w:tc>
          <w:tcPr>
            <w:tcW w:w="640" w:type="pct"/>
            <w:gridSpan w:val="2"/>
          </w:tcPr>
          <w:p w14:paraId="6AF5F535" w14:textId="77777777" w:rsidR="0079260E" w:rsidRPr="00FF2332" w:rsidRDefault="0079260E" w:rsidP="00216E5E">
            <w:pPr>
              <w:rPr>
                <w:sz w:val="22"/>
                <w:szCs w:val="22"/>
              </w:rPr>
            </w:pPr>
            <w:r w:rsidRPr="00FF2332">
              <w:rPr>
                <w:sz w:val="22"/>
                <w:szCs w:val="22"/>
              </w:rPr>
              <w:t>иные источники финансирования</w:t>
            </w:r>
          </w:p>
        </w:tc>
        <w:tc>
          <w:tcPr>
            <w:tcW w:w="295" w:type="pct"/>
            <w:gridSpan w:val="2"/>
          </w:tcPr>
          <w:p w14:paraId="78CCDD40"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6650C8C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44333CC1"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CAE965F"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50CBA7AE"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2FECB114"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26521134" w14:textId="77777777" w:rsidR="0079260E" w:rsidRPr="00FF2332" w:rsidRDefault="0079260E" w:rsidP="00216E5E">
            <w:pPr>
              <w:jc w:val="center"/>
              <w:rPr>
                <w:sz w:val="22"/>
                <w:szCs w:val="22"/>
              </w:rPr>
            </w:pPr>
            <w:r w:rsidRPr="00FF2332">
              <w:rPr>
                <w:sz w:val="22"/>
                <w:szCs w:val="22"/>
              </w:rPr>
              <w:t>0,00</w:t>
            </w:r>
          </w:p>
        </w:tc>
      </w:tr>
      <w:tr w:rsidR="00F572F0" w:rsidRPr="00FF2332" w14:paraId="00DC9F58" w14:textId="77777777" w:rsidTr="006372B6">
        <w:trPr>
          <w:gridAfter w:val="2"/>
          <w:wAfter w:w="31" w:type="pct"/>
        </w:trPr>
        <w:tc>
          <w:tcPr>
            <w:tcW w:w="502" w:type="pct"/>
            <w:vMerge w:val="restart"/>
            <w:vAlign w:val="center"/>
          </w:tcPr>
          <w:p w14:paraId="58DDFF94" w14:textId="77777777" w:rsidR="00B85D2C" w:rsidRPr="00E973CE" w:rsidRDefault="00B85D2C" w:rsidP="00B85D2C">
            <w:pPr>
              <w:jc w:val="center"/>
              <w:rPr>
                <w:sz w:val="22"/>
                <w:szCs w:val="22"/>
              </w:rPr>
            </w:pPr>
            <w:r w:rsidRPr="00E973CE">
              <w:rPr>
                <w:sz w:val="22"/>
                <w:szCs w:val="22"/>
              </w:rPr>
              <w:t>1.</w:t>
            </w:r>
            <w:r w:rsidRPr="00E973CE">
              <w:rPr>
                <w:sz w:val="22"/>
                <w:szCs w:val="22"/>
                <w:lang w:val="en-US"/>
              </w:rPr>
              <w:t>2</w:t>
            </w:r>
            <w:r w:rsidRPr="00E973CE">
              <w:rPr>
                <w:sz w:val="22"/>
                <w:szCs w:val="22"/>
              </w:rPr>
              <w:t>.</w:t>
            </w:r>
          </w:p>
        </w:tc>
        <w:tc>
          <w:tcPr>
            <w:tcW w:w="801" w:type="pct"/>
            <w:vMerge w:val="restart"/>
          </w:tcPr>
          <w:p w14:paraId="57A2A98E" w14:textId="0C0ED20B" w:rsidR="00B85D2C" w:rsidRPr="00E973CE" w:rsidRDefault="00B85D2C" w:rsidP="003B4FEE">
            <w:pPr>
              <w:rPr>
                <w:sz w:val="22"/>
                <w:szCs w:val="22"/>
              </w:rPr>
            </w:pPr>
            <w:r w:rsidRPr="00E973CE">
              <w:rPr>
                <w:sz w:val="22"/>
                <w:szCs w:val="22"/>
              </w:rPr>
              <w:t>Организация и проведение  экологически</w:t>
            </w:r>
            <w:r w:rsidR="004441EF">
              <w:rPr>
                <w:sz w:val="22"/>
                <w:szCs w:val="22"/>
              </w:rPr>
              <w:t>х</w:t>
            </w:r>
            <w:r w:rsidRPr="00E973CE">
              <w:rPr>
                <w:sz w:val="22"/>
                <w:szCs w:val="22"/>
              </w:rPr>
              <w:t xml:space="preserve"> мероприятий города Когалыма (</w:t>
            </w:r>
            <w:r w:rsidRPr="00E973CE">
              <w:rPr>
                <w:sz w:val="22"/>
                <w:szCs w:val="22"/>
                <w:lang w:val="en-US"/>
              </w:rPr>
              <w:t>III</w:t>
            </w:r>
            <w:r w:rsidR="001F56DF">
              <w:rPr>
                <w:sz w:val="22"/>
                <w:szCs w:val="22"/>
              </w:rPr>
              <w:t>,1</w:t>
            </w:r>
            <w:r w:rsidRPr="00E973CE">
              <w:rPr>
                <w:sz w:val="22"/>
                <w:szCs w:val="22"/>
              </w:rPr>
              <w:t>)</w:t>
            </w:r>
          </w:p>
        </w:tc>
        <w:tc>
          <w:tcPr>
            <w:tcW w:w="903" w:type="pct"/>
            <w:vMerge w:val="restart"/>
          </w:tcPr>
          <w:p w14:paraId="164F8FCB" w14:textId="77777777" w:rsidR="00B85D2C" w:rsidRPr="00E973CE" w:rsidRDefault="00B85D2C" w:rsidP="00B85D2C">
            <w:pPr>
              <w:rPr>
                <w:sz w:val="22"/>
                <w:szCs w:val="22"/>
              </w:rPr>
            </w:pPr>
            <w:r w:rsidRPr="00E973CE">
              <w:rPr>
                <w:sz w:val="22"/>
                <w:szCs w:val="22"/>
              </w:rPr>
              <w:t>МКУ «У</w:t>
            </w:r>
            <w:r w:rsidR="002D3EDF" w:rsidRPr="00E973CE">
              <w:rPr>
                <w:sz w:val="22"/>
                <w:szCs w:val="22"/>
              </w:rPr>
              <w:t>КС</w:t>
            </w:r>
            <w:r w:rsidR="00DF1A6E" w:rsidRPr="00E973CE">
              <w:rPr>
                <w:sz w:val="22"/>
                <w:szCs w:val="22"/>
              </w:rPr>
              <w:t xml:space="preserve"> </w:t>
            </w:r>
            <w:r w:rsidR="002D3EDF" w:rsidRPr="00E973CE">
              <w:rPr>
                <w:sz w:val="22"/>
                <w:szCs w:val="22"/>
              </w:rPr>
              <w:t>и</w:t>
            </w:r>
            <w:r w:rsidR="00DF1A6E" w:rsidRPr="00E973CE">
              <w:rPr>
                <w:sz w:val="22"/>
                <w:szCs w:val="22"/>
              </w:rPr>
              <w:t xml:space="preserve"> </w:t>
            </w:r>
            <w:r w:rsidRPr="00E973CE">
              <w:rPr>
                <w:sz w:val="22"/>
                <w:szCs w:val="22"/>
              </w:rPr>
              <w:t>ЖК</w:t>
            </w:r>
            <w:r w:rsidR="002D3EDF" w:rsidRPr="00E973CE">
              <w:rPr>
                <w:sz w:val="22"/>
                <w:szCs w:val="22"/>
              </w:rPr>
              <w:t>К</w:t>
            </w:r>
            <w:r w:rsidRPr="00E973CE">
              <w:rPr>
                <w:sz w:val="22"/>
                <w:szCs w:val="22"/>
              </w:rPr>
              <w:t xml:space="preserve"> </w:t>
            </w:r>
          </w:p>
          <w:p w14:paraId="054C251C" w14:textId="77777777" w:rsidR="00B85D2C" w:rsidRPr="00E973CE" w:rsidRDefault="00B85D2C" w:rsidP="00B85D2C">
            <w:pPr>
              <w:rPr>
                <w:sz w:val="22"/>
                <w:szCs w:val="22"/>
              </w:rPr>
            </w:pPr>
            <w:r w:rsidRPr="00E973CE">
              <w:rPr>
                <w:sz w:val="22"/>
                <w:szCs w:val="22"/>
              </w:rPr>
              <w:t>г. Когалыма»/</w:t>
            </w:r>
          </w:p>
          <w:p w14:paraId="553845CA" w14:textId="77777777" w:rsidR="00B85D2C" w:rsidRPr="00E973CE" w:rsidRDefault="00B85D2C" w:rsidP="00B85D2C">
            <w:pPr>
              <w:rPr>
                <w:sz w:val="22"/>
                <w:szCs w:val="22"/>
              </w:rPr>
            </w:pPr>
            <w:r w:rsidRPr="00E973CE">
              <w:rPr>
                <w:sz w:val="22"/>
                <w:szCs w:val="22"/>
              </w:rPr>
              <w:t>УВП,</w:t>
            </w:r>
          </w:p>
          <w:p w14:paraId="6ADA2D13" w14:textId="77777777" w:rsidR="00B85D2C" w:rsidRPr="00E973CE" w:rsidRDefault="00B85D2C" w:rsidP="00B85D2C">
            <w:pPr>
              <w:rPr>
                <w:sz w:val="22"/>
                <w:szCs w:val="22"/>
              </w:rPr>
            </w:pPr>
            <w:r w:rsidRPr="00E973CE">
              <w:rPr>
                <w:sz w:val="22"/>
                <w:szCs w:val="22"/>
              </w:rPr>
              <w:t xml:space="preserve">УО, </w:t>
            </w:r>
          </w:p>
          <w:p w14:paraId="4F0011CF" w14:textId="77777777" w:rsidR="00B85D2C" w:rsidRPr="00E973CE" w:rsidRDefault="00B85D2C" w:rsidP="00B85D2C">
            <w:pPr>
              <w:rPr>
                <w:sz w:val="22"/>
                <w:szCs w:val="22"/>
              </w:rPr>
            </w:pPr>
            <w:proofErr w:type="spellStart"/>
            <w:r w:rsidRPr="00E973CE">
              <w:rPr>
                <w:sz w:val="22"/>
                <w:szCs w:val="22"/>
              </w:rPr>
              <w:t>УКиС</w:t>
            </w:r>
            <w:proofErr w:type="spellEnd"/>
            <w:r w:rsidRPr="00E973CE">
              <w:rPr>
                <w:sz w:val="22"/>
                <w:szCs w:val="22"/>
              </w:rPr>
              <w:t xml:space="preserve">, </w:t>
            </w:r>
          </w:p>
          <w:p w14:paraId="50B81F38" w14:textId="77777777" w:rsidR="00B85D2C" w:rsidRPr="00E973CE" w:rsidRDefault="00B85D2C" w:rsidP="00B85D2C">
            <w:pPr>
              <w:rPr>
                <w:sz w:val="22"/>
                <w:szCs w:val="22"/>
              </w:rPr>
            </w:pPr>
            <w:proofErr w:type="spellStart"/>
            <w:r w:rsidRPr="00E973CE">
              <w:rPr>
                <w:sz w:val="22"/>
                <w:szCs w:val="22"/>
              </w:rPr>
              <w:t>ОГОи</w:t>
            </w:r>
            <w:proofErr w:type="spellEnd"/>
            <w:r w:rsidRPr="00E973CE">
              <w:rPr>
                <w:sz w:val="22"/>
                <w:szCs w:val="22"/>
              </w:rPr>
              <w:t xml:space="preserve"> ЧС</w:t>
            </w:r>
          </w:p>
        </w:tc>
        <w:tc>
          <w:tcPr>
            <w:tcW w:w="640" w:type="pct"/>
            <w:gridSpan w:val="2"/>
          </w:tcPr>
          <w:p w14:paraId="42928C33" w14:textId="77777777" w:rsidR="00B85D2C" w:rsidRPr="00FF2332" w:rsidRDefault="00B85D2C" w:rsidP="00B85D2C">
            <w:pPr>
              <w:rPr>
                <w:sz w:val="22"/>
                <w:szCs w:val="22"/>
              </w:rPr>
            </w:pPr>
            <w:r w:rsidRPr="00FF2332">
              <w:rPr>
                <w:sz w:val="22"/>
                <w:szCs w:val="22"/>
              </w:rPr>
              <w:t>всего</w:t>
            </w:r>
          </w:p>
        </w:tc>
        <w:tc>
          <w:tcPr>
            <w:tcW w:w="295" w:type="pct"/>
            <w:gridSpan w:val="2"/>
          </w:tcPr>
          <w:p w14:paraId="0B1946BD" w14:textId="77777777" w:rsidR="00B85D2C" w:rsidRPr="00FF2332" w:rsidRDefault="003C1BFD" w:rsidP="003C1BFD">
            <w:pPr>
              <w:jc w:val="center"/>
              <w:rPr>
                <w:sz w:val="22"/>
                <w:szCs w:val="22"/>
              </w:rPr>
            </w:pPr>
            <w:r>
              <w:rPr>
                <w:sz w:val="22"/>
                <w:szCs w:val="22"/>
              </w:rPr>
              <w:t>510,00</w:t>
            </w:r>
          </w:p>
        </w:tc>
        <w:tc>
          <w:tcPr>
            <w:tcW w:w="347" w:type="pct"/>
            <w:gridSpan w:val="5"/>
          </w:tcPr>
          <w:p w14:paraId="63BB7BB4" w14:textId="77777777" w:rsidR="00B85D2C" w:rsidRPr="00FF2332" w:rsidRDefault="003C1BFD" w:rsidP="003C1BFD">
            <w:pPr>
              <w:jc w:val="center"/>
              <w:rPr>
                <w:sz w:val="22"/>
                <w:szCs w:val="22"/>
              </w:rPr>
            </w:pPr>
            <w:r>
              <w:rPr>
                <w:sz w:val="22"/>
                <w:szCs w:val="22"/>
              </w:rPr>
              <w:t>510,00</w:t>
            </w:r>
          </w:p>
        </w:tc>
        <w:tc>
          <w:tcPr>
            <w:tcW w:w="305" w:type="pct"/>
            <w:gridSpan w:val="3"/>
          </w:tcPr>
          <w:p w14:paraId="2A858754" w14:textId="77777777" w:rsidR="00B85D2C" w:rsidRPr="00FF2332" w:rsidRDefault="00B85D2C" w:rsidP="00B85D2C">
            <w:pPr>
              <w:jc w:val="center"/>
              <w:rPr>
                <w:sz w:val="22"/>
                <w:szCs w:val="22"/>
              </w:rPr>
            </w:pPr>
            <w:r w:rsidRPr="00FF2332">
              <w:rPr>
                <w:sz w:val="22"/>
                <w:szCs w:val="22"/>
              </w:rPr>
              <w:t>0,00</w:t>
            </w:r>
          </w:p>
        </w:tc>
        <w:tc>
          <w:tcPr>
            <w:tcW w:w="311" w:type="pct"/>
            <w:gridSpan w:val="4"/>
          </w:tcPr>
          <w:p w14:paraId="5FA55A4F" w14:textId="77777777" w:rsidR="00B85D2C" w:rsidRPr="00FF2332" w:rsidRDefault="00B85D2C" w:rsidP="00B85D2C">
            <w:pPr>
              <w:jc w:val="center"/>
              <w:rPr>
                <w:sz w:val="22"/>
                <w:szCs w:val="22"/>
              </w:rPr>
            </w:pPr>
            <w:r w:rsidRPr="00FF2332">
              <w:rPr>
                <w:sz w:val="22"/>
                <w:szCs w:val="22"/>
              </w:rPr>
              <w:t>0,00</w:t>
            </w:r>
          </w:p>
        </w:tc>
        <w:tc>
          <w:tcPr>
            <w:tcW w:w="305" w:type="pct"/>
            <w:gridSpan w:val="6"/>
          </w:tcPr>
          <w:p w14:paraId="65867CC3" w14:textId="77777777" w:rsidR="00B85D2C" w:rsidRPr="00FF2332" w:rsidRDefault="00B85D2C" w:rsidP="00B85D2C">
            <w:pPr>
              <w:jc w:val="center"/>
              <w:rPr>
                <w:sz w:val="22"/>
                <w:szCs w:val="22"/>
              </w:rPr>
            </w:pPr>
            <w:r w:rsidRPr="00FF2332">
              <w:rPr>
                <w:sz w:val="22"/>
                <w:szCs w:val="22"/>
              </w:rPr>
              <w:t>0,00</w:t>
            </w:r>
          </w:p>
        </w:tc>
        <w:tc>
          <w:tcPr>
            <w:tcW w:w="288" w:type="pct"/>
            <w:gridSpan w:val="5"/>
          </w:tcPr>
          <w:p w14:paraId="736D2C8A" w14:textId="77777777" w:rsidR="00B85D2C" w:rsidRPr="00FF2332" w:rsidRDefault="00B85D2C" w:rsidP="00B85D2C">
            <w:pPr>
              <w:jc w:val="center"/>
              <w:rPr>
                <w:sz w:val="22"/>
                <w:szCs w:val="22"/>
              </w:rPr>
            </w:pPr>
            <w:r w:rsidRPr="00FF2332">
              <w:rPr>
                <w:sz w:val="22"/>
                <w:szCs w:val="22"/>
              </w:rPr>
              <w:t>0,00</w:t>
            </w:r>
          </w:p>
        </w:tc>
        <w:tc>
          <w:tcPr>
            <w:tcW w:w="272" w:type="pct"/>
            <w:gridSpan w:val="5"/>
          </w:tcPr>
          <w:p w14:paraId="3E5292F5" w14:textId="77777777" w:rsidR="00B85D2C" w:rsidRPr="00FF2332" w:rsidRDefault="00B85D2C" w:rsidP="00B85D2C">
            <w:pPr>
              <w:jc w:val="center"/>
              <w:rPr>
                <w:sz w:val="22"/>
                <w:szCs w:val="22"/>
              </w:rPr>
            </w:pPr>
            <w:r w:rsidRPr="00FF2332">
              <w:rPr>
                <w:sz w:val="22"/>
                <w:szCs w:val="22"/>
              </w:rPr>
              <w:t>0,00</w:t>
            </w:r>
          </w:p>
        </w:tc>
      </w:tr>
      <w:tr w:rsidR="00F572F0" w:rsidRPr="00FF2332" w14:paraId="4A48619F" w14:textId="77777777" w:rsidTr="006372B6">
        <w:trPr>
          <w:gridAfter w:val="2"/>
          <w:wAfter w:w="31" w:type="pct"/>
        </w:trPr>
        <w:tc>
          <w:tcPr>
            <w:tcW w:w="502" w:type="pct"/>
            <w:vMerge/>
          </w:tcPr>
          <w:p w14:paraId="2AD99A62" w14:textId="77777777" w:rsidR="00B85D2C" w:rsidRPr="00FF2332" w:rsidRDefault="00B85D2C" w:rsidP="00B85D2C">
            <w:pPr>
              <w:jc w:val="center"/>
              <w:rPr>
                <w:sz w:val="22"/>
                <w:szCs w:val="22"/>
              </w:rPr>
            </w:pPr>
          </w:p>
        </w:tc>
        <w:tc>
          <w:tcPr>
            <w:tcW w:w="801" w:type="pct"/>
            <w:vMerge/>
          </w:tcPr>
          <w:p w14:paraId="790469E8" w14:textId="77777777" w:rsidR="00B85D2C" w:rsidRPr="00FF2332" w:rsidRDefault="00B85D2C" w:rsidP="00B85D2C">
            <w:pPr>
              <w:rPr>
                <w:sz w:val="22"/>
                <w:szCs w:val="22"/>
              </w:rPr>
            </w:pPr>
          </w:p>
        </w:tc>
        <w:tc>
          <w:tcPr>
            <w:tcW w:w="903" w:type="pct"/>
            <w:vMerge/>
          </w:tcPr>
          <w:p w14:paraId="395FD97D" w14:textId="77777777" w:rsidR="00B85D2C" w:rsidRPr="00FF2332" w:rsidRDefault="00B85D2C" w:rsidP="00B85D2C">
            <w:pPr>
              <w:rPr>
                <w:sz w:val="22"/>
                <w:szCs w:val="22"/>
              </w:rPr>
            </w:pPr>
          </w:p>
        </w:tc>
        <w:tc>
          <w:tcPr>
            <w:tcW w:w="640" w:type="pct"/>
            <w:gridSpan w:val="2"/>
          </w:tcPr>
          <w:p w14:paraId="2D27575E" w14:textId="77777777" w:rsidR="00B85D2C" w:rsidRPr="00FF2332" w:rsidRDefault="00B85D2C" w:rsidP="00B85D2C">
            <w:pPr>
              <w:rPr>
                <w:sz w:val="22"/>
                <w:szCs w:val="22"/>
              </w:rPr>
            </w:pPr>
            <w:r w:rsidRPr="00FF2332">
              <w:rPr>
                <w:sz w:val="22"/>
                <w:szCs w:val="22"/>
              </w:rPr>
              <w:t>федеральный бюджет</w:t>
            </w:r>
          </w:p>
        </w:tc>
        <w:tc>
          <w:tcPr>
            <w:tcW w:w="295" w:type="pct"/>
            <w:gridSpan w:val="2"/>
          </w:tcPr>
          <w:p w14:paraId="594F8B83" w14:textId="77777777" w:rsidR="00B85D2C" w:rsidRPr="00FF2332" w:rsidRDefault="00B85D2C" w:rsidP="00B85D2C">
            <w:pPr>
              <w:jc w:val="center"/>
              <w:rPr>
                <w:sz w:val="22"/>
                <w:szCs w:val="22"/>
              </w:rPr>
            </w:pPr>
            <w:r w:rsidRPr="00FF2332">
              <w:rPr>
                <w:sz w:val="22"/>
                <w:szCs w:val="22"/>
              </w:rPr>
              <w:t>0,00</w:t>
            </w:r>
          </w:p>
        </w:tc>
        <w:tc>
          <w:tcPr>
            <w:tcW w:w="347" w:type="pct"/>
            <w:gridSpan w:val="5"/>
          </w:tcPr>
          <w:p w14:paraId="5BA7FCAD" w14:textId="77777777" w:rsidR="00B85D2C" w:rsidRPr="00FF2332" w:rsidRDefault="00B85D2C" w:rsidP="00B85D2C">
            <w:pPr>
              <w:jc w:val="center"/>
              <w:rPr>
                <w:sz w:val="22"/>
                <w:szCs w:val="22"/>
              </w:rPr>
            </w:pPr>
            <w:r w:rsidRPr="00FF2332">
              <w:rPr>
                <w:sz w:val="22"/>
                <w:szCs w:val="22"/>
              </w:rPr>
              <w:t>0,00</w:t>
            </w:r>
          </w:p>
        </w:tc>
        <w:tc>
          <w:tcPr>
            <w:tcW w:w="305" w:type="pct"/>
            <w:gridSpan w:val="3"/>
          </w:tcPr>
          <w:p w14:paraId="56955BC0" w14:textId="77777777" w:rsidR="00B85D2C" w:rsidRPr="00FF2332" w:rsidRDefault="00B85D2C" w:rsidP="00B85D2C">
            <w:pPr>
              <w:jc w:val="center"/>
              <w:rPr>
                <w:sz w:val="22"/>
                <w:szCs w:val="22"/>
              </w:rPr>
            </w:pPr>
            <w:r w:rsidRPr="00FF2332">
              <w:rPr>
                <w:sz w:val="22"/>
                <w:szCs w:val="22"/>
              </w:rPr>
              <w:t>0,00</w:t>
            </w:r>
          </w:p>
        </w:tc>
        <w:tc>
          <w:tcPr>
            <w:tcW w:w="311" w:type="pct"/>
            <w:gridSpan w:val="4"/>
          </w:tcPr>
          <w:p w14:paraId="3AEDCBF6" w14:textId="77777777" w:rsidR="00B85D2C" w:rsidRPr="00FF2332" w:rsidRDefault="00B85D2C" w:rsidP="00B85D2C">
            <w:pPr>
              <w:jc w:val="center"/>
              <w:rPr>
                <w:sz w:val="22"/>
                <w:szCs w:val="22"/>
              </w:rPr>
            </w:pPr>
            <w:r w:rsidRPr="00FF2332">
              <w:rPr>
                <w:sz w:val="22"/>
                <w:szCs w:val="22"/>
              </w:rPr>
              <w:t>0,00</w:t>
            </w:r>
          </w:p>
        </w:tc>
        <w:tc>
          <w:tcPr>
            <w:tcW w:w="305" w:type="pct"/>
            <w:gridSpan w:val="6"/>
          </w:tcPr>
          <w:p w14:paraId="4FB675D5" w14:textId="77777777" w:rsidR="00B85D2C" w:rsidRPr="00FF2332" w:rsidRDefault="00B85D2C" w:rsidP="00B85D2C">
            <w:pPr>
              <w:jc w:val="center"/>
              <w:rPr>
                <w:sz w:val="22"/>
                <w:szCs w:val="22"/>
              </w:rPr>
            </w:pPr>
            <w:r w:rsidRPr="00FF2332">
              <w:rPr>
                <w:sz w:val="22"/>
                <w:szCs w:val="22"/>
              </w:rPr>
              <w:t>0,00</w:t>
            </w:r>
          </w:p>
        </w:tc>
        <w:tc>
          <w:tcPr>
            <w:tcW w:w="288" w:type="pct"/>
            <w:gridSpan w:val="5"/>
          </w:tcPr>
          <w:p w14:paraId="25D34193" w14:textId="77777777" w:rsidR="00B85D2C" w:rsidRPr="00FF2332" w:rsidRDefault="00B85D2C" w:rsidP="00B85D2C">
            <w:pPr>
              <w:jc w:val="center"/>
              <w:rPr>
                <w:sz w:val="22"/>
                <w:szCs w:val="22"/>
              </w:rPr>
            </w:pPr>
            <w:r w:rsidRPr="00FF2332">
              <w:rPr>
                <w:sz w:val="22"/>
                <w:szCs w:val="22"/>
              </w:rPr>
              <w:t>0,00</w:t>
            </w:r>
          </w:p>
        </w:tc>
        <w:tc>
          <w:tcPr>
            <w:tcW w:w="272" w:type="pct"/>
            <w:gridSpan w:val="5"/>
          </w:tcPr>
          <w:p w14:paraId="34876C09" w14:textId="77777777" w:rsidR="00B85D2C" w:rsidRPr="00FF2332" w:rsidRDefault="00B85D2C" w:rsidP="00B85D2C">
            <w:pPr>
              <w:jc w:val="center"/>
              <w:rPr>
                <w:sz w:val="22"/>
                <w:szCs w:val="22"/>
              </w:rPr>
            </w:pPr>
            <w:r w:rsidRPr="00FF2332">
              <w:rPr>
                <w:sz w:val="22"/>
                <w:szCs w:val="22"/>
              </w:rPr>
              <w:t>0,00</w:t>
            </w:r>
          </w:p>
        </w:tc>
      </w:tr>
      <w:tr w:rsidR="00F572F0" w:rsidRPr="00FF2332" w14:paraId="3BF6E472" w14:textId="77777777" w:rsidTr="006372B6">
        <w:trPr>
          <w:gridAfter w:val="2"/>
          <w:wAfter w:w="31" w:type="pct"/>
        </w:trPr>
        <w:tc>
          <w:tcPr>
            <w:tcW w:w="502" w:type="pct"/>
            <w:vMerge/>
          </w:tcPr>
          <w:p w14:paraId="55D5EE1F" w14:textId="77777777" w:rsidR="00B85D2C" w:rsidRPr="00FF2332" w:rsidRDefault="00B85D2C" w:rsidP="00B85D2C">
            <w:pPr>
              <w:jc w:val="center"/>
              <w:rPr>
                <w:sz w:val="22"/>
                <w:szCs w:val="22"/>
              </w:rPr>
            </w:pPr>
          </w:p>
        </w:tc>
        <w:tc>
          <w:tcPr>
            <w:tcW w:w="801" w:type="pct"/>
            <w:vMerge/>
          </w:tcPr>
          <w:p w14:paraId="0B1D018B" w14:textId="77777777" w:rsidR="00B85D2C" w:rsidRPr="00FF2332" w:rsidRDefault="00B85D2C" w:rsidP="00B85D2C">
            <w:pPr>
              <w:rPr>
                <w:sz w:val="22"/>
                <w:szCs w:val="22"/>
              </w:rPr>
            </w:pPr>
          </w:p>
        </w:tc>
        <w:tc>
          <w:tcPr>
            <w:tcW w:w="903" w:type="pct"/>
            <w:vMerge/>
          </w:tcPr>
          <w:p w14:paraId="72D0E2A5" w14:textId="77777777" w:rsidR="00B85D2C" w:rsidRPr="00FF2332" w:rsidRDefault="00B85D2C" w:rsidP="00B85D2C">
            <w:pPr>
              <w:rPr>
                <w:sz w:val="22"/>
                <w:szCs w:val="22"/>
              </w:rPr>
            </w:pPr>
          </w:p>
        </w:tc>
        <w:tc>
          <w:tcPr>
            <w:tcW w:w="640" w:type="pct"/>
            <w:gridSpan w:val="2"/>
          </w:tcPr>
          <w:p w14:paraId="5293DA23" w14:textId="77777777" w:rsidR="00B85D2C" w:rsidRPr="00FF2332" w:rsidRDefault="00B85D2C" w:rsidP="00B85D2C">
            <w:pPr>
              <w:rPr>
                <w:sz w:val="22"/>
                <w:szCs w:val="22"/>
              </w:rPr>
            </w:pPr>
            <w:r w:rsidRPr="00FF2332">
              <w:rPr>
                <w:sz w:val="22"/>
                <w:szCs w:val="22"/>
              </w:rPr>
              <w:t>бюджет автономного округа</w:t>
            </w:r>
          </w:p>
        </w:tc>
        <w:tc>
          <w:tcPr>
            <w:tcW w:w="295" w:type="pct"/>
            <w:gridSpan w:val="2"/>
          </w:tcPr>
          <w:p w14:paraId="0D2456D8" w14:textId="77777777" w:rsidR="00B85D2C" w:rsidRPr="00FF2332" w:rsidRDefault="00B85D2C" w:rsidP="00B85D2C">
            <w:pPr>
              <w:jc w:val="center"/>
              <w:rPr>
                <w:sz w:val="22"/>
                <w:szCs w:val="22"/>
              </w:rPr>
            </w:pPr>
            <w:r w:rsidRPr="00FF2332">
              <w:rPr>
                <w:sz w:val="22"/>
                <w:szCs w:val="22"/>
              </w:rPr>
              <w:t>0,00</w:t>
            </w:r>
          </w:p>
        </w:tc>
        <w:tc>
          <w:tcPr>
            <w:tcW w:w="347" w:type="pct"/>
            <w:gridSpan w:val="5"/>
          </w:tcPr>
          <w:p w14:paraId="4624660C" w14:textId="77777777" w:rsidR="00B85D2C" w:rsidRPr="00FF2332" w:rsidRDefault="00B85D2C" w:rsidP="00B85D2C">
            <w:pPr>
              <w:jc w:val="center"/>
              <w:rPr>
                <w:sz w:val="22"/>
                <w:szCs w:val="22"/>
              </w:rPr>
            </w:pPr>
            <w:r w:rsidRPr="00FF2332">
              <w:rPr>
                <w:sz w:val="22"/>
                <w:szCs w:val="22"/>
              </w:rPr>
              <w:t>0,00</w:t>
            </w:r>
          </w:p>
        </w:tc>
        <w:tc>
          <w:tcPr>
            <w:tcW w:w="305" w:type="pct"/>
            <w:gridSpan w:val="3"/>
          </w:tcPr>
          <w:p w14:paraId="7D6BC26E" w14:textId="77777777" w:rsidR="00B85D2C" w:rsidRPr="00FF2332" w:rsidRDefault="00B85D2C" w:rsidP="00B85D2C">
            <w:pPr>
              <w:jc w:val="center"/>
              <w:rPr>
                <w:sz w:val="22"/>
                <w:szCs w:val="22"/>
              </w:rPr>
            </w:pPr>
            <w:r w:rsidRPr="00FF2332">
              <w:rPr>
                <w:sz w:val="22"/>
                <w:szCs w:val="22"/>
              </w:rPr>
              <w:t>0,00</w:t>
            </w:r>
          </w:p>
        </w:tc>
        <w:tc>
          <w:tcPr>
            <w:tcW w:w="311" w:type="pct"/>
            <w:gridSpan w:val="4"/>
          </w:tcPr>
          <w:p w14:paraId="2A0F01A1" w14:textId="77777777" w:rsidR="00B85D2C" w:rsidRPr="00FF2332" w:rsidRDefault="00B85D2C" w:rsidP="00B85D2C">
            <w:pPr>
              <w:jc w:val="center"/>
              <w:rPr>
                <w:sz w:val="22"/>
                <w:szCs w:val="22"/>
              </w:rPr>
            </w:pPr>
            <w:r w:rsidRPr="00FF2332">
              <w:rPr>
                <w:sz w:val="22"/>
                <w:szCs w:val="22"/>
              </w:rPr>
              <w:t>0,00</w:t>
            </w:r>
          </w:p>
        </w:tc>
        <w:tc>
          <w:tcPr>
            <w:tcW w:w="305" w:type="pct"/>
            <w:gridSpan w:val="6"/>
          </w:tcPr>
          <w:p w14:paraId="1CBE4725" w14:textId="77777777" w:rsidR="00B85D2C" w:rsidRPr="00FF2332" w:rsidRDefault="00B85D2C" w:rsidP="00B85D2C">
            <w:pPr>
              <w:jc w:val="center"/>
              <w:rPr>
                <w:sz w:val="22"/>
                <w:szCs w:val="22"/>
              </w:rPr>
            </w:pPr>
            <w:r w:rsidRPr="00FF2332">
              <w:rPr>
                <w:sz w:val="22"/>
                <w:szCs w:val="22"/>
              </w:rPr>
              <w:t>0,00</w:t>
            </w:r>
          </w:p>
        </w:tc>
        <w:tc>
          <w:tcPr>
            <w:tcW w:w="288" w:type="pct"/>
            <w:gridSpan w:val="5"/>
          </w:tcPr>
          <w:p w14:paraId="4ABC1F1F" w14:textId="77777777" w:rsidR="00B85D2C" w:rsidRPr="00FF2332" w:rsidRDefault="00B85D2C" w:rsidP="00B85D2C">
            <w:pPr>
              <w:jc w:val="center"/>
              <w:rPr>
                <w:sz w:val="22"/>
                <w:szCs w:val="22"/>
              </w:rPr>
            </w:pPr>
            <w:r w:rsidRPr="00FF2332">
              <w:rPr>
                <w:sz w:val="22"/>
                <w:szCs w:val="22"/>
              </w:rPr>
              <w:t>0,00</w:t>
            </w:r>
          </w:p>
        </w:tc>
        <w:tc>
          <w:tcPr>
            <w:tcW w:w="272" w:type="pct"/>
            <w:gridSpan w:val="5"/>
          </w:tcPr>
          <w:p w14:paraId="2E02C972" w14:textId="77777777" w:rsidR="00B85D2C" w:rsidRPr="00FF2332" w:rsidRDefault="00B85D2C" w:rsidP="00B85D2C">
            <w:pPr>
              <w:jc w:val="center"/>
              <w:rPr>
                <w:sz w:val="22"/>
                <w:szCs w:val="22"/>
              </w:rPr>
            </w:pPr>
            <w:r w:rsidRPr="00FF2332">
              <w:rPr>
                <w:sz w:val="22"/>
                <w:szCs w:val="22"/>
              </w:rPr>
              <w:t>0,00</w:t>
            </w:r>
          </w:p>
        </w:tc>
      </w:tr>
      <w:tr w:rsidR="00F572F0" w:rsidRPr="00FF2332" w14:paraId="69D0FAB2" w14:textId="77777777" w:rsidTr="006372B6">
        <w:trPr>
          <w:gridAfter w:val="2"/>
          <w:wAfter w:w="31" w:type="pct"/>
        </w:trPr>
        <w:tc>
          <w:tcPr>
            <w:tcW w:w="502" w:type="pct"/>
            <w:vMerge/>
          </w:tcPr>
          <w:p w14:paraId="09A6AE94" w14:textId="77777777" w:rsidR="00B85D2C" w:rsidRPr="00FF2332" w:rsidRDefault="00B85D2C" w:rsidP="00B85D2C">
            <w:pPr>
              <w:jc w:val="center"/>
              <w:rPr>
                <w:sz w:val="22"/>
                <w:szCs w:val="22"/>
              </w:rPr>
            </w:pPr>
          </w:p>
        </w:tc>
        <w:tc>
          <w:tcPr>
            <w:tcW w:w="801" w:type="pct"/>
            <w:vMerge/>
          </w:tcPr>
          <w:p w14:paraId="5A8409FA" w14:textId="77777777" w:rsidR="00B85D2C" w:rsidRPr="00FF2332" w:rsidRDefault="00B85D2C" w:rsidP="00B85D2C">
            <w:pPr>
              <w:rPr>
                <w:sz w:val="22"/>
                <w:szCs w:val="22"/>
              </w:rPr>
            </w:pPr>
          </w:p>
        </w:tc>
        <w:tc>
          <w:tcPr>
            <w:tcW w:w="903" w:type="pct"/>
            <w:vMerge/>
          </w:tcPr>
          <w:p w14:paraId="167FAE17" w14:textId="77777777" w:rsidR="00B85D2C" w:rsidRPr="00FF2332" w:rsidRDefault="00B85D2C" w:rsidP="00B85D2C">
            <w:pPr>
              <w:rPr>
                <w:sz w:val="22"/>
                <w:szCs w:val="22"/>
              </w:rPr>
            </w:pPr>
          </w:p>
        </w:tc>
        <w:tc>
          <w:tcPr>
            <w:tcW w:w="640" w:type="pct"/>
            <w:gridSpan w:val="2"/>
          </w:tcPr>
          <w:p w14:paraId="3B465BE8" w14:textId="77777777" w:rsidR="00B85D2C" w:rsidRPr="00FF2332" w:rsidRDefault="00B85D2C" w:rsidP="00B85D2C">
            <w:pPr>
              <w:rPr>
                <w:sz w:val="22"/>
                <w:szCs w:val="22"/>
              </w:rPr>
            </w:pPr>
            <w:r w:rsidRPr="00FF2332">
              <w:rPr>
                <w:sz w:val="22"/>
                <w:szCs w:val="22"/>
              </w:rPr>
              <w:t>бюджет города Когалыма</w:t>
            </w:r>
          </w:p>
        </w:tc>
        <w:tc>
          <w:tcPr>
            <w:tcW w:w="295" w:type="pct"/>
            <w:gridSpan w:val="2"/>
          </w:tcPr>
          <w:p w14:paraId="1540ABED" w14:textId="77777777" w:rsidR="00B85D2C" w:rsidRPr="00FF2332" w:rsidRDefault="003C1BFD" w:rsidP="003C1BFD">
            <w:pPr>
              <w:jc w:val="center"/>
              <w:rPr>
                <w:sz w:val="22"/>
                <w:szCs w:val="22"/>
              </w:rPr>
            </w:pPr>
            <w:r>
              <w:rPr>
                <w:sz w:val="22"/>
                <w:szCs w:val="22"/>
              </w:rPr>
              <w:t>510,00</w:t>
            </w:r>
          </w:p>
        </w:tc>
        <w:tc>
          <w:tcPr>
            <w:tcW w:w="347" w:type="pct"/>
            <w:gridSpan w:val="5"/>
          </w:tcPr>
          <w:p w14:paraId="6D105200" w14:textId="77777777" w:rsidR="00B85D2C" w:rsidRPr="00FF2332" w:rsidRDefault="003C1BFD" w:rsidP="003C1BFD">
            <w:pPr>
              <w:jc w:val="center"/>
              <w:rPr>
                <w:sz w:val="22"/>
                <w:szCs w:val="22"/>
              </w:rPr>
            </w:pPr>
            <w:r>
              <w:rPr>
                <w:sz w:val="22"/>
                <w:szCs w:val="22"/>
              </w:rPr>
              <w:t>510,00</w:t>
            </w:r>
          </w:p>
        </w:tc>
        <w:tc>
          <w:tcPr>
            <w:tcW w:w="305" w:type="pct"/>
            <w:gridSpan w:val="3"/>
          </w:tcPr>
          <w:p w14:paraId="2626BEF7" w14:textId="77777777" w:rsidR="00B85D2C" w:rsidRPr="00FF2332" w:rsidRDefault="00B85D2C" w:rsidP="00B85D2C">
            <w:pPr>
              <w:jc w:val="center"/>
              <w:rPr>
                <w:sz w:val="22"/>
                <w:szCs w:val="22"/>
              </w:rPr>
            </w:pPr>
            <w:r w:rsidRPr="00FF2332">
              <w:rPr>
                <w:sz w:val="22"/>
                <w:szCs w:val="22"/>
              </w:rPr>
              <w:t>0,00</w:t>
            </w:r>
          </w:p>
        </w:tc>
        <w:tc>
          <w:tcPr>
            <w:tcW w:w="311" w:type="pct"/>
            <w:gridSpan w:val="4"/>
          </w:tcPr>
          <w:p w14:paraId="3778D20A" w14:textId="77777777" w:rsidR="00B85D2C" w:rsidRPr="00FF2332" w:rsidRDefault="00B85D2C" w:rsidP="00B85D2C">
            <w:pPr>
              <w:jc w:val="center"/>
              <w:rPr>
                <w:sz w:val="22"/>
                <w:szCs w:val="22"/>
              </w:rPr>
            </w:pPr>
            <w:r w:rsidRPr="00FF2332">
              <w:rPr>
                <w:sz w:val="22"/>
                <w:szCs w:val="22"/>
              </w:rPr>
              <w:t>0,00</w:t>
            </w:r>
          </w:p>
        </w:tc>
        <w:tc>
          <w:tcPr>
            <w:tcW w:w="305" w:type="pct"/>
            <w:gridSpan w:val="6"/>
          </w:tcPr>
          <w:p w14:paraId="311E87F9" w14:textId="77777777" w:rsidR="00B85D2C" w:rsidRPr="00FF2332" w:rsidRDefault="00B85D2C" w:rsidP="00B85D2C">
            <w:pPr>
              <w:jc w:val="center"/>
              <w:rPr>
                <w:sz w:val="22"/>
                <w:szCs w:val="22"/>
              </w:rPr>
            </w:pPr>
            <w:r w:rsidRPr="00FF2332">
              <w:rPr>
                <w:sz w:val="22"/>
                <w:szCs w:val="22"/>
              </w:rPr>
              <w:t>0,00</w:t>
            </w:r>
          </w:p>
        </w:tc>
        <w:tc>
          <w:tcPr>
            <w:tcW w:w="288" w:type="pct"/>
            <w:gridSpan w:val="5"/>
          </w:tcPr>
          <w:p w14:paraId="7B533A17" w14:textId="77777777" w:rsidR="00B85D2C" w:rsidRPr="00FF2332" w:rsidRDefault="00B85D2C" w:rsidP="00B85D2C">
            <w:pPr>
              <w:jc w:val="center"/>
              <w:rPr>
                <w:sz w:val="22"/>
                <w:szCs w:val="22"/>
              </w:rPr>
            </w:pPr>
            <w:r w:rsidRPr="00FF2332">
              <w:rPr>
                <w:sz w:val="22"/>
                <w:szCs w:val="22"/>
              </w:rPr>
              <w:t>0,00</w:t>
            </w:r>
          </w:p>
        </w:tc>
        <w:tc>
          <w:tcPr>
            <w:tcW w:w="272" w:type="pct"/>
            <w:gridSpan w:val="5"/>
          </w:tcPr>
          <w:p w14:paraId="42E86E01" w14:textId="77777777" w:rsidR="00B85D2C" w:rsidRPr="00FF2332" w:rsidRDefault="00B85D2C" w:rsidP="00B85D2C">
            <w:pPr>
              <w:jc w:val="center"/>
              <w:rPr>
                <w:sz w:val="22"/>
                <w:szCs w:val="22"/>
              </w:rPr>
            </w:pPr>
            <w:r w:rsidRPr="00FF2332">
              <w:rPr>
                <w:sz w:val="22"/>
                <w:szCs w:val="22"/>
              </w:rPr>
              <w:t>0,00</w:t>
            </w:r>
          </w:p>
        </w:tc>
      </w:tr>
      <w:tr w:rsidR="00F572F0" w:rsidRPr="00FF2332" w14:paraId="49B35F5B" w14:textId="77777777" w:rsidTr="006372B6">
        <w:trPr>
          <w:gridAfter w:val="2"/>
          <w:wAfter w:w="31" w:type="pct"/>
        </w:trPr>
        <w:tc>
          <w:tcPr>
            <w:tcW w:w="502" w:type="pct"/>
            <w:vMerge/>
          </w:tcPr>
          <w:p w14:paraId="112E72CE" w14:textId="77777777" w:rsidR="00B85D2C" w:rsidRPr="00FF2332" w:rsidRDefault="00B85D2C" w:rsidP="00B85D2C">
            <w:pPr>
              <w:jc w:val="center"/>
              <w:rPr>
                <w:sz w:val="22"/>
                <w:szCs w:val="22"/>
              </w:rPr>
            </w:pPr>
          </w:p>
        </w:tc>
        <w:tc>
          <w:tcPr>
            <w:tcW w:w="801" w:type="pct"/>
            <w:vMerge/>
          </w:tcPr>
          <w:p w14:paraId="3DF71124" w14:textId="77777777" w:rsidR="00B85D2C" w:rsidRPr="00FF2332" w:rsidRDefault="00B85D2C" w:rsidP="00B85D2C">
            <w:pPr>
              <w:rPr>
                <w:sz w:val="22"/>
                <w:szCs w:val="22"/>
              </w:rPr>
            </w:pPr>
          </w:p>
        </w:tc>
        <w:tc>
          <w:tcPr>
            <w:tcW w:w="903" w:type="pct"/>
            <w:vMerge/>
          </w:tcPr>
          <w:p w14:paraId="4A5976C8" w14:textId="77777777" w:rsidR="00B85D2C" w:rsidRPr="00FF2332" w:rsidRDefault="00B85D2C" w:rsidP="00B85D2C">
            <w:pPr>
              <w:rPr>
                <w:sz w:val="22"/>
                <w:szCs w:val="22"/>
              </w:rPr>
            </w:pPr>
          </w:p>
        </w:tc>
        <w:tc>
          <w:tcPr>
            <w:tcW w:w="640" w:type="pct"/>
            <w:gridSpan w:val="2"/>
          </w:tcPr>
          <w:p w14:paraId="652EB54A" w14:textId="77777777" w:rsidR="00B85D2C" w:rsidRPr="00FF2332" w:rsidRDefault="00B85D2C" w:rsidP="00B85D2C">
            <w:pPr>
              <w:rPr>
                <w:sz w:val="22"/>
                <w:szCs w:val="22"/>
              </w:rPr>
            </w:pPr>
            <w:r w:rsidRPr="00FF2332">
              <w:rPr>
                <w:sz w:val="22"/>
                <w:szCs w:val="22"/>
              </w:rPr>
              <w:t>иные источники финансирования</w:t>
            </w:r>
          </w:p>
        </w:tc>
        <w:tc>
          <w:tcPr>
            <w:tcW w:w="295" w:type="pct"/>
            <w:gridSpan w:val="2"/>
          </w:tcPr>
          <w:p w14:paraId="4BEDC188" w14:textId="77777777" w:rsidR="00B85D2C" w:rsidRPr="00FF2332" w:rsidRDefault="00B85D2C" w:rsidP="00B85D2C">
            <w:pPr>
              <w:jc w:val="center"/>
              <w:rPr>
                <w:sz w:val="22"/>
                <w:szCs w:val="22"/>
              </w:rPr>
            </w:pPr>
            <w:r w:rsidRPr="00FF2332">
              <w:rPr>
                <w:sz w:val="22"/>
                <w:szCs w:val="22"/>
              </w:rPr>
              <w:t>0,00</w:t>
            </w:r>
          </w:p>
        </w:tc>
        <w:tc>
          <w:tcPr>
            <w:tcW w:w="347" w:type="pct"/>
            <w:gridSpan w:val="5"/>
          </w:tcPr>
          <w:p w14:paraId="7B265C96" w14:textId="77777777" w:rsidR="00B85D2C" w:rsidRPr="00FF2332" w:rsidRDefault="00B85D2C" w:rsidP="00B85D2C">
            <w:pPr>
              <w:jc w:val="center"/>
              <w:rPr>
                <w:sz w:val="22"/>
                <w:szCs w:val="22"/>
              </w:rPr>
            </w:pPr>
            <w:r w:rsidRPr="00FF2332">
              <w:rPr>
                <w:sz w:val="22"/>
                <w:szCs w:val="22"/>
              </w:rPr>
              <w:t>0,00</w:t>
            </w:r>
          </w:p>
        </w:tc>
        <w:tc>
          <w:tcPr>
            <w:tcW w:w="305" w:type="pct"/>
            <w:gridSpan w:val="3"/>
          </w:tcPr>
          <w:p w14:paraId="09BAF310" w14:textId="77777777" w:rsidR="00B85D2C" w:rsidRPr="00FF2332" w:rsidRDefault="00B85D2C" w:rsidP="00B85D2C">
            <w:pPr>
              <w:jc w:val="center"/>
              <w:rPr>
                <w:sz w:val="22"/>
                <w:szCs w:val="22"/>
              </w:rPr>
            </w:pPr>
            <w:r w:rsidRPr="00FF2332">
              <w:rPr>
                <w:sz w:val="22"/>
                <w:szCs w:val="22"/>
              </w:rPr>
              <w:t>0,00</w:t>
            </w:r>
          </w:p>
        </w:tc>
        <w:tc>
          <w:tcPr>
            <w:tcW w:w="311" w:type="pct"/>
            <w:gridSpan w:val="4"/>
          </w:tcPr>
          <w:p w14:paraId="640B56FF" w14:textId="77777777" w:rsidR="00B85D2C" w:rsidRPr="00FF2332" w:rsidRDefault="00B85D2C" w:rsidP="00B85D2C">
            <w:pPr>
              <w:jc w:val="center"/>
              <w:rPr>
                <w:sz w:val="22"/>
                <w:szCs w:val="22"/>
              </w:rPr>
            </w:pPr>
            <w:r w:rsidRPr="00FF2332">
              <w:rPr>
                <w:sz w:val="22"/>
                <w:szCs w:val="22"/>
              </w:rPr>
              <w:t>0,00</w:t>
            </w:r>
          </w:p>
        </w:tc>
        <w:tc>
          <w:tcPr>
            <w:tcW w:w="305" w:type="pct"/>
            <w:gridSpan w:val="6"/>
          </w:tcPr>
          <w:p w14:paraId="22155898" w14:textId="77777777" w:rsidR="00B85D2C" w:rsidRPr="00FF2332" w:rsidRDefault="00B85D2C" w:rsidP="00B85D2C">
            <w:pPr>
              <w:jc w:val="center"/>
              <w:rPr>
                <w:sz w:val="22"/>
                <w:szCs w:val="22"/>
              </w:rPr>
            </w:pPr>
            <w:r w:rsidRPr="00FF2332">
              <w:rPr>
                <w:sz w:val="22"/>
                <w:szCs w:val="22"/>
              </w:rPr>
              <w:t>0,00</w:t>
            </w:r>
          </w:p>
        </w:tc>
        <w:tc>
          <w:tcPr>
            <w:tcW w:w="288" w:type="pct"/>
            <w:gridSpan w:val="5"/>
          </w:tcPr>
          <w:p w14:paraId="27F47E89" w14:textId="77777777" w:rsidR="00B85D2C" w:rsidRPr="00FF2332" w:rsidRDefault="00B85D2C" w:rsidP="00B85D2C">
            <w:pPr>
              <w:jc w:val="center"/>
              <w:rPr>
                <w:sz w:val="22"/>
                <w:szCs w:val="22"/>
              </w:rPr>
            </w:pPr>
            <w:r w:rsidRPr="00FF2332">
              <w:rPr>
                <w:sz w:val="22"/>
                <w:szCs w:val="22"/>
              </w:rPr>
              <w:t>0,00</w:t>
            </w:r>
          </w:p>
        </w:tc>
        <w:tc>
          <w:tcPr>
            <w:tcW w:w="272" w:type="pct"/>
            <w:gridSpan w:val="5"/>
          </w:tcPr>
          <w:p w14:paraId="69A713E6" w14:textId="77777777" w:rsidR="00B85D2C" w:rsidRPr="00FF2332" w:rsidRDefault="00B85D2C" w:rsidP="00B85D2C">
            <w:pPr>
              <w:jc w:val="center"/>
              <w:rPr>
                <w:sz w:val="22"/>
                <w:szCs w:val="22"/>
              </w:rPr>
            </w:pPr>
            <w:r w:rsidRPr="00FF2332">
              <w:rPr>
                <w:sz w:val="22"/>
                <w:szCs w:val="22"/>
              </w:rPr>
              <w:t>0,00</w:t>
            </w:r>
          </w:p>
        </w:tc>
      </w:tr>
      <w:tr w:rsidR="00F572F0" w:rsidRPr="00FF2332" w14:paraId="0C3739AC" w14:textId="77777777" w:rsidTr="006372B6">
        <w:trPr>
          <w:gridAfter w:val="2"/>
          <w:wAfter w:w="31" w:type="pct"/>
        </w:trPr>
        <w:tc>
          <w:tcPr>
            <w:tcW w:w="502" w:type="pct"/>
            <w:vMerge w:val="restart"/>
            <w:vAlign w:val="center"/>
          </w:tcPr>
          <w:p w14:paraId="2A5D1142" w14:textId="2C3465F5" w:rsidR="00E973CE" w:rsidRPr="00E973CE" w:rsidRDefault="00E973CE" w:rsidP="00F572F0">
            <w:pPr>
              <w:jc w:val="center"/>
              <w:rPr>
                <w:sz w:val="22"/>
                <w:szCs w:val="22"/>
              </w:rPr>
            </w:pPr>
            <w:r w:rsidRPr="00E973CE">
              <w:rPr>
                <w:sz w:val="22"/>
                <w:szCs w:val="22"/>
              </w:rPr>
              <w:t>1.</w:t>
            </w:r>
            <w:r w:rsidRPr="00E973CE">
              <w:rPr>
                <w:sz w:val="22"/>
                <w:szCs w:val="22"/>
                <w:lang w:val="en-US"/>
              </w:rPr>
              <w:t>2</w:t>
            </w:r>
            <w:r w:rsidRPr="00E973CE">
              <w:rPr>
                <w:sz w:val="22"/>
                <w:szCs w:val="22"/>
              </w:rPr>
              <w:t>.1.</w:t>
            </w:r>
          </w:p>
        </w:tc>
        <w:tc>
          <w:tcPr>
            <w:tcW w:w="801" w:type="pct"/>
            <w:vMerge w:val="restart"/>
          </w:tcPr>
          <w:p w14:paraId="4F6BD4F0" w14:textId="28D39C05" w:rsidR="00E973CE" w:rsidRPr="00E973CE" w:rsidRDefault="00E973CE" w:rsidP="00F572F0">
            <w:pPr>
              <w:rPr>
                <w:sz w:val="22"/>
                <w:szCs w:val="22"/>
              </w:rPr>
            </w:pPr>
            <w:r w:rsidRPr="00E973CE">
              <w:rPr>
                <w:sz w:val="22"/>
                <w:szCs w:val="22"/>
              </w:rPr>
              <w:t>Озеленение</w:t>
            </w:r>
          </w:p>
        </w:tc>
        <w:tc>
          <w:tcPr>
            <w:tcW w:w="903" w:type="pct"/>
            <w:vMerge w:val="restart"/>
          </w:tcPr>
          <w:p w14:paraId="76D4CB5C" w14:textId="77777777" w:rsidR="00E973CE" w:rsidRPr="00E973CE" w:rsidRDefault="00E973CE" w:rsidP="00F572F0">
            <w:pPr>
              <w:rPr>
                <w:sz w:val="22"/>
                <w:szCs w:val="22"/>
              </w:rPr>
            </w:pPr>
            <w:r w:rsidRPr="00E973CE">
              <w:rPr>
                <w:sz w:val="22"/>
                <w:szCs w:val="22"/>
              </w:rPr>
              <w:t xml:space="preserve">МКУ «УКС и ЖКК </w:t>
            </w:r>
          </w:p>
          <w:p w14:paraId="5C8A6FE5" w14:textId="13C59C1D" w:rsidR="00E973CE" w:rsidRPr="00E973CE" w:rsidRDefault="00E973CE" w:rsidP="00E973CE">
            <w:pPr>
              <w:rPr>
                <w:sz w:val="22"/>
                <w:szCs w:val="22"/>
              </w:rPr>
            </w:pPr>
            <w:r w:rsidRPr="00E973CE">
              <w:rPr>
                <w:sz w:val="22"/>
                <w:szCs w:val="22"/>
              </w:rPr>
              <w:lastRenderedPageBreak/>
              <w:t xml:space="preserve">г. Когалыма» </w:t>
            </w:r>
          </w:p>
          <w:p w14:paraId="465CE9C2" w14:textId="1D869064" w:rsidR="00E973CE" w:rsidRPr="00E973CE" w:rsidRDefault="00E973CE" w:rsidP="00F572F0">
            <w:pPr>
              <w:rPr>
                <w:sz w:val="22"/>
                <w:szCs w:val="22"/>
              </w:rPr>
            </w:pPr>
          </w:p>
        </w:tc>
        <w:tc>
          <w:tcPr>
            <w:tcW w:w="640" w:type="pct"/>
            <w:gridSpan w:val="2"/>
          </w:tcPr>
          <w:p w14:paraId="7580895F" w14:textId="77777777" w:rsidR="00E973CE" w:rsidRPr="00FF2332" w:rsidRDefault="00E973CE" w:rsidP="00F572F0">
            <w:pPr>
              <w:rPr>
                <w:sz w:val="22"/>
                <w:szCs w:val="22"/>
              </w:rPr>
            </w:pPr>
            <w:r w:rsidRPr="00FF2332">
              <w:rPr>
                <w:sz w:val="22"/>
                <w:szCs w:val="22"/>
              </w:rPr>
              <w:lastRenderedPageBreak/>
              <w:t>всего</w:t>
            </w:r>
          </w:p>
        </w:tc>
        <w:tc>
          <w:tcPr>
            <w:tcW w:w="295" w:type="pct"/>
            <w:gridSpan w:val="2"/>
          </w:tcPr>
          <w:p w14:paraId="5F22EFCE" w14:textId="77777777" w:rsidR="00E973CE" w:rsidRPr="00FF2332" w:rsidRDefault="00E973CE" w:rsidP="00F572F0">
            <w:pPr>
              <w:jc w:val="center"/>
              <w:rPr>
                <w:sz w:val="22"/>
                <w:szCs w:val="22"/>
              </w:rPr>
            </w:pPr>
            <w:r>
              <w:rPr>
                <w:sz w:val="22"/>
                <w:szCs w:val="22"/>
              </w:rPr>
              <w:t>510,00</w:t>
            </w:r>
          </w:p>
        </w:tc>
        <w:tc>
          <w:tcPr>
            <w:tcW w:w="347" w:type="pct"/>
            <w:gridSpan w:val="5"/>
          </w:tcPr>
          <w:p w14:paraId="5A569A0F" w14:textId="77777777" w:rsidR="00E973CE" w:rsidRPr="00FF2332" w:rsidRDefault="00E973CE" w:rsidP="00F572F0">
            <w:pPr>
              <w:jc w:val="center"/>
              <w:rPr>
                <w:sz w:val="22"/>
                <w:szCs w:val="22"/>
              </w:rPr>
            </w:pPr>
            <w:r>
              <w:rPr>
                <w:sz w:val="22"/>
                <w:szCs w:val="22"/>
              </w:rPr>
              <w:t>510,00</w:t>
            </w:r>
          </w:p>
        </w:tc>
        <w:tc>
          <w:tcPr>
            <w:tcW w:w="305" w:type="pct"/>
            <w:gridSpan w:val="3"/>
          </w:tcPr>
          <w:p w14:paraId="476124B0" w14:textId="77777777" w:rsidR="00E973CE" w:rsidRPr="00FF2332" w:rsidRDefault="00E973CE" w:rsidP="00F572F0">
            <w:pPr>
              <w:jc w:val="center"/>
              <w:rPr>
                <w:sz w:val="22"/>
                <w:szCs w:val="22"/>
              </w:rPr>
            </w:pPr>
            <w:r w:rsidRPr="00FF2332">
              <w:rPr>
                <w:sz w:val="22"/>
                <w:szCs w:val="22"/>
              </w:rPr>
              <w:t>0,00</w:t>
            </w:r>
          </w:p>
        </w:tc>
        <w:tc>
          <w:tcPr>
            <w:tcW w:w="311" w:type="pct"/>
            <w:gridSpan w:val="4"/>
          </w:tcPr>
          <w:p w14:paraId="74C95BB6" w14:textId="77777777" w:rsidR="00E973CE" w:rsidRPr="00FF2332" w:rsidRDefault="00E973CE" w:rsidP="00F572F0">
            <w:pPr>
              <w:jc w:val="center"/>
              <w:rPr>
                <w:sz w:val="22"/>
                <w:szCs w:val="22"/>
              </w:rPr>
            </w:pPr>
            <w:r w:rsidRPr="00FF2332">
              <w:rPr>
                <w:sz w:val="22"/>
                <w:szCs w:val="22"/>
              </w:rPr>
              <w:t>0,00</w:t>
            </w:r>
          </w:p>
        </w:tc>
        <w:tc>
          <w:tcPr>
            <w:tcW w:w="305" w:type="pct"/>
            <w:gridSpan w:val="6"/>
          </w:tcPr>
          <w:p w14:paraId="6BD044E8" w14:textId="77777777" w:rsidR="00E973CE" w:rsidRPr="00FF2332" w:rsidRDefault="00E973CE" w:rsidP="00F572F0">
            <w:pPr>
              <w:jc w:val="center"/>
              <w:rPr>
                <w:sz w:val="22"/>
                <w:szCs w:val="22"/>
              </w:rPr>
            </w:pPr>
            <w:r w:rsidRPr="00FF2332">
              <w:rPr>
                <w:sz w:val="22"/>
                <w:szCs w:val="22"/>
              </w:rPr>
              <w:t>0,00</w:t>
            </w:r>
          </w:p>
        </w:tc>
        <w:tc>
          <w:tcPr>
            <w:tcW w:w="288" w:type="pct"/>
            <w:gridSpan w:val="5"/>
          </w:tcPr>
          <w:p w14:paraId="2FF078C9" w14:textId="77777777" w:rsidR="00E973CE" w:rsidRPr="00FF2332" w:rsidRDefault="00E973CE" w:rsidP="00F572F0">
            <w:pPr>
              <w:jc w:val="center"/>
              <w:rPr>
                <w:sz w:val="22"/>
                <w:szCs w:val="22"/>
              </w:rPr>
            </w:pPr>
            <w:r w:rsidRPr="00FF2332">
              <w:rPr>
                <w:sz w:val="22"/>
                <w:szCs w:val="22"/>
              </w:rPr>
              <w:t>0,00</w:t>
            </w:r>
          </w:p>
        </w:tc>
        <w:tc>
          <w:tcPr>
            <w:tcW w:w="272" w:type="pct"/>
            <w:gridSpan w:val="5"/>
          </w:tcPr>
          <w:p w14:paraId="37567E47" w14:textId="77777777" w:rsidR="00E973CE" w:rsidRPr="00FF2332" w:rsidRDefault="00E973CE" w:rsidP="00F572F0">
            <w:pPr>
              <w:jc w:val="center"/>
              <w:rPr>
                <w:sz w:val="22"/>
                <w:szCs w:val="22"/>
              </w:rPr>
            </w:pPr>
            <w:r w:rsidRPr="00FF2332">
              <w:rPr>
                <w:sz w:val="22"/>
                <w:szCs w:val="22"/>
              </w:rPr>
              <w:t>0,00</w:t>
            </w:r>
          </w:p>
        </w:tc>
      </w:tr>
      <w:tr w:rsidR="00F572F0" w:rsidRPr="00FF2332" w14:paraId="2C84A4B3" w14:textId="77777777" w:rsidTr="006372B6">
        <w:trPr>
          <w:gridAfter w:val="2"/>
          <w:wAfter w:w="31" w:type="pct"/>
        </w:trPr>
        <w:tc>
          <w:tcPr>
            <w:tcW w:w="502" w:type="pct"/>
            <w:vMerge/>
          </w:tcPr>
          <w:p w14:paraId="3DAC20B9" w14:textId="77777777" w:rsidR="00E973CE" w:rsidRPr="00FF2332" w:rsidRDefault="00E973CE" w:rsidP="00F572F0">
            <w:pPr>
              <w:jc w:val="center"/>
              <w:rPr>
                <w:sz w:val="22"/>
                <w:szCs w:val="22"/>
              </w:rPr>
            </w:pPr>
          </w:p>
        </w:tc>
        <w:tc>
          <w:tcPr>
            <w:tcW w:w="801" w:type="pct"/>
            <w:vMerge/>
          </w:tcPr>
          <w:p w14:paraId="0F703D9D" w14:textId="77777777" w:rsidR="00E973CE" w:rsidRPr="00FF2332" w:rsidRDefault="00E973CE" w:rsidP="00F572F0">
            <w:pPr>
              <w:rPr>
                <w:sz w:val="22"/>
                <w:szCs w:val="22"/>
              </w:rPr>
            </w:pPr>
          </w:p>
        </w:tc>
        <w:tc>
          <w:tcPr>
            <w:tcW w:w="903" w:type="pct"/>
            <w:vMerge/>
          </w:tcPr>
          <w:p w14:paraId="5FF872CB" w14:textId="77777777" w:rsidR="00E973CE" w:rsidRPr="00FF2332" w:rsidRDefault="00E973CE" w:rsidP="00F572F0">
            <w:pPr>
              <w:rPr>
                <w:sz w:val="22"/>
                <w:szCs w:val="22"/>
              </w:rPr>
            </w:pPr>
          </w:p>
        </w:tc>
        <w:tc>
          <w:tcPr>
            <w:tcW w:w="640" w:type="pct"/>
            <w:gridSpan w:val="2"/>
          </w:tcPr>
          <w:p w14:paraId="5958CFE1" w14:textId="77777777" w:rsidR="00E973CE" w:rsidRPr="00FF2332" w:rsidRDefault="00E973CE" w:rsidP="00F572F0">
            <w:pPr>
              <w:rPr>
                <w:sz w:val="22"/>
                <w:szCs w:val="22"/>
              </w:rPr>
            </w:pPr>
            <w:r w:rsidRPr="00FF2332">
              <w:rPr>
                <w:sz w:val="22"/>
                <w:szCs w:val="22"/>
              </w:rPr>
              <w:t>федеральный бюджет</w:t>
            </w:r>
          </w:p>
        </w:tc>
        <w:tc>
          <w:tcPr>
            <w:tcW w:w="295" w:type="pct"/>
            <w:gridSpan w:val="2"/>
          </w:tcPr>
          <w:p w14:paraId="3F2BC76D" w14:textId="77777777" w:rsidR="00E973CE" w:rsidRPr="00FF2332" w:rsidRDefault="00E973CE" w:rsidP="00F572F0">
            <w:pPr>
              <w:jc w:val="center"/>
              <w:rPr>
                <w:sz w:val="22"/>
                <w:szCs w:val="22"/>
              </w:rPr>
            </w:pPr>
            <w:r w:rsidRPr="00FF2332">
              <w:rPr>
                <w:sz w:val="22"/>
                <w:szCs w:val="22"/>
              </w:rPr>
              <w:t>0,00</w:t>
            </w:r>
          </w:p>
        </w:tc>
        <w:tc>
          <w:tcPr>
            <w:tcW w:w="347" w:type="pct"/>
            <w:gridSpan w:val="5"/>
          </w:tcPr>
          <w:p w14:paraId="0D8E6E87" w14:textId="77777777" w:rsidR="00E973CE" w:rsidRPr="00FF2332" w:rsidRDefault="00E973CE" w:rsidP="00F572F0">
            <w:pPr>
              <w:jc w:val="center"/>
              <w:rPr>
                <w:sz w:val="22"/>
                <w:szCs w:val="22"/>
              </w:rPr>
            </w:pPr>
            <w:r w:rsidRPr="00FF2332">
              <w:rPr>
                <w:sz w:val="22"/>
                <w:szCs w:val="22"/>
              </w:rPr>
              <w:t>0,00</w:t>
            </w:r>
          </w:p>
        </w:tc>
        <w:tc>
          <w:tcPr>
            <w:tcW w:w="305" w:type="pct"/>
            <w:gridSpan w:val="3"/>
          </w:tcPr>
          <w:p w14:paraId="2C32E0EC" w14:textId="77777777" w:rsidR="00E973CE" w:rsidRPr="00FF2332" w:rsidRDefault="00E973CE" w:rsidP="00F572F0">
            <w:pPr>
              <w:jc w:val="center"/>
              <w:rPr>
                <w:sz w:val="22"/>
                <w:szCs w:val="22"/>
              </w:rPr>
            </w:pPr>
            <w:r w:rsidRPr="00FF2332">
              <w:rPr>
                <w:sz w:val="22"/>
                <w:szCs w:val="22"/>
              </w:rPr>
              <w:t>0,00</w:t>
            </w:r>
          </w:p>
        </w:tc>
        <w:tc>
          <w:tcPr>
            <w:tcW w:w="311" w:type="pct"/>
            <w:gridSpan w:val="4"/>
          </w:tcPr>
          <w:p w14:paraId="36EB9A32" w14:textId="77777777" w:rsidR="00E973CE" w:rsidRPr="00FF2332" w:rsidRDefault="00E973CE" w:rsidP="00F572F0">
            <w:pPr>
              <w:jc w:val="center"/>
              <w:rPr>
                <w:sz w:val="22"/>
                <w:szCs w:val="22"/>
              </w:rPr>
            </w:pPr>
            <w:r w:rsidRPr="00FF2332">
              <w:rPr>
                <w:sz w:val="22"/>
                <w:szCs w:val="22"/>
              </w:rPr>
              <w:t>0,00</w:t>
            </w:r>
          </w:p>
        </w:tc>
        <w:tc>
          <w:tcPr>
            <w:tcW w:w="305" w:type="pct"/>
            <w:gridSpan w:val="6"/>
          </w:tcPr>
          <w:p w14:paraId="07874F8D" w14:textId="77777777" w:rsidR="00E973CE" w:rsidRPr="00FF2332" w:rsidRDefault="00E973CE" w:rsidP="00F572F0">
            <w:pPr>
              <w:jc w:val="center"/>
              <w:rPr>
                <w:sz w:val="22"/>
                <w:szCs w:val="22"/>
              </w:rPr>
            </w:pPr>
            <w:r w:rsidRPr="00FF2332">
              <w:rPr>
                <w:sz w:val="22"/>
                <w:szCs w:val="22"/>
              </w:rPr>
              <w:t>0,00</w:t>
            </w:r>
          </w:p>
        </w:tc>
        <w:tc>
          <w:tcPr>
            <w:tcW w:w="288" w:type="pct"/>
            <w:gridSpan w:val="5"/>
          </w:tcPr>
          <w:p w14:paraId="6D039076" w14:textId="77777777" w:rsidR="00E973CE" w:rsidRPr="00FF2332" w:rsidRDefault="00E973CE" w:rsidP="00F572F0">
            <w:pPr>
              <w:jc w:val="center"/>
              <w:rPr>
                <w:sz w:val="22"/>
                <w:szCs w:val="22"/>
              </w:rPr>
            </w:pPr>
            <w:r w:rsidRPr="00FF2332">
              <w:rPr>
                <w:sz w:val="22"/>
                <w:szCs w:val="22"/>
              </w:rPr>
              <w:t>0,00</w:t>
            </w:r>
          </w:p>
        </w:tc>
        <w:tc>
          <w:tcPr>
            <w:tcW w:w="272" w:type="pct"/>
            <w:gridSpan w:val="5"/>
          </w:tcPr>
          <w:p w14:paraId="3CCA0092" w14:textId="77777777" w:rsidR="00E973CE" w:rsidRPr="00FF2332" w:rsidRDefault="00E973CE" w:rsidP="00F572F0">
            <w:pPr>
              <w:jc w:val="center"/>
              <w:rPr>
                <w:sz w:val="22"/>
                <w:szCs w:val="22"/>
              </w:rPr>
            </w:pPr>
            <w:r w:rsidRPr="00FF2332">
              <w:rPr>
                <w:sz w:val="22"/>
                <w:szCs w:val="22"/>
              </w:rPr>
              <w:t>0,00</w:t>
            </w:r>
          </w:p>
        </w:tc>
      </w:tr>
      <w:tr w:rsidR="00F572F0" w:rsidRPr="00FF2332" w14:paraId="20BC3596" w14:textId="77777777" w:rsidTr="006372B6">
        <w:trPr>
          <w:gridAfter w:val="2"/>
          <w:wAfter w:w="31" w:type="pct"/>
        </w:trPr>
        <w:tc>
          <w:tcPr>
            <w:tcW w:w="502" w:type="pct"/>
            <w:vMerge/>
          </w:tcPr>
          <w:p w14:paraId="77AF41B0" w14:textId="77777777" w:rsidR="00E973CE" w:rsidRPr="00FF2332" w:rsidRDefault="00E973CE" w:rsidP="00F572F0">
            <w:pPr>
              <w:jc w:val="center"/>
              <w:rPr>
                <w:sz w:val="22"/>
                <w:szCs w:val="22"/>
              </w:rPr>
            </w:pPr>
          </w:p>
        </w:tc>
        <w:tc>
          <w:tcPr>
            <w:tcW w:w="801" w:type="pct"/>
            <w:vMerge/>
          </w:tcPr>
          <w:p w14:paraId="1977F4E6" w14:textId="77777777" w:rsidR="00E973CE" w:rsidRPr="00FF2332" w:rsidRDefault="00E973CE" w:rsidP="00F572F0">
            <w:pPr>
              <w:rPr>
                <w:sz w:val="22"/>
                <w:szCs w:val="22"/>
              </w:rPr>
            </w:pPr>
          </w:p>
        </w:tc>
        <w:tc>
          <w:tcPr>
            <w:tcW w:w="903" w:type="pct"/>
            <w:vMerge/>
          </w:tcPr>
          <w:p w14:paraId="29FAEE0D" w14:textId="77777777" w:rsidR="00E973CE" w:rsidRPr="00FF2332" w:rsidRDefault="00E973CE" w:rsidP="00F572F0">
            <w:pPr>
              <w:rPr>
                <w:sz w:val="22"/>
                <w:szCs w:val="22"/>
              </w:rPr>
            </w:pPr>
          </w:p>
        </w:tc>
        <w:tc>
          <w:tcPr>
            <w:tcW w:w="640" w:type="pct"/>
            <w:gridSpan w:val="2"/>
          </w:tcPr>
          <w:p w14:paraId="1A8B420A" w14:textId="77777777" w:rsidR="00E973CE" w:rsidRPr="00FF2332" w:rsidRDefault="00E973CE" w:rsidP="00F572F0">
            <w:pPr>
              <w:rPr>
                <w:sz w:val="22"/>
                <w:szCs w:val="22"/>
              </w:rPr>
            </w:pPr>
            <w:r w:rsidRPr="00FF2332">
              <w:rPr>
                <w:sz w:val="22"/>
                <w:szCs w:val="22"/>
              </w:rPr>
              <w:t>бюджет автономного округа</w:t>
            </w:r>
          </w:p>
        </w:tc>
        <w:tc>
          <w:tcPr>
            <w:tcW w:w="295" w:type="pct"/>
            <w:gridSpan w:val="2"/>
          </w:tcPr>
          <w:p w14:paraId="6B7140E3" w14:textId="77777777" w:rsidR="00E973CE" w:rsidRPr="00FF2332" w:rsidRDefault="00E973CE" w:rsidP="00F572F0">
            <w:pPr>
              <w:jc w:val="center"/>
              <w:rPr>
                <w:sz w:val="22"/>
                <w:szCs w:val="22"/>
              </w:rPr>
            </w:pPr>
            <w:r w:rsidRPr="00FF2332">
              <w:rPr>
                <w:sz w:val="22"/>
                <w:szCs w:val="22"/>
              </w:rPr>
              <w:t>0,00</w:t>
            </w:r>
          </w:p>
        </w:tc>
        <w:tc>
          <w:tcPr>
            <w:tcW w:w="347" w:type="pct"/>
            <w:gridSpan w:val="5"/>
          </w:tcPr>
          <w:p w14:paraId="72D33AB3" w14:textId="77777777" w:rsidR="00E973CE" w:rsidRPr="00FF2332" w:rsidRDefault="00E973CE" w:rsidP="00F572F0">
            <w:pPr>
              <w:jc w:val="center"/>
              <w:rPr>
                <w:sz w:val="22"/>
                <w:szCs w:val="22"/>
              </w:rPr>
            </w:pPr>
            <w:r w:rsidRPr="00FF2332">
              <w:rPr>
                <w:sz w:val="22"/>
                <w:szCs w:val="22"/>
              </w:rPr>
              <w:t>0,00</w:t>
            </w:r>
          </w:p>
        </w:tc>
        <w:tc>
          <w:tcPr>
            <w:tcW w:w="305" w:type="pct"/>
            <w:gridSpan w:val="3"/>
          </w:tcPr>
          <w:p w14:paraId="2C7FD725" w14:textId="77777777" w:rsidR="00E973CE" w:rsidRPr="00FF2332" w:rsidRDefault="00E973CE" w:rsidP="00F572F0">
            <w:pPr>
              <w:jc w:val="center"/>
              <w:rPr>
                <w:sz w:val="22"/>
                <w:szCs w:val="22"/>
              </w:rPr>
            </w:pPr>
            <w:r w:rsidRPr="00FF2332">
              <w:rPr>
                <w:sz w:val="22"/>
                <w:szCs w:val="22"/>
              </w:rPr>
              <w:t>0,00</w:t>
            </w:r>
          </w:p>
        </w:tc>
        <w:tc>
          <w:tcPr>
            <w:tcW w:w="311" w:type="pct"/>
            <w:gridSpan w:val="4"/>
          </w:tcPr>
          <w:p w14:paraId="3F6D727E" w14:textId="77777777" w:rsidR="00E973CE" w:rsidRPr="00FF2332" w:rsidRDefault="00E973CE" w:rsidP="00F572F0">
            <w:pPr>
              <w:jc w:val="center"/>
              <w:rPr>
                <w:sz w:val="22"/>
                <w:szCs w:val="22"/>
              </w:rPr>
            </w:pPr>
            <w:r w:rsidRPr="00FF2332">
              <w:rPr>
                <w:sz w:val="22"/>
                <w:szCs w:val="22"/>
              </w:rPr>
              <w:t>0,00</w:t>
            </w:r>
          </w:p>
        </w:tc>
        <w:tc>
          <w:tcPr>
            <w:tcW w:w="305" w:type="pct"/>
            <w:gridSpan w:val="6"/>
          </w:tcPr>
          <w:p w14:paraId="64CE339F" w14:textId="77777777" w:rsidR="00E973CE" w:rsidRPr="00FF2332" w:rsidRDefault="00E973CE" w:rsidP="00F572F0">
            <w:pPr>
              <w:jc w:val="center"/>
              <w:rPr>
                <w:sz w:val="22"/>
                <w:szCs w:val="22"/>
              </w:rPr>
            </w:pPr>
            <w:r w:rsidRPr="00FF2332">
              <w:rPr>
                <w:sz w:val="22"/>
                <w:szCs w:val="22"/>
              </w:rPr>
              <w:t>0,00</w:t>
            </w:r>
          </w:p>
        </w:tc>
        <w:tc>
          <w:tcPr>
            <w:tcW w:w="288" w:type="pct"/>
            <w:gridSpan w:val="5"/>
          </w:tcPr>
          <w:p w14:paraId="559F5186" w14:textId="77777777" w:rsidR="00E973CE" w:rsidRPr="00FF2332" w:rsidRDefault="00E973CE" w:rsidP="00F572F0">
            <w:pPr>
              <w:jc w:val="center"/>
              <w:rPr>
                <w:sz w:val="22"/>
                <w:szCs w:val="22"/>
              </w:rPr>
            </w:pPr>
            <w:r w:rsidRPr="00FF2332">
              <w:rPr>
                <w:sz w:val="22"/>
                <w:szCs w:val="22"/>
              </w:rPr>
              <w:t>0,00</w:t>
            </w:r>
          </w:p>
        </w:tc>
        <w:tc>
          <w:tcPr>
            <w:tcW w:w="272" w:type="pct"/>
            <w:gridSpan w:val="5"/>
          </w:tcPr>
          <w:p w14:paraId="5C0757B2" w14:textId="77777777" w:rsidR="00E973CE" w:rsidRPr="00FF2332" w:rsidRDefault="00E973CE" w:rsidP="00F572F0">
            <w:pPr>
              <w:jc w:val="center"/>
              <w:rPr>
                <w:sz w:val="22"/>
                <w:szCs w:val="22"/>
              </w:rPr>
            </w:pPr>
            <w:r w:rsidRPr="00FF2332">
              <w:rPr>
                <w:sz w:val="22"/>
                <w:szCs w:val="22"/>
              </w:rPr>
              <w:t>0,00</w:t>
            </w:r>
          </w:p>
        </w:tc>
      </w:tr>
      <w:tr w:rsidR="00F572F0" w:rsidRPr="00FF2332" w14:paraId="08DE3C80" w14:textId="77777777" w:rsidTr="006372B6">
        <w:trPr>
          <w:gridAfter w:val="2"/>
          <w:wAfter w:w="31" w:type="pct"/>
        </w:trPr>
        <w:tc>
          <w:tcPr>
            <w:tcW w:w="502" w:type="pct"/>
            <w:vMerge/>
          </w:tcPr>
          <w:p w14:paraId="6F6080E0" w14:textId="77777777" w:rsidR="00E973CE" w:rsidRPr="00FF2332" w:rsidRDefault="00E973CE" w:rsidP="00F572F0">
            <w:pPr>
              <w:jc w:val="center"/>
              <w:rPr>
                <w:sz w:val="22"/>
                <w:szCs w:val="22"/>
              </w:rPr>
            </w:pPr>
          </w:p>
        </w:tc>
        <w:tc>
          <w:tcPr>
            <w:tcW w:w="801" w:type="pct"/>
            <w:vMerge/>
          </w:tcPr>
          <w:p w14:paraId="643CF2DB" w14:textId="77777777" w:rsidR="00E973CE" w:rsidRPr="00FF2332" w:rsidRDefault="00E973CE" w:rsidP="00F572F0">
            <w:pPr>
              <w:rPr>
                <w:sz w:val="22"/>
                <w:szCs w:val="22"/>
              </w:rPr>
            </w:pPr>
          </w:p>
        </w:tc>
        <w:tc>
          <w:tcPr>
            <w:tcW w:w="903" w:type="pct"/>
            <w:vMerge/>
          </w:tcPr>
          <w:p w14:paraId="113DA18A" w14:textId="77777777" w:rsidR="00E973CE" w:rsidRPr="00FF2332" w:rsidRDefault="00E973CE" w:rsidP="00F572F0">
            <w:pPr>
              <w:rPr>
                <w:sz w:val="22"/>
                <w:szCs w:val="22"/>
              </w:rPr>
            </w:pPr>
          </w:p>
        </w:tc>
        <w:tc>
          <w:tcPr>
            <w:tcW w:w="640" w:type="pct"/>
            <w:gridSpan w:val="2"/>
          </w:tcPr>
          <w:p w14:paraId="046AE6C8" w14:textId="77777777" w:rsidR="00E973CE" w:rsidRPr="00FF2332" w:rsidRDefault="00E973CE" w:rsidP="00F572F0">
            <w:pPr>
              <w:rPr>
                <w:sz w:val="22"/>
                <w:szCs w:val="22"/>
              </w:rPr>
            </w:pPr>
            <w:r w:rsidRPr="00FF2332">
              <w:rPr>
                <w:sz w:val="22"/>
                <w:szCs w:val="22"/>
              </w:rPr>
              <w:t>бюджет города Когалыма</w:t>
            </w:r>
          </w:p>
        </w:tc>
        <w:tc>
          <w:tcPr>
            <w:tcW w:w="295" w:type="pct"/>
            <w:gridSpan w:val="2"/>
          </w:tcPr>
          <w:p w14:paraId="14242A40" w14:textId="77777777" w:rsidR="00E973CE" w:rsidRPr="00FF2332" w:rsidRDefault="00E973CE" w:rsidP="00F572F0">
            <w:pPr>
              <w:jc w:val="center"/>
              <w:rPr>
                <w:sz w:val="22"/>
                <w:szCs w:val="22"/>
              </w:rPr>
            </w:pPr>
            <w:r>
              <w:rPr>
                <w:sz w:val="22"/>
                <w:szCs w:val="22"/>
              </w:rPr>
              <w:t>510,00</w:t>
            </w:r>
          </w:p>
        </w:tc>
        <w:tc>
          <w:tcPr>
            <w:tcW w:w="347" w:type="pct"/>
            <w:gridSpan w:val="5"/>
          </w:tcPr>
          <w:p w14:paraId="4A759771" w14:textId="77777777" w:rsidR="00E973CE" w:rsidRPr="00FF2332" w:rsidRDefault="00E973CE" w:rsidP="00F572F0">
            <w:pPr>
              <w:jc w:val="center"/>
              <w:rPr>
                <w:sz w:val="22"/>
                <w:szCs w:val="22"/>
              </w:rPr>
            </w:pPr>
            <w:r>
              <w:rPr>
                <w:sz w:val="22"/>
                <w:szCs w:val="22"/>
              </w:rPr>
              <w:t>510,00</w:t>
            </w:r>
          </w:p>
        </w:tc>
        <w:tc>
          <w:tcPr>
            <w:tcW w:w="305" w:type="pct"/>
            <w:gridSpan w:val="3"/>
          </w:tcPr>
          <w:p w14:paraId="1C3F9AC0" w14:textId="77777777" w:rsidR="00E973CE" w:rsidRPr="00FF2332" w:rsidRDefault="00E973CE" w:rsidP="00F572F0">
            <w:pPr>
              <w:jc w:val="center"/>
              <w:rPr>
                <w:sz w:val="22"/>
                <w:szCs w:val="22"/>
              </w:rPr>
            </w:pPr>
            <w:r w:rsidRPr="00FF2332">
              <w:rPr>
                <w:sz w:val="22"/>
                <w:szCs w:val="22"/>
              </w:rPr>
              <w:t>0,00</w:t>
            </w:r>
          </w:p>
        </w:tc>
        <w:tc>
          <w:tcPr>
            <w:tcW w:w="311" w:type="pct"/>
            <w:gridSpan w:val="4"/>
          </w:tcPr>
          <w:p w14:paraId="4F208347" w14:textId="77777777" w:rsidR="00E973CE" w:rsidRPr="00FF2332" w:rsidRDefault="00E973CE" w:rsidP="00F572F0">
            <w:pPr>
              <w:jc w:val="center"/>
              <w:rPr>
                <w:sz w:val="22"/>
                <w:szCs w:val="22"/>
              </w:rPr>
            </w:pPr>
            <w:r w:rsidRPr="00FF2332">
              <w:rPr>
                <w:sz w:val="22"/>
                <w:szCs w:val="22"/>
              </w:rPr>
              <w:t>0,00</w:t>
            </w:r>
          </w:p>
        </w:tc>
        <w:tc>
          <w:tcPr>
            <w:tcW w:w="305" w:type="pct"/>
            <w:gridSpan w:val="6"/>
          </w:tcPr>
          <w:p w14:paraId="2D59183B" w14:textId="77777777" w:rsidR="00E973CE" w:rsidRPr="00FF2332" w:rsidRDefault="00E973CE" w:rsidP="00F572F0">
            <w:pPr>
              <w:jc w:val="center"/>
              <w:rPr>
                <w:sz w:val="22"/>
                <w:szCs w:val="22"/>
              </w:rPr>
            </w:pPr>
            <w:r w:rsidRPr="00FF2332">
              <w:rPr>
                <w:sz w:val="22"/>
                <w:szCs w:val="22"/>
              </w:rPr>
              <w:t>0,00</w:t>
            </w:r>
          </w:p>
        </w:tc>
        <w:tc>
          <w:tcPr>
            <w:tcW w:w="288" w:type="pct"/>
            <w:gridSpan w:val="5"/>
          </w:tcPr>
          <w:p w14:paraId="4E035651" w14:textId="77777777" w:rsidR="00E973CE" w:rsidRPr="00FF2332" w:rsidRDefault="00E973CE" w:rsidP="00F572F0">
            <w:pPr>
              <w:jc w:val="center"/>
              <w:rPr>
                <w:sz w:val="22"/>
                <w:szCs w:val="22"/>
              </w:rPr>
            </w:pPr>
            <w:r w:rsidRPr="00FF2332">
              <w:rPr>
                <w:sz w:val="22"/>
                <w:szCs w:val="22"/>
              </w:rPr>
              <w:t>0,00</w:t>
            </w:r>
          </w:p>
        </w:tc>
        <w:tc>
          <w:tcPr>
            <w:tcW w:w="272" w:type="pct"/>
            <w:gridSpan w:val="5"/>
          </w:tcPr>
          <w:p w14:paraId="711334D1" w14:textId="77777777" w:rsidR="00E973CE" w:rsidRPr="00FF2332" w:rsidRDefault="00E973CE" w:rsidP="00F572F0">
            <w:pPr>
              <w:jc w:val="center"/>
              <w:rPr>
                <w:sz w:val="22"/>
                <w:szCs w:val="22"/>
              </w:rPr>
            </w:pPr>
            <w:r w:rsidRPr="00FF2332">
              <w:rPr>
                <w:sz w:val="22"/>
                <w:szCs w:val="22"/>
              </w:rPr>
              <w:t>0,00</w:t>
            </w:r>
          </w:p>
        </w:tc>
      </w:tr>
      <w:tr w:rsidR="00F572F0" w:rsidRPr="00FF2332" w14:paraId="74A8F249" w14:textId="77777777" w:rsidTr="006372B6">
        <w:trPr>
          <w:gridAfter w:val="2"/>
          <w:wAfter w:w="31" w:type="pct"/>
        </w:trPr>
        <w:tc>
          <w:tcPr>
            <w:tcW w:w="502" w:type="pct"/>
            <w:vMerge/>
          </w:tcPr>
          <w:p w14:paraId="50C3B6AB" w14:textId="77777777" w:rsidR="00E973CE" w:rsidRPr="00FF2332" w:rsidRDefault="00E973CE" w:rsidP="00F572F0">
            <w:pPr>
              <w:jc w:val="center"/>
              <w:rPr>
                <w:sz w:val="22"/>
                <w:szCs w:val="22"/>
              </w:rPr>
            </w:pPr>
          </w:p>
        </w:tc>
        <w:tc>
          <w:tcPr>
            <w:tcW w:w="801" w:type="pct"/>
            <w:vMerge/>
          </w:tcPr>
          <w:p w14:paraId="7F43927D" w14:textId="77777777" w:rsidR="00E973CE" w:rsidRPr="00FF2332" w:rsidRDefault="00E973CE" w:rsidP="00F572F0">
            <w:pPr>
              <w:rPr>
                <w:sz w:val="22"/>
                <w:szCs w:val="22"/>
              </w:rPr>
            </w:pPr>
          </w:p>
        </w:tc>
        <w:tc>
          <w:tcPr>
            <w:tcW w:w="903" w:type="pct"/>
            <w:vMerge/>
          </w:tcPr>
          <w:p w14:paraId="5E57B37A" w14:textId="77777777" w:rsidR="00E973CE" w:rsidRPr="00FF2332" w:rsidRDefault="00E973CE" w:rsidP="00F572F0">
            <w:pPr>
              <w:rPr>
                <w:sz w:val="22"/>
                <w:szCs w:val="22"/>
              </w:rPr>
            </w:pPr>
          </w:p>
        </w:tc>
        <w:tc>
          <w:tcPr>
            <w:tcW w:w="640" w:type="pct"/>
            <w:gridSpan w:val="2"/>
          </w:tcPr>
          <w:p w14:paraId="658D4914" w14:textId="77777777" w:rsidR="00E973CE" w:rsidRPr="00FF2332" w:rsidRDefault="00E973CE" w:rsidP="00F572F0">
            <w:pPr>
              <w:rPr>
                <w:sz w:val="22"/>
                <w:szCs w:val="22"/>
              </w:rPr>
            </w:pPr>
            <w:r w:rsidRPr="00FF2332">
              <w:rPr>
                <w:sz w:val="22"/>
                <w:szCs w:val="22"/>
              </w:rPr>
              <w:t>иные источники финансирования</w:t>
            </w:r>
          </w:p>
        </w:tc>
        <w:tc>
          <w:tcPr>
            <w:tcW w:w="295" w:type="pct"/>
            <w:gridSpan w:val="2"/>
          </w:tcPr>
          <w:p w14:paraId="78396478" w14:textId="77777777" w:rsidR="00E973CE" w:rsidRPr="00FF2332" w:rsidRDefault="00E973CE" w:rsidP="00F572F0">
            <w:pPr>
              <w:jc w:val="center"/>
              <w:rPr>
                <w:sz w:val="22"/>
                <w:szCs w:val="22"/>
              </w:rPr>
            </w:pPr>
            <w:r w:rsidRPr="00FF2332">
              <w:rPr>
                <w:sz w:val="22"/>
                <w:szCs w:val="22"/>
              </w:rPr>
              <w:t>0,00</w:t>
            </w:r>
          </w:p>
        </w:tc>
        <w:tc>
          <w:tcPr>
            <w:tcW w:w="347" w:type="pct"/>
            <w:gridSpan w:val="5"/>
          </w:tcPr>
          <w:p w14:paraId="4CD0587D" w14:textId="77777777" w:rsidR="00E973CE" w:rsidRPr="00FF2332" w:rsidRDefault="00E973CE" w:rsidP="00F572F0">
            <w:pPr>
              <w:jc w:val="center"/>
              <w:rPr>
                <w:sz w:val="22"/>
                <w:szCs w:val="22"/>
              </w:rPr>
            </w:pPr>
            <w:r w:rsidRPr="00FF2332">
              <w:rPr>
                <w:sz w:val="22"/>
                <w:szCs w:val="22"/>
              </w:rPr>
              <w:t>0,00</w:t>
            </w:r>
          </w:p>
        </w:tc>
        <w:tc>
          <w:tcPr>
            <w:tcW w:w="305" w:type="pct"/>
            <w:gridSpan w:val="3"/>
          </w:tcPr>
          <w:p w14:paraId="6FDF87DA" w14:textId="77777777" w:rsidR="00E973CE" w:rsidRPr="00FF2332" w:rsidRDefault="00E973CE" w:rsidP="00F572F0">
            <w:pPr>
              <w:jc w:val="center"/>
              <w:rPr>
                <w:sz w:val="22"/>
                <w:szCs w:val="22"/>
              </w:rPr>
            </w:pPr>
            <w:r w:rsidRPr="00FF2332">
              <w:rPr>
                <w:sz w:val="22"/>
                <w:szCs w:val="22"/>
              </w:rPr>
              <w:t>0,00</w:t>
            </w:r>
          </w:p>
        </w:tc>
        <w:tc>
          <w:tcPr>
            <w:tcW w:w="311" w:type="pct"/>
            <w:gridSpan w:val="4"/>
          </w:tcPr>
          <w:p w14:paraId="6D6BAB3B" w14:textId="77777777" w:rsidR="00E973CE" w:rsidRPr="00FF2332" w:rsidRDefault="00E973CE" w:rsidP="00F572F0">
            <w:pPr>
              <w:jc w:val="center"/>
              <w:rPr>
                <w:sz w:val="22"/>
                <w:szCs w:val="22"/>
              </w:rPr>
            </w:pPr>
            <w:r w:rsidRPr="00FF2332">
              <w:rPr>
                <w:sz w:val="22"/>
                <w:szCs w:val="22"/>
              </w:rPr>
              <w:t>0,00</w:t>
            </w:r>
          </w:p>
        </w:tc>
        <w:tc>
          <w:tcPr>
            <w:tcW w:w="305" w:type="pct"/>
            <w:gridSpan w:val="6"/>
          </w:tcPr>
          <w:p w14:paraId="5694EC25" w14:textId="77777777" w:rsidR="00E973CE" w:rsidRPr="00FF2332" w:rsidRDefault="00E973CE" w:rsidP="00F572F0">
            <w:pPr>
              <w:jc w:val="center"/>
              <w:rPr>
                <w:sz w:val="22"/>
                <w:szCs w:val="22"/>
              </w:rPr>
            </w:pPr>
            <w:r w:rsidRPr="00FF2332">
              <w:rPr>
                <w:sz w:val="22"/>
                <w:szCs w:val="22"/>
              </w:rPr>
              <w:t>0,00</w:t>
            </w:r>
          </w:p>
        </w:tc>
        <w:tc>
          <w:tcPr>
            <w:tcW w:w="288" w:type="pct"/>
            <w:gridSpan w:val="5"/>
          </w:tcPr>
          <w:p w14:paraId="2A342F12" w14:textId="77777777" w:rsidR="00E973CE" w:rsidRPr="00FF2332" w:rsidRDefault="00E973CE" w:rsidP="00F572F0">
            <w:pPr>
              <w:jc w:val="center"/>
              <w:rPr>
                <w:sz w:val="22"/>
                <w:szCs w:val="22"/>
              </w:rPr>
            </w:pPr>
            <w:r w:rsidRPr="00FF2332">
              <w:rPr>
                <w:sz w:val="22"/>
                <w:szCs w:val="22"/>
              </w:rPr>
              <w:t>0,00</w:t>
            </w:r>
          </w:p>
        </w:tc>
        <w:tc>
          <w:tcPr>
            <w:tcW w:w="272" w:type="pct"/>
            <w:gridSpan w:val="5"/>
          </w:tcPr>
          <w:p w14:paraId="2EFE8109" w14:textId="77777777" w:rsidR="00E973CE" w:rsidRPr="00FF2332" w:rsidRDefault="00E973CE" w:rsidP="00F572F0">
            <w:pPr>
              <w:jc w:val="center"/>
              <w:rPr>
                <w:sz w:val="22"/>
                <w:szCs w:val="22"/>
              </w:rPr>
            </w:pPr>
            <w:r w:rsidRPr="00FF2332">
              <w:rPr>
                <w:sz w:val="22"/>
                <w:szCs w:val="22"/>
              </w:rPr>
              <w:t>0,00</w:t>
            </w:r>
          </w:p>
        </w:tc>
      </w:tr>
      <w:tr w:rsidR="00F572F0" w:rsidRPr="00FF2332" w14:paraId="05DC5FEE" w14:textId="77777777" w:rsidTr="006372B6">
        <w:trPr>
          <w:gridAfter w:val="2"/>
          <w:wAfter w:w="31" w:type="pct"/>
        </w:trPr>
        <w:tc>
          <w:tcPr>
            <w:tcW w:w="1303" w:type="pct"/>
            <w:gridSpan w:val="2"/>
            <w:vMerge w:val="restart"/>
          </w:tcPr>
          <w:p w14:paraId="74AD7F65" w14:textId="77777777" w:rsidR="0079260E" w:rsidRPr="00FF2332" w:rsidRDefault="0079260E" w:rsidP="00216E5E">
            <w:pPr>
              <w:rPr>
                <w:sz w:val="22"/>
                <w:szCs w:val="22"/>
              </w:rPr>
            </w:pPr>
          </w:p>
          <w:p w14:paraId="3EFD2F7E" w14:textId="77777777" w:rsidR="0079260E" w:rsidRPr="00FF2332" w:rsidRDefault="0079260E" w:rsidP="00216E5E">
            <w:pPr>
              <w:rPr>
                <w:sz w:val="22"/>
                <w:szCs w:val="22"/>
              </w:rPr>
            </w:pPr>
            <w:r w:rsidRPr="00FF2332">
              <w:rPr>
                <w:sz w:val="22"/>
                <w:szCs w:val="22"/>
              </w:rPr>
              <w:t>Итого по подпрограмме 1</w:t>
            </w:r>
          </w:p>
        </w:tc>
        <w:tc>
          <w:tcPr>
            <w:tcW w:w="903" w:type="pct"/>
            <w:vMerge w:val="restart"/>
          </w:tcPr>
          <w:p w14:paraId="1213BA89" w14:textId="77777777" w:rsidR="0079260E" w:rsidRPr="00FF2332" w:rsidRDefault="0079260E" w:rsidP="00216E5E">
            <w:pPr>
              <w:rPr>
                <w:sz w:val="22"/>
                <w:szCs w:val="22"/>
              </w:rPr>
            </w:pPr>
          </w:p>
        </w:tc>
        <w:tc>
          <w:tcPr>
            <w:tcW w:w="640" w:type="pct"/>
            <w:gridSpan w:val="2"/>
          </w:tcPr>
          <w:p w14:paraId="19E7D15E" w14:textId="77777777" w:rsidR="0079260E" w:rsidRPr="00FF2332" w:rsidRDefault="0079260E" w:rsidP="00216E5E">
            <w:pPr>
              <w:rPr>
                <w:sz w:val="22"/>
                <w:szCs w:val="22"/>
              </w:rPr>
            </w:pPr>
            <w:r w:rsidRPr="00FF2332">
              <w:rPr>
                <w:sz w:val="22"/>
                <w:szCs w:val="22"/>
              </w:rPr>
              <w:t>всего</w:t>
            </w:r>
          </w:p>
        </w:tc>
        <w:tc>
          <w:tcPr>
            <w:tcW w:w="295" w:type="pct"/>
            <w:gridSpan w:val="2"/>
          </w:tcPr>
          <w:p w14:paraId="6D57D471" w14:textId="3EE9260C" w:rsidR="0079260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w:t>
            </w:r>
            <w:r w:rsidR="0079260E" w:rsidRPr="00FF2332">
              <w:rPr>
                <w:sz w:val="22"/>
                <w:szCs w:val="22"/>
              </w:rPr>
              <w:t>0</w:t>
            </w:r>
          </w:p>
        </w:tc>
        <w:tc>
          <w:tcPr>
            <w:tcW w:w="347" w:type="pct"/>
            <w:gridSpan w:val="5"/>
          </w:tcPr>
          <w:p w14:paraId="5D7DF653" w14:textId="6F2A391D" w:rsidR="0079260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555,50</w:t>
            </w:r>
          </w:p>
        </w:tc>
        <w:tc>
          <w:tcPr>
            <w:tcW w:w="305" w:type="pct"/>
            <w:gridSpan w:val="3"/>
          </w:tcPr>
          <w:p w14:paraId="445FB0FC"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26157D6E"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21799C2F"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51698BE4"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59289B58" w14:textId="77777777" w:rsidR="0079260E" w:rsidRPr="00FF2332" w:rsidRDefault="0079260E" w:rsidP="00216E5E">
            <w:pPr>
              <w:jc w:val="center"/>
              <w:rPr>
                <w:sz w:val="22"/>
                <w:szCs w:val="22"/>
              </w:rPr>
            </w:pPr>
            <w:r w:rsidRPr="00FF2332">
              <w:rPr>
                <w:sz w:val="22"/>
                <w:szCs w:val="22"/>
              </w:rPr>
              <w:t>0,00</w:t>
            </w:r>
          </w:p>
        </w:tc>
      </w:tr>
      <w:tr w:rsidR="00F572F0" w:rsidRPr="00FF2332" w14:paraId="65F1060E" w14:textId="77777777" w:rsidTr="006372B6">
        <w:trPr>
          <w:gridAfter w:val="2"/>
          <w:wAfter w:w="31" w:type="pct"/>
        </w:trPr>
        <w:tc>
          <w:tcPr>
            <w:tcW w:w="1303" w:type="pct"/>
            <w:gridSpan w:val="2"/>
            <w:vMerge/>
          </w:tcPr>
          <w:p w14:paraId="7258E295" w14:textId="77777777" w:rsidR="0079260E" w:rsidRPr="00FF2332" w:rsidRDefault="0079260E" w:rsidP="00216E5E">
            <w:pPr>
              <w:rPr>
                <w:sz w:val="22"/>
                <w:szCs w:val="22"/>
              </w:rPr>
            </w:pPr>
          </w:p>
        </w:tc>
        <w:tc>
          <w:tcPr>
            <w:tcW w:w="903" w:type="pct"/>
            <w:vMerge/>
          </w:tcPr>
          <w:p w14:paraId="56F96603" w14:textId="77777777" w:rsidR="0079260E" w:rsidRPr="00FF2332" w:rsidRDefault="0079260E" w:rsidP="00216E5E">
            <w:pPr>
              <w:rPr>
                <w:sz w:val="22"/>
                <w:szCs w:val="22"/>
              </w:rPr>
            </w:pPr>
          </w:p>
        </w:tc>
        <w:tc>
          <w:tcPr>
            <w:tcW w:w="640" w:type="pct"/>
            <w:gridSpan w:val="2"/>
          </w:tcPr>
          <w:p w14:paraId="38CB72E8" w14:textId="77777777" w:rsidR="0079260E" w:rsidRPr="00FF2332" w:rsidRDefault="0079260E" w:rsidP="00216E5E">
            <w:pPr>
              <w:rPr>
                <w:sz w:val="22"/>
                <w:szCs w:val="22"/>
              </w:rPr>
            </w:pPr>
            <w:r w:rsidRPr="00FF2332">
              <w:rPr>
                <w:sz w:val="22"/>
                <w:szCs w:val="22"/>
              </w:rPr>
              <w:t>федеральный бюджет</w:t>
            </w:r>
          </w:p>
        </w:tc>
        <w:tc>
          <w:tcPr>
            <w:tcW w:w="295" w:type="pct"/>
            <w:gridSpan w:val="2"/>
          </w:tcPr>
          <w:p w14:paraId="700404BF"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653704C0"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0ABE3336"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3DBF62F4"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7243F74A"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3472CB1E"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32E713D8" w14:textId="77777777" w:rsidR="0079260E" w:rsidRPr="00FF2332" w:rsidRDefault="0079260E" w:rsidP="00216E5E">
            <w:pPr>
              <w:jc w:val="center"/>
              <w:rPr>
                <w:sz w:val="22"/>
                <w:szCs w:val="22"/>
              </w:rPr>
            </w:pPr>
            <w:r w:rsidRPr="00FF2332">
              <w:rPr>
                <w:sz w:val="22"/>
                <w:szCs w:val="22"/>
              </w:rPr>
              <w:t>0,00</w:t>
            </w:r>
          </w:p>
        </w:tc>
      </w:tr>
      <w:tr w:rsidR="00F572F0" w:rsidRPr="00FF2332" w14:paraId="0DF3FADA" w14:textId="77777777" w:rsidTr="006372B6">
        <w:trPr>
          <w:gridAfter w:val="2"/>
          <w:wAfter w:w="31" w:type="pct"/>
        </w:trPr>
        <w:tc>
          <w:tcPr>
            <w:tcW w:w="1303" w:type="pct"/>
            <w:gridSpan w:val="2"/>
            <w:vMerge/>
          </w:tcPr>
          <w:p w14:paraId="6A8236F4" w14:textId="77777777" w:rsidR="0079260E" w:rsidRPr="00FF2332" w:rsidRDefault="0079260E" w:rsidP="00216E5E">
            <w:pPr>
              <w:rPr>
                <w:sz w:val="22"/>
                <w:szCs w:val="22"/>
              </w:rPr>
            </w:pPr>
          </w:p>
        </w:tc>
        <w:tc>
          <w:tcPr>
            <w:tcW w:w="903" w:type="pct"/>
            <w:vMerge/>
          </w:tcPr>
          <w:p w14:paraId="20830FC0" w14:textId="77777777" w:rsidR="0079260E" w:rsidRPr="00FF2332" w:rsidRDefault="0079260E" w:rsidP="00216E5E">
            <w:pPr>
              <w:rPr>
                <w:sz w:val="22"/>
                <w:szCs w:val="22"/>
              </w:rPr>
            </w:pPr>
          </w:p>
        </w:tc>
        <w:tc>
          <w:tcPr>
            <w:tcW w:w="640" w:type="pct"/>
            <w:gridSpan w:val="2"/>
          </w:tcPr>
          <w:p w14:paraId="5EFFFBCF" w14:textId="77777777" w:rsidR="0079260E" w:rsidRPr="00FF2332" w:rsidRDefault="0079260E" w:rsidP="00216E5E">
            <w:pPr>
              <w:rPr>
                <w:sz w:val="22"/>
                <w:szCs w:val="22"/>
              </w:rPr>
            </w:pPr>
            <w:r w:rsidRPr="00FF2332">
              <w:rPr>
                <w:sz w:val="22"/>
                <w:szCs w:val="22"/>
              </w:rPr>
              <w:t>бюджет автономного округа</w:t>
            </w:r>
          </w:p>
        </w:tc>
        <w:tc>
          <w:tcPr>
            <w:tcW w:w="295" w:type="pct"/>
            <w:gridSpan w:val="2"/>
          </w:tcPr>
          <w:p w14:paraId="1D6C23D8"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58A7E1AB"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3B8952E9"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1E3E7CCE"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5E469B3D"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55BE5A09"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0290F42C" w14:textId="77777777" w:rsidR="0079260E" w:rsidRPr="00FF2332" w:rsidRDefault="0079260E" w:rsidP="00216E5E">
            <w:pPr>
              <w:jc w:val="center"/>
              <w:rPr>
                <w:sz w:val="22"/>
                <w:szCs w:val="22"/>
              </w:rPr>
            </w:pPr>
            <w:r w:rsidRPr="00FF2332">
              <w:rPr>
                <w:sz w:val="22"/>
                <w:szCs w:val="22"/>
              </w:rPr>
              <w:t>0,00</w:t>
            </w:r>
          </w:p>
        </w:tc>
      </w:tr>
      <w:tr w:rsidR="00F572F0" w:rsidRPr="00FF2332" w14:paraId="07BB4F96" w14:textId="77777777" w:rsidTr="006372B6">
        <w:trPr>
          <w:gridAfter w:val="2"/>
          <w:wAfter w:w="31" w:type="pct"/>
        </w:trPr>
        <w:tc>
          <w:tcPr>
            <w:tcW w:w="1303" w:type="pct"/>
            <w:gridSpan w:val="2"/>
            <w:vMerge/>
          </w:tcPr>
          <w:p w14:paraId="63EB3FE2" w14:textId="77777777" w:rsidR="0079260E" w:rsidRPr="00FF2332" w:rsidRDefault="0079260E" w:rsidP="00216E5E">
            <w:pPr>
              <w:rPr>
                <w:sz w:val="22"/>
                <w:szCs w:val="22"/>
              </w:rPr>
            </w:pPr>
          </w:p>
        </w:tc>
        <w:tc>
          <w:tcPr>
            <w:tcW w:w="903" w:type="pct"/>
            <w:vMerge/>
          </w:tcPr>
          <w:p w14:paraId="52FEA4E8" w14:textId="77777777" w:rsidR="0079260E" w:rsidRPr="00FF2332" w:rsidRDefault="0079260E" w:rsidP="00216E5E">
            <w:pPr>
              <w:rPr>
                <w:sz w:val="22"/>
                <w:szCs w:val="22"/>
              </w:rPr>
            </w:pPr>
          </w:p>
        </w:tc>
        <w:tc>
          <w:tcPr>
            <w:tcW w:w="640" w:type="pct"/>
            <w:gridSpan w:val="2"/>
          </w:tcPr>
          <w:p w14:paraId="0E093007" w14:textId="77777777" w:rsidR="0079260E" w:rsidRPr="00FF2332" w:rsidRDefault="0079260E" w:rsidP="00216E5E">
            <w:pPr>
              <w:rPr>
                <w:sz w:val="22"/>
                <w:szCs w:val="22"/>
              </w:rPr>
            </w:pPr>
            <w:r w:rsidRPr="00FF2332">
              <w:rPr>
                <w:sz w:val="22"/>
                <w:szCs w:val="22"/>
              </w:rPr>
              <w:t>бюджет города Когалыма</w:t>
            </w:r>
          </w:p>
        </w:tc>
        <w:tc>
          <w:tcPr>
            <w:tcW w:w="295" w:type="pct"/>
            <w:gridSpan w:val="2"/>
          </w:tcPr>
          <w:p w14:paraId="1184248F" w14:textId="627D7C98" w:rsidR="0079260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555,50</w:t>
            </w:r>
          </w:p>
        </w:tc>
        <w:tc>
          <w:tcPr>
            <w:tcW w:w="347" w:type="pct"/>
            <w:gridSpan w:val="5"/>
          </w:tcPr>
          <w:p w14:paraId="157B3547" w14:textId="42691E16" w:rsidR="0079260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555,50</w:t>
            </w:r>
          </w:p>
        </w:tc>
        <w:tc>
          <w:tcPr>
            <w:tcW w:w="305" w:type="pct"/>
            <w:gridSpan w:val="3"/>
          </w:tcPr>
          <w:p w14:paraId="32B7A887"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4AC924AD"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2190CE53"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4B4818F3"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27F1F11B" w14:textId="77777777" w:rsidR="0079260E" w:rsidRPr="00FF2332" w:rsidRDefault="0079260E" w:rsidP="00216E5E">
            <w:pPr>
              <w:jc w:val="center"/>
              <w:rPr>
                <w:sz w:val="22"/>
                <w:szCs w:val="22"/>
              </w:rPr>
            </w:pPr>
            <w:r w:rsidRPr="00FF2332">
              <w:rPr>
                <w:sz w:val="22"/>
                <w:szCs w:val="22"/>
              </w:rPr>
              <w:t>0,00</w:t>
            </w:r>
          </w:p>
        </w:tc>
      </w:tr>
      <w:tr w:rsidR="00F572F0" w:rsidRPr="00FF2332" w14:paraId="771534AC" w14:textId="77777777" w:rsidTr="006372B6">
        <w:trPr>
          <w:gridAfter w:val="2"/>
          <w:wAfter w:w="31" w:type="pct"/>
        </w:trPr>
        <w:tc>
          <w:tcPr>
            <w:tcW w:w="1303" w:type="pct"/>
            <w:gridSpan w:val="2"/>
            <w:vMerge/>
          </w:tcPr>
          <w:p w14:paraId="37E8D880" w14:textId="77777777" w:rsidR="0079260E" w:rsidRPr="00FF2332" w:rsidRDefault="0079260E" w:rsidP="00216E5E">
            <w:pPr>
              <w:rPr>
                <w:sz w:val="22"/>
                <w:szCs w:val="22"/>
              </w:rPr>
            </w:pPr>
          </w:p>
        </w:tc>
        <w:tc>
          <w:tcPr>
            <w:tcW w:w="903" w:type="pct"/>
            <w:vMerge/>
          </w:tcPr>
          <w:p w14:paraId="7AC68A60" w14:textId="77777777" w:rsidR="0079260E" w:rsidRPr="00FF2332" w:rsidRDefault="0079260E" w:rsidP="00216E5E">
            <w:pPr>
              <w:rPr>
                <w:sz w:val="22"/>
                <w:szCs w:val="22"/>
              </w:rPr>
            </w:pPr>
          </w:p>
        </w:tc>
        <w:tc>
          <w:tcPr>
            <w:tcW w:w="640" w:type="pct"/>
            <w:gridSpan w:val="2"/>
          </w:tcPr>
          <w:p w14:paraId="2DB789F3" w14:textId="77777777" w:rsidR="0079260E" w:rsidRPr="00FF2332" w:rsidRDefault="0079260E" w:rsidP="00216E5E">
            <w:pPr>
              <w:rPr>
                <w:sz w:val="22"/>
                <w:szCs w:val="22"/>
              </w:rPr>
            </w:pPr>
            <w:r w:rsidRPr="00FF2332">
              <w:rPr>
                <w:sz w:val="22"/>
                <w:szCs w:val="22"/>
              </w:rPr>
              <w:t>иные источники финансирования</w:t>
            </w:r>
          </w:p>
        </w:tc>
        <w:tc>
          <w:tcPr>
            <w:tcW w:w="295" w:type="pct"/>
            <w:gridSpan w:val="2"/>
          </w:tcPr>
          <w:p w14:paraId="7533F987"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65F8B078"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1096D253"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050F6EC2" w14:textId="77777777" w:rsidR="0079260E" w:rsidRPr="00FF2332" w:rsidRDefault="0079260E" w:rsidP="00216E5E">
            <w:pPr>
              <w:jc w:val="center"/>
              <w:rPr>
                <w:sz w:val="22"/>
                <w:szCs w:val="22"/>
              </w:rPr>
            </w:pPr>
            <w:r w:rsidRPr="00FF2332">
              <w:rPr>
                <w:sz w:val="22"/>
                <w:szCs w:val="22"/>
              </w:rPr>
              <w:t>0,00</w:t>
            </w:r>
          </w:p>
        </w:tc>
        <w:tc>
          <w:tcPr>
            <w:tcW w:w="305" w:type="pct"/>
            <w:gridSpan w:val="6"/>
          </w:tcPr>
          <w:p w14:paraId="3C18A939" w14:textId="77777777" w:rsidR="0079260E" w:rsidRPr="00FF2332" w:rsidRDefault="0079260E" w:rsidP="00216E5E">
            <w:pPr>
              <w:jc w:val="center"/>
              <w:rPr>
                <w:sz w:val="22"/>
                <w:szCs w:val="22"/>
              </w:rPr>
            </w:pPr>
            <w:r w:rsidRPr="00FF2332">
              <w:rPr>
                <w:sz w:val="22"/>
                <w:szCs w:val="22"/>
              </w:rPr>
              <w:t>0,00</w:t>
            </w:r>
          </w:p>
        </w:tc>
        <w:tc>
          <w:tcPr>
            <w:tcW w:w="288" w:type="pct"/>
            <w:gridSpan w:val="5"/>
          </w:tcPr>
          <w:p w14:paraId="1920B1A6" w14:textId="77777777" w:rsidR="0079260E" w:rsidRPr="00FF2332" w:rsidRDefault="0079260E" w:rsidP="00216E5E">
            <w:pPr>
              <w:jc w:val="center"/>
              <w:rPr>
                <w:sz w:val="22"/>
                <w:szCs w:val="22"/>
              </w:rPr>
            </w:pPr>
            <w:r w:rsidRPr="00FF2332">
              <w:rPr>
                <w:sz w:val="22"/>
                <w:szCs w:val="22"/>
              </w:rPr>
              <w:t>0,00</w:t>
            </w:r>
          </w:p>
        </w:tc>
        <w:tc>
          <w:tcPr>
            <w:tcW w:w="272" w:type="pct"/>
            <w:gridSpan w:val="5"/>
          </w:tcPr>
          <w:p w14:paraId="164BDACA" w14:textId="77777777" w:rsidR="0079260E" w:rsidRPr="00FF2332" w:rsidRDefault="0079260E" w:rsidP="00216E5E">
            <w:pPr>
              <w:jc w:val="center"/>
              <w:rPr>
                <w:sz w:val="22"/>
                <w:szCs w:val="22"/>
              </w:rPr>
            </w:pPr>
            <w:r w:rsidRPr="00FF2332">
              <w:rPr>
                <w:sz w:val="22"/>
                <w:szCs w:val="22"/>
              </w:rPr>
              <w:t>0,00</w:t>
            </w:r>
          </w:p>
        </w:tc>
      </w:tr>
      <w:tr w:rsidR="00F572F0" w:rsidRPr="00FF2332" w14:paraId="16B23A7D" w14:textId="77777777" w:rsidTr="00D917F0">
        <w:trPr>
          <w:gridAfter w:val="2"/>
          <w:wAfter w:w="31" w:type="pct"/>
        </w:trPr>
        <w:tc>
          <w:tcPr>
            <w:tcW w:w="1303" w:type="pct"/>
            <w:gridSpan w:val="2"/>
          </w:tcPr>
          <w:p w14:paraId="03929AA8" w14:textId="77777777" w:rsidR="0079260E" w:rsidRPr="00FF2332" w:rsidRDefault="0079260E" w:rsidP="00216E5E">
            <w:pPr>
              <w:rPr>
                <w:sz w:val="22"/>
                <w:szCs w:val="22"/>
              </w:rPr>
            </w:pPr>
            <w:r w:rsidRPr="00FF2332">
              <w:rPr>
                <w:sz w:val="22"/>
                <w:szCs w:val="22"/>
              </w:rPr>
              <w:t>в том числе:</w:t>
            </w:r>
          </w:p>
        </w:tc>
        <w:tc>
          <w:tcPr>
            <w:tcW w:w="903" w:type="pct"/>
          </w:tcPr>
          <w:p w14:paraId="2A43CF5D" w14:textId="77777777" w:rsidR="0079260E" w:rsidRPr="00FF2332" w:rsidRDefault="0079260E" w:rsidP="00216E5E">
            <w:pPr>
              <w:rPr>
                <w:sz w:val="22"/>
                <w:szCs w:val="22"/>
              </w:rPr>
            </w:pPr>
          </w:p>
        </w:tc>
        <w:tc>
          <w:tcPr>
            <w:tcW w:w="640" w:type="pct"/>
            <w:gridSpan w:val="2"/>
          </w:tcPr>
          <w:p w14:paraId="0676DC55" w14:textId="77777777" w:rsidR="0079260E" w:rsidRPr="00FF2332" w:rsidRDefault="0079260E" w:rsidP="00216E5E">
            <w:pPr>
              <w:rPr>
                <w:sz w:val="22"/>
                <w:szCs w:val="22"/>
              </w:rPr>
            </w:pPr>
          </w:p>
        </w:tc>
        <w:tc>
          <w:tcPr>
            <w:tcW w:w="298" w:type="pct"/>
            <w:gridSpan w:val="3"/>
          </w:tcPr>
          <w:p w14:paraId="18EF6F8A" w14:textId="77777777" w:rsidR="0079260E" w:rsidRPr="00FF2332" w:rsidRDefault="0079260E" w:rsidP="00216E5E">
            <w:pPr>
              <w:rPr>
                <w:sz w:val="22"/>
                <w:szCs w:val="22"/>
              </w:rPr>
            </w:pPr>
          </w:p>
        </w:tc>
        <w:tc>
          <w:tcPr>
            <w:tcW w:w="347" w:type="pct"/>
            <w:gridSpan w:val="5"/>
          </w:tcPr>
          <w:p w14:paraId="3496BFA0" w14:textId="77777777" w:rsidR="0079260E" w:rsidRPr="00FF2332" w:rsidRDefault="0079260E" w:rsidP="00216E5E">
            <w:pPr>
              <w:rPr>
                <w:sz w:val="22"/>
                <w:szCs w:val="22"/>
              </w:rPr>
            </w:pPr>
          </w:p>
        </w:tc>
        <w:tc>
          <w:tcPr>
            <w:tcW w:w="305" w:type="pct"/>
            <w:gridSpan w:val="3"/>
          </w:tcPr>
          <w:p w14:paraId="16422356" w14:textId="77777777" w:rsidR="0079260E" w:rsidRPr="00FF2332" w:rsidRDefault="0079260E" w:rsidP="00216E5E">
            <w:pPr>
              <w:rPr>
                <w:sz w:val="22"/>
                <w:szCs w:val="22"/>
              </w:rPr>
            </w:pPr>
          </w:p>
        </w:tc>
        <w:tc>
          <w:tcPr>
            <w:tcW w:w="312" w:type="pct"/>
            <w:gridSpan w:val="4"/>
          </w:tcPr>
          <w:p w14:paraId="0252554A" w14:textId="77777777" w:rsidR="0079260E" w:rsidRPr="00FF2332" w:rsidRDefault="0079260E" w:rsidP="00216E5E">
            <w:pPr>
              <w:rPr>
                <w:sz w:val="22"/>
                <w:szCs w:val="22"/>
              </w:rPr>
            </w:pPr>
          </w:p>
        </w:tc>
        <w:tc>
          <w:tcPr>
            <w:tcW w:w="306" w:type="pct"/>
            <w:gridSpan w:val="6"/>
          </w:tcPr>
          <w:p w14:paraId="2B9EB075" w14:textId="77777777" w:rsidR="0079260E" w:rsidRPr="00FF2332" w:rsidRDefault="0079260E" w:rsidP="00216E5E">
            <w:pPr>
              <w:rPr>
                <w:sz w:val="22"/>
                <w:szCs w:val="22"/>
              </w:rPr>
            </w:pPr>
          </w:p>
        </w:tc>
        <w:tc>
          <w:tcPr>
            <w:tcW w:w="286" w:type="pct"/>
            <w:gridSpan w:val="5"/>
          </w:tcPr>
          <w:p w14:paraId="01E4314E" w14:textId="77777777" w:rsidR="0079260E" w:rsidRPr="00FF2332" w:rsidRDefault="0079260E" w:rsidP="00216E5E">
            <w:pPr>
              <w:rPr>
                <w:sz w:val="22"/>
                <w:szCs w:val="22"/>
              </w:rPr>
            </w:pPr>
          </w:p>
        </w:tc>
        <w:tc>
          <w:tcPr>
            <w:tcW w:w="269" w:type="pct"/>
            <w:gridSpan w:val="4"/>
          </w:tcPr>
          <w:p w14:paraId="2A443BAE" w14:textId="77777777" w:rsidR="0079260E" w:rsidRPr="00FF2332" w:rsidRDefault="0079260E" w:rsidP="00216E5E">
            <w:pPr>
              <w:rPr>
                <w:sz w:val="22"/>
                <w:szCs w:val="22"/>
              </w:rPr>
            </w:pPr>
          </w:p>
        </w:tc>
      </w:tr>
      <w:tr w:rsidR="00F572F0" w:rsidRPr="00FF2332" w14:paraId="0A5A5C6F" w14:textId="77777777" w:rsidTr="00D917F0">
        <w:trPr>
          <w:gridAfter w:val="2"/>
          <w:wAfter w:w="31" w:type="pct"/>
        </w:trPr>
        <w:tc>
          <w:tcPr>
            <w:tcW w:w="1303" w:type="pct"/>
            <w:gridSpan w:val="2"/>
            <w:vMerge w:val="restart"/>
          </w:tcPr>
          <w:p w14:paraId="4E7A8156" w14:textId="77777777" w:rsidR="0079260E" w:rsidRPr="00FF2332" w:rsidRDefault="0079260E" w:rsidP="00216E5E">
            <w:pPr>
              <w:jc w:val="center"/>
              <w:rPr>
                <w:sz w:val="22"/>
                <w:szCs w:val="22"/>
              </w:rPr>
            </w:pPr>
          </w:p>
          <w:p w14:paraId="4CC0955C" w14:textId="77777777" w:rsidR="0079260E" w:rsidRPr="00FF2332" w:rsidRDefault="0079260E" w:rsidP="00216E5E">
            <w:pPr>
              <w:tabs>
                <w:tab w:val="left" w:pos="1477"/>
              </w:tabs>
              <w:rPr>
                <w:sz w:val="22"/>
                <w:szCs w:val="22"/>
              </w:rPr>
            </w:pPr>
            <w:r w:rsidRPr="00FF2332">
              <w:rPr>
                <w:sz w:val="22"/>
                <w:szCs w:val="22"/>
              </w:rPr>
              <w:t>Проектная часть по подпрограмме 1</w:t>
            </w:r>
          </w:p>
        </w:tc>
        <w:tc>
          <w:tcPr>
            <w:tcW w:w="903" w:type="pct"/>
            <w:vMerge w:val="restart"/>
          </w:tcPr>
          <w:p w14:paraId="132ED174" w14:textId="77777777" w:rsidR="0079260E" w:rsidRPr="00FF2332" w:rsidRDefault="0079260E" w:rsidP="00216E5E">
            <w:pPr>
              <w:rPr>
                <w:sz w:val="22"/>
                <w:szCs w:val="22"/>
              </w:rPr>
            </w:pPr>
          </w:p>
        </w:tc>
        <w:tc>
          <w:tcPr>
            <w:tcW w:w="640" w:type="pct"/>
            <w:gridSpan w:val="2"/>
          </w:tcPr>
          <w:p w14:paraId="0625F941" w14:textId="77777777" w:rsidR="0079260E" w:rsidRPr="00FF2332" w:rsidRDefault="0079260E" w:rsidP="00216E5E">
            <w:pPr>
              <w:rPr>
                <w:sz w:val="22"/>
                <w:szCs w:val="22"/>
              </w:rPr>
            </w:pPr>
            <w:r w:rsidRPr="00FF2332">
              <w:rPr>
                <w:sz w:val="22"/>
                <w:szCs w:val="22"/>
              </w:rPr>
              <w:t>всего</w:t>
            </w:r>
          </w:p>
        </w:tc>
        <w:tc>
          <w:tcPr>
            <w:tcW w:w="298" w:type="pct"/>
            <w:gridSpan w:val="3"/>
          </w:tcPr>
          <w:p w14:paraId="79D7E93C"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6B1B8C98"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1AED8F58" w14:textId="77777777" w:rsidR="0079260E" w:rsidRPr="00FF2332" w:rsidRDefault="0079260E" w:rsidP="00216E5E">
            <w:pPr>
              <w:jc w:val="center"/>
              <w:rPr>
                <w:sz w:val="22"/>
                <w:szCs w:val="22"/>
              </w:rPr>
            </w:pPr>
            <w:r w:rsidRPr="00FF2332">
              <w:rPr>
                <w:sz w:val="22"/>
                <w:szCs w:val="22"/>
              </w:rPr>
              <w:t>0,00</w:t>
            </w:r>
          </w:p>
        </w:tc>
        <w:tc>
          <w:tcPr>
            <w:tcW w:w="312" w:type="pct"/>
            <w:gridSpan w:val="4"/>
          </w:tcPr>
          <w:p w14:paraId="26A0DAA4" w14:textId="77777777" w:rsidR="0079260E" w:rsidRPr="00FF2332" w:rsidRDefault="0079260E" w:rsidP="00216E5E">
            <w:pPr>
              <w:jc w:val="center"/>
              <w:rPr>
                <w:sz w:val="22"/>
                <w:szCs w:val="22"/>
              </w:rPr>
            </w:pPr>
            <w:r w:rsidRPr="00FF2332">
              <w:rPr>
                <w:sz w:val="22"/>
                <w:szCs w:val="22"/>
              </w:rPr>
              <w:t>0,00</w:t>
            </w:r>
          </w:p>
        </w:tc>
        <w:tc>
          <w:tcPr>
            <w:tcW w:w="306" w:type="pct"/>
            <w:gridSpan w:val="6"/>
          </w:tcPr>
          <w:p w14:paraId="03F09DD9" w14:textId="77777777" w:rsidR="0079260E" w:rsidRPr="00FF2332" w:rsidRDefault="0079260E" w:rsidP="00216E5E">
            <w:pPr>
              <w:jc w:val="center"/>
              <w:rPr>
                <w:sz w:val="22"/>
                <w:szCs w:val="22"/>
              </w:rPr>
            </w:pPr>
            <w:r w:rsidRPr="00FF2332">
              <w:rPr>
                <w:sz w:val="22"/>
                <w:szCs w:val="22"/>
              </w:rPr>
              <w:t>0,00</w:t>
            </w:r>
          </w:p>
        </w:tc>
        <w:tc>
          <w:tcPr>
            <w:tcW w:w="286" w:type="pct"/>
            <w:gridSpan w:val="5"/>
          </w:tcPr>
          <w:p w14:paraId="40E44042" w14:textId="77777777" w:rsidR="0079260E" w:rsidRPr="00FF2332" w:rsidRDefault="0079260E" w:rsidP="00216E5E">
            <w:pPr>
              <w:jc w:val="center"/>
              <w:rPr>
                <w:sz w:val="22"/>
                <w:szCs w:val="22"/>
              </w:rPr>
            </w:pPr>
            <w:r w:rsidRPr="00FF2332">
              <w:rPr>
                <w:sz w:val="22"/>
                <w:szCs w:val="22"/>
              </w:rPr>
              <w:t>0,00</w:t>
            </w:r>
          </w:p>
        </w:tc>
        <w:tc>
          <w:tcPr>
            <w:tcW w:w="269" w:type="pct"/>
            <w:gridSpan w:val="4"/>
          </w:tcPr>
          <w:p w14:paraId="0F82072F" w14:textId="77777777" w:rsidR="0079260E" w:rsidRPr="00FF2332" w:rsidRDefault="0079260E" w:rsidP="00216E5E">
            <w:pPr>
              <w:jc w:val="center"/>
              <w:rPr>
                <w:sz w:val="22"/>
                <w:szCs w:val="22"/>
              </w:rPr>
            </w:pPr>
            <w:r w:rsidRPr="00FF2332">
              <w:rPr>
                <w:sz w:val="22"/>
                <w:szCs w:val="22"/>
              </w:rPr>
              <w:t>0,00</w:t>
            </w:r>
          </w:p>
        </w:tc>
      </w:tr>
      <w:tr w:rsidR="00F572F0" w:rsidRPr="00FF2332" w14:paraId="498927AE" w14:textId="77777777" w:rsidTr="00D917F0">
        <w:trPr>
          <w:gridAfter w:val="2"/>
          <w:wAfter w:w="31" w:type="pct"/>
        </w:trPr>
        <w:tc>
          <w:tcPr>
            <w:tcW w:w="1303" w:type="pct"/>
            <w:gridSpan w:val="2"/>
            <w:vMerge/>
          </w:tcPr>
          <w:p w14:paraId="4798D74E" w14:textId="77777777" w:rsidR="0079260E" w:rsidRPr="00FF2332" w:rsidRDefault="0079260E" w:rsidP="00216E5E">
            <w:pPr>
              <w:rPr>
                <w:sz w:val="22"/>
                <w:szCs w:val="22"/>
              </w:rPr>
            </w:pPr>
          </w:p>
        </w:tc>
        <w:tc>
          <w:tcPr>
            <w:tcW w:w="903" w:type="pct"/>
            <w:vMerge/>
          </w:tcPr>
          <w:p w14:paraId="4D88A207" w14:textId="77777777" w:rsidR="0079260E" w:rsidRPr="00FF2332" w:rsidRDefault="0079260E" w:rsidP="00216E5E">
            <w:pPr>
              <w:rPr>
                <w:sz w:val="22"/>
                <w:szCs w:val="22"/>
              </w:rPr>
            </w:pPr>
          </w:p>
        </w:tc>
        <w:tc>
          <w:tcPr>
            <w:tcW w:w="640" w:type="pct"/>
            <w:gridSpan w:val="2"/>
          </w:tcPr>
          <w:p w14:paraId="0DBCC674" w14:textId="77777777" w:rsidR="0079260E" w:rsidRPr="00FF2332" w:rsidRDefault="0079260E" w:rsidP="00216E5E">
            <w:pPr>
              <w:rPr>
                <w:sz w:val="22"/>
                <w:szCs w:val="22"/>
              </w:rPr>
            </w:pPr>
            <w:r w:rsidRPr="00FF2332">
              <w:rPr>
                <w:sz w:val="22"/>
                <w:szCs w:val="22"/>
              </w:rPr>
              <w:t>федеральный бюджет</w:t>
            </w:r>
          </w:p>
        </w:tc>
        <w:tc>
          <w:tcPr>
            <w:tcW w:w="298" w:type="pct"/>
            <w:gridSpan w:val="3"/>
          </w:tcPr>
          <w:p w14:paraId="1E1616CD"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507574F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4514EDF0" w14:textId="77777777" w:rsidR="0079260E" w:rsidRPr="00FF2332" w:rsidRDefault="0079260E" w:rsidP="00216E5E">
            <w:pPr>
              <w:jc w:val="center"/>
              <w:rPr>
                <w:sz w:val="22"/>
                <w:szCs w:val="22"/>
              </w:rPr>
            </w:pPr>
            <w:r w:rsidRPr="00FF2332">
              <w:rPr>
                <w:sz w:val="22"/>
                <w:szCs w:val="22"/>
              </w:rPr>
              <w:t>0,00</w:t>
            </w:r>
          </w:p>
        </w:tc>
        <w:tc>
          <w:tcPr>
            <w:tcW w:w="312" w:type="pct"/>
            <w:gridSpan w:val="4"/>
          </w:tcPr>
          <w:p w14:paraId="4EF8F198" w14:textId="77777777" w:rsidR="0079260E" w:rsidRPr="00FF2332" w:rsidRDefault="0079260E" w:rsidP="00216E5E">
            <w:pPr>
              <w:jc w:val="center"/>
              <w:rPr>
                <w:sz w:val="22"/>
                <w:szCs w:val="22"/>
              </w:rPr>
            </w:pPr>
            <w:r w:rsidRPr="00FF2332">
              <w:rPr>
                <w:sz w:val="22"/>
                <w:szCs w:val="22"/>
              </w:rPr>
              <w:t>0,00</w:t>
            </w:r>
          </w:p>
        </w:tc>
        <w:tc>
          <w:tcPr>
            <w:tcW w:w="306" w:type="pct"/>
            <w:gridSpan w:val="6"/>
          </w:tcPr>
          <w:p w14:paraId="3F593327" w14:textId="77777777" w:rsidR="0079260E" w:rsidRPr="00FF2332" w:rsidRDefault="0079260E" w:rsidP="00216E5E">
            <w:pPr>
              <w:jc w:val="center"/>
              <w:rPr>
                <w:sz w:val="22"/>
                <w:szCs w:val="22"/>
              </w:rPr>
            </w:pPr>
            <w:r w:rsidRPr="00FF2332">
              <w:rPr>
                <w:sz w:val="22"/>
                <w:szCs w:val="22"/>
              </w:rPr>
              <w:t>0,00</w:t>
            </w:r>
          </w:p>
        </w:tc>
        <w:tc>
          <w:tcPr>
            <w:tcW w:w="286" w:type="pct"/>
            <w:gridSpan w:val="5"/>
          </w:tcPr>
          <w:p w14:paraId="5C0C3E53" w14:textId="77777777" w:rsidR="0079260E" w:rsidRPr="00FF2332" w:rsidRDefault="0079260E" w:rsidP="00216E5E">
            <w:pPr>
              <w:jc w:val="center"/>
              <w:rPr>
                <w:sz w:val="22"/>
                <w:szCs w:val="22"/>
              </w:rPr>
            </w:pPr>
            <w:r w:rsidRPr="00FF2332">
              <w:rPr>
                <w:sz w:val="22"/>
                <w:szCs w:val="22"/>
              </w:rPr>
              <w:t>0,00</w:t>
            </w:r>
          </w:p>
        </w:tc>
        <w:tc>
          <w:tcPr>
            <w:tcW w:w="269" w:type="pct"/>
            <w:gridSpan w:val="4"/>
          </w:tcPr>
          <w:p w14:paraId="5CBFEA37" w14:textId="77777777" w:rsidR="0079260E" w:rsidRPr="00FF2332" w:rsidRDefault="0079260E" w:rsidP="00216E5E">
            <w:pPr>
              <w:jc w:val="center"/>
              <w:rPr>
                <w:sz w:val="22"/>
                <w:szCs w:val="22"/>
              </w:rPr>
            </w:pPr>
            <w:r w:rsidRPr="00FF2332">
              <w:rPr>
                <w:sz w:val="22"/>
                <w:szCs w:val="22"/>
              </w:rPr>
              <w:t>0,00</w:t>
            </w:r>
          </w:p>
        </w:tc>
      </w:tr>
      <w:tr w:rsidR="00F572F0" w:rsidRPr="00FF2332" w14:paraId="3500559A" w14:textId="77777777" w:rsidTr="00D917F0">
        <w:trPr>
          <w:gridAfter w:val="2"/>
          <w:wAfter w:w="31" w:type="pct"/>
        </w:trPr>
        <w:tc>
          <w:tcPr>
            <w:tcW w:w="1303" w:type="pct"/>
            <w:gridSpan w:val="2"/>
            <w:vMerge/>
          </w:tcPr>
          <w:p w14:paraId="2DC42709" w14:textId="77777777" w:rsidR="0079260E" w:rsidRPr="00FF2332" w:rsidRDefault="0079260E" w:rsidP="00216E5E">
            <w:pPr>
              <w:rPr>
                <w:sz w:val="22"/>
                <w:szCs w:val="22"/>
              </w:rPr>
            </w:pPr>
          </w:p>
        </w:tc>
        <w:tc>
          <w:tcPr>
            <w:tcW w:w="903" w:type="pct"/>
            <w:vMerge/>
          </w:tcPr>
          <w:p w14:paraId="591A6287" w14:textId="77777777" w:rsidR="0079260E" w:rsidRPr="00FF2332" w:rsidRDefault="0079260E" w:rsidP="00216E5E">
            <w:pPr>
              <w:rPr>
                <w:sz w:val="22"/>
                <w:szCs w:val="22"/>
              </w:rPr>
            </w:pPr>
          </w:p>
        </w:tc>
        <w:tc>
          <w:tcPr>
            <w:tcW w:w="640" w:type="pct"/>
            <w:gridSpan w:val="2"/>
          </w:tcPr>
          <w:p w14:paraId="6442C236" w14:textId="77777777" w:rsidR="0079260E" w:rsidRPr="00FF2332" w:rsidRDefault="0079260E" w:rsidP="00216E5E">
            <w:pPr>
              <w:rPr>
                <w:sz w:val="22"/>
                <w:szCs w:val="22"/>
              </w:rPr>
            </w:pPr>
            <w:r w:rsidRPr="00FF2332">
              <w:rPr>
                <w:sz w:val="22"/>
                <w:szCs w:val="22"/>
              </w:rPr>
              <w:t>бюджет автономного округа</w:t>
            </w:r>
          </w:p>
        </w:tc>
        <w:tc>
          <w:tcPr>
            <w:tcW w:w="298" w:type="pct"/>
            <w:gridSpan w:val="3"/>
          </w:tcPr>
          <w:p w14:paraId="70218468"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50E16E1C"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734A0A66" w14:textId="77777777" w:rsidR="0079260E" w:rsidRPr="00FF2332" w:rsidRDefault="0079260E" w:rsidP="00216E5E">
            <w:pPr>
              <w:jc w:val="center"/>
              <w:rPr>
                <w:sz w:val="22"/>
                <w:szCs w:val="22"/>
              </w:rPr>
            </w:pPr>
            <w:r w:rsidRPr="00FF2332">
              <w:rPr>
                <w:sz w:val="22"/>
                <w:szCs w:val="22"/>
              </w:rPr>
              <w:t>0,00</w:t>
            </w:r>
          </w:p>
        </w:tc>
        <w:tc>
          <w:tcPr>
            <w:tcW w:w="312" w:type="pct"/>
            <w:gridSpan w:val="4"/>
          </w:tcPr>
          <w:p w14:paraId="7A7DF046" w14:textId="77777777" w:rsidR="0079260E" w:rsidRPr="00FF2332" w:rsidRDefault="0079260E" w:rsidP="00216E5E">
            <w:pPr>
              <w:jc w:val="center"/>
              <w:rPr>
                <w:sz w:val="22"/>
                <w:szCs w:val="22"/>
              </w:rPr>
            </w:pPr>
            <w:r w:rsidRPr="00FF2332">
              <w:rPr>
                <w:sz w:val="22"/>
                <w:szCs w:val="22"/>
              </w:rPr>
              <w:t>0,00</w:t>
            </w:r>
          </w:p>
        </w:tc>
        <w:tc>
          <w:tcPr>
            <w:tcW w:w="306" w:type="pct"/>
            <w:gridSpan w:val="6"/>
          </w:tcPr>
          <w:p w14:paraId="4C77AC22" w14:textId="77777777" w:rsidR="0079260E" w:rsidRPr="00FF2332" w:rsidRDefault="0079260E" w:rsidP="00216E5E">
            <w:pPr>
              <w:jc w:val="center"/>
              <w:rPr>
                <w:sz w:val="22"/>
                <w:szCs w:val="22"/>
              </w:rPr>
            </w:pPr>
            <w:r w:rsidRPr="00FF2332">
              <w:rPr>
                <w:sz w:val="22"/>
                <w:szCs w:val="22"/>
              </w:rPr>
              <w:t>0,00</w:t>
            </w:r>
          </w:p>
        </w:tc>
        <w:tc>
          <w:tcPr>
            <w:tcW w:w="286" w:type="pct"/>
            <w:gridSpan w:val="5"/>
          </w:tcPr>
          <w:p w14:paraId="26137430" w14:textId="77777777" w:rsidR="0079260E" w:rsidRPr="00FF2332" w:rsidRDefault="0079260E" w:rsidP="00216E5E">
            <w:pPr>
              <w:jc w:val="center"/>
              <w:rPr>
                <w:sz w:val="22"/>
                <w:szCs w:val="22"/>
              </w:rPr>
            </w:pPr>
            <w:r w:rsidRPr="00FF2332">
              <w:rPr>
                <w:sz w:val="22"/>
                <w:szCs w:val="22"/>
              </w:rPr>
              <w:t>0,00</w:t>
            </w:r>
          </w:p>
        </w:tc>
        <w:tc>
          <w:tcPr>
            <w:tcW w:w="269" w:type="pct"/>
            <w:gridSpan w:val="4"/>
          </w:tcPr>
          <w:p w14:paraId="535D1520" w14:textId="77777777" w:rsidR="0079260E" w:rsidRPr="00FF2332" w:rsidRDefault="0079260E" w:rsidP="00216E5E">
            <w:pPr>
              <w:jc w:val="center"/>
              <w:rPr>
                <w:sz w:val="22"/>
                <w:szCs w:val="22"/>
              </w:rPr>
            </w:pPr>
            <w:r w:rsidRPr="00FF2332">
              <w:rPr>
                <w:sz w:val="22"/>
                <w:szCs w:val="22"/>
              </w:rPr>
              <w:t>0,00</w:t>
            </w:r>
          </w:p>
        </w:tc>
      </w:tr>
      <w:tr w:rsidR="00F572F0" w:rsidRPr="00FF2332" w14:paraId="58EB11A3" w14:textId="77777777" w:rsidTr="00D917F0">
        <w:trPr>
          <w:gridAfter w:val="2"/>
          <w:wAfter w:w="31" w:type="pct"/>
        </w:trPr>
        <w:tc>
          <w:tcPr>
            <w:tcW w:w="1303" w:type="pct"/>
            <w:gridSpan w:val="2"/>
            <w:vMerge/>
          </w:tcPr>
          <w:p w14:paraId="68E0BAC7" w14:textId="77777777" w:rsidR="0079260E" w:rsidRPr="00FF2332" w:rsidRDefault="0079260E" w:rsidP="00216E5E">
            <w:pPr>
              <w:rPr>
                <w:sz w:val="22"/>
                <w:szCs w:val="22"/>
              </w:rPr>
            </w:pPr>
          </w:p>
        </w:tc>
        <w:tc>
          <w:tcPr>
            <w:tcW w:w="903" w:type="pct"/>
            <w:vMerge/>
          </w:tcPr>
          <w:p w14:paraId="106A4939" w14:textId="77777777" w:rsidR="0079260E" w:rsidRPr="00FF2332" w:rsidRDefault="0079260E" w:rsidP="00216E5E">
            <w:pPr>
              <w:rPr>
                <w:sz w:val="22"/>
                <w:szCs w:val="22"/>
              </w:rPr>
            </w:pPr>
          </w:p>
        </w:tc>
        <w:tc>
          <w:tcPr>
            <w:tcW w:w="640" w:type="pct"/>
            <w:gridSpan w:val="2"/>
          </w:tcPr>
          <w:p w14:paraId="5887DCE2" w14:textId="77777777" w:rsidR="0079260E" w:rsidRPr="00FF2332" w:rsidRDefault="0079260E" w:rsidP="00216E5E">
            <w:pPr>
              <w:rPr>
                <w:sz w:val="22"/>
                <w:szCs w:val="22"/>
              </w:rPr>
            </w:pPr>
            <w:r w:rsidRPr="00FF2332">
              <w:rPr>
                <w:sz w:val="22"/>
                <w:szCs w:val="22"/>
              </w:rPr>
              <w:t>бюджет города Когалыма</w:t>
            </w:r>
          </w:p>
        </w:tc>
        <w:tc>
          <w:tcPr>
            <w:tcW w:w="298" w:type="pct"/>
            <w:gridSpan w:val="3"/>
          </w:tcPr>
          <w:p w14:paraId="6F31A762"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5EEF604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204D3912" w14:textId="77777777" w:rsidR="0079260E" w:rsidRPr="00FF2332" w:rsidRDefault="0079260E" w:rsidP="00216E5E">
            <w:pPr>
              <w:jc w:val="center"/>
              <w:rPr>
                <w:sz w:val="22"/>
                <w:szCs w:val="22"/>
              </w:rPr>
            </w:pPr>
            <w:r w:rsidRPr="00FF2332">
              <w:rPr>
                <w:sz w:val="22"/>
                <w:szCs w:val="22"/>
              </w:rPr>
              <w:t>0,00</w:t>
            </w:r>
          </w:p>
        </w:tc>
        <w:tc>
          <w:tcPr>
            <w:tcW w:w="312" w:type="pct"/>
            <w:gridSpan w:val="4"/>
          </w:tcPr>
          <w:p w14:paraId="4D9320A2" w14:textId="77777777" w:rsidR="0079260E" w:rsidRPr="00FF2332" w:rsidRDefault="0079260E" w:rsidP="00216E5E">
            <w:pPr>
              <w:jc w:val="center"/>
              <w:rPr>
                <w:sz w:val="22"/>
                <w:szCs w:val="22"/>
              </w:rPr>
            </w:pPr>
            <w:r w:rsidRPr="00FF2332">
              <w:rPr>
                <w:sz w:val="22"/>
                <w:szCs w:val="22"/>
              </w:rPr>
              <w:t>0,00</w:t>
            </w:r>
          </w:p>
        </w:tc>
        <w:tc>
          <w:tcPr>
            <w:tcW w:w="306" w:type="pct"/>
            <w:gridSpan w:val="6"/>
          </w:tcPr>
          <w:p w14:paraId="2057D06E" w14:textId="77777777" w:rsidR="0079260E" w:rsidRPr="00FF2332" w:rsidRDefault="0079260E" w:rsidP="00216E5E">
            <w:pPr>
              <w:jc w:val="center"/>
              <w:rPr>
                <w:sz w:val="22"/>
                <w:szCs w:val="22"/>
              </w:rPr>
            </w:pPr>
            <w:r w:rsidRPr="00FF2332">
              <w:rPr>
                <w:sz w:val="22"/>
                <w:szCs w:val="22"/>
              </w:rPr>
              <w:t>0,00</w:t>
            </w:r>
          </w:p>
        </w:tc>
        <w:tc>
          <w:tcPr>
            <w:tcW w:w="286" w:type="pct"/>
            <w:gridSpan w:val="5"/>
          </w:tcPr>
          <w:p w14:paraId="63E3BCD0" w14:textId="77777777" w:rsidR="0079260E" w:rsidRPr="00FF2332" w:rsidRDefault="0079260E" w:rsidP="00216E5E">
            <w:pPr>
              <w:jc w:val="center"/>
              <w:rPr>
                <w:sz w:val="22"/>
                <w:szCs w:val="22"/>
              </w:rPr>
            </w:pPr>
            <w:r w:rsidRPr="00FF2332">
              <w:rPr>
                <w:sz w:val="22"/>
                <w:szCs w:val="22"/>
              </w:rPr>
              <w:t>0,00</w:t>
            </w:r>
          </w:p>
        </w:tc>
        <w:tc>
          <w:tcPr>
            <w:tcW w:w="269" w:type="pct"/>
            <w:gridSpan w:val="4"/>
          </w:tcPr>
          <w:p w14:paraId="32CF61E3" w14:textId="77777777" w:rsidR="0079260E" w:rsidRPr="00FF2332" w:rsidRDefault="0079260E" w:rsidP="00216E5E">
            <w:pPr>
              <w:jc w:val="center"/>
              <w:rPr>
                <w:sz w:val="22"/>
                <w:szCs w:val="22"/>
              </w:rPr>
            </w:pPr>
            <w:r w:rsidRPr="00FF2332">
              <w:rPr>
                <w:sz w:val="22"/>
                <w:szCs w:val="22"/>
              </w:rPr>
              <w:t>0,00</w:t>
            </w:r>
          </w:p>
        </w:tc>
      </w:tr>
      <w:tr w:rsidR="00F572F0" w:rsidRPr="00FF2332" w14:paraId="5F5D75B2" w14:textId="77777777" w:rsidTr="00D917F0">
        <w:trPr>
          <w:gridAfter w:val="2"/>
          <w:wAfter w:w="31" w:type="pct"/>
        </w:trPr>
        <w:tc>
          <w:tcPr>
            <w:tcW w:w="1303" w:type="pct"/>
            <w:gridSpan w:val="2"/>
            <w:vMerge/>
          </w:tcPr>
          <w:p w14:paraId="4D1081B1" w14:textId="77777777" w:rsidR="0079260E" w:rsidRPr="00FF2332" w:rsidRDefault="0079260E" w:rsidP="00216E5E">
            <w:pPr>
              <w:rPr>
                <w:sz w:val="22"/>
                <w:szCs w:val="22"/>
              </w:rPr>
            </w:pPr>
          </w:p>
        </w:tc>
        <w:tc>
          <w:tcPr>
            <w:tcW w:w="903" w:type="pct"/>
            <w:vMerge/>
          </w:tcPr>
          <w:p w14:paraId="0D4C3739" w14:textId="77777777" w:rsidR="0079260E" w:rsidRPr="00FF2332" w:rsidRDefault="0079260E" w:rsidP="00216E5E">
            <w:pPr>
              <w:rPr>
                <w:sz w:val="22"/>
                <w:szCs w:val="22"/>
              </w:rPr>
            </w:pPr>
          </w:p>
        </w:tc>
        <w:tc>
          <w:tcPr>
            <w:tcW w:w="640" w:type="pct"/>
            <w:gridSpan w:val="2"/>
          </w:tcPr>
          <w:p w14:paraId="3FEF49F8" w14:textId="77777777" w:rsidR="0079260E" w:rsidRPr="00FF2332" w:rsidRDefault="0079260E" w:rsidP="00216E5E">
            <w:pPr>
              <w:rPr>
                <w:sz w:val="22"/>
                <w:szCs w:val="22"/>
              </w:rPr>
            </w:pPr>
            <w:r w:rsidRPr="00FF2332">
              <w:rPr>
                <w:sz w:val="22"/>
                <w:szCs w:val="22"/>
              </w:rPr>
              <w:t>иные источники финансирования</w:t>
            </w:r>
          </w:p>
        </w:tc>
        <w:tc>
          <w:tcPr>
            <w:tcW w:w="298" w:type="pct"/>
            <w:gridSpan w:val="3"/>
          </w:tcPr>
          <w:p w14:paraId="59F574C7" w14:textId="77777777" w:rsidR="0079260E" w:rsidRPr="00FF2332" w:rsidRDefault="0079260E" w:rsidP="00216E5E">
            <w:pPr>
              <w:jc w:val="center"/>
              <w:rPr>
                <w:sz w:val="22"/>
                <w:szCs w:val="22"/>
              </w:rPr>
            </w:pPr>
            <w:r w:rsidRPr="00FF2332">
              <w:rPr>
                <w:sz w:val="22"/>
                <w:szCs w:val="22"/>
              </w:rPr>
              <w:t>0,00</w:t>
            </w:r>
          </w:p>
        </w:tc>
        <w:tc>
          <w:tcPr>
            <w:tcW w:w="347" w:type="pct"/>
            <w:gridSpan w:val="5"/>
          </w:tcPr>
          <w:p w14:paraId="388DCD49"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33093EF0" w14:textId="77777777" w:rsidR="0079260E" w:rsidRPr="00FF2332" w:rsidRDefault="0079260E" w:rsidP="00216E5E">
            <w:pPr>
              <w:jc w:val="center"/>
              <w:rPr>
                <w:sz w:val="22"/>
                <w:szCs w:val="22"/>
              </w:rPr>
            </w:pPr>
            <w:r w:rsidRPr="00FF2332">
              <w:rPr>
                <w:sz w:val="22"/>
                <w:szCs w:val="22"/>
              </w:rPr>
              <w:t>0,00</w:t>
            </w:r>
          </w:p>
        </w:tc>
        <w:tc>
          <w:tcPr>
            <w:tcW w:w="312" w:type="pct"/>
            <w:gridSpan w:val="4"/>
          </w:tcPr>
          <w:p w14:paraId="04C059BA" w14:textId="77777777" w:rsidR="0079260E" w:rsidRPr="00FF2332" w:rsidRDefault="0079260E" w:rsidP="00216E5E">
            <w:pPr>
              <w:jc w:val="center"/>
              <w:rPr>
                <w:sz w:val="22"/>
                <w:szCs w:val="22"/>
              </w:rPr>
            </w:pPr>
            <w:r w:rsidRPr="00FF2332">
              <w:rPr>
                <w:sz w:val="22"/>
                <w:szCs w:val="22"/>
              </w:rPr>
              <w:t>0,00</w:t>
            </w:r>
          </w:p>
        </w:tc>
        <w:tc>
          <w:tcPr>
            <w:tcW w:w="306" w:type="pct"/>
            <w:gridSpan w:val="6"/>
          </w:tcPr>
          <w:p w14:paraId="623EF48F" w14:textId="77777777" w:rsidR="0079260E" w:rsidRPr="00FF2332" w:rsidRDefault="0079260E" w:rsidP="00216E5E">
            <w:pPr>
              <w:jc w:val="center"/>
              <w:rPr>
                <w:sz w:val="22"/>
                <w:szCs w:val="22"/>
              </w:rPr>
            </w:pPr>
            <w:r w:rsidRPr="00FF2332">
              <w:rPr>
                <w:sz w:val="22"/>
                <w:szCs w:val="22"/>
              </w:rPr>
              <w:t>0,00</w:t>
            </w:r>
          </w:p>
        </w:tc>
        <w:tc>
          <w:tcPr>
            <w:tcW w:w="286" w:type="pct"/>
            <w:gridSpan w:val="5"/>
          </w:tcPr>
          <w:p w14:paraId="2438F070" w14:textId="77777777" w:rsidR="0079260E" w:rsidRPr="00FF2332" w:rsidRDefault="0079260E" w:rsidP="00216E5E">
            <w:pPr>
              <w:jc w:val="center"/>
              <w:rPr>
                <w:sz w:val="22"/>
                <w:szCs w:val="22"/>
              </w:rPr>
            </w:pPr>
            <w:r w:rsidRPr="00FF2332">
              <w:rPr>
                <w:sz w:val="22"/>
                <w:szCs w:val="22"/>
              </w:rPr>
              <w:t>0,00</w:t>
            </w:r>
          </w:p>
        </w:tc>
        <w:tc>
          <w:tcPr>
            <w:tcW w:w="269" w:type="pct"/>
            <w:gridSpan w:val="4"/>
          </w:tcPr>
          <w:p w14:paraId="376CAE0A" w14:textId="77777777" w:rsidR="0079260E" w:rsidRPr="00FF2332" w:rsidRDefault="0079260E" w:rsidP="00216E5E">
            <w:pPr>
              <w:jc w:val="center"/>
              <w:rPr>
                <w:sz w:val="22"/>
                <w:szCs w:val="22"/>
              </w:rPr>
            </w:pPr>
            <w:r w:rsidRPr="00FF2332">
              <w:rPr>
                <w:sz w:val="22"/>
                <w:szCs w:val="22"/>
              </w:rPr>
              <w:t>0,00</w:t>
            </w:r>
          </w:p>
        </w:tc>
      </w:tr>
      <w:tr w:rsidR="00F572F0" w:rsidRPr="00FF2332" w14:paraId="52B4C790" w14:textId="77777777" w:rsidTr="00D917F0">
        <w:trPr>
          <w:gridAfter w:val="2"/>
          <w:wAfter w:w="31" w:type="pct"/>
        </w:trPr>
        <w:tc>
          <w:tcPr>
            <w:tcW w:w="1303" w:type="pct"/>
            <w:gridSpan w:val="2"/>
            <w:vMerge w:val="restart"/>
          </w:tcPr>
          <w:p w14:paraId="1F79131F" w14:textId="77777777" w:rsidR="00216E5E" w:rsidRPr="00FF2332" w:rsidRDefault="00216E5E" w:rsidP="00216E5E">
            <w:pPr>
              <w:jc w:val="center"/>
              <w:rPr>
                <w:sz w:val="22"/>
                <w:szCs w:val="22"/>
              </w:rPr>
            </w:pPr>
          </w:p>
          <w:p w14:paraId="02DF3D7E" w14:textId="77777777" w:rsidR="00216E5E" w:rsidRPr="00FF2332" w:rsidRDefault="00216E5E" w:rsidP="00216E5E">
            <w:pPr>
              <w:rPr>
                <w:sz w:val="22"/>
                <w:szCs w:val="22"/>
              </w:rPr>
            </w:pPr>
            <w:r w:rsidRPr="00FF2332">
              <w:rPr>
                <w:sz w:val="22"/>
                <w:szCs w:val="22"/>
              </w:rPr>
              <w:t>Процессная часть по подпрограмме 1</w:t>
            </w:r>
          </w:p>
        </w:tc>
        <w:tc>
          <w:tcPr>
            <w:tcW w:w="903" w:type="pct"/>
            <w:vMerge w:val="restart"/>
          </w:tcPr>
          <w:p w14:paraId="4946CB36" w14:textId="77777777" w:rsidR="00216E5E" w:rsidRPr="00FF2332" w:rsidRDefault="00216E5E" w:rsidP="00216E5E">
            <w:pPr>
              <w:rPr>
                <w:sz w:val="22"/>
                <w:szCs w:val="22"/>
              </w:rPr>
            </w:pPr>
          </w:p>
        </w:tc>
        <w:tc>
          <w:tcPr>
            <w:tcW w:w="640" w:type="pct"/>
            <w:gridSpan w:val="2"/>
          </w:tcPr>
          <w:p w14:paraId="3BEEB88D" w14:textId="77777777" w:rsidR="00216E5E" w:rsidRPr="00FF2332" w:rsidRDefault="00216E5E" w:rsidP="00216E5E">
            <w:pPr>
              <w:rPr>
                <w:sz w:val="22"/>
                <w:szCs w:val="22"/>
              </w:rPr>
            </w:pPr>
            <w:r w:rsidRPr="00FF2332">
              <w:rPr>
                <w:sz w:val="22"/>
                <w:szCs w:val="22"/>
              </w:rPr>
              <w:t>всего</w:t>
            </w:r>
          </w:p>
        </w:tc>
        <w:tc>
          <w:tcPr>
            <w:tcW w:w="298" w:type="pct"/>
            <w:gridSpan w:val="3"/>
          </w:tcPr>
          <w:p w14:paraId="502AD336" w14:textId="4B7D2FCB" w:rsidR="00216E5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w:t>
            </w:r>
            <w:r w:rsidRPr="00FF2332">
              <w:rPr>
                <w:sz w:val="22"/>
                <w:szCs w:val="22"/>
              </w:rPr>
              <w:t>0</w:t>
            </w:r>
          </w:p>
        </w:tc>
        <w:tc>
          <w:tcPr>
            <w:tcW w:w="347" w:type="pct"/>
            <w:gridSpan w:val="5"/>
          </w:tcPr>
          <w:p w14:paraId="15F59E3B" w14:textId="1836CDFA" w:rsidR="00216E5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555,50</w:t>
            </w:r>
          </w:p>
        </w:tc>
        <w:tc>
          <w:tcPr>
            <w:tcW w:w="305" w:type="pct"/>
            <w:gridSpan w:val="3"/>
          </w:tcPr>
          <w:p w14:paraId="0AC3E839" w14:textId="77777777" w:rsidR="00216E5E" w:rsidRPr="00FF2332" w:rsidRDefault="00216E5E" w:rsidP="00216E5E">
            <w:pPr>
              <w:jc w:val="center"/>
              <w:rPr>
                <w:sz w:val="22"/>
                <w:szCs w:val="22"/>
              </w:rPr>
            </w:pPr>
            <w:r w:rsidRPr="00FF2332">
              <w:rPr>
                <w:sz w:val="22"/>
                <w:szCs w:val="22"/>
              </w:rPr>
              <w:t>0,00</w:t>
            </w:r>
          </w:p>
        </w:tc>
        <w:tc>
          <w:tcPr>
            <w:tcW w:w="312" w:type="pct"/>
            <w:gridSpan w:val="4"/>
          </w:tcPr>
          <w:p w14:paraId="18B07B52" w14:textId="77777777" w:rsidR="00216E5E" w:rsidRPr="00FF2332" w:rsidRDefault="00216E5E" w:rsidP="00216E5E">
            <w:pPr>
              <w:jc w:val="center"/>
              <w:rPr>
                <w:sz w:val="22"/>
                <w:szCs w:val="22"/>
              </w:rPr>
            </w:pPr>
            <w:r w:rsidRPr="00FF2332">
              <w:rPr>
                <w:sz w:val="22"/>
                <w:szCs w:val="22"/>
              </w:rPr>
              <w:t>0,00</w:t>
            </w:r>
          </w:p>
        </w:tc>
        <w:tc>
          <w:tcPr>
            <w:tcW w:w="306" w:type="pct"/>
            <w:gridSpan w:val="6"/>
          </w:tcPr>
          <w:p w14:paraId="4577BD80" w14:textId="77777777" w:rsidR="00216E5E" w:rsidRPr="00FF2332" w:rsidRDefault="00216E5E" w:rsidP="00216E5E">
            <w:pPr>
              <w:jc w:val="center"/>
              <w:rPr>
                <w:sz w:val="22"/>
                <w:szCs w:val="22"/>
              </w:rPr>
            </w:pPr>
            <w:r w:rsidRPr="00FF2332">
              <w:rPr>
                <w:sz w:val="22"/>
                <w:szCs w:val="22"/>
              </w:rPr>
              <w:t>0,00</w:t>
            </w:r>
          </w:p>
        </w:tc>
        <w:tc>
          <w:tcPr>
            <w:tcW w:w="286" w:type="pct"/>
            <w:gridSpan w:val="5"/>
          </w:tcPr>
          <w:p w14:paraId="1DADA0A2" w14:textId="77777777" w:rsidR="00216E5E" w:rsidRPr="00FF2332" w:rsidRDefault="00216E5E" w:rsidP="00216E5E">
            <w:pPr>
              <w:jc w:val="center"/>
              <w:rPr>
                <w:sz w:val="22"/>
                <w:szCs w:val="22"/>
              </w:rPr>
            </w:pPr>
            <w:r w:rsidRPr="00FF2332">
              <w:rPr>
                <w:sz w:val="22"/>
                <w:szCs w:val="22"/>
              </w:rPr>
              <w:t>0,00</w:t>
            </w:r>
          </w:p>
        </w:tc>
        <w:tc>
          <w:tcPr>
            <w:tcW w:w="269" w:type="pct"/>
            <w:gridSpan w:val="4"/>
          </w:tcPr>
          <w:p w14:paraId="28F8251E" w14:textId="77777777" w:rsidR="00216E5E" w:rsidRPr="00FF2332" w:rsidRDefault="00216E5E" w:rsidP="00216E5E">
            <w:pPr>
              <w:jc w:val="center"/>
              <w:rPr>
                <w:sz w:val="22"/>
                <w:szCs w:val="22"/>
              </w:rPr>
            </w:pPr>
            <w:r w:rsidRPr="00FF2332">
              <w:rPr>
                <w:sz w:val="22"/>
                <w:szCs w:val="22"/>
              </w:rPr>
              <w:t>0,00</w:t>
            </w:r>
          </w:p>
        </w:tc>
      </w:tr>
      <w:tr w:rsidR="00F572F0" w:rsidRPr="00FF2332" w14:paraId="308C38AA" w14:textId="77777777" w:rsidTr="00D917F0">
        <w:trPr>
          <w:gridAfter w:val="2"/>
          <w:wAfter w:w="31" w:type="pct"/>
        </w:trPr>
        <w:tc>
          <w:tcPr>
            <w:tcW w:w="1303" w:type="pct"/>
            <w:gridSpan w:val="2"/>
            <w:vMerge/>
          </w:tcPr>
          <w:p w14:paraId="7C58CD14" w14:textId="77777777" w:rsidR="00216E5E" w:rsidRPr="00FF2332" w:rsidRDefault="00216E5E" w:rsidP="00216E5E">
            <w:pPr>
              <w:rPr>
                <w:sz w:val="22"/>
                <w:szCs w:val="22"/>
              </w:rPr>
            </w:pPr>
          </w:p>
        </w:tc>
        <w:tc>
          <w:tcPr>
            <w:tcW w:w="903" w:type="pct"/>
            <w:vMerge/>
          </w:tcPr>
          <w:p w14:paraId="75C07C70" w14:textId="77777777" w:rsidR="00216E5E" w:rsidRPr="00FF2332" w:rsidRDefault="00216E5E" w:rsidP="00216E5E">
            <w:pPr>
              <w:rPr>
                <w:sz w:val="22"/>
                <w:szCs w:val="22"/>
              </w:rPr>
            </w:pPr>
          </w:p>
        </w:tc>
        <w:tc>
          <w:tcPr>
            <w:tcW w:w="640" w:type="pct"/>
            <w:gridSpan w:val="2"/>
          </w:tcPr>
          <w:p w14:paraId="7472BE69" w14:textId="77777777" w:rsidR="00216E5E" w:rsidRPr="00FF2332" w:rsidRDefault="00216E5E" w:rsidP="00216E5E">
            <w:pPr>
              <w:rPr>
                <w:sz w:val="22"/>
                <w:szCs w:val="22"/>
              </w:rPr>
            </w:pPr>
            <w:r w:rsidRPr="00FF2332">
              <w:rPr>
                <w:sz w:val="22"/>
                <w:szCs w:val="22"/>
              </w:rPr>
              <w:t>федеральный бюджет</w:t>
            </w:r>
          </w:p>
        </w:tc>
        <w:tc>
          <w:tcPr>
            <w:tcW w:w="298" w:type="pct"/>
            <w:gridSpan w:val="3"/>
          </w:tcPr>
          <w:p w14:paraId="70FFA75F" w14:textId="77777777" w:rsidR="00216E5E" w:rsidRPr="00FF2332" w:rsidRDefault="00216E5E" w:rsidP="00216E5E">
            <w:pPr>
              <w:jc w:val="center"/>
              <w:rPr>
                <w:sz w:val="22"/>
                <w:szCs w:val="22"/>
              </w:rPr>
            </w:pPr>
            <w:r w:rsidRPr="00FF2332">
              <w:rPr>
                <w:sz w:val="22"/>
                <w:szCs w:val="22"/>
              </w:rPr>
              <w:t>0,00</w:t>
            </w:r>
          </w:p>
        </w:tc>
        <w:tc>
          <w:tcPr>
            <w:tcW w:w="347" w:type="pct"/>
            <w:gridSpan w:val="5"/>
          </w:tcPr>
          <w:p w14:paraId="1AC4D0A4" w14:textId="77777777" w:rsidR="00216E5E" w:rsidRPr="00FF2332" w:rsidRDefault="00216E5E" w:rsidP="00216E5E">
            <w:pPr>
              <w:jc w:val="center"/>
              <w:rPr>
                <w:sz w:val="22"/>
                <w:szCs w:val="22"/>
              </w:rPr>
            </w:pPr>
            <w:r w:rsidRPr="00FF2332">
              <w:rPr>
                <w:sz w:val="22"/>
                <w:szCs w:val="22"/>
              </w:rPr>
              <w:t>0,00</w:t>
            </w:r>
          </w:p>
        </w:tc>
        <w:tc>
          <w:tcPr>
            <w:tcW w:w="305" w:type="pct"/>
            <w:gridSpan w:val="3"/>
          </w:tcPr>
          <w:p w14:paraId="0B84D110" w14:textId="77777777" w:rsidR="00216E5E" w:rsidRPr="00FF2332" w:rsidRDefault="00216E5E" w:rsidP="00216E5E">
            <w:pPr>
              <w:jc w:val="center"/>
              <w:rPr>
                <w:sz w:val="22"/>
                <w:szCs w:val="22"/>
              </w:rPr>
            </w:pPr>
            <w:r w:rsidRPr="00FF2332">
              <w:rPr>
                <w:sz w:val="22"/>
                <w:szCs w:val="22"/>
              </w:rPr>
              <w:t>0,00</w:t>
            </w:r>
          </w:p>
        </w:tc>
        <w:tc>
          <w:tcPr>
            <w:tcW w:w="312" w:type="pct"/>
            <w:gridSpan w:val="4"/>
          </w:tcPr>
          <w:p w14:paraId="0155101C" w14:textId="77777777" w:rsidR="00216E5E" w:rsidRPr="00FF2332" w:rsidRDefault="00216E5E" w:rsidP="00216E5E">
            <w:pPr>
              <w:jc w:val="center"/>
              <w:rPr>
                <w:sz w:val="22"/>
                <w:szCs w:val="22"/>
              </w:rPr>
            </w:pPr>
            <w:r w:rsidRPr="00FF2332">
              <w:rPr>
                <w:sz w:val="22"/>
                <w:szCs w:val="22"/>
              </w:rPr>
              <w:t>0,00</w:t>
            </w:r>
          </w:p>
        </w:tc>
        <w:tc>
          <w:tcPr>
            <w:tcW w:w="306" w:type="pct"/>
            <w:gridSpan w:val="6"/>
          </w:tcPr>
          <w:p w14:paraId="3757A59D" w14:textId="77777777" w:rsidR="00216E5E" w:rsidRPr="00FF2332" w:rsidRDefault="00216E5E" w:rsidP="00216E5E">
            <w:pPr>
              <w:jc w:val="center"/>
              <w:rPr>
                <w:sz w:val="22"/>
                <w:szCs w:val="22"/>
              </w:rPr>
            </w:pPr>
            <w:r w:rsidRPr="00FF2332">
              <w:rPr>
                <w:sz w:val="22"/>
                <w:szCs w:val="22"/>
              </w:rPr>
              <w:t>0,00</w:t>
            </w:r>
          </w:p>
        </w:tc>
        <w:tc>
          <w:tcPr>
            <w:tcW w:w="286" w:type="pct"/>
            <w:gridSpan w:val="5"/>
          </w:tcPr>
          <w:p w14:paraId="38794EA7" w14:textId="77777777" w:rsidR="00216E5E" w:rsidRPr="00FF2332" w:rsidRDefault="00216E5E" w:rsidP="00216E5E">
            <w:pPr>
              <w:jc w:val="center"/>
              <w:rPr>
                <w:sz w:val="22"/>
                <w:szCs w:val="22"/>
              </w:rPr>
            </w:pPr>
            <w:r w:rsidRPr="00FF2332">
              <w:rPr>
                <w:sz w:val="22"/>
                <w:szCs w:val="22"/>
              </w:rPr>
              <w:t>0,00</w:t>
            </w:r>
          </w:p>
        </w:tc>
        <w:tc>
          <w:tcPr>
            <w:tcW w:w="269" w:type="pct"/>
            <w:gridSpan w:val="4"/>
          </w:tcPr>
          <w:p w14:paraId="20CB4113" w14:textId="77777777" w:rsidR="00216E5E" w:rsidRPr="00FF2332" w:rsidRDefault="00216E5E" w:rsidP="00216E5E">
            <w:pPr>
              <w:jc w:val="center"/>
              <w:rPr>
                <w:sz w:val="22"/>
                <w:szCs w:val="22"/>
              </w:rPr>
            </w:pPr>
            <w:r w:rsidRPr="00FF2332">
              <w:rPr>
                <w:sz w:val="22"/>
                <w:szCs w:val="22"/>
              </w:rPr>
              <w:t>0,00</w:t>
            </w:r>
          </w:p>
        </w:tc>
      </w:tr>
      <w:tr w:rsidR="00F572F0" w:rsidRPr="00FF2332" w14:paraId="143ABE19" w14:textId="77777777" w:rsidTr="00D917F0">
        <w:trPr>
          <w:gridAfter w:val="2"/>
          <w:wAfter w:w="31" w:type="pct"/>
        </w:trPr>
        <w:tc>
          <w:tcPr>
            <w:tcW w:w="1303" w:type="pct"/>
            <w:gridSpan w:val="2"/>
            <w:vMerge/>
          </w:tcPr>
          <w:p w14:paraId="0E66A588" w14:textId="77777777" w:rsidR="00216E5E" w:rsidRPr="00FF2332" w:rsidRDefault="00216E5E" w:rsidP="00216E5E">
            <w:pPr>
              <w:rPr>
                <w:sz w:val="22"/>
                <w:szCs w:val="22"/>
              </w:rPr>
            </w:pPr>
          </w:p>
        </w:tc>
        <w:tc>
          <w:tcPr>
            <w:tcW w:w="903" w:type="pct"/>
            <w:vMerge/>
          </w:tcPr>
          <w:p w14:paraId="12E908BB" w14:textId="77777777" w:rsidR="00216E5E" w:rsidRPr="00FF2332" w:rsidRDefault="00216E5E" w:rsidP="00216E5E">
            <w:pPr>
              <w:rPr>
                <w:sz w:val="22"/>
                <w:szCs w:val="22"/>
              </w:rPr>
            </w:pPr>
          </w:p>
        </w:tc>
        <w:tc>
          <w:tcPr>
            <w:tcW w:w="640" w:type="pct"/>
            <w:gridSpan w:val="2"/>
          </w:tcPr>
          <w:p w14:paraId="1100BBDD" w14:textId="77777777" w:rsidR="00216E5E" w:rsidRPr="00FF2332" w:rsidRDefault="00216E5E" w:rsidP="00216E5E">
            <w:pPr>
              <w:rPr>
                <w:sz w:val="22"/>
                <w:szCs w:val="22"/>
              </w:rPr>
            </w:pPr>
            <w:r w:rsidRPr="00FF2332">
              <w:rPr>
                <w:sz w:val="22"/>
                <w:szCs w:val="22"/>
              </w:rPr>
              <w:t>бюджет автономного округа</w:t>
            </w:r>
          </w:p>
        </w:tc>
        <w:tc>
          <w:tcPr>
            <w:tcW w:w="298" w:type="pct"/>
            <w:gridSpan w:val="3"/>
          </w:tcPr>
          <w:p w14:paraId="6433BD2A" w14:textId="77777777" w:rsidR="00216E5E" w:rsidRPr="00FF2332" w:rsidRDefault="00216E5E" w:rsidP="00216E5E">
            <w:pPr>
              <w:jc w:val="center"/>
              <w:rPr>
                <w:sz w:val="22"/>
                <w:szCs w:val="22"/>
              </w:rPr>
            </w:pPr>
            <w:r w:rsidRPr="00FF2332">
              <w:rPr>
                <w:sz w:val="22"/>
                <w:szCs w:val="22"/>
              </w:rPr>
              <w:t>0,00</w:t>
            </w:r>
          </w:p>
        </w:tc>
        <w:tc>
          <w:tcPr>
            <w:tcW w:w="347" w:type="pct"/>
            <w:gridSpan w:val="5"/>
          </w:tcPr>
          <w:p w14:paraId="2FECD0B8" w14:textId="77777777" w:rsidR="00216E5E" w:rsidRPr="00FF2332" w:rsidRDefault="00216E5E" w:rsidP="00216E5E">
            <w:pPr>
              <w:jc w:val="center"/>
              <w:rPr>
                <w:sz w:val="22"/>
                <w:szCs w:val="22"/>
              </w:rPr>
            </w:pPr>
            <w:r w:rsidRPr="00FF2332">
              <w:rPr>
                <w:sz w:val="22"/>
                <w:szCs w:val="22"/>
              </w:rPr>
              <w:t>0,00</w:t>
            </w:r>
          </w:p>
        </w:tc>
        <w:tc>
          <w:tcPr>
            <w:tcW w:w="305" w:type="pct"/>
            <w:gridSpan w:val="3"/>
          </w:tcPr>
          <w:p w14:paraId="2B10023B" w14:textId="77777777" w:rsidR="00216E5E" w:rsidRPr="00FF2332" w:rsidRDefault="00216E5E" w:rsidP="00216E5E">
            <w:pPr>
              <w:jc w:val="center"/>
              <w:rPr>
                <w:sz w:val="22"/>
                <w:szCs w:val="22"/>
              </w:rPr>
            </w:pPr>
            <w:r w:rsidRPr="00FF2332">
              <w:rPr>
                <w:sz w:val="22"/>
                <w:szCs w:val="22"/>
              </w:rPr>
              <w:t>0,00</w:t>
            </w:r>
          </w:p>
        </w:tc>
        <w:tc>
          <w:tcPr>
            <w:tcW w:w="312" w:type="pct"/>
            <w:gridSpan w:val="4"/>
          </w:tcPr>
          <w:p w14:paraId="20324DAE" w14:textId="77777777" w:rsidR="00216E5E" w:rsidRPr="00FF2332" w:rsidRDefault="00216E5E" w:rsidP="00216E5E">
            <w:pPr>
              <w:jc w:val="center"/>
              <w:rPr>
                <w:sz w:val="22"/>
                <w:szCs w:val="22"/>
              </w:rPr>
            </w:pPr>
            <w:r w:rsidRPr="00FF2332">
              <w:rPr>
                <w:sz w:val="22"/>
                <w:szCs w:val="22"/>
              </w:rPr>
              <w:t>0,00</w:t>
            </w:r>
          </w:p>
        </w:tc>
        <w:tc>
          <w:tcPr>
            <w:tcW w:w="306" w:type="pct"/>
            <w:gridSpan w:val="6"/>
          </w:tcPr>
          <w:p w14:paraId="44DAC12F" w14:textId="77777777" w:rsidR="00216E5E" w:rsidRPr="00FF2332" w:rsidRDefault="00216E5E" w:rsidP="00216E5E">
            <w:pPr>
              <w:jc w:val="center"/>
              <w:rPr>
                <w:sz w:val="22"/>
                <w:szCs w:val="22"/>
              </w:rPr>
            </w:pPr>
            <w:r w:rsidRPr="00FF2332">
              <w:rPr>
                <w:sz w:val="22"/>
                <w:szCs w:val="22"/>
              </w:rPr>
              <w:t>0,00</w:t>
            </w:r>
          </w:p>
        </w:tc>
        <w:tc>
          <w:tcPr>
            <w:tcW w:w="286" w:type="pct"/>
            <w:gridSpan w:val="5"/>
          </w:tcPr>
          <w:p w14:paraId="17321207" w14:textId="77777777" w:rsidR="00216E5E" w:rsidRPr="00FF2332" w:rsidRDefault="00216E5E" w:rsidP="00216E5E">
            <w:pPr>
              <w:jc w:val="center"/>
              <w:rPr>
                <w:sz w:val="22"/>
                <w:szCs w:val="22"/>
              </w:rPr>
            </w:pPr>
            <w:r w:rsidRPr="00FF2332">
              <w:rPr>
                <w:sz w:val="22"/>
                <w:szCs w:val="22"/>
              </w:rPr>
              <w:t>0,00</w:t>
            </w:r>
          </w:p>
        </w:tc>
        <w:tc>
          <w:tcPr>
            <w:tcW w:w="269" w:type="pct"/>
            <w:gridSpan w:val="4"/>
          </w:tcPr>
          <w:p w14:paraId="76EA43DF" w14:textId="77777777" w:rsidR="00216E5E" w:rsidRPr="00FF2332" w:rsidRDefault="00216E5E" w:rsidP="00216E5E">
            <w:pPr>
              <w:jc w:val="center"/>
              <w:rPr>
                <w:sz w:val="22"/>
                <w:szCs w:val="22"/>
              </w:rPr>
            </w:pPr>
            <w:r w:rsidRPr="00FF2332">
              <w:rPr>
                <w:sz w:val="22"/>
                <w:szCs w:val="22"/>
              </w:rPr>
              <w:t>0,00</w:t>
            </w:r>
          </w:p>
        </w:tc>
      </w:tr>
      <w:tr w:rsidR="00F572F0" w:rsidRPr="00FF2332" w14:paraId="1CE35201" w14:textId="77777777" w:rsidTr="00D917F0">
        <w:trPr>
          <w:gridAfter w:val="2"/>
          <w:wAfter w:w="31" w:type="pct"/>
        </w:trPr>
        <w:tc>
          <w:tcPr>
            <w:tcW w:w="1303" w:type="pct"/>
            <w:gridSpan w:val="2"/>
            <w:vMerge/>
          </w:tcPr>
          <w:p w14:paraId="2C9B70C4" w14:textId="77777777" w:rsidR="00216E5E" w:rsidRPr="00FF2332" w:rsidRDefault="00216E5E" w:rsidP="00216E5E">
            <w:pPr>
              <w:rPr>
                <w:sz w:val="22"/>
                <w:szCs w:val="22"/>
              </w:rPr>
            </w:pPr>
          </w:p>
        </w:tc>
        <w:tc>
          <w:tcPr>
            <w:tcW w:w="903" w:type="pct"/>
            <w:vMerge/>
          </w:tcPr>
          <w:p w14:paraId="6241E512" w14:textId="77777777" w:rsidR="00216E5E" w:rsidRPr="00FF2332" w:rsidRDefault="00216E5E" w:rsidP="00216E5E">
            <w:pPr>
              <w:rPr>
                <w:sz w:val="22"/>
                <w:szCs w:val="22"/>
              </w:rPr>
            </w:pPr>
          </w:p>
        </w:tc>
        <w:tc>
          <w:tcPr>
            <w:tcW w:w="640" w:type="pct"/>
            <w:gridSpan w:val="2"/>
          </w:tcPr>
          <w:p w14:paraId="14FDC386" w14:textId="77777777" w:rsidR="00216E5E" w:rsidRPr="00FF2332" w:rsidRDefault="00216E5E" w:rsidP="00216E5E">
            <w:pPr>
              <w:rPr>
                <w:sz w:val="22"/>
                <w:szCs w:val="22"/>
              </w:rPr>
            </w:pPr>
            <w:r w:rsidRPr="00FF2332">
              <w:rPr>
                <w:sz w:val="22"/>
                <w:szCs w:val="22"/>
              </w:rPr>
              <w:t>бюджет города Когалыма</w:t>
            </w:r>
          </w:p>
        </w:tc>
        <w:tc>
          <w:tcPr>
            <w:tcW w:w="298" w:type="pct"/>
            <w:gridSpan w:val="3"/>
          </w:tcPr>
          <w:p w14:paraId="6642B94E" w14:textId="3E8A2F72" w:rsidR="00216E5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555,50</w:t>
            </w:r>
          </w:p>
        </w:tc>
        <w:tc>
          <w:tcPr>
            <w:tcW w:w="347" w:type="pct"/>
            <w:gridSpan w:val="5"/>
          </w:tcPr>
          <w:p w14:paraId="28CBC612" w14:textId="708E5704" w:rsidR="00216E5E" w:rsidRPr="00FF2332" w:rsidRDefault="00216E5E" w:rsidP="00216E5E">
            <w:pPr>
              <w:jc w:val="center"/>
              <w:rPr>
                <w:sz w:val="22"/>
                <w:szCs w:val="22"/>
              </w:rPr>
            </w:pPr>
            <w:r>
              <w:rPr>
                <w:sz w:val="22"/>
                <w:szCs w:val="22"/>
              </w:rPr>
              <w:t>3</w:t>
            </w:r>
            <w:r w:rsidR="006372B6">
              <w:rPr>
                <w:sz w:val="22"/>
                <w:szCs w:val="22"/>
              </w:rPr>
              <w:t xml:space="preserve"> </w:t>
            </w:r>
            <w:r>
              <w:rPr>
                <w:sz w:val="22"/>
                <w:szCs w:val="22"/>
              </w:rPr>
              <w:t>555,50</w:t>
            </w:r>
          </w:p>
        </w:tc>
        <w:tc>
          <w:tcPr>
            <w:tcW w:w="305" w:type="pct"/>
            <w:gridSpan w:val="3"/>
          </w:tcPr>
          <w:p w14:paraId="2C7A671F" w14:textId="77777777" w:rsidR="00216E5E" w:rsidRPr="00FF2332" w:rsidRDefault="00216E5E" w:rsidP="00216E5E">
            <w:pPr>
              <w:jc w:val="center"/>
              <w:rPr>
                <w:sz w:val="22"/>
                <w:szCs w:val="22"/>
              </w:rPr>
            </w:pPr>
            <w:r w:rsidRPr="00FF2332">
              <w:rPr>
                <w:sz w:val="22"/>
                <w:szCs w:val="22"/>
              </w:rPr>
              <w:t>0,00</w:t>
            </w:r>
          </w:p>
        </w:tc>
        <w:tc>
          <w:tcPr>
            <w:tcW w:w="312" w:type="pct"/>
            <w:gridSpan w:val="4"/>
          </w:tcPr>
          <w:p w14:paraId="6ED2EE25" w14:textId="77777777" w:rsidR="00216E5E" w:rsidRPr="00FF2332" w:rsidRDefault="00216E5E" w:rsidP="00216E5E">
            <w:pPr>
              <w:jc w:val="center"/>
              <w:rPr>
                <w:sz w:val="22"/>
                <w:szCs w:val="22"/>
              </w:rPr>
            </w:pPr>
            <w:r w:rsidRPr="00FF2332">
              <w:rPr>
                <w:sz w:val="22"/>
                <w:szCs w:val="22"/>
              </w:rPr>
              <w:t>0,00</w:t>
            </w:r>
          </w:p>
        </w:tc>
        <w:tc>
          <w:tcPr>
            <w:tcW w:w="306" w:type="pct"/>
            <w:gridSpan w:val="6"/>
          </w:tcPr>
          <w:p w14:paraId="2D06F223" w14:textId="77777777" w:rsidR="00216E5E" w:rsidRPr="00FF2332" w:rsidRDefault="00216E5E" w:rsidP="00216E5E">
            <w:pPr>
              <w:jc w:val="center"/>
              <w:rPr>
                <w:sz w:val="22"/>
                <w:szCs w:val="22"/>
              </w:rPr>
            </w:pPr>
            <w:r w:rsidRPr="00FF2332">
              <w:rPr>
                <w:sz w:val="22"/>
                <w:szCs w:val="22"/>
              </w:rPr>
              <w:t>0,00</w:t>
            </w:r>
          </w:p>
        </w:tc>
        <w:tc>
          <w:tcPr>
            <w:tcW w:w="286" w:type="pct"/>
            <w:gridSpan w:val="5"/>
          </w:tcPr>
          <w:p w14:paraId="7E83E361" w14:textId="77777777" w:rsidR="00216E5E" w:rsidRPr="00FF2332" w:rsidRDefault="00216E5E" w:rsidP="00216E5E">
            <w:pPr>
              <w:jc w:val="center"/>
              <w:rPr>
                <w:sz w:val="22"/>
                <w:szCs w:val="22"/>
              </w:rPr>
            </w:pPr>
            <w:r w:rsidRPr="00FF2332">
              <w:rPr>
                <w:sz w:val="22"/>
                <w:szCs w:val="22"/>
              </w:rPr>
              <w:t>0,00</w:t>
            </w:r>
          </w:p>
        </w:tc>
        <w:tc>
          <w:tcPr>
            <w:tcW w:w="269" w:type="pct"/>
            <w:gridSpan w:val="4"/>
          </w:tcPr>
          <w:p w14:paraId="24B7090F" w14:textId="77777777" w:rsidR="00216E5E" w:rsidRPr="00FF2332" w:rsidRDefault="00216E5E" w:rsidP="00216E5E">
            <w:pPr>
              <w:jc w:val="center"/>
              <w:rPr>
                <w:sz w:val="22"/>
                <w:szCs w:val="22"/>
              </w:rPr>
            </w:pPr>
            <w:r w:rsidRPr="00FF2332">
              <w:rPr>
                <w:sz w:val="22"/>
                <w:szCs w:val="22"/>
              </w:rPr>
              <w:t>0,00</w:t>
            </w:r>
          </w:p>
        </w:tc>
      </w:tr>
      <w:tr w:rsidR="00F572F0" w:rsidRPr="00FF2332" w14:paraId="63F53A03" w14:textId="77777777" w:rsidTr="00D917F0">
        <w:trPr>
          <w:gridAfter w:val="2"/>
          <w:wAfter w:w="31" w:type="pct"/>
        </w:trPr>
        <w:tc>
          <w:tcPr>
            <w:tcW w:w="1303" w:type="pct"/>
            <w:gridSpan w:val="2"/>
          </w:tcPr>
          <w:p w14:paraId="57CDA3C3" w14:textId="77777777" w:rsidR="00216E5E" w:rsidRPr="00FF2332" w:rsidRDefault="00216E5E" w:rsidP="00216E5E">
            <w:pPr>
              <w:rPr>
                <w:sz w:val="22"/>
                <w:szCs w:val="22"/>
              </w:rPr>
            </w:pPr>
          </w:p>
        </w:tc>
        <w:tc>
          <w:tcPr>
            <w:tcW w:w="903" w:type="pct"/>
          </w:tcPr>
          <w:p w14:paraId="071060E9" w14:textId="77777777" w:rsidR="00216E5E" w:rsidRPr="00FF2332" w:rsidRDefault="00216E5E" w:rsidP="00216E5E">
            <w:pPr>
              <w:rPr>
                <w:sz w:val="22"/>
                <w:szCs w:val="22"/>
              </w:rPr>
            </w:pPr>
          </w:p>
        </w:tc>
        <w:tc>
          <w:tcPr>
            <w:tcW w:w="640" w:type="pct"/>
            <w:gridSpan w:val="2"/>
          </w:tcPr>
          <w:p w14:paraId="1A6281CB" w14:textId="77777777" w:rsidR="00216E5E" w:rsidRPr="00FF2332" w:rsidRDefault="00216E5E" w:rsidP="00216E5E">
            <w:pPr>
              <w:rPr>
                <w:sz w:val="22"/>
                <w:szCs w:val="22"/>
              </w:rPr>
            </w:pPr>
            <w:r w:rsidRPr="00FF2332">
              <w:rPr>
                <w:sz w:val="22"/>
                <w:szCs w:val="22"/>
              </w:rPr>
              <w:t>иные источники финансирования</w:t>
            </w:r>
          </w:p>
        </w:tc>
        <w:tc>
          <w:tcPr>
            <w:tcW w:w="298" w:type="pct"/>
            <w:gridSpan w:val="3"/>
          </w:tcPr>
          <w:p w14:paraId="501A1699" w14:textId="77777777" w:rsidR="00216E5E" w:rsidRPr="00FF2332" w:rsidRDefault="00216E5E" w:rsidP="00216E5E">
            <w:pPr>
              <w:jc w:val="center"/>
              <w:rPr>
                <w:sz w:val="22"/>
                <w:szCs w:val="22"/>
              </w:rPr>
            </w:pPr>
            <w:r w:rsidRPr="00FF2332">
              <w:rPr>
                <w:sz w:val="22"/>
                <w:szCs w:val="22"/>
              </w:rPr>
              <w:t>0,00</w:t>
            </w:r>
          </w:p>
        </w:tc>
        <w:tc>
          <w:tcPr>
            <w:tcW w:w="347" w:type="pct"/>
            <w:gridSpan w:val="5"/>
          </w:tcPr>
          <w:p w14:paraId="13E1BADC" w14:textId="77777777" w:rsidR="00216E5E" w:rsidRPr="00FF2332" w:rsidRDefault="00216E5E" w:rsidP="00216E5E">
            <w:pPr>
              <w:jc w:val="center"/>
              <w:rPr>
                <w:sz w:val="22"/>
                <w:szCs w:val="22"/>
              </w:rPr>
            </w:pPr>
            <w:r w:rsidRPr="00FF2332">
              <w:rPr>
                <w:sz w:val="22"/>
                <w:szCs w:val="22"/>
              </w:rPr>
              <w:t>0,00</w:t>
            </w:r>
          </w:p>
        </w:tc>
        <w:tc>
          <w:tcPr>
            <w:tcW w:w="305" w:type="pct"/>
            <w:gridSpan w:val="3"/>
          </w:tcPr>
          <w:p w14:paraId="55CA4424" w14:textId="77777777" w:rsidR="00216E5E" w:rsidRPr="00FF2332" w:rsidRDefault="00216E5E" w:rsidP="00216E5E">
            <w:pPr>
              <w:jc w:val="center"/>
              <w:rPr>
                <w:sz w:val="22"/>
                <w:szCs w:val="22"/>
              </w:rPr>
            </w:pPr>
            <w:r w:rsidRPr="00FF2332">
              <w:rPr>
                <w:sz w:val="22"/>
                <w:szCs w:val="22"/>
              </w:rPr>
              <w:t>0,00</w:t>
            </w:r>
          </w:p>
        </w:tc>
        <w:tc>
          <w:tcPr>
            <w:tcW w:w="312" w:type="pct"/>
            <w:gridSpan w:val="4"/>
          </w:tcPr>
          <w:p w14:paraId="4BA4F816" w14:textId="77777777" w:rsidR="00216E5E" w:rsidRPr="00FF2332" w:rsidRDefault="00216E5E" w:rsidP="00216E5E">
            <w:pPr>
              <w:jc w:val="center"/>
              <w:rPr>
                <w:sz w:val="22"/>
                <w:szCs w:val="22"/>
              </w:rPr>
            </w:pPr>
            <w:r w:rsidRPr="00FF2332">
              <w:rPr>
                <w:sz w:val="22"/>
                <w:szCs w:val="22"/>
              </w:rPr>
              <w:t>0,00</w:t>
            </w:r>
          </w:p>
        </w:tc>
        <w:tc>
          <w:tcPr>
            <w:tcW w:w="306" w:type="pct"/>
            <w:gridSpan w:val="6"/>
          </w:tcPr>
          <w:p w14:paraId="12CE4A1F" w14:textId="77777777" w:rsidR="00216E5E" w:rsidRPr="00FF2332" w:rsidRDefault="00216E5E" w:rsidP="00216E5E">
            <w:pPr>
              <w:jc w:val="center"/>
              <w:rPr>
                <w:sz w:val="22"/>
                <w:szCs w:val="22"/>
              </w:rPr>
            </w:pPr>
            <w:r w:rsidRPr="00FF2332">
              <w:rPr>
                <w:sz w:val="22"/>
                <w:szCs w:val="22"/>
              </w:rPr>
              <w:t>0,00</w:t>
            </w:r>
          </w:p>
        </w:tc>
        <w:tc>
          <w:tcPr>
            <w:tcW w:w="286" w:type="pct"/>
            <w:gridSpan w:val="5"/>
          </w:tcPr>
          <w:p w14:paraId="0EFE50D8" w14:textId="77777777" w:rsidR="00216E5E" w:rsidRPr="00FF2332" w:rsidRDefault="00216E5E" w:rsidP="00216E5E">
            <w:pPr>
              <w:jc w:val="center"/>
              <w:rPr>
                <w:sz w:val="22"/>
                <w:szCs w:val="22"/>
              </w:rPr>
            </w:pPr>
            <w:r w:rsidRPr="00FF2332">
              <w:rPr>
                <w:sz w:val="22"/>
                <w:szCs w:val="22"/>
              </w:rPr>
              <w:t>0,00</w:t>
            </w:r>
          </w:p>
        </w:tc>
        <w:tc>
          <w:tcPr>
            <w:tcW w:w="269" w:type="pct"/>
            <w:gridSpan w:val="4"/>
          </w:tcPr>
          <w:p w14:paraId="4D70302E" w14:textId="77777777" w:rsidR="00216E5E" w:rsidRPr="00FF2332" w:rsidRDefault="00216E5E" w:rsidP="00216E5E">
            <w:pPr>
              <w:jc w:val="center"/>
              <w:rPr>
                <w:sz w:val="22"/>
                <w:szCs w:val="22"/>
              </w:rPr>
            </w:pPr>
            <w:r w:rsidRPr="00FF2332">
              <w:rPr>
                <w:sz w:val="22"/>
                <w:szCs w:val="22"/>
              </w:rPr>
              <w:t>0,00</w:t>
            </w:r>
          </w:p>
        </w:tc>
      </w:tr>
      <w:tr w:rsidR="0079260E" w:rsidRPr="00FF2332" w14:paraId="38FC7BDA" w14:textId="77777777" w:rsidTr="006372B6">
        <w:trPr>
          <w:gridAfter w:val="2"/>
          <w:wAfter w:w="31" w:type="pct"/>
        </w:trPr>
        <w:tc>
          <w:tcPr>
            <w:tcW w:w="4969" w:type="pct"/>
            <w:gridSpan w:val="35"/>
          </w:tcPr>
          <w:p w14:paraId="51BF751B" w14:textId="77777777" w:rsidR="0079260E" w:rsidRPr="00FF2332" w:rsidRDefault="0079260E" w:rsidP="00216E5E">
            <w:pPr>
              <w:jc w:val="center"/>
              <w:rPr>
                <w:sz w:val="22"/>
                <w:szCs w:val="22"/>
              </w:rPr>
            </w:pPr>
            <w:r w:rsidRPr="00FF2332">
              <w:rPr>
                <w:sz w:val="22"/>
                <w:szCs w:val="22"/>
              </w:rPr>
              <w:t xml:space="preserve">Задача №3 «Реализация переданных государственных полномочий в </w:t>
            </w:r>
            <w:r w:rsidR="00B7774C" w:rsidRPr="00FF2332">
              <w:rPr>
                <w:sz w:val="22"/>
                <w:szCs w:val="22"/>
              </w:rPr>
              <w:t>сфере обращения</w:t>
            </w:r>
            <w:r w:rsidRPr="00FF2332">
              <w:rPr>
                <w:sz w:val="22"/>
                <w:szCs w:val="22"/>
              </w:rPr>
              <w:t xml:space="preserve"> с твердыми коммунальными отходами»</w:t>
            </w:r>
          </w:p>
        </w:tc>
      </w:tr>
      <w:tr w:rsidR="0079260E" w:rsidRPr="00FF2332" w14:paraId="277AC245" w14:textId="77777777" w:rsidTr="006372B6">
        <w:trPr>
          <w:gridAfter w:val="2"/>
          <w:wAfter w:w="31" w:type="pct"/>
        </w:trPr>
        <w:tc>
          <w:tcPr>
            <w:tcW w:w="4969" w:type="pct"/>
            <w:gridSpan w:val="35"/>
          </w:tcPr>
          <w:p w14:paraId="49283B61" w14:textId="77777777" w:rsidR="0079260E" w:rsidRPr="00FF2332" w:rsidRDefault="0079260E" w:rsidP="00216E5E">
            <w:pPr>
              <w:jc w:val="center"/>
              <w:rPr>
                <w:sz w:val="22"/>
                <w:szCs w:val="22"/>
              </w:rPr>
            </w:pPr>
            <w:r w:rsidRPr="00FF2332">
              <w:rPr>
                <w:sz w:val="22"/>
                <w:szCs w:val="22"/>
              </w:rPr>
              <w:t>Подпрограмма 2 «Развитие системы обращения с отходами производства и потребления в городе Когалыме»</w:t>
            </w:r>
          </w:p>
        </w:tc>
      </w:tr>
      <w:tr w:rsidR="0079260E" w:rsidRPr="00FF2332" w14:paraId="3F3EFBA6" w14:textId="77777777" w:rsidTr="006372B6">
        <w:trPr>
          <w:gridAfter w:val="2"/>
          <w:wAfter w:w="31" w:type="pct"/>
        </w:trPr>
        <w:tc>
          <w:tcPr>
            <w:tcW w:w="4969" w:type="pct"/>
            <w:gridSpan w:val="35"/>
          </w:tcPr>
          <w:p w14:paraId="2B7B963A" w14:textId="77777777" w:rsidR="0079260E" w:rsidRPr="00FF2332" w:rsidRDefault="0079260E" w:rsidP="00216E5E">
            <w:pPr>
              <w:jc w:val="center"/>
              <w:rPr>
                <w:sz w:val="22"/>
                <w:szCs w:val="22"/>
              </w:rPr>
            </w:pPr>
            <w:r w:rsidRPr="00FF2332">
              <w:rPr>
                <w:sz w:val="22"/>
                <w:szCs w:val="22"/>
              </w:rPr>
              <w:t>Процессная часть</w:t>
            </w:r>
          </w:p>
        </w:tc>
      </w:tr>
      <w:tr w:rsidR="00F572F0" w:rsidRPr="00FF2332" w14:paraId="3A07A5AA" w14:textId="77777777" w:rsidTr="00D917F0">
        <w:trPr>
          <w:gridAfter w:val="2"/>
          <w:wAfter w:w="31" w:type="pct"/>
        </w:trPr>
        <w:tc>
          <w:tcPr>
            <w:tcW w:w="502" w:type="pct"/>
            <w:vMerge w:val="restart"/>
            <w:vAlign w:val="center"/>
          </w:tcPr>
          <w:p w14:paraId="6E48DB34" w14:textId="77777777" w:rsidR="0079260E" w:rsidRPr="00FF2332" w:rsidRDefault="0079260E" w:rsidP="00216E5E">
            <w:pPr>
              <w:jc w:val="center"/>
              <w:rPr>
                <w:sz w:val="22"/>
                <w:szCs w:val="22"/>
              </w:rPr>
            </w:pPr>
            <w:r w:rsidRPr="00FF2332">
              <w:rPr>
                <w:sz w:val="22"/>
                <w:szCs w:val="22"/>
              </w:rPr>
              <w:t>2.1.</w:t>
            </w:r>
          </w:p>
        </w:tc>
        <w:tc>
          <w:tcPr>
            <w:tcW w:w="801" w:type="pct"/>
            <w:vMerge w:val="restart"/>
          </w:tcPr>
          <w:p w14:paraId="7C0E5A2A" w14:textId="77777777" w:rsidR="0079260E" w:rsidRPr="00FF2332" w:rsidRDefault="0079260E" w:rsidP="00216E5E">
            <w:pPr>
              <w:rPr>
                <w:sz w:val="22"/>
                <w:szCs w:val="22"/>
              </w:rPr>
            </w:pPr>
            <w:r w:rsidRPr="00FF2332">
              <w:rPr>
                <w:sz w:val="22"/>
                <w:szCs w:val="22"/>
              </w:rPr>
              <w:t>Обеспечение регулирования деятельности по обращению с отходами производства и потребления в городе Когалыме (</w:t>
            </w:r>
            <w:r w:rsidRPr="00FF2332">
              <w:rPr>
                <w:sz w:val="22"/>
                <w:szCs w:val="22"/>
                <w:lang w:val="en-US"/>
              </w:rPr>
              <w:t>V</w:t>
            </w:r>
            <w:r w:rsidRPr="00FF2332">
              <w:rPr>
                <w:sz w:val="22"/>
                <w:szCs w:val="22"/>
              </w:rPr>
              <w:t>)</w:t>
            </w:r>
          </w:p>
        </w:tc>
        <w:tc>
          <w:tcPr>
            <w:tcW w:w="903" w:type="pct"/>
            <w:vMerge w:val="restart"/>
          </w:tcPr>
          <w:p w14:paraId="4DA5FC43" w14:textId="370C6488" w:rsidR="0079260E" w:rsidRPr="00FF2332" w:rsidRDefault="00C516F0" w:rsidP="00216E5E">
            <w:pPr>
              <w:jc w:val="both"/>
              <w:rPr>
                <w:sz w:val="22"/>
                <w:szCs w:val="22"/>
              </w:rPr>
            </w:pPr>
            <w:r w:rsidRPr="00C516F0">
              <w:rPr>
                <w:sz w:val="22"/>
                <w:szCs w:val="22"/>
              </w:rPr>
              <w:t>МКУ «УКС и ЖКК г.Когалыма»</w:t>
            </w:r>
          </w:p>
        </w:tc>
        <w:tc>
          <w:tcPr>
            <w:tcW w:w="640" w:type="pct"/>
            <w:gridSpan w:val="2"/>
          </w:tcPr>
          <w:p w14:paraId="73CB6BAE" w14:textId="77777777" w:rsidR="0079260E" w:rsidRPr="00FF2332" w:rsidRDefault="0079260E" w:rsidP="00216E5E">
            <w:pPr>
              <w:rPr>
                <w:sz w:val="22"/>
                <w:szCs w:val="22"/>
              </w:rPr>
            </w:pPr>
            <w:r w:rsidRPr="00FF2332">
              <w:rPr>
                <w:sz w:val="22"/>
                <w:szCs w:val="22"/>
              </w:rPr>
              <w:t>всего</w:t>
            </w:r>
          </w:p>
        </w:tc>
        <w:tc>
          <w:tcPr>
            <w:tcW w:w="298" w:type="pct"/>
            <w:gridSpan w:val="3"/>
          </w:tcPr>
          <w:p w14:paraId="5DEEEE24" w14:textId="77777777" w:rsidR="0079260E" w:rsidRPr="002D3EDF" w:rsidRDefault="0079260E" w:rsidP="002D3EDF">
            <w:pPr>
              <w:autoSpaceDE w:val="0"/>
              <w:autoSpaceDN w:val="0"/>
              <w:adjustRightInd w:val="0"/>
              <w:jc w:val="center"/>
              <w:rPr>
                <w:sz w:val="22"/>
                <w:szCs w:val="22"/>
              </w:rPr>
            </w:pPr>
            <w:r w:rsidRPr="002D3EDF">
              <w:rPr>
                <w:sz w:val="22"/>
                <w:szCs w:val="22"/>
              </w:rPr>
              <w:t>8</w:t>
            </w:r>
            <w:r w:rsidR="002D3EDF" w:rsidRPr="002D3EDF">
              <w:rPr>
                <w:sz w:val="22"/>
                <w:szCs w:val="22"/>
              </w:rPr>
              <w:t>42</w:t>
            </w:r>
            <w:r w:rsidRPr="002D3EDF">
              <w:rPr>
                <w:sz w:val="22"/>
                <w:szCs w:val="22"/>
              </w:rPr>
              <w:t>,</w:t>
            </w:r>
            <w:r w:rsidR="002D3EDF" w:rsidRPr="002D3EDF">
              <w:rPr>
                <w:sz w:val="22"/>
                <w:szCs w:val="22"/>
              </w:rPr>
              <w:t>20</w:t>
            </w:r>
          </w:p>
        </w:tc>
        <w:tc>
          <w:tcPr>
            <w:tcW w:w="347" w:type="pct"/>
            <w:gridSpan w:val="5"/>
          </w:tcPr>
          <w:p w14:paraId="3232C5B4" w14:textId="267AA01B" w:rsidR="0079260E" w:rsidRPr="006372B6" w:rsidRDefault="0079260E" w:rsidP="00216E5E">
            <w:pPr>
              <w:autoSpaceDE w:val="0"/>
              <w:autoSpaceDN w:val="0"/>
              <w:adjustRightInd w:val="0"/>
              <w:jc w:val="center"/>
              <w:rPr>
                <w:sz w:val="22"/>
                <w:szCs w:val="22"/>
              </w:rPr>
            </w:pPr>
            <w:r w:rsidRPr="006372B6">
              <w:rPr>
                <w:sz w:val="22"/>
                <w:szCs w:val="22"/>
              </w:rPr>
              <w:t>1</w:t>
            </w:r>
            <w:r w:rsidR="006372B6" w:rsidRPr="006372B6">
              <w:rPr>
                <w:sz w:val="22"/>
                <w:szCs w:val="22"/>
              </w:rPr>
              <w:t>53,7</w:t>
            </w:r>
            <w:r w:rsidR="00216E5E" w:rsidRPr="006372B6">
              <w:rPr>
                <w:sz w:val="22"/>
                <w:szCs w:val="22"/>
              </w:rPr>
              <w:t>0</w:t>
            </w:r>
          </w:p>
        </w:tc>
        <w:tc>
          <w:tcPr>
            <w:tcW w:w="305" w:type="pct"/>
            <w:gridSpan w:val="3"/>
          </w:tcPr>
          <w:p w14:paraId="60D75012" w14:textId="77777777" w:rsidR="0079260E" w:rsidRPr="006372B6" w:rsidRDefault="0079260E" w:rsidP="00216E5E">
            <w:pPr>
              <w:autoSpaceDE w:val="0"/>
              <w:autoSpaceDN w:val="0"/>
              <w:adjustRightInd w:val="0"/>
              <w:jc w:val="center"/>
              <w:rPr>
                <w:sz w:val="22"/>
                <w:szCs w:val="22"/>
              </w:rPr>
            </w:pPr>
            <w:r w:rsidRPr="006372B6">
              <w:rPr>
                <w:sz w:val="22"/>
                <w:szCs w:val="22"/>
              </w:rPr>
              <w:t>152,60</w:t>
            </w:r>
          </w:p>
        </w:tc>
        <w:tc>
          <w:tcPr>
            <w:tcW w:w="312" w:type="pct"/>
            <w:gridSpan w:val="4"/>
          </w:tcPr>
          <w:p w14:paraId="3F27BFE5" w14:textId="77777777" w:rsidR="0079260E" w:rsidRPr="006372B6" w:rsidRDefault="0079260E" w:rsidP="00216E5E">
            <w:pPr>
              <w:autoSpaceDE w:val="0"/>
              <w:autoSpaceDN w:val="0"/>
              <w:adjustRightInd w:val="0"/>
              <w:jc w:val="center"/>
              <w:rPr>
                <w:sz w:val="22"/>
                <w:szCs w:val="22"/>
              </w:rPr>
            </w:pPr>
            <w:r w:rsidRPr="006372B6">
              <w:rPr>
                <w:sz w:val="22"/>
                <w:szCs w:val="22"/>
              </w:rPr>
              <w:t>134,50</w:t>
            </w:r>
          </w:p>
        </w:tc>
        <w:tc>
          <w:tcPr>
            <w:tcW w:w="306" w:type="pct"/>
            <w:gridSpan w:val="6"/>
          </w:tcPr>
          <w:p w14:paraId="72F9899B"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86" w:type="pct"/>
            <w:gridSpan w:val="5"/>
          </w:tcPr>
          <w:p w14:paraId="6A210235"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69" w:type="pct"/>
            <w:gridSpan w:val="4"/>
          </w:tcPr>
          <w:p w14:paraId="0F5E91AF"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r>
      <w:tr w:rsidR="00F572F0" w:rsidRPr="00FF2332" w14:paraId="4ACFAA27" w14:textId="77777777" w:rsidTr="00D917F0">
        <w:trPr>
          <w:gridAfter w:val="2"/>
          <w:wAfter w:w="31" w:type="pct"/>
        </w:trPr>
        <w:tc>
          <w:tcPr>
            <w:tcW w:w="502" w:type="pct"/>
            <w:vMerge/>
            <w:vAlign w:val="center"/>
          </w:tcPr>
          <w:p w14:paraId="526B4259" w14:textId="77777777" w:rsidR="0079260E" w:rsidRPr="00FF2332" w:rsidRDefault="0079260E" w:rsidP="00216E5E">
            <w:pPr>
              <w:jc w:val="center"/>
              <w:rPr>
                <w:sz w:val="22"/>
                <w:szCs w:val="22"/>
              </w:rPr>
            </w:pPr>
          </w:p>
        </w:tc>
        <w:tc>
          <w:tcPr>
            <w:tcW w:w="801" w:type="pct"/>
            <w:vMerge/>
          </w:tcPr>
          <w:p w14:paraId="77DD3721" w14:textId="77777777" w:rsidR="0079260E" w:rsidRPr="00FF2332" w:rsidRDefault="0079260E" w:rsidP="00216E5E">
            <w:pPr>
              <w:jc w:val="both"/>
              <w:rPr>
                <w:sz w:val="22"/>
                <w:szCs w:val="22"/>
              </w:rPr>
            </w:pPr>
          </w:p>
        </w:tc>
        <w:tc>
          <w:tcPr>
            <w:tcW w:w="903" w:type="pct"/>
            <w:vMerge/>
          </w:tcPr>
          <w:p w14:paraId="7C98F548" w14:textId="77777777" w:rsidR="0079260E" w:rsidRPr="00FF2332" w:rsidRDefault="0079260E" w:rsidP="00216E5E">
            <w:pPr>
              <w:jc w:val="both"/>
              <w:rPr>
                <w:sz w:val="22"/>
                <w:szCs w:val="22"/>
              </w:rPr>
            </w:pPr>
          </w:p>
        </w:tc>
        <w:tc>
          <w:tcPr>
            <w:tcW w:w="640" w:type="pct"/>
            <w:gridSpan w:val="2"/>
          </w:tcPr>
          <w:p w14:paraId="1306B495" w14:textId="77777777" w:rsidR="0079260E" w:rsidRPr="00FF2332" w:rsidRDefault="0079260E" w:rsidP="00216E5E">
            <w:pPr>
              <w:rPr>
                <w:sz w:val="22"/>
                <w:szCs w:val="22"/>
              </w:rPr>
            </w:pPr>
            <w:r w:rsidRPr="00FF2332">
              <w:rPr>
                <w:sz w:val="22"/>
                <w:szCs w:val="22"/>
              </w:rPr>
              <w:t>федеральный бюджет</w:t>
            </w:r>
          </w:p>
        </w:tc>
        <w:tc>
          <w:tcPr>
            <w:tcW w:w="298" w:type="pct"/>
            <w:gridSpan w:val="3"/>
          </w:tcPr>
          <w:p w14:paraId="034A817D" w14:textId="77777777" w:rsidR="0079260E" w:rsidRPr="002D3EDF" w:rsidRDefault="0079260E" w:rsidP="00216E5E">
            <w:pPr>
              <w:jc w:val="center"/>
              <w:rPr>
                <w:sz w:val="22"/>
                <w:szCs w:val="22"/>
              </w:rPr>
            </w:pPr>
            <w:r w:rsidRPr="002D3EDF">
              <w:rPr>
                <w:sz w:val="22"/>
                <w:szCs w:val="22"/>
              </w:rPr>
              <w:t>0,00</w:t>
            </w:r>
          </w:p>
        </w:tc>
        <w:tc>
          <w:tcPr>
            <w:tcW w:w="347" w:type="pct"/>
            <w:gridSpan w:val="5"/>
          </w:tcPr>
          <w:p w14:paraId="5C564537"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74AA40A5" w14:textId="77777777" w:rsidR="0079260E" w:rsidRPr="006372B6" w:rsidRDefault="0079260E" w:rsidP="00216E5E">
            <w:pPr>
              <w:jc w:val="center"/>
              <w:rPr>
                <w:sz w:val="22"/>
                <w:szCs w:val="22"/>
              </w:rPr>
            </w:pPr>
            <w:r w:rsidRPr="006372B6">
              <w:rPr>
                <w:sz w:val="22"/>
                <w:szCs w:val="22"/>
              </w:rPr>
              <w:t>0,00</w:t>
            </w:r>
          </w:p>
        </w:tc>
        <w:tc>
          <w:tcPr>
            <w:tcW w:w="312" w:type="pct"/>
            <w:gridSpan w:val="4"/>
          </w:tcPr>
          <w:p w14:paraId="427EFFD7" w14:textId="77777777" w:rsidR="0079260E" w:rsidRPr="006372B6" w:rsidRDefault="0079260E" w:rsidP="00216E5E">
            <w:pPr>
              <w:jc w:val="center"/>
              <w:rPr>
                <w:sz w:val="22"/>
                <w:szCs w:val="22"/>
              </w:rPr>
            </w:pPr>
            <w:r w:rsidRPr="006372B6">
              <w:rPr>
                <w:sz w:val="22"/>
                <w:szCs w:val="22"/>
              </w:rPr>
              <w:t>0,00</w:t>
            </w:r>
          </w:p>
        </w:tc>
        <w:tc>
          <w:tcPr>
            <w:tcW w:w="306" w:type="pct"/>
            <w:gridSpan w:val="6"/>
          </w:tcPr>
          <w:p w14:paraId="1D29A55D" w14:textId="77777777" w:rsidR="0079260E" w:rsidRPr="002D3EDF" w:rsidRDefault="0079260E" w:rsidP="00216E5E">
            <w:pPr>
              <w:jc w:val="center"/>
              <w:rPr>
                <w:sz w:val="22"/>
                <w:szCs w:val="22"/>
              </w:rPr>
            </w:pPr>
            <w:r w:rsidRPr="002D3EDF">
              <w:rPr>
                <w:sz w:val="22"/>
                <w:szCs w:val="22"/>
              </w:rPr>
              <w:t>0,00</w:t>
            </w:r>
          </w:p>
        </w:tc>
        <w:tc>
          <w:tcPr>
            <w:tcW w:w="286" w:type="pct"/>
            <w:gridSpan w:val="5"/>
          </w:tcPr>
          <w:p w14:paraId="61B9947C" w14:textId="77777777" w:rsidR="0079260E" w:rsidRPr="002D3EDF" w:rsidRDefault="0079260E" w:rsidP="00216E5E">
            <w:pPr>
              <w:jc w:val="center"/>
              <w:rPr>
                <w:sz w:val="22"/>
                <w:szCs w:val="22"/>
              </w:rPr>
            </w:pPr>
            <w:r w:rsidRPr="002D3EDF">
              <w:rPr>
                <w:sz w:val="22"/>
                <w:szCs w:val="22"/>
              </w:rPr>
              <w:t>0,00</w:t>
            </w:r>
          </w:p>
        </w:tc>
        <w:tc>
          <w:tcPr>
            <w:tcW w:w="269" w:type="pct"/>
            <w:gridSpan w:val="4"/>
          </w:tcPr>
          <w:p w14:paraId="27823FA0" w14:textId="77777777" w:rsidR="0079260E" w:rsidRPr="002D3EDF" w:rsidRDefault="0079260E" w:rsidP="00216E5E">
            <w:pPr>
              <w:jc w:val="center"/>
              <w:rPr>
                <w:sz w:val="22"/>
                <w:szCs w:val="22"/>
              </w:rPr>
            </w:pPr>
            <w:r w:rsidRPr="002D3EDF">
              <w:rPr>
                <w:sz w:val="22"/>
                <w:szCs w:val="22"/>
              </w:rPr>
              <w:t>0,00</w:t>
            </w:r>
          </w:p>
        </w:tc>
      </w:tr>
      <w:tr w:rsidR="00F572F0" w:rsidRPr="002D3EDF" w14:paraId="5B018F1D" w14:textId="77777777" w:rsidTr="00D917F0">
        <w:trPr>
          <w:gridAfter w:val="2"/>
          <w:wAfter w:w="31" w:type="pct"/>
        </w:trPr>
        <w:tc>
          <w:tcPr>
            <w:tcW w:w="502" w:type="pct"/>
            <w:vMerge/>
            <w:vAlign w:val="center"/>
          </w:tcPr>
          <w:p w14:paraId="1BBF6985" w14:textId="77777777" w:rsidR="0079260E" w:rsidRPr="00FF2332" w:rsidRDefault="0079260E" w:rsidP="00216E5E">
            <w:pPr>
              <w:jc w:val="center"/>
              <w:rPr>
                <w:sz w:val="22"/>
                <w:szCs w:val="22"/>
              </w:rPr>
            </w:pPr>
          </w:p>
        </w:tc>
        <w:tc>
          <w:tcPr>
            <w:tcW w:w="801" w:type="pct"/>
            <w:vMerge/>
          </w:tcPr>
          <w:p w14:paraId="193FD482" w14:textId="77777777" w:rsidR="0079260E" w:rsidRPr="00FF2332" w:rsidRDefault="0079260E" w:rsidP="00216E5E">
            <w:pPr>
              <w:jc w:val="both"/>
              <w:rPr>
                <w:sz w:val="22"/>
                <w:szCs w:val="22"/>
              </w:rPr>
            </w:pPr>
          </w:p>
        </w:tc>
        <w:tc>
          <w:tcPr>
            <w:tcW w:w="903" w:type="pct"/>
            <w:vMerge/>
          </w:tcPr>
          <w:p w14:paraId="40C833C0" w14:textId="77777777" w:rsidR="0079260E" w:rsidRPr="00FF2332" w:rsidRDefault="0079260E" w:rsidP="00216E5E">
            <w:pPr>
              <w:jc w:val="both"/>
              <w:rPr>
                <w:sz w:val="22"/>
                <w:szCs w:val="22"/>
              </w:rPr>
            </w:pPr>
          </w:p>
        </w:tc>
        <w:tc>
          <w:tcPr>
            <w:tcW w:w="640" w:type="pct"/>
            <w:gridSpan w:val="2"/>
          </w:tcPr>
          <w:p w14:paraId="5B763340" w14:textId="77777777" w:rsidR="0079260E" w:rsidRPr="00FF2332" w:rsidRDefault="0079260E" w:rsidP="00216E5E">
            <w:pPr>
              <w:rPr>
                <w:sz w:val="22"/>
                <w:szCs w:val="22"/>
              </w:rPr>
            </w:pPr>
            <w:r w:rsidRPr="00FF2332">
              <w:rPr>
                <w:sz w:val="22"/>
                <w:szCs w:val="22"/>
              </w:rPr>
              <w:t>бюджет автономного округа</w:t>
            </w:r>
          </w:p>
        </w:tc>
        <w:tc>
          <w:tcPr>
            <w:tcW w:w="298" w:type="pct"/>
            <w:gridSpan w:val="3"/>
          </w:tcPr>
          <w:p w14:paraId="60990AAB" w14:textId="77777777" w:rsidR="0079260E" w:rsidRPr="002D3EDF" w:rsidRDefault="002D3EDF" w:rsidP="002D3EDF">
            <w:pPr>
              <w:autoSpaceDE w:val="0"/>
              <w:autoSpaceDN w:val="0"/>
              <w:adjustRightInd w:val="0"/>
              <w:jc w:val="center"/>
              <w:rPr>
                <w:sz w:val="22"/>
                <w:szCs w:val="22"/>
              </w:rPr>
            </w:pPr>
            <w:r w:rsidRPr="002D3EDF">
              <w:rPr>
                <w:sz w:val="22"/>
                <w:szCs w:val="22"/>
              </w:rPr>
              <w:t>842</w:t>
            </w:r>
            <w:r w:rsidR="0079260E" w:rsidRPr="002D3EDF">
              <w:rPr>
                <w:sz w:val="22"/>
                <w:szCs w:val="22"/>
              </w:rPr>
              <w:t>,</w:t>
            </w:r>
            <w:r w:rsidRPr="002D3EDF">
              <w:rPr>
                <w:sz w:val="22"/>
                <w:szCs w:val="22"/>
              </w:rPr>
              <w:t>2</w:t>
            </w:r>
            <w:r w:rsidR="0079260E" w:rsidRPr="002D3EDF">
              <w:rPr>
                <w:sz w:val="22"/>
                <w:szCs w:val="22"/>
              </w:rPr>
              <w:t>0</w:t>
            </w:r>
          </w:p>
        </w:tc>
        <w:tc>
          <w:tcPr>
            <w:tcW w:w="347" w:type="pct"/>
            <w:gridSpan w:val="5"/>
          </w:tcPr>
          <w:p w14:paraId="6A3B3BF4" w14:textId="3A917F93" w:rsidR="0079260E" w:rsidRPr="006372B6" w:rsidRDefault="00216E5E" w:rsidP="006372B6">
            <w:pPr>
              <w:autoSpaceDE w:val="0"/>
              <w:autoSpaceDN w:val="0"/>
              <w:adjustRightInd w:val="0"/>
              <w:jc w:val="center"/>
              <w:rPr>
                <w:sz w:val="22"/>
                <w:szCs w:val="22"/>
              </w:rPr>
            </w:pPr>
            <w:r w:rsidRPr="006372B6">
              <w:rPr>
                <w:sz w:val="22"/>
                <w:szCs w:val="22"/>
              </w:rPr>
              <w:t>15</w:t>
            </w:r>
            <w:r w:rsidR="006372B6" w:rsidRPr="006372B6">
              <w:rPr>
                <w:sz w:val="22"/>
                <w:szCs w:val="22"/>
              </w:rPr>
              <w:t>3,7</w:t>
            </w:r>
            <w:r w:rsidRPr="006372B6">
              <w:rPr>
                <w:sz w:val="22"/>
                <w:szCs w:val="22"/>
              </w:rPr>
              <w:t>0</w:t>
            </w:r>
          </w:p>
        </w:tc>
        <w:tc>
          <w:tcPr>
            <w:tcW w:w="305" w:type="pct"/>
            <w:gridSpan w:val="3"/>
          </w:tcPr>
          <w:p w14:paraId="7D77E6D0" w14:textId="77777777" w:rsidR="0079260E" w:rsidRPr="006372B6" w:rsidRDefault="0079260E" w:rsidP="00216E5E">
            <w:pPr>
              <w:autoSpaceDE w:val="0"/>
              <w:autoSpaceDN w:val="0"/>
              <w:adjustRightInd w:val="0"/>
              <w:jc w:val="center"/>
              <w:rPr>
                <w:sz w:val="22"/>
                <w:szCs w:val="22"/>
              </w:rPr>
            </w:pPr>
            <w:r w:rsidRPr="006372B6">
              <w:rPr>
                <w:sz w:val="22"/>
                <w:szCs w:val="22"/>
              </w:rPr>
              <w:t>152,60</w:t>
            </w:r>
          </w:p>
        </w:tc>
        <w:tc>
          <w:tcPr>
            <w:tcW w:w="312" w:type="pct"/>
            <w:gridSpan w:val="4"/>
          </w:tcPr>
          <w:p w14:paraId="7BDEBE55" w14:textId="77777777" w:rsidR="0079260E" w:rsidRPr="006372B6" w:rsidRDefault="0079260E" w:rsidP="00216E5E">
            <w:pPr>
              <w:autoSpaceDE w:val="0"/>
              <w:autoSpaceDN w:val="0"/>
              <w:adjustRightInd w:val="0"/>
              <w:jc w:val="center"/>
              <w:rPr>
                <w:sz w:val="22"/>
                <w:szCs w:val="22"/>
              </w:rPr>
            </w:pPr>
            <w:r w:rsidRPr="006372B6">
              <w:rPr>
                <w:sz w:val="22"/>
                <w:szCs w:val="22"/>
              </w:rPr>
              <w:t>134,50</w:t>
            </w:r>
          </w:p>
        </w:tc>
        <w:tc>
          <w:tcPr>
            <w:tcW w:w="306" w:type="pct"/>
            <w:gridSpan w:val="6"/>
          </w:tcPr>
          <w:p w14:paraId="2B38BDFD"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86" w:type="pct"/>
            <w:gridSpan w:val="5"/>
          </w:tcPr>
          <w:p w14:paraId="3ADD572C"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69" w:type="pct"/>
            <w:gridSpan w:val="4"/>
          </w:tcPr>
          <w:p w14:paraId="5865F8AB"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r>
      <w:tr w:rsidR="00F572F0" w:rsidRPr="002D3EDF" w14:paraId="2FAD8B3F" w14:textId="77777777" w:rsidTr="00D917F0">
        <w:trPr>
          <w:gridAfter w:val="2"/>
          <w:wAfter w:w="31" w:type="pct"/>
        </w:trPr>
        <w:tc>
          <w:tcPr>
            <w:tcW w:w="502" w:type="pct"/>
            <w:vMerge/>
            <w:vAlign w:val="center"/>
          </w:tcPr>
          <w:p w14:paraId="65DC20F4" w14:textId="77777777" w:rsidR="0079260E" w:rsidRPr="00FF2332" w:rsidRDefault="0079260E" w:rsidP="00216E5E">
            <w:pPr>
              <w:jc w:val="center"/>
              <w:rPr>
                <w:sz w:val="22"/>
                <w:szCs w:val="22"/>
              </w:rPr>
            </w:pPr>
          </w:p>
        </w:tc>
        <w:tc>
          <w:tcPr>
            <w:tcW w:w="801" w:type="pct"/>
            <w:vMerge/>
          </w:tcPr>
          <w:p w14:paraId="48E90D2D" w14:textId="77777777" w:rsidR="0079260E" w:rsidRPr="00FF2332" w:rsidRDefault="0079260E" w:rsidP="00216E5E">
            <w:pPr>
              <w:jc w:val="both"/>
              <w:rPr>
                <w:sz w:val="22"/>
                <w:szCs w:val="22"/>
              </w:rPr>
            </w:pPr>
          </w:p>
        </w:tc>
        <w:tc>
          <w:tcPr>
            <w:tcW w:w="903" w:type="pct"/>
            <w:vMerge/>
          </w:tcPr>
          <w:p w14:paraId="2FAB5DB3" w14:textId="77777777" w:rsidR="0079260E" w:rsidRPr="00FF2332" w:rsidRDefault="0079260E" w:rsidP="00216E5E">
            <w:pPr>
              <w:jc w:val="both"/>
              <w:rPr>
                <w:sz w:val="22"/>
                <w:szCs w:val="22"/>
              </w:rPr>
            </w:pPr>
          </w:p>
        </w:tc>
        <w:tc>
          <w:tcPr>
            <w:tcW w:w="640" w:type="pct"/>
            <w:gridSpan w:val="2"/>
          </w:tcPr>
          <w:p w14:paraId="5C367A83" w14:textId="77777777" w:rsidR="0079260E" w:rsidRPr="00FF2332" w:rsidRDefault="0079260E" w:rsidP="00216E5E">
            <w:pPr>
              <w:rPr>
                <w:sz w:val="22"/>
                <w:szCs w:val="22"/>
              </w:rPr>
            </w:pPr>
            <w:r w:rsidRPr="00FF2332">
              <w:rPr>
                <w:sz w:val="22"/>
                <w:szCs w:val="22"/>
              </w:rPr>
              <w:t>бюджет города Когалыма</w:t>
            </w:r>
          </w:p>
        </w:tc>
        <w:tc>
          <w:tcPr>
            <w:tcW w:w="298" w:type="pct"/>
            <w:gridSpan w:val="3"/>
          </w:tcPr>
          <w:p w14:paraId="3106CF4E" w14:textId="77777777" w:rsidR="0079260E" w:rsidRPr="002D3EDF" w:rsidRDefault="0079260E" w:rsidP="00216E5E">
            <w:pPr>
              <w:jc w:val="center"/>
              <w:rPr>
                <w:sz w:val="22"/>
                <w:szCs w:val="22"/>
              </w:rPr>
            </w:pPr>
            <w:r w:rsidRPr="002D3EDF">
              <w:rPr>
                <w:sz w:val="22"/>
                <w:szCs w:val="22"/>
              </w:rPr>
              <w:t>0,00</w:t>
            </w:r>
          </w:p>
        </w:tc>
        <w:tc>
          <w:tcPr>
            <w:tcW w:w="347" w:type="pct"/>
            <w:gridSpan w:val="5"/>
          </w:tcPr>
          <w:p w14:paraId="6D4BA366"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09C86583" w14:textId="77777777" w:rsidR="0079260E" w:rsidRPr="006372B6" w:rsidRDefault="0079260E" w:rsidP="00216E5E">
            <w:pPr>
              <w:jc w:val="center"/>
              <w:rPr>
                <w:sz w:val="22"/>
                <w:szCs w:val="22"/>
              </w:rPr>
            </w:pPr>
            <w:r w:rsidRPr="006372B6">
              <w:rPr>
                <w:sz w:val="22"/>
                <w:szCs w:val="22"/>
              </w:rPr>
              <w:t>0,00</w:t>
            </w:r>
          </w:p>
        </w:tc>
        <w:tc>
          <w:tcPr>
            <w:tcW w:w="312" w:type="pct"/>
            <w:gridSpan w:val="4"/>
          </w:tcPr>
          <w:p w14:paraId="67EB03F7" w14:textId="77777777" w:rsidR="0079260E" w:rsidRPr="006372B6" w:rsidRDefault="0079260E" w:rsidP="00216E5E">
            <w:pPr>
              <w:jc w:val="center"/>
              <w:rPr>
                <w:sz w:val="22"/>
                <w:szCs w:val="22"/>
              </w:rPr>
            </w:pPr>
            <w:r w:rsidRPr="006372B6">
              <w:rPr>
                <w:sz w:val="22"/>
                <w:szCs w:val="22"/>
              </w:rPr>
              <w:t>0,00</w:t>
            </w:r>
          </w:p>
        </w:tc>
        <w:tc>
          <w:tcPr>
            <w:tcW w:w="306" w:type="pct"/>
            <w:gridSpan w:val="6"/>
          </w:tcPr>
          <w:p w14:paraId="3E040F78" w14:textId="77777777" w:rsidR="0079260E" w:rsidRPr="002D3EDF" w:rsidRDefault="0079260E" w:rsidP="00216E5E">
            <w:pPr>
              <w:jc w:val="center"/>
              <w:rPr>
                <w:sz w:val="22"/>
                <w:szCs w:val="22"/>
              </w:rPr>
            </w:pPr>
            <w:r w:rsidRPr="002D3EDF">
              <w:rPr>
                <w:sz w:val="22"/>
                <w:szCs w:val="22"/>
              </w:rPr>
              <w:t>0,00</w:t>
            </w:r>
          </w:p>
        </w:tc>
        <w:tc>
          <w:tcPr>
            <w:tcW w:w="286" w:type="pct"/>
            <w:gridSpan w:val="5"/>
          </w:tcPr>
          <w:p w14:paraId="3CD24849" w14:textId="77777777" w:rsidR="0079260E" w:rsidRPr="002D3EDF" w:rsidRDefault="0079260E" w:rsidP="00216E5E">
            <w:pPr>
              <w:jc w:val="center"/>
              <w:rPr>
                <w:sz w:val="22"/>
                <w:szCs w:val="22"/>
              </w:rPr>
            </w:pPr>
            <w:r w:rsidRPr="002D3EDF">
              <w:rPr>
                <w:sz w:val="22"/>
                <w:szCs w:val="22"/>
              </w:rPr>
              <w:t>0,00</w:t>
            </w:r>
          </w:p>
        </w:tc>
        <w:tc>
          <w:tcPr>
            <w:tcW w:w="269" w:type="pct"/>
            <w:gridSpan w:val="4"/>
          </w:tcPr>
          <w:p w14:paraId="6A2BDC41" w14:textId="77777777" w:rsidR="0079260E" w:rsidRPr="002D3EDF" w:rsidRDefault="0079260E" w:rsidP="00216E5E">
            <w:pPr>
              <w:jc w:val="center"/>
              <w:rPr>
                <w:sz w:val="22"/>
                <w:szCs w:val="22"/>
              </w:rPr>
            </w:pPr>
            <w:r w:rsidRPr="002D3EDF">
              <w:rPr>
                <w:sz w:val="22"/>
                <w:szCs w:val="22"/>
              </w:rPr>
              <w:t>0,00</w:t>
            </w:r>
          </w:p>
        </w:tc>
      </w:tr>
      <w:tr w:rsidR="00F572F0" w:rsidRPr="002D3EDF" w14:paraId="3A75DF47" w14:textId="77777777" w:rsidTr="00D917F0">
        <w:trPr>
          <w:gridAfter w:val="2"/>
          <w:wAfter w:w="31" w:type="pct"/>
        </w:trPr>
        <w:tc>
          <w:tcPr>
            <w:tcW w:w="502" w:type="pct"/>
            <w:vMerge/>
            <w:vAlign w:val="center"/>
          </w:tcPr>
          <w:p w14:paraId="2FC3BD5D" w14:textId="77777777" w:rsidR="0079260E" w:rsidRPr="00FF2332" w:rsidRDefault="0079260E" w:rsidP="00216E5E">
            <w:pPr>
              <w:jc w:val="center"/>
              <w:rPr>
                <w:sz w:val="22"/>
                <w:szCs w:val="22"/>
              </w:rPr>
            </w:pPr>
          </w:p>
        </w:tc>
        <w:tc>
          <w:tcPr>
            <w:tcW w:w="801" w:type="pct"/>
            <w:vMerge/>
          </w:tcPr>
          <w:p w14:paraId="03446B96" w14:textId="77777777" w:rsidR="0079260E" w:rsidRPr="00FF2332" w:rsidRDefault="0079260E" w:rsidP="00216E5E">
            <w:pPr>
              <w:jc w:val="both"/>
              <w:rPr>
                <w:sz w:val="22"/>
                <w:szCs w:val="22"/>
              </w:rPr>
            </w:pPr>
          </w:p>
        </w:tc>
        <w:tc>
          <w:tcPr>
            <w:tcW w:w="903" w:type="pct"/>
            <w:vMerge/>
          </w:tcPr>
          <w:p w14:paraId="72E001F3" w14:textId="77777777" w:rsidR="0079260E" w:rsidRPr="00FF2332" w:rsidRDefault="0079260E" w:rsidP="00216E5E">
            <w:pPr>
              <w:jc w:val="both"/>
              <w:rPr>
                <w:sz w:val="22"/>
                <w:szCs w:val="22"/>
              </w:rPr>
            </w:pPr>
          </w:p>
        </w:tc>
        <w:tc>
          <w:tcPr>
            <w:tcW w:w="640" w:type="pct"/>
            <w:gridSpan w:val="2"/>
          </w:tcPr>
          <w:p w14:paraId="16B7CAC8" w14:textId="77777777" w:rsidR="0079260E" w:rsidRPr="00FF2332" w:rsidRDefault="0079260E" w:rsidP="00216E5E">
            <w:pPr>
              <w:rPr>
                <w:sz w:val="22"/>
                <w:szCs w:val="22"/>
              </w:rPr>
            </w:pPr>
            <w:r w:rsidRPr="00FF2332">
              <w:rPr>
                <w:sz w:val="22"/>
                <w:szCs w:val="22"/>
              </w:rPr>
              <w:t>иные источники финансирования</w:t>
            </w:r>
          </w:p>
        </w:tc>
        <w:tc>
          <w:tcPr>
            <w:tcW w:w="298" w:type="pct"/>
            <w:gridSpan w:val="3"/>
          </w:tcPr>
          <w:p w14:paraId="23EB1CAC" w14:textId="77777777" w:rsidR="0079260E" w:rsidRPr="002D3EDF" w:rsidRDefault="0079260E" w:rsidP="00216E5E">
            <w:pPr>
              <w:jc w:val="center"/>
              <w:rPr>
                <w:sz w:val="22"/>
                <w:szCs w:val="22"/>
              </w:rPr>
            </w:pPr>
            <w:r w:rsidRPr="002D3EDF">
              <w:rPr>
                <w:sz w:val="22"/>
                <w:szCs w:val="22"/>
              </w:rPr>
              <w:t>0,00</w:t>
            </w:r>
          </w:p>
        </w:tc>
        <w:tc>
          <w:tcPr>
            <w:tcW w:w="347" w:type="pct"/>
            <w:gridSpan w:val="5"/>
          </w:tcPr>
          <w:p w14:paraId="0DB7A6F0"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598BFE5B" w14:textId="77777777" w:rsidR="0079260E" w:rsidRPr="006372B6" w:rsidRDefault="0079260E" w:rsidP="00216E5E">
            <w:pPr>
              <w:jc w:val="center"/>
              <w:rPr>
                <w:sz w:val="22"/>
                <w:szCs w:val="22"/>
              </w:rPr>
            </w:pPr>
            <w:r w:rsidRPr="006372B6">
              <w:rPr>
                <w:sz w:val="22"/>
                <w:szCs w:val="22"/>
              </w:rPr>
              <w:t>0,00</w:t>
            </w:r>
          </w:p>
        </w:tc>
        <w:tc>
          <w:tcPr>
            <w:tcW w:w="312" w:type="pct"/>
            <w:gridSpan w:val="4"/>
          </w:tcPr>
          <w:p w14:paraId="6AA9D999" w14:textId="77777777" w:rsidR="0079260E" w:rsidRPr="006372B6" w:rsidRDefault="0079260E" w:rsidP="00216E5E">
            <w:pPr>
              <w:jc w:val="center"/>
              <w:rPr>
                <w:sz w:val="22"/>
                <w:szCs w:val="22"/>
              </w:rPr>
            </w:pPr>
            <w:r w:rsidRPr="006372B6">
              <w:rPr>
                <w:sz w:val="22"/>
                <w:szCs w:val="22"/>
              </w:rPr>
              <w:t>0,00</w:t>
            </w:r>
          </w:p>
        </w:tc>
        <w:tc>
          <w:tcPr>
            <w:tcW w:w="306" w:type="pct"/>
            <w:gridSpan w:val="6"/>
          </w:tcPr>
          <w:p w14:paraId="110DBC0B" w14:textId="77777777" w:rsidR="0079260E" w:rsidRPr="002D3EDF" w:rsidRDefault="0079260E" w:rsidP="00216E5E">
            <w:pPr>
              <w:jc w:val="center"/>
              <w:rPr>
                <w:sz w:val="22"/>
                <w:szCs w:val="22"/>
              </w:rPr>
            </w:pPr>
            <w:r w:rsidRPr="002D3EDF">
              <w:rPr>
                <w:sz w:val="22"/>
                <w:szCs w:val="22"/>
              </w:rPr>
              <w:t>0,00</w:t>
            </w:r>
          </w:p>
        </w:tc>
        <w:tc>
          <w:tcPr>
            <w:tcW w:w="286" w:type="pct"/>
            <w:gridSpan w:val="5"/>
          </w:tcPr>
          <w:p w14:paraId="56F3B654" w14:textId="77777777" w:rsidR="0079260E" w:rsidRPr="002D3EDF" w:rsidRDefault="0079260E" w:rsidP="00216E5E">
            <w:pPr>
              <w:jc w:val="center"/>
              <w:rPr>
                <w:sz w:val="22"/>
                <w:szCs w:val="22"/>
              </w:rPr>
            </w:pPr>
            <w:r w:rsidRPr="002D3EDF">
              <w:rPr>
                <w:sz w:val="22"/>
                <w:szCs w:val="22"/>
              </w:rPr>
              <w:t>0,00</w:t>
            </w:r>
          </w:p>
        </w:tc>
        <w:tc>
          <w:tcPr>
            <w:tcW w:w="269" w:type="pct"/>
            <w:gridSpan w:val="4"/>
          </w:tcPr>
          <w:p w14:paraId="5EA6A787" w14:textId="77777777" w:rsidR="0079260E" w:rsidRPr="002D3EDF" w:rsidRDefault="0079260E" w:rsidP="00216E5E">
            <w:pPr>
              <w:jc w:val="center"/>
              <w:rPr>
                <w:sz w:val="22"/>
                <w:szCs w:val="22"/>
              </w:rPr>
            </w:pPr>
            <w:r w:rsidRPr="002D3EDF">
              <w:rPr>
                <w:sz w:val="22"/>
                <w:szCs w:val="22"/>
              </w:rPr>
              <w:t>0,00</w:t>
            </w:r>
          </w:p>
        </w:tc>
      </w:tr>
      <w:tr w:rsidR="00F572F0" w:rsidRPr="002D3EDF" w14:paraId="2617C09B" w14:textId="77777777" w:rsidTr="00D917F0">
        <w:trPr>
          <w:gridAfter w:val="2"/>
          <w:wAfter w:w="31" w:type="pct"/>
        </w:trPr>
        <w:tc>
          <w:tcPr>
            <w:tcW w:w="1303" w:type="pct"/>
            <w:gridSpan w:val="2"/>
          </w:tcPr>
          <w:p w14:paraId="57037C96" w14:textId="77777777" w:rsidR="0079260E" w:rsidRPr="00FF2332" w:rsidRDefault="0079260E" w:rsidP="00216E5E">
            <w:pPr>
              <w:rPr>
                <w:sz w:val="22"/>
                <w:szCs w:val="22"/>
              </w:rPr>
            </w:pPr>
            <w:r w:rsidRPr="00FF2332">
              <w:rPr>
                <w:sz w:val="22"/>
                <w:szCs w:val="22"/>
              </w:rPr>
              <w:t>Итого по подпрограмме 2</w:t>
            </w:r>
          </w:p>
        </w:tc>
        <w:tc>
          <w:tcPr>
            <w:tcW w:w="903" w:type="pct"/>
          </w:tcPr>
          <w:p w14:paraId="3BCF5F82" w14:textId="77777777" w:rsidR="0079260E" w:rsidRPr="00FF2332" w:rsidRDefault="0079260E" w:rsidP="00216E5E">
            <w:pPr>
              <w:rPr>
                <w:sz w:val="22"/>
                <w:szCs w:val="22"/>
              </w:rPr>
            </w:pPr>
          </w:p>
        </w:tc>
        <w:tc>
          <w:tcPr>
            <w:tcW w:w="640" w:type="pct"/>
            <w:gridSpan w:val="2"/>
          </w:tcPr>
          <w:p w14:paraId="1D8FCFFA" w14:textId="77777777" w:rsidR="0079260E" w:rsidRPr="00FF2332" w:rsidRDefault="0079260E" w:rsidP="00216E5E">
            <w:pPr>
              <w:rPr>
                <w:sz w:val="22"/>
                <w:szCs w:val="22"/>
              </w:rPr>
            </w:pPr>
            <w:r w:rsidRPr="00FF2332">
              <w:rPr>
                <w:sz w:val="22"/>
                <w:szCs w:val="22"/>
              </w:rPr>
              <w:t>всего</w:t>
            </w:r>
          </w:p>
        </w:tc>
        <w:tc>
          <w:tcPr>
            <w:tcW w:w="298" w:type="pct"/>
            <w:gridSpan w:val="3"/>
          </w:tcPr>
          <w:p w14:paraId="312A63D1" w14:textId="77777777" w:rsidR="0079260E" w:rsidRPr="002D3EDF" w:rsidRDefault="0079260E" w:rsidP="002D3EDF">
            <w:pPr>
              <w:autoSpaceDE w:val="0"/>
              <w:autoSpaceDN w:val="0"/>
              <w:adjustRightInd w:val="0"/>
              <w:jc w:val="center"/>
              <w:rPr>
                <w:sz w:val="22"/>
                <w:szCs w:val="22"/>
              </w:rPr>
            </w:pPr>
            <w:r w:rsidRPr="002D3EDF">
              <w:rPr>
                <w:sz w:val="22"/>
                <w:szCs w:val="22"/>
              </w:rPr>
              <w:t>8</w:t>
            </w:r>
            <w:r w:rsidR="002D3EDF">
              <w:rPr>
                <w:sz w:val="22"/>
                <w:szCs w:val="22"/>
              </w:rPr>
              <w:t>42</w:t>
            </w:r>
            <w:r w:rsidRPr="002D3EDF">
              <w:rPr>
                <w:sz w:val="22"/>
                <w:szCs w:val="22"/>
              </w:rPr>
              <w:t>,</w:t>
            </w:r>
            <w:r w:rsidR="002D3EDF">
              <w:rPr>
                <w:sz w:val="22"/>
                <w:szCs w:val="22"/>
              </w:rPr>
              <w:t>2</w:t>
            </w:r>
            <w:r w:rsidRPr="002D3EDF">
              <w:rPr>
                <w:sz w:val="22"/>
                <w:szCs w:val="22"/>
              </w:rPr>
              <w:t>0</w:t>
            </w:r>
          </w:p>
        </w:tc>
        <w:tc>
          <w:tcPr>
            <w:tcW w:w="347" w:type="pct"/>
            <w:gridSpan w:val="5"/>
          </w:tcPr>
          <w:p w14:paraId="42441308" w14:textId="19D512A5" w:rsidR="0079260E" w:rsidRPr="006372B6" w:rsidRDefault="00216E5E" w:rsidP="006372B6">
            <w:pPr>
              <w:autoSpaceDE w:val="0"/>
              <w:autoSpaceDN w:val="0"/>
              <w:adjustRightInd w:val="0"/>
              <w:jc w:val="center"/>
              <w:rPr>
                <w:sz w:val="22"/>
                <w:szCs w:val="22"/>
              </w:rPr>
            </w:pPr>
            <w:r w:rsidRPr="006372B6">
              <w:rPr>
                <w:sz w:val="22"/>
                <w:szCs w:val="22"/>
              </w:rPr>
              <w:t>15</w:t>
            </w:r>
            <w:r w:rsidR="006372B6" w:rsidRPr="006372B6">
              <w:rPr>
                <w:sz w:val="22"/>
                <w:szCs w:val="22"/>
              </w:rPr>
              <w:t>3,7</w:t>
            </w:r>
            <w:r w:rsidRPr="006372B6">
              <w:rPr>
                <w:sz w:val="22"/>
                <w:szCs w:val="22"/>
              </w:rPr>
              <w:t>0</w:t>
            </w:r>
          </w:p>
        </w:tc>
        <w:tc>
          <w:tcPr>
            <w:tcW w:w="305" w:type="pct"/>
            <w:gridSpan w:val="3"/>
          </w:tcPr>
          <w:p w14:paraId="489AE608" w14:textId="77777777" w:rsidR="0079260E" w:rsidRPr="006372B6" w:rsidRDefault="0079260E" w:rsidP="00216E5E">
            <w:pPr>
              <w:autoSpaceDE w:val="0"/>
              <w:autoSpaceDN w:val="0"/>
              <w:adjustRightInd w:val="0"/>
              <w:jc w:val="center"/>
              <w:rPr>
                <w:sz w:val="22"/>
                <w:szCs w:val="22"/>
              </w:rPr>
            </w:pPr>
            <w:r w:rsidRPr="006372B6">
              <w:rPr>
                <w:sz w:val="22"/>
                <w:szCs w:val="22"/>
              </w:rPr>
              <w:t>152,60</w:t>
            </w:r>
          </w:p>
        </w:tc>
        <w:tc>
          <w:tcPr>
            <w:tcW w:w="312" w:type="pct"/>
            <w:gridSpan w:val="4"/>
          </w:tcPr>
          <w:p w14:paraId="7977AFB9" w14:textId="77777777" w:rsidR="0079260E" w:rsidRPr="006372B6" w:rsidRDefault="0079260E" w:rsidP="00216E5E">
            <w:pPr>
              <w:autoSpaceDE w:val="0"/>
              <w:autoSpaceDN w:val="0"/>
              <w:adjustRightInd w:val="0"/>
              <w:jc w:val="center"/>
              <w:rPr>
                <w:sz w:val="22"/>
                <w:szCs w:val="22"/>
              </w:rPr>
            </w:pPr>
            <w:r w:rsidRPr="006372B6">
              <w:rPr>
                <w:sz w:val="22"/>
                <w:szCs w:val="22"/>
              </w:rPr>
              <w:t>134,50</w:t>
            </w:r>
          </w:p>
        </w:tc>
        <w:tc>
          <w:tcPr>
            <w:tcW w:w="306" w:type="pct"/>
            <w:gridSpan w:val="6"/>
          </w:tcPr>
          <w:p w14:paraId="7F9D3ED8"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86" w:type="pct"/>
            <w:gridSpan w:val="5"/>
          </w:tcPr>
          <w:p w14:paraId="4E80E160"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69" w:type="pct"/>
            <w:gridSpan w:val="4"/>
          </w:tcPr>
          <w:p w14:paraId="4152F1EC"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r>
      <w:tr w:rsidR="00F572F0" w:rsidRPr="00FF2332" w14:paraId="199E8CB5" w14:textId="77777777" w:rsidTr="00D917F0">
        <w:trPr>
          <w:gridAfter w:val="1"/>
          <w:wAfter w:w="4" w:type="pct"/>
        </w:trPr>
        <w:tc>
          <w:tcPr>
            <w:tcW w:w="1303" w:type="pct"/>
            <w:gridSpan w:val="2"/>
            <w:vMerge w:val="restart"/>
          </w:tcPr>
          <w:p w14:paraId="7844B3ED" w14:textId="77777777" w:rsidR="0079260E" w:rsidRPr="00FF2332" w:rsidRDefault="0079260E" w:rsidP="00216E5E">
            <w:pPr>
              <w:rPr>
                <w:sz w:val="22"/>
                <w:szCs w:val="22"/>
              </w:rPr>
            </w:pPr>
          </w:p>
        </w:tc>
        <w:tc>
          <w:tcPr>
            <w:tcW w:w="903" w:type="pct"/>
            <w:vMerge w:val="restart"/>
          </w:tcPr>
          <w:p w14:paraId="7EB77F15" w14:textId="77777777" w:rsidR="0079260E" w:rsidRPr="00FF2332" w:rsidRDefault="0079260E" w:rsidP="00216E5E">
            <w:pPr>
              <w:rPr>
                <w:sz w:val="22"/>
                <w:szCs w:val="22"/>
              </w:rPr>
            </w:pPr>
          </w:p>
        </w:tc>
        <w:tc>
          <w:tcPr>
            <w:tcW w:w="640" w:type="pct"/>
            <w:gridSpan w:val="2"/>
          </w:tcPr>
          <w:p w14:paraId="60934FB9" w14:textId="77777777" w:rsidR="0079260E" w:rsidRPr="00FF2332" w:rsidRDefault="0079260E" w:rsidP="00216E5E">
            <w:pPr>
              <w:rPr>
                <w:sz w:val="22"/>
                <w:szCs w:val="22"/>
              </w:rPr>
            </w:pPr>
            <w:r w:rsidRPr="00FF2332">
              <w:rPr>
                <w:sz w:val="22"/>
                <w:szCs w:val="22"/>
              </w:rPr>
              <w:t>федеральный бюджет</w:t>
            </w:r>
          </w:p>
        </w:tc>
        <w:tc>
          <w:tcPr>
            <w:tcW w:w="298" w:type="pct"/>
            <w:gridSpan w:val="3"/>
          </w:tcPr>
          <w:p w14:paraId="0E66593B" w14:textId="77777777" w:rsidR="0079260E" w:rsidRPr="002D3EDF" w:rsidRDefault="0079260E" w:rsidP="00216E5E">
            <w:pPr>
              <w:jc w:val="center"/>
              <w:rPr>
                <w:sz w:val="22"/>
                <w:szCs w:val="22"/>
              </w:rPr>
            </w:pPr>
            <w:r w:rsidRPr="002D3EDF">
              <w:rPr>
                <w:sz w:val="22"/>
                <w:szCs w:val="22"/>
              </w:rPr>
              <w:t>0,00</w:t>
            </w:r>
          </w:p>
        </w:tc>
        <w:tc>
          <w:tcPr>
            <w:tcW w:w="349" w:type="pct"/>
            <w:gridSpan w:val="6"/>
          </w:tcPr>
          <w:p w14:paraId="0779EAED"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6B364C4E" w14:textId="77777777" w:rsidR="0079260E" w:rsidRPr="006372B6" w:rsidRDefault="0079260E" w:rsidP="00216E5E">
            <w:pPr>
              <w:jc w:val="center"/>
              <w:rPr>
                <w:sz w:val="22"/>
                <w:szCs w:val="22"/>
              </w:rPr>
            </w:pPr>
            <w:r w:rsidRPr="006372B6">
              <w:rPr>
                <w:sz w:val="22"/>
                <w:szCs w:val="22"/>
              </w:rPr>
              <w:t>0,00</w:t>
            </w:r>
          </w:p>
        </w:tc>
        <w:tc>
          <w:tcPr>
            <w:tcW w:w="314" w:type="pct"/>
            <w:gridSpan w:val="4"/>
          </w:tcPr>
          <w:p w14:paraId="1D1A2DBF" w14:textId="77777777" w:rsidR="0079260E" w:rsidRPr="002D3EDF" w:rsidRDefault="0079260E" w:rsidP="00216E5E">
            <w:pPr>
              <w:jc w:val="center"/>
              <w:rPr>
                <w:sz w:val="22"/>
                <w:szCs w:val="22"/>
              </w:rPr>
            </w:pPr>
            <w:r w:rsidRPr="002D3EDF">
              <w:rPr>
                <w:sz w:val="22"/>
                <w:szCs w:val="22"/>
              </w:rPr>
              <w:t>0,00</w:t>
            </w:r>
          </w:p>
        </w:tc>
        <w:tc>
          <w:tcPr>
            <w:tcW w:w="317" w:type="pct"/>
            <w:gridSpan w:val="6"/>
          </w:tcPr>
          <w:p w14:paraId="1059B0F6" w14:textId="77777777" w:rsidR="0079260E" w:rsidRPr="002D3EDF" w:rsidRDefault="0079260E" w:rsidP="00216E5E">
            <w:pPr>
              <w:jc w:val="center"/>
              <w:rPr>
                <w:sz w:val="22"/>
                <w:szCs w:val="22"/>
              </w:rPr>
            </w:pPr>
            <w:r w:rsidRPr="002D3EDF">
              <w:rPr>
                <w:sz w:val="22"/>
                <w:szCs w:val="22"/>
              </w:rPr>
              <w:t>0,00</w:t>
            </w:r>
          </w:p>
        </w:tc>
        <w:tc>
          <w:tcPr>
            <w:tcW w:w="293" w:type="pct"/>
            <w:gridSpan w:val="5"/>
          </w:tcPr>
          <w:p w14:paraId="5BE68629" w14:textId="77777777" w:rsidR="0079260E" w:rsidRPr="002D3EDF" w:rsidRDefault="0079260E" w:rsidP="00216E5E">
            <w:pPr>
              <w:jc w:val="center"/>
              <w:rPr>
                <w:sz w:val="22"/>
                <w:szCs w:val="22"/>
              </w:rPr>
            </w:pPr>
            <w:r w:rsidRPr="002D3EDF">
              <w:rPr>
                <w:sz w:val="22"/>
                <w:szCs w:val="22"/>
              </w:rPr>
              <w:t>0,00</w:t>
            </w:r>
          </w:p>
        </w:tc>
        <w:tc>
          <w:tcPr>
            <w:tcW w:w="274" w:type="pct"/>
            <w:gridSpan w:val="4"/>
          </w:tcPr>
          <w:p w14:paraId="35B5C6F6" w14:textId="77777777" w:rsidR="0079260E" w:rsidRPr="002D3EDF" w:rsidRDefault="0079260E" w:rsidP="00216E5E">
            <w:pPr>
              <w:jc w:val="center"/>
              <w:rPr>
                <w:sz w:val="22"/>
                <w:szCs w:val="22"/>
              </w:rPr>
            </w:pPr>
            <w:r w:rsidRPr="002D3EDF">
              <w:rPr>
                <w:sz w:val="22"/>
                <w:szCs w:val="22"/>
              </w:rPr>
              <w:t>0,00</w:t>
            </w:r>
          </w:p>
        </w:tc>
      </w:tr>
      <w:tr w:rsidR="00F572F0" w:rsidRPr="00FF2332" w14:paraId="2CA8F993" w14:textId="77777777" w:rsidTr="00D917F0">
        <w:trPr>
          <w:gridAfter w:val="1"/>
          <w:wAfter w:w="4" w:type="pct"/>
        </w:trPr>
        <w:tc>
          <w:tcPr>
            <w:tcW w:w="1303" w:type="pct"/>
            <w:gridSpan w:val="2"/>
            <w:vMerge/>
          </w:tcPr>
          <w:p w14:paraId="7288BE36" w14:textId="77777777" w:rsidR="0079260E" w:rsidRPr="00FF2332" w:rsidRDefault="0079260E" w:rsidP="00216E5E">
            <w:pPr>
              <w:rPr>
                <w:sz w:val="22"/>
                <w:szCs w:val="22"/>
              </w:rPr>
            </w:pPr>
          </w:p>
        </w:tc>
        <w:tc>
          <w:tcPr>
            <w:tcW w:w="903" w:type="pct"/>
            <w:vMerge/>
          </w:tcPr>
          <w:p w14:paraId="02F6223F" w14:textId="77777777" w:rsidR="0079260E" w:rsidRPr="00FF2332" w:rsidRDefault="0079260E" w:rsidP="00216E5E">
            <w:pPr>
              <w:rPr>
                <w:sz w:val="22"/>
                <w:szCs w:val="22"/>
              </w:rPr>
            </w:pPr>
          </w:p>
        </w:tc>
        <w:tc>
          <w:tcPr>
            <w:tcW w:w="640" w:type="pct"/>
            <w:gridSpan w:val="2"/>
          </w:tcPr>
          <w:p w14:paraId="378C6B7B" w14:textId="77777777" w:rsidR="0079260E" w:rsidRPr="00FF2332" w:rsidRDefault="0079260E" w:rsidP="00216E5E">
            <w:pPr>
              <w:rPr>
                <w:sz w:val="22"/>
                <w:szCs w:val="22"/>
              </w:rPr>
            </w:pPr>
            <w:r w:rsidRPr="00FF2332">
              <w:rPr>
                <w:sz w:val="22"/>
                <w:szCs w:val="22"/>
              </w:rPr>
              <w:t>бюджет автономного округа</w:t>
            </w:r>
          </w:p>
        </w:tc>
        <w:tc>
          <w:tcPr>
            <w:tcW w:w="298" w:type="pct"/>
            <w:gridSpan w:val="3"/>
          </w:tcPr>
          <w:p w14:paraId="2104280D" w14:textId="77777777" w:rsidR="0079260E" w:rsidRPr="002D3EDF" w:rsidRDefault="0079260E" w:rsidP="00B7774C">
            <w:pPr>
              <w:autoSpaceDE w:val="0"/>
              <w:autoSpaceDN w:val="0"/>
              <w:adjustRightInd w:val="0"/>
              <w:jc w:val="center"/>
              <w:rPr>
                <w:sz w:val="22"/>
                <w:szCs w:val="22"/>
              </w:rPr>
            </w:pPr>
            <w:r w:rsidRPr="002D3EDF">
              <w:rPr>
                <w:sz w:val="22"/>
                <w:szCs w:val="22"/>
              </w:rPr>
              <w:t>8</w:t>
            </w:r>
            <w:r w:rsidR="00B7774C">
              <w:rPr>
                <w:sz w:val="22"/>
                <w:szCs w:val="22"/>
              </w:rPr>
              <w:t>42</w:t>
            </w:r>
            <w:r w:rsidRPr="002D3EDF">
              <w:rPr>
                <w:sz w:val="22"/>
                <w:szCs w:val="22"/>
              </w:rPr>
              <w:t>,</w:t>
            </w:r>
            <w:r w:rsidR="00B7774C">
              <w:rPr>
                <w:sz w:val="22"/>
                <w:szCs w:val="22"/>
              </w:rPr>
              <w:t>2</w:t>
            </w:r>
            <w:r w:rsidRPr="002D3EDF">
              <w:rPr>
                <w:sz w:val="22"/>
                <w:szCs w:val="22"/>
              </w:rPr>
              <w:t>0</w:t>
            </w:r>
          </w:p>
        </w:tc>
        <w:tc>
          <w:tcPr>
            <w:tcW w:w="349" w:type="pct"/>
            <w:gridSpan w:val="6"/>
          </w:tcPr>
          <w:p w14:paraId="37814773" w14:textId="38FB0237" w:rsidR="0079260E" w:rsidRPr="006372B6" w:rsidRDefault="006372B6" w:rsidP="00216E5E">
            <w:pPr>
              <w:autoSpaceDE w:val="0"/>
              <w:autoSpaceDN w:val="0"/>
              <w:adjustRightInd w:val="0"/>
              <w:jc w:val="center"/>
              <w:rPr>
                <w:sz w:val="22"/>
                <w:szCs w:val="22"/>
              </w:rPr>
            </w:pPr>
            <w:r w:rsidRPr="006372B6">
              <w:rPr>
                <w:sz w:val="22"/>
                <w:szCs w:val="22"/>
              </w:rPr>
              <w:t>153,7</w:t>
            </w:r>
            <w:r w:rsidR="00B7774C" w:rsidRPr="006372B6">
              <w:rPr>
                <w:sz w:val="22"/>
                <w:szCs w:val="22"/>
              </w:rPr>
              <w:t>0</w:t>
            </w:r>
          </w:p>
        </w:tc>
        <w:tc>
          <w:tcPr>
            <w:tcW w:w="305" w:type="pct"/>
            <w:gridSpan w:val="3"/>
          </w:tcPr>
          <w:p w14:paraId="759EE09D" w14:textId="77777777" w:rsidR="0079260E" w:rsidRPr="006372B6" w:rsidRDefault="0079260E" w:rsidP="00216E5E">
            <w:pPr>
              <w:autoSpaceDE w:val="0"/>
              <w:autoSpaceDN w:val="0"/>
              <w:adjustRightInd w:val="0"/>
              <w:jc w:val="center"/>
              <w:rPr>
                <w:sz w:val="22"/>
                <w:szCs w:val="22"/>
              </w:rPr>
            </w:pPr>
            <w:r w:rsidRPr="006372B6">
              <w:rPr>
                <w:sz w:val="22"/>
                <w:szCs w:val="22"/>
              </w:rPr>
              <w:t>152,60</w:t>
            </w:r>
          </w:p>
        </w:tc>
        <w:tc>
          <w:tcPr>
            <w:tcW w:w="314" w:type="pct"/>
            <w:gridSpan w:val="4"/>
          </w:tcPr>
          <w:p w14:paraId="6B1BDF11"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317" w:type="pct"/>
            <w:gridSpan w:val="6"/>
          </w:tcPr>
          <w:p w14:paraId="27498F15"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93" w:type="pct"/>
            <w:gridSpan w:val="5"/>
          </w:tcPr>
          <w:p w14:paraId="4C02CE80"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c>
          <w:tcPr>
            <w:tcW w:w="274" w:type="pct"/>
            <w:gridSpan w:val="4"/>
          </w:tcPr>
          <w:p w14:paraId="22B8F558" w14:textId="77777777" w:rsidR="0079260E" w:rsidRPr="002D3EDF" w:rsidRDefault="0079260E" w:rsidP="00216E5E">
            <w:pPr>
              <w:autoSpaceDE w:val="0"/>
              <w:autoSpaceDN w:val="0"/>
              <w:adjustRightInd w:val="0"/>
              <w:jc w:val="center"/>
              <w:rPr>
                <w:sz w:val="22"/>
                <w:szCs w:val="22"/>
              </w:rPr>
            </w:pPr>
            <w:r w:rsidRPr="002D3EDF">
              <w:rPr>
                <w:sz w:val="22"/>
                <w:szCs w:val="22"/>
              </w:rPr>
              <w:t>134,50</w:t>
            </w:r>
          </w:p>
        </w:tc>
      </w:tr>
      <w:tr w:rsidR="00F572F0" w:rsidRPr="00FF2332" w14:paraId="78FC0173" w14:textId="77777777" w:rsidTr="00D917F0">
        <w:trPr>
          <w:gridAfter w:val="1"/>
          <w:wAfter w:w="4" w:type="pct"/>
        </w:trPr>
        <w:tc>
          <w:tcPr>
            <w:tcW w:w="1303" w:type="pct"/>
            <w:gridSpan w:val="2"/>
            <w:vMerge/>
          </w:tcPr>
          <w:p w14:paraId="697B569D" w14:textId="77777777" w:rsidR="0079260E" w:rsidRPr="00FF2332" w:rsidRDefault="0079260E" w:rsidP="00216E5E">
            <w:pPr>
              <w:rPr>
                <w:sz w:val="22"/>
                <w:szCs w:val="22"/>
              </w:rPr>
            </w:pPr>
          </w:p>
        </w:tc>
        <w:tc>
          <w:tcPr>
            <w:tcW w:w="903" w:type="pct"/>
            <w:vMerge/>
          </w:tcPr>
          <w:p w14:paraId="3BB6B98D" w14:textId="77777777" w:rsidR="0079260E" w:rsidRPr="00FF2332" w:rsidRDefault="0079260E" w:rsidP="00216E5E">
            <w:pPr>
              <w:rPr>
                <w:sz w:val="22"/>
                <w:szCs w:val="22"/>
              </w:rPr>
            </w:pPr>
          </w:p>
        </w:tc>
        <w:tc>
          <w:tcPr>
            <w:tcW w:w="640" w:type="pct"/>
            <w:gridSpan w:val="2"/>
          </w:tcPr>
          <w:p w14:paraId="6BF91B01" w14:textId="77777777" w:rsidR="0079260E" w:rsidRPr="00FF2332" w:rsidRDefault="0079260E" w:rsidP="00216E5E">
            <w:pPr>
              <w:rPr>
                <w:sz w:val="22"/>
                <w:szCs w:val="22"/>
              </w:rPr>
            </w:pPr>
            <w:r w:rsidRPr="00FF2332">
              <w:rPr>
                <w:sz w:val="22"/>
                <w:szCs w:val="22"/>
              </w:rPr>
              <w:t>бюджет города Когалыма</w:t>
            </w:r>
          </w:p>
        </w:tc>
        <w:tc>
          <w:tcPr>
            <w:tcW w:w="298" w:type="pct"/>
            <w:gridSpan w:val="3"/>
          </w:tcPr>
          <w:p w14:paraId="4E8DEBD3" w14:textId="77777777" w:rsidR="0079260E" w:rsidRPr="002D3EDF" w:rsidRDefault="0079260E" w:rsidP="00216E5E">
            <w:pPr>
              <w:jc w:val="center"/>
              <w:rPr>
                <w:sz w:val="22"/>
                <w:szCs w:val="22"/>
              </w:rPr>
            </w:pPr>
            <w:r w:rsidRPr="002D3EDF">
              <w:rPr>
                <w:sz w:val="22"/>
                <w:szCs w:val="22"/>
              </w:rPr>
              <w:t>0,00</w:t>
            </w:r>
          </w:p>
        </w:tc>
        <w:tc>
          <w:tcPr>
            <w:tcW w:w="349" w:type="pct"/>
            <w:gridSpan w:val="6"/>
          </w:tcPr>
          <w:p w14:paraId="359CDE3C"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5E0682CE" w14:textId="77777777" w:rsidR="0079260E" w:rsidRPr="006372B6" w:rsidRDefault="0079260E" w:rsidP="00216E5E">
            <w:pPr>
              <w:jc w:val="center"/>
              <w:rPr>
                <w:sz w:val="22"/>
                <w:szCs w:val="22"/>
              </w:rPr>
            </w:pPr>
            <w:r w:rsidRPr="006372B6">
              <w:rPr>
                <w:sz w:val="22"/>
                <w:szCs w:val="22"/>
              </w:rPr>
              <w:t>0,00</w:t>
            </w:r>
          </w:p>
        </w:tc>
        <w:tc>
          <w:tcPr>
            <w:tcW w:w="314" w:type="pct"/>
            <w:gridSpan w:val="4"/>
          </w:tcPr>
          <w:p w14:paraId="3AD4FEF7" w14:textId="77777777" w:rsidR="0079260E" w:rsidRPr="002D3EDF" w:rsidRDefault="0079260E" w:rsidP="00216E5E">
            <w:pPr>
              <w:jc w:val="center"/>
              <w:rPr>
                <w:sz w:val="22"/>
                <w:szCs w:val="22"/>
              </w:rPr>
            </w:pPr>
            <w:r w:rsidRPr="002D3EDF">
              <w:rPr>
                <w:sz w:val="22"/>
                <w:szCs w:val="22"/>
              </w:rPr>
              <w:t>0,00</w:t>
            </w:r>
          </w:p>
        </w:tc>
        <w:tc>
          <w:tcPr>
            <w:tcW w:w="317" w:type="pct"/>
            <w:gridSpan w:val="6"/>
          </w:tcPr>
          <w:p w14:paraId="18461350" w14:textId="77777777" w:rsidR="0079260E" w:rsidRPr="002D3EDF" w:rsidRDefault="0079260E" w:rsidP="00216E5E">
            <w:pPr>
              <w:jc w:val="center"/>
              <w:rPr>
                <w:sz w:val="22"/>
                <w:szCs w:val="22"/>
              </w:rPr>
            </w:pPr>
            <w:r w:rsidRPr="002D3EDF">
              <w:rPr>
                <w:sz w:val="22"/>
                <w:szCs w:val="22"/>
              </w:rPr>
              <w:t>0,00</w:t>
            </w:r>
          </w:p>
        </w:tc>
        <w:tc>
          <w:tcPr>
            <w:tcW w:w="293" w:type="pct"/>
            <w:gridSpan w:val="5"/>
          </w:tcPr>
          <w:p w14:paraId="535FA5C6" w14:textId="77777777" w:rsidR="0079260E" w:rsidRPr="002D3EDF" w:rsidRDefault="0079260E" w:rsidP="00216E5E">
            <w:pPr>
              <w:jc w:val="center"/>
              <w:rPr>
                <w:sz w:val="22"/>
                <w:szCs w:val="22"/>
              </w:rPr>
            </w:pPr>
            <w:r w:rsidRPr="002D3EDF">
              <w:rPr>
                <w:sz w:val="22"/>
                <w:szCs w:val="22"/>
              </w:rPr>
              <w:t>0,00</w:t>
            </w:r>
          </w:p>
        </w:tc>
        <w:tc>
          <w:tcPr>
            <w:tcW w:w="274" w:type="pct"/>
            <w:gridSpan w:val="4"/>
          </w:tcPr>
          <w:p w14:paraId="1767823C" w14:textId="77777777" w:rsidR="0079260E" w:rsidRPr="002D3EDF" w:rsidRDefault="0079260E" w:rsidP="00216E5E">
            <w:pPr>
              <w:jc w:val="center"/>
              <w:rPr>
                <w:sz w:val="22"/>
                <w:szCs w:val="22"/>
              </w:rPr>
            </w:pPr>
            <w:r w:rsidRPr="002D3EDF">
              <w:rPr>
                <w:sz w:val="22"/>
                <w:szCs w:val="22"/>
              </w:rPr>
              <w:t>0,00</w:t>
            </w:r>
          </w:p>
        </w:tc>
      </w:tr>
      <w:tr w:rsidR="00F572F0" w:rsidRPr="00FF2332" w14:paraId="2A962B22" w14:textId="77777777" w:rsidTr="00D917F0">
        <w:trPr>
          <w:gridAfter w:val="1"/>
          <w:wAfter w:w="4" w:type="pct"/>
        </w:trPr>
        <w:tc>
          <w:tcPr>
            <w:tcW w:w="1303" w:type="pct"/>
            <w:gridSpan w:val="2"/>
            <w:vMerge/>
          </w:tcPr>
          <w:p w14:paraId="76D087D1" w14:textId="77777777" w:rsidR="0079260E" w:rsidRPr="00FF2332" w:rsidRDefault="0079260E" w:rsidP="00216E5E">
            <w:pPr>
              <w:rPr>
                <w:sz w:val="22"/>
                <w:szCs w:val="22"/>
              </w:rPr>
            </w:pPr>
          </w:p>
        </w:tc>
        <w:tc>
          <w:tcPr>
            <w:tcW w:w="903" w:type="pct"/>
            <w:vMerge/>
          </w:tcPr>
          <w:p w14:paraId="38F7649F" w14:textId="77777777" w:rsidR="0079260E" w:rsidRPr="00FF2332" w:rsidRDefault="0079260E" w:rsidP="00216E5E">
            <w:pPr>
              <w:rPr>
                <w:sz w:val="22"/>
                <w:szCs w:val="22"/>
              </w:rPr>
            </w:pPr>
          </w:p>
        </w:tc>
        <w:tc>
          <w:tcPr>
            <w:tcW w:w="640" w:type="pct"/>
            <w:gridSpan w:val="2"/>
          </w:tcPr>
          <w:p w14:paraId="05DBFFCE" w14:textId="77777777" w:rsidR="0079260E" w:rsidRPr="00FF2332" w:rsidRDefault="0079260E" w:rsidP="00216E5E">
            <w:pPr>
              <w:rPr>
                <w:sz w:val="22"/>
                <w:szCs w:val="22"/>
              </w:rPr>
            </w:pPr>
            <w:r w:rsidRPr="00FF2332">
              <w:rPr>
                <w:sz w:val="22"/>
                <w:szCs w:val="22"/>
              </w:rPr>
              <w:t>иные источники финансирования</w:t>
            </w:r>
          </w:p>
        </w:tc>
        <w:tc>
          <w:tcPr>
            <w:tcW w:w="298" w:type="pct"/>
            <w:gridSpan w:val="3"/>
          </w:tcPr>
          <w:p w14:paraId="63F145B8" w14:textId="77777777" w:rsidR="0079260E" w:rsidRPr="002D3EDF" w:rsidRDefault="0079260E" w:rsidP="00216E5E">
            <w:pPr>
              <w:jc w:val="center"/>
              <w:rPr>
                <w:sz w:val="22"/>
                <w:szCs w:val="22"/>
              </w:rPr>
            </w:pPr>
            <w:r w:rsidRPr="002D3EDF">
              <w:rPr>
                <w:sz w:val="22"/>
                <w:szCs w:val="22"/>
              </w:rPr>
              <w:t>0,00</w:t>
            </w:r>
          </w:p>
        </w:tc>
        <w:tc>
          <w:tcPr>
            <w:tcW w:w="349" w:type="pct"/>
            <w:gridSpan w:val="6"/>
          </w:tcPr>
          <w:p w14:paraId="3A0C936A"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0F800EBF" w14:textId="77777777" w:rsidR="0079260E" w:rsidRPr="006372B6" w:rsidRDefault="0079260E" w:rsidP="00216E5E">
            <w:pPr>
              <w:jc w:val="center"/>
              <w:rPr>
                <w:sz w:val="22"/>
                <w:szCs w:val="22"/>
              </w:rPr>
            </w:pPr>
            <w:r w:rsidRPr="006372B6">
              <w:rPr>
                <w:sz w:val="22"/>
                <w:szCs w:val="22"/>
              </w:rPr>
              <w:t>0,00</w:t>
            </w:r>
          </w:p>
        </w:tc>
        <w:tc>
          <w:tcPr>
            <w:tcW w:w="314" w:type="pct"/>
            <w:gridSpan w:val="4"/>
          </w:tcPr>
          <w:p w14:paraId="3EC26292" w14:textId="77777777" w:rsidR="0079260E" w:rsidRPr="002D3EDF" w:rsidRDefault="0079260E" w:rsidP="00216E5E">
            <w:pPr>
              <w:jc w:val="center"/>
              <w:rPr>
                <w:sz w:val="22"/>
                <w:szCs w:val="22"/>
              </w:rPr>
            </w:pPr>
            <w:r w:rsidRPr="002D3EDF">
              <w:rPr>
                <w:sz w:val="22"/>
                <w:szCs w:val="22"/>
              </w:rPr>
              <w:t>0,00</w:t>
            </w:r>
          </w:p>
        </w:tc>
        <w:tc>
          <w:tcPr>
            <w:tcW w:w="317" w:type="pct"/>
            <w:gridSpan w:val="6"/>
          </w:tcPr>
          <w:p w14:paraId="424C42D2" w14:textId="77777777" w:rsidR="0079260E" w:rsidRPr="002D3EDF" w:rsidRDefault="0079260E" w:rsidP="00216E5E">
            <w:pPr>
              <w:jc w:val="center"/>
              <w:rPr>
                <w:sz w:val="22"/>
                <w:szCs w:val="22"/>
              </w:rPr>
            </w:pPr>
            <w:r w:rsidRPr="002D3EDF">
              <w:rPr>
                <w:sz w:val="22"/>
                <w:szCs w:val="22"/>
              </w:rPr>
              <w:t>0,00</w:t>
            </w:r>
          </w:p>
        </w:tc>
        <w:tc>
          <w:tcPr>
            <w:tcW w:w="293" w:type="pct"/>
            <w:gridSpan w:val="5"/>
          </w:tcPr>
          <w:p w14:paraId="02AC4C95" w14:textId="77777777" w:rsidR="0079260E" w:rsidRPr="002D3EDF" w:rsidRDefault="0079260E" w:rsidP="00216E5E">
            <w:pPr>
              <w:jc w:val="center"/>
              <w:rPr>
                <w:sz w:val="22"/>
                <w:szCs w:val="22"/>
              </w:rPr>
            </w:pPr>
            <w:r w:rsidRPr="002D3EDF">
              <w:rPr>
                <w:sz w:val="22"/>
                <w:szCs w:val="22"/>
              </w:rPr>
              <w:t>0,00</w:t>
            </w:r>
          </w:p>
        </w:tc>
        <w:tc>
          <w:tcPr>
            <w:tcW w:w="274" w:type="pct"/>
            <w:gridSpan w:val="4"/>
          </w:tcPr>
          <w:p w14:paraId="27029EE3" w14:textId="77777777" w:rsidR="0079260E" w:rsidRPr="002D3EDF" w:rsidRDefault="0079260E" w:rsidP="00216E5E">
            <w:pPr>
              <w:jc w:val="center"/>
              <w:rPr>
                <w:sz w:val="22"/>
                <w:szCs w:val="22"/>
              </w:rPr>
            </w:pPr>
            <w:r w:rsidRPr="002D3EDF">
              <w:rPr>
                <w:sz w:val="22"/>
                <w:szCs w:val="22"/>
              </w:rPr>
              <w:t>0,00</w:t>
            </w:r>
          </w:p>
        </w:tc>
      </w:tr>
      <w:tr w:rsidR="00F572F0" w:rsidRPr="00FF2332" w14:paraId="62250BFC" w14:textId="77777777" w:rsidTr="00D917F0">
        <w:trPr>
          <w:gridAfter w:val="1"/>
          <w:wAfter w:w="4" w:type="pct"/>
        </w:trPr>
        <w:tc>
          <w:tcPr>
            <w:tcW w:w="1303" w:type="pct"/>
            <w:gridSpan w:val="2"/>
          </w:tcPr>
          <w:p w14:paraId="5E017876" w14:textId="77777777" w:rsidR="0079260E" w:rsidRPr="00FF2332" w:rsidRDefault="0079260E" w:rsidP="00216E5E">
            <w:pPr>
              <w:rPr>
                <w:sz w:val="22"/>
                <w:szCs w:val="22"/>
              </w:rPr>
            </w:pPr>
            <w:r w:rsidRPr="00FF2332">
              <w:rPr>
                <w:sz w:val="22"/>
                <w:szCs w:val="22"/>
              </w:rPr>
              <w:t>в том числе:</w:t>
            </w:r>
          </w:p>
        </w:tc>
        <w:tc>
          <w:tcPr>
            <w:tcW w:w="903" w:type="pct"/>
          </w:tcPr>
          <w:p w14:paraId="79774126" w14:textId="77777777" w:rsidR="0079260E" w:rsidRPr="00FF2332" w:rsidRDefault="0079260E" w:rsidP="00216E5E">
            <w:pPr>
              <w:rPr>
                <w:sz w:val="22"/>
                <w:szCs w:val="22"/>
              </w:rPr>
            </w:pPr>
          </w:p>
        </w:tc>
        <w:tc>
          <w:tcPr>
            <w:tcW w:w="640" w:type="pct"/>
            <w:gridSpan w:val="2"/>
          </w:tcPr>
          <w:p w14:paraId="6F0B396D" w14:textId="77777777" w:rsidR="0079260E" w:rsidRPr="00FF2332" w:rsidRDefault="0079260E" w:rsidP="00216E5E">
            <w:pPr>
              <w:rPr>
                <w:sz w:val="22"/>
                <w:szCs w:val="22"/>
              </w:rPr>
            </w:pPr>
          </w:p>
        </w:tc>
        <w:tc>
          <w:tcPr>
            <w:tcW w:w="298" w:type="pct"/>
            <w:gridSpan w:val="3"/>
          </w:tcPr>
          <w:p w14:paraId="1CA6F6B9" w14:textId="77777777" w:rsidR="0079260E" w:rsidRPr="00FF2332" w:rsidRDefault="0079260E" w:rsidP="00216E5E">
            <w:pPr>
              <w:rPr>
                <w:sz w:val="22"/>
                <w:szCs w:val="22"/>
              </w:rPr>
            </w:pPr>
          </w:p>
        </w:tc>
        <w:tc>
          <w:tcPr>
            <w:tcW w:w="349" w:type="pct"/>
            <w:gridSpan w:val="6"/>
          </w:tcPr>
          <w:p w14:paraId="4C53CEE1" w14:textId="77777777" w:rsidR="0079260E" w:rsidRPr="006372B6" w:rsidRDefault="0079260E" w:rsidP="00216E5E">
            <w:pPr>
              <w:rPr>
                <w:sz w:val="22"/>
                <w:szCs w:val="22"/>
              </w:rPr>
            </w:pPr>
          </w:p>
        </w:tc>
        <w:tc>
          <w:tcPr>
            <w:tcW w:w="305" w:type="pct"/>
            <w:gridSpan w:val="3"/>
          </w:tcPr>
          <w:p w14:paraId="46346601" w14:textId="77777777" w:rsidR="0079260E" w:rsidRPr="006372B6" w:rsidRDefault="0079260E" w:rsidP="00216E5E">
            <w:pPr>
              <w:rPr>
                <w:sz w:val="22"/>
                <w:szCs w:val="22"/>
              </w:rPr>
            </w:pPr>
          </w:p>
        </w:tc>
        <w:tc>
          <w:tcPr>
            <w:tcW w:w="314" w:type="pct"/>
            <w:gridSpan w:val="4"/>
          </w:tcPr>
          <w:p w14:paraId="633A0D27" w14:textId="77777777" w:rsidR="0079260E" w:rsidRPr="00FF2332" w:rsidRDefault="0079260E" w:rsidP="00216E5E">
            <w:pPr>
              <w:rPr>
                <w:sz w:val="22"/>
                <w:szCs w:val="22"/>
              </w:rPr>
            </w:pPr>
          </w:p>
        </w:tc>
        <w:tc>
          <w:tcPr>
            <w:tcW w:w="317" w:type="pct"/>
            <w:gridSpan w:val="6"/>
          </w:tcPr>
          <w:p w14:paraId="4517745F" w14:textId="77777777" w:rsidR="0079260E" w:rsidRPr="00FF2332" w:rsidRDefault="0079260E" w:rsidP="00216E5E">
            <w:pPr>
              <w:rPr>
                <w:sz w:val="22"/>
                <w:szCs w:val="22"/>
              </w:rPr>
            </w:pPr>
          </w:p>
        </w:tc>
        <w:tc>
          <w:tcPr>
            <w:tcW w:w="293" w:type="pct"/>
            <w:gridSpan w:val="5"/>
          </w:tcPr>
          <w:p w14:paraId="2FD84D3C" w14:textId="77777777" w:rsidR="0079260E" w:rsidRPr="00FF2332" w:rsidRDefault="0079260E" w:rsidP="00216E5E">
            <w:pPr>
              <w:rPr>
                <w:sz w:val="22"/>
                <w:szCs w:val="22"/>
              </w:rPr>
            </w:pPr>
          </w:p>
        </w:tc>
        <w:tc>
          <w:tcPr>
            <w:tcW w:w="274" w:type="pct"/>
            <w:gridSpan w:val="4"/>
          </w:tcPr>
          <w:p w14:paraId="1817BFC8" w14:textId="77777777" w:rsidR="0079260E" w:rsidRPr="00FF2332" w:rsidRDefault="0079260E" w:rsidP="00216E5E">
            <w:pPr>
              <w:rPr>
                <w:sz w:val="22"/>
                <w:szCs w:val="22"/>
              </w:rPr>
            </w:pPr>
          </w:p>
        </w:tc>
      </w:tr>
      <w:tr w:rsidR="00F572F0" w:rsidRPr="00FF2332" w14:paraId="4A4AD444" w14:textId="77777777" w:rsidTr="00D917F0">
        <w:trPr>
          <w:gridAfter w:val="1"/>
          <w:wAfter w:w="4" w:type="pct"/>
        </w:trPr>
        <w:tc>
          <w:tcPr>
            <w:tcW w:w="1303" w:type="pct"/>
            <w:gridSpan w:val="2"/>
            <w:vMerge w:val="restart"/>
          </w:tcPr>
          <w:p w14:paraId="4249A275" w14:textId="77777777" w:rsidR="0079260E" w:rsidRPr="00FF2332" w:rsidRDefault="0079260E" w:rsidP="00216E5E">
            <w:pPr>
              <w:rPr>
                <w:sz w:val="22"/>
                <w:szCs w:val="22"/>
              </w:rPr>
            </w:pPr>
          </w:p>
          <w:p w14:paraId="1DEA292A" w14:textId="77777777" w:rsidR="0079260E" w:rsidRPr="00FF2332" w:rsidRDefault="0079260E" w:rsidP="00216E5E">
            <w:pPr>
              <w:rPr>
                <w:sz w:val="22"/>
                <w:szCs w:val="22"/>
              </w:rPr>
            </w:pPr>
            <w:r w:rsidRPr="00FF2332">
              <w:rPr>
                <w:sz w:val="22"/>
                <w:szCs w:val="22"/>
              </w:rPr>
              <w:t>Процессная часть по подпрограмме 2</w:t>
            </w:r>
          </w:p>
        </w:tc>
        <w:tc>
          <w:tcPr>
            <w:tcW w:w="903" w:type="pct"/>
            <w:vMerge w:val="restart"/>
          </w:tcPr>
          <w:p w14:paraId="3B39EEC0" w14:textId="77777777" w:rsidR="0079260E" w:rsidRPr="00FF2332" w:rsidRDefault="0079260E" w:rsidP="00216E5E">
            <w:pPr>
              <w:rPr>
                <w:sz w:val="22"/>
                <w:szCs w:val="22"/>
              </w:rPr>
            </w:pPr>
          </w:p>
        </w:tc>
        <w:tc>
          <w:tcPr>
            <w:tcW w:w="640" w:type="pct"/>
            <w:gridSpan w:val="2"/>
          </w:tcPr>
          <w:p w14:paraId="388901F5" w14:textId="77777777" w:rsidR="0079260E" w:rsidRPr="00FF2332" w:rsidRDefault="0079260E" w:rsidP="00216E5E">
            <w:pPr>
              <w:rPr>
                <w:sz w:val="22"/>
                <w:szCs w:val="22"/>
              </w:rPr>
            </w:pPr>
            <w:r w:rsidRPr="00FF2332">
              <w:rPr>
                <w:sz w:val="22"/>
                <w:szCs w:val="22"/>
              </w:rPr>
              <w:t>всего</w:t>
            </w:r>
          </w:p>
        </w:tc>
        <w:tc>
          <w:tcPr>
            <w:tcW w:w="298" w:type="pct"/>
            <w:gridSpan w:val="3"/>
          </w:tcPr>
          <w:p w14:paraId="7B1CF568" w14:textId="77777777" w:rsidR="0079260E" w:rsidRPr="00B7774C" w:rsidRDefault="0079260E" w:rsidP="002D3EDF">
            <w:pPr>
              <w:autoSpaceDE w:val="0"/>
              <w:autoSpaceDN w:val="0"/>
              <w:adjustRightInd w:val="0"/>
              <w:jc w:val="center"/>
              <w:rPr>
                <w:sz w:val="22"/>
                <w:szCs w:val="22"/>
              </w:rPr>
            </w:pPr>
            <w:r w:rsidRPr="00B7774C">
              <w:rPr>
                <w:sz w:val="22"/>
                <w:szCs w:val="22"/>
              </w:rPr>
              <w:t>8</w:t>
            </w:r>
            <w:r w:rsidR="002D3EDF" w:rsidRPr="00B7774C">
              <w:rPr>
                <w:sz w:val="22"/>
                <w:szCs w:val="22"/>
              </w:rPr>
              <w:t>42</w:t>
            </w:r>
            <w:r w:rsidRPr="00B7774C">
              <w:rPr>
                <w:sz w:val="22"/>
                <w:szCs w:val="22"/>
              </w:rPr>
              <w:t>,</w:t>
            </w:r>
            <w:r w:rsidR="002D3EDF" w:rsidRPr="00B7774C">
              <w:rPr>
                <w:sz w:val="22"/>
                <w:szCs w:val="22"/>
              </w:rPr>
              <w:t>2</w:t>
            </w:r>
            <w:r w:rsidRPr="00B7774C">
              <w:rPr>
                <w:sz w:val="22"/>
                <w:szCs w:val="22"/>
              </w:rPr>
              <w:t>0</w:t>
            </w:r>
          </w:p>
        </w:tc>
        <w:tc>
          <w:tcPr>
            <w:tcW w:w="349" w:type="pct"/>
            <w:gridSpan w:val="6"/>
          </w:tcPr>
          <w:p w14:paraId="20FF9C15" w14:textId="4EB4BA48" w:rsidR="0079260E" w:rsidRPr="006372B6" w:rsidRDefault="006372B6" w:rsidP="00216E5E">
            <w:pPr>
              <w:autoSpaceDE w:val="0"/>
              <w:autoSpaceDN w:val="0"/>
              <w:adjustRightInd w:val="0"/>
              <w:jc w:val="center"/>
              <w:rPr>
                <w:sz w:val="22"/>
                <w:szCs w:val="22"/>
              </w:rPr>
            </w:pPr>
            <w:r w:rsidRPr="006372B6">
              <w:rPr>
                <w:sz w:val="22"/>
                <w:szCs w:val="22"/>
              </w:rPr>
              <w:t>153,7</w:t>
            </w:r>
            <w:r w:rsidR="002D3EDF" w:rsidRPr="006372B6">
              <w:rPr>
                <w:sz w:val="22"/>
                <w:szCs w:val="22"/>
              </w:rPr>
              <w:t>0</w:t>
            </w:r>
          </w:p>
        </w:tc>
        <w:tc>
          <w:tcPr>
            <w:tcW w:w="305" w:type="pct"/>
            <w:gridSpan w:val="3"/>
          </w:tcPr>
          <w:p w14:paraId="09138A81" w14:textId="77777777" w:rsidR="0079260E" w:rsidRPr="006372B6" w:rsidRDefault="0079260E" w:rsidP="00216E5E">
            <w:pPr>
              <w:autoSpaceDE w:val="0"/>
              <w:autoSpaceDN w:val="0"/>
              <w:adjustRightInd w:val="0"/>
              <w:jc w:val="center"/>
              <w:rPr>
                <w:sz w:val="22"/>
                <w:szCs w:val="22"/>
              </w:rPr>
            </w:pPr>
            <w:r w:rsidRPr="006372B6">
              <w:rPr>
                <w:sz w:val="22"/>
                <w:szCs w:val="22"/>
              </w:rPr>
              <w:t>152,60</w:t>
            </w:r>
          </w:p>
        </w:tc>
        <w:tc>
          <w:tcPr>
            <w:tcW w:w="314" w:type="pct"/>
            <w:gridSpan w:val="4"/>
          </w:tcPr>
          <w:p w14:paraId="4DB5252B"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317" w:type="pct"/>
            <w:gridSpan w:val="6"/>
          </w:tcPr>
          <w:p w14:paraId="395FC634"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293" w:type="pct"/>
            <w:gridSpan w:val="5"/>
          </w:tcPr>
          <w:p w14:paraId="2A437BBA"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274" w:type="pct"/>
            <w:gridSpan w:val="4"/>
          </w:tcPr>
          <w:p w14:paraId="79EE694E"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r>
      <w:tr w:rsidR="00F572F0" w:rsidRPr="00FF2332" w14:paraId="367059EA" w14:textId="77777777" w:rsidTr="00D917F0">
        <w:trPr>
          <w:gridAfter w:val="1"/>
          <w:wAfter w:w="4" w:type="pct"/>
        </w:trPr>
        <w:tc>
          <w:tcPr>
            <w:tcW w:w="1303" w:type="pct"/>
            <w:gridSpan w:val="2"/>
            <w:vMerge/>
          </w:tcPr>
          <w:p w14:paraId="33BE0327" w14:textId="77777777" w:rsidR="0079260E" w:rsidRPr="00FF2332" w:rsidRDefault="0079260E" w:rsidP="00216E5E">
            <w:pPr>
              <w:jc w:val="center"/>
              <w:rPr>
                <w:sz w:val="22"/>
                <w:szCs w:val="22"/>
              </w:rPr>
            </w:pPr>
          </w:p>
        </w:tc>
        <w:tc>
          <w:tcPr>
            <w:tcW w:w="903" w:type="pct"/>
            <w:vMerge/>
          </w:tcPr>
          <w:p w14:paraId="1B8BCFD4" w14:textId="77777777" w:rsidR="0079260E" w:rsidRPr="00FF2332" w:rsidRDefault="0079260E" w:rsidP="00216E5E">
            <w:pPr>
              <w:rPr>
                <w:sz w:val="22"/>
                <w:szCs w:val="22"/>
              </w:rPr>
            </w:pPr>
          </w:p>
        </w:tc>
        <w:tc>
          <w:tcPr>
            <w:tcW w:w="640" w:type="pct"/>
            <w:gridSpan w:val="2"/>
          </w:tcPr>
          <w:p w14:paraId="5DB0B7A1" w14:textId="77777777" w:rsidR="0079260E" w:rsidRPr="00FF2332" w:rsidRDefault="0079260E" w:rsidP="00216E5E">
            <w:pPr>
              <w:rPr>
                <w:sz w:val="22"/>
                <w:szCs w:val="22"/>
              </w:rPr>
            </w:pPr>
            <w:r w:rsidRPr="00FF2332">
              <w:rPr>
                <w:sz w:val="22"/>
                <w:szCs w:val="22"/>
              </w:rPr>
              <w:t>федеральный бюджет</w:t>
            </w:r>
          </w:p>
        </w:tc>
        <w:tc>
          <w:tcPr>
            <w:tcW w:w="298" w:type="pct"/>
            <w:gridSpan w:val="3"/>
          </w:tcPr>
          <w:p w14:paraId="5F817D7E" w14:textId="77777777" w:rsidR="0079260E" w:rsidRPr="00B7774C" w:rsidRDefault="0079260E" w:rsidP="00216E5E">
            <w:pPr>
              <w:jc w:val="center"/>
              <w:rPr>
                <w:sz w:val="22"/>
                <w:szCs w:val="22"/>
              </w:rPr>
            </w:pPr>
            <w:r w:rsidRPr="00B7774C">
              <w:rPr>
                <w:sz w:val="22"/>
                <w:szCs w:val="22"/>
              </w:rPr>
              <w:t>0,00</w:t>
            </w:r>
          </w:p>
        </w:tc>
        <w:tc>
          <w:tcPr>
            <w:tcW w:w="349" w:type="pct"/>
            <w:gridSpan w:val="6"/>
          </w:tcPr>
          <w:p w14:paraId="05B83B18" w14:textId="77777777" w:rsidR="0079260E" w:rsidRPr="006372B6" w:rsidRDefault="0079260E" w:rsidP="00216E5E">
            <w:pPr>
              <w:jc w:val="center"/>
              <w:rPr>
                <w:sz w:val="22"/>
                <w:szCs w:val="22"/>
              </w:rPr>
            </w:pPr>
            <w:r w:rsidRPr="006372B6">
              <w:rPr>
                <w:sz w:val="22"/>
                <w:szCs w:val="22"/>
              </w:rPr>
              <w:t>0,00</w:t>
            </w:r>
          </w:p>
        </w:tc>
        <w:tc>
          <w:tcPr>
            <w:tcW w:w="305" w:type="pct"/>
            <w:gridSpan w:val="3"/>
          </w:tcPr>
          <w:p w14:paraId="07BFC5EA" w14:textId="77777777" w:rsidR="0079260E" w:rsidRPr="006372B6" w:rsidRDefault="0079260E" w:rsidP="00216E5E">
            <w:pPr>
              <w:jc w:val="center"/>
              <w:rPr>
                <w:sz w:val="22"/>
                <w:szCs w:val="22"/>
              </w:rPr>
            </w:pPr>
            <w:r w:rsidRPr="006372B6">
              <w:rPr>
                <w:sz w:val="22"/>
                <w:szCs w:val="22"/>
              </w:rPr>
              <w:t>0,00</w:t>
            </w:r>
          </w:p>
        </w:tc>
        <w:tc>
          <w:tcPr>
            <w:tcW w:w="314" w:type="pct"/>
            <w:gridSpan w:val="4"/>
          </w:tcPr>
          <w:p w14:paraId="63184C57" w14:textId="77777777" w:rsidR="0079260E" w:rsidRPr="00B7774C" w:rsidRDefault="0079260E" w:rsidP="00216E5E">
            <w:pPr>
              <w:jc w:val="center"/>
              <w:rPr>
                <w:sz w:val="22"/>
                <w:szCs w:val="22"/>
              </w:rPr>
            </w:pPr>
            <w:r w:rsidRPr="00B7774C">
              <w:rPr>
                <w:sz w:val="22"/>
                <w:szCs w:val="22"/>
              </w:rPr>
              <w:t>0,00</w:t>
            </w:r>
          </w:p>
        </w:tc>
        <w:tc>
          <w:tcPr>
            <w:tcW w:w="317" w:type="pct"/>
            <w:gridSpan w:val="6"/>
          </w:tcPr>
          <w:p w14:paraId="3635977F" w14:textId="77777777" w:rsidR="0079260E" w:rsidRPr="00B7774C" w:rsidRDefault="0079260E" w:rsidP="00216E5E">
            <w:pPr>
              <w:jc w:val="center"/>
              <w:rPr>
                <w:sz w:val="22"/>
                <w:szCs w:val="22"/>
              </w:rPr>
            </w:pPr>
            <w:r w:rsidRPr="00B7774C">
              <w:rPr>
                <w:sz w:val="22"/>
                <w:szCs w:val="22"/>
              </w:rPr>
              <w:t>0,00</w:t>
            </w:r>
          </w:p>
        </w:tc>
        <w:tc>
          <w:tcPr>
            <w:tcW w:w="293" w:type="pct"/>
            <w:gridSpan w:val="5"/>
          </w:tcPr>
          <w:p w14:paraId="4101C093" w14:textId="77777777" w:rsidR="0079260E" w:rsidRPr="00B7774C" w:rsidRDefault="0079260E" w:rsidP="00216E5E">
            <w:pPr>
              <w:jc w:val="center"/>
              <w:rPr>
                <w:sz w:val="22"/>
                <w:szCs w:val="22"/>
              </w:rPr>
            </w:pPr>
            <w:r w:rsidRPr="00B7774C">
              <w:rPr>
                <w:sz w:val="22"/>
                <w:szCs w:val="22"/>
              </w:rPr>
              <w:t>0,00</w:t>
            </w:r>
          </w:p>
        </w:tc>
        <w:tc>
          <w:tcPr>
            <w:tcW w:w="274" w:type="pct"/>
            <w:gridSpan w:val="4"/>
          </w:tcPr>
          <w:p w14:paraId="7B458E48" w14:textId="77777777" w:rsidR="0079260E" w:rsidRPr="00B7774C" w:rsidRDefault="0079260E" w:rsidP="00216E5E">
            <w:pPr>
              <w:jc w:val="center"/>
              <w:rPr>
                <w:sz w:val="22"/>
                <w:szCs w:val="22"/>
              </w:rPr>
            </w:pPr>
            <w:r w:rsidRPr="00B7774C">
              <w:rPr>
                <w:sz w:val="22"/>
                <w:szCs w:val="22"/>
              </w:rPr>
              <w:t>0,00</w:t>
            </w:r>
          </w:p>
        </w:tc>
      </w:tr>
      <w:tr w:rsidR="00F572F0" w:rsidRPr="00FF2332" w14:paraId="13FC9F5A" w14:textId="77777777" w:rsidTr="00D917F0">
        <w:trPr>
          <w:gridAfter w:val="1"/>
          <w:wAfter w:w="4" w:type="pct"/>
        </w:trPr>
        <w:tc>
          <w:tcPr>
            <w:tcW w:w="1303" w:type="pct"/>
            <w:gridSpan w:val="2"/>
            <w:vMerge/>
          </w:tcPr>
          <w:p w14:paraId="0F36464B" w14:textId="77777777" w:rsidR="0079260E" w:rsidRPr="00FF2332" w:rsidRDefault="0079260E" w:rsidP="00216E5E">
            <w:pPr>
              <w:jc w:val="center"/>
              <w:rPr>
                <w:sz w:val="22"/>
                <w:szCs w:val="22"/>
              </w:rPr>
            </w:pPr>
          </w:p>
        </w:tc>
        <w:tc>
          <w:tcPr>
            <w:tcW w:w="903" w:type="pct"/>
            <w:vMerge/>
          </w:tcPr>
          <w:p w14:paraId="30336E62" w14:textId="77777777" w:rsidR="0079260E" w:rsidRPr="00FF2332" w:rsidRDefault="0079260E" w:rsidP="00216E5E">
            <w:pPr>
              <w:rPr>
                <w:sz w:val="22"/>
                <w:szCs w:val="22"/>
              </w:rPr>
            </w:pPr>
          </w:p>
        </w:tc>
        <w:tc>
          <w:tcPr>
            <w:tcW w:w="640" w:type="pct"/>
            <w:gridSpan w:val="2"/>
          </w:tcPr>
          <w:p w14:paraId="401E75DA" w14:textId="77777777" w:rsidR="0079260E" w:rsidRPr="00FF2332" w:rsidRDefault="0079260E" w:rsidP="00216E5E">
            <w:pPr>
              <w:rPr>
                <w:sz w:val="22"/>
                <w:szCs w:val="22"/>
              </w:rPr>
            </w:pPr>
            <w:r w:rsidRPr="00FF2332">
              <w:rPr>
                <w:sz w:val="22"/>
                <w:szCs w:val="22"/>
              </w:rPr>
              <w:t>бюджет автономного округа</w:t>
            </w:r>
          </w:p>
        </w:tc>
        <w:tc>
          <w:tcPr>
            <w:tcW w:w="298" w:type="pct"/>
            <w:gridSpan w:val="3"/>
          </w:tcPr>
          <w:p w14:paraId="6B9BF446" w14:textId="77777777" w:rsidR="0079260E" w:rsidRPr="00B7774C" w:rsidRDefault="00B7774C" w:rsidP="00B7774C">
            <w:pPr>
              <w:autoSpaceDE w:val="0"/>
              <w:autoSpaceDN w:val="0"/>
              <w:adjustRightInd w:val="0"/>
              <w:jc w:val="center"/>
              <w:rPr>
                <w:sz w:val="22"/>
                <w:szCs w:val="22"/>
              </w:rPr>
            </w:pPr>
            <w:r w:rsidRPr="00B7774C">
              <w:rPr>
                <w:sz w:val="22"/>
                <w:szCs w:val="22"/>
              </w:rPr>
              <w:t>842,2</w:t>
            </w:r>
            <w:r w:rsidR="0079260E" w:rsidRPr="00B7774C">
              <w:rPr>
                <w:sz w:val="22"/>
                <w:szCs w:val="22"/>
              </w:rPr>
              <w:t>0</w:t>
            </w:r>
          </w:p>
        </w:tc>
        <w:tc>
          <w:tcPr>
            <w:tcW w:w="349" w:type="pct"/>
            <w:gridSpan w:val="6"/>
          </w:tcPr>
          <w:p w14:paraId="58F71797" w14:textId="6C41E17F" w:rsidR="0079260E" w:rsidRPr="006372B6" w:rsidRDefault="006372B6" w:rsidP="00B7774C">
            <w:pPr>
              <w:autoSpaceDE w:val="0"/>
              <w:autoSpaceDN w:val="0"/>
              <w:adjustRightInd w:val="0"/>
              <w:jc w:val="center"/>
              <w:rPr>
                <w:sz w:val="22"/>
                <w:szCs w:val="22"/>
              </w:rPr>
            </w:pPr>
            <w:r w:rsidRPr="006372B6">
              <w:rPr>
                <w:sz w:val="22"/>
                <w:szCs w:val="22"/>
              </w:rPr>
              <w:t>153</w:t>
            </w:r>
            <w:r w:rsidR="0079260E" w:rsidRPr="006372B6">
              <w:rPr>
                <w:sz w:val="22"/>
                <w:szCs w:val="22"/>
              </w:rPr>
              <w:t>,</w:t>
            </w:r>
            <w:r w:rsidRPr="006372B6">
              <w:rPr>
                <w:sz w:val="22"/>
                <w:szCs w:val="22"/>
              </w:rPr>
              <w:t>7</w:t>
            </w:r>
            <w:r w:rsidR="0079260E" w:rsidRPr="006372B6">
              <w:rPr>
                <w:sz w:val="22"/>
                <w:szCs w:val="22"/>
              </w:rPr>
              <w:t>0</w:t>
            </w:r>
          </w:p>
        </w:tc>
        <w:tc>
          <w:tcPr>
            <w:tcW w:w="305" w:type="pct"/>
            <w:gridSpan w:val="3"/>
          </w:tcPr>
          <w:p w14:paraId="1A50E6EE" w14:textId="77777777" w:rsidR="0079260E" w:rsidRPr="006372B6" w:rsidRDefault="0079260E" w:rsidP="00216E5E">
            <w:pPr>
              <w:autoSpaceDE w:val="0"/>
              <w:autoSpaceDN w:val="0"/>
              <w:adjustRightInd w:val="0"/>
              <w:jc w:val="center"/>
              <w:rPr>
                <w:sz w:val="22"/>
                <w:szCs w:val="22"/>
              </w:rPr>
            </w:pPr>
            <w:r w:rsidRPr="006372B6">
              <w:rPr>
                <w:sz w:val="22"/>
                <w:szCs w:val="22"/>
              </w:rPr>
              <w:t>152,60</w:t>
            </w:r>
          </w:p>
        </w:tc>
        <w:tc>
          <w:tcPr>
            <w:tcW w:w="314" w:type="pct"/>
            <w:gridSpan w:val="4"/>
          </w:tcPr>
          <w:p w14:paraId="2CB80198"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317" w:type="pct"/>
            <w:gridSpan w:val="6"/>
          </w:tcPr>
          <w:p w14:paraId="2A21E27C"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293" w:type="pct"/>
            <w:gridSpan w:val="5"/>
          </w:tcPr>
          <w:p w14:paraId="70FA86B6"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274" w:type="pct"/>
            <w:gridSpan w:val="4"/>
          </w:tcPr>
          <w:p w14:paraId="560EE1E3"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r>
      <w:tr w:rsidR="00F572F0" w:rsidRPr="00FF2332" w14:paraId="6F60C528" w14:textId="77777777" w:rsidTr="00D917F0">
        <w:trPr>
          <w:gridAfter w:val="1"/>
          <w:wAfter w:w="4" w:type="pct"/>
        </w:trPr>
        <w:tc>
          <w:tcPr>
            <w:tcW w:w="1303" w:type="pct"/>
            <w:gridSpan w:val="2"/>
            <w:vMerge/>
          </w:tcPr>
          <w:p w14:paraId="5D7A0A06" w14:textId="77777777" w:rsidR="0079260E" w:rsidRPr="00FF2332" w:rsidRDefault="0079260E" w:rsidP="00216E5E">
            <w:pPr>
              <w:jc w:val="center"/>
              <w:rPr>
                <w:sz w:val="22"/>
                <w:szCs w:val="22"/>
              </w:rPr>
            </w:pPr>
          </w:p>
        </w:tc>
        <w:tc>
          <w:tcPr>
            <w:tcW w:w="903" w:type="pct"/>
            <w:vMerge/>
          </w:tcPr>
          <w:p w14:paraId="2DDF6937" w14:textId="77777777" w:rsidR="0079260E" w:rsidRPr="00FF2332" w:rsidRDefault="0079260E" w:rsidP="00216E5E">
            <w:pPr>
              <w:rPr>
                <w:sz w:val="22"/>
                <w:szCs w:val="22"/>
              </w:rPr>
            </w:pPr>
          </w:p>
        </w:tc>
        <w:tc>
          <w:tcPr>
            <w:tcW w:w="640" w:type="pct"/>
            <w:gridSpan w:val="2"/>
          </w:tcPr>
          <w:p w14:paraId="6ED41F12" w14:textId="77777777" w:rsidR="0079260E" w:rsidRPr="00FF2332" w:rsidRDefault="0079260E" w:rsidP="00216E5E">
            <w:pPr>
              <w:rPr>
                <w:sz w:val="22"/>
                <w:szCs w:val="22"/>
              </w:rPr>
            </w:pPr>
            <w:r w:rsidRPr="00FF2332">
              <w:rPr>
                <w:sz w:val="22"/>
                <w:szCs w:val="22"/>
              </w:rPr>
              <w:t>бюджет города Когалыма</w:t>
            </w:r>
          </w:p>
        </w:tc>
        <w:tc>
          <w:tcPr>
            <w:tcW w:w="298" w:type="pct"/>
            <w:gridSpan w:val="3"/>
          </w:tcPr>
          <w:p w14:paraId="5AB8E94D" w14:textId="77777777" w:rsidR="0079260E" w:rsidRPr="00B7774C" w:rsidRDefault="0079260E" w:rsidP="00216E5E">
            <w:pPr>
              <w:jc w:val="center"/>
              <w:rPr>
                <w:sz w:val="22"/>
                <w:szCs w:val="22"/>
              </w:rPr>
            </w:pPr>
            <w:r w:rsidRPr="00B7774C">
              <w:rPr>
                <w:sz w:val="22"/>
                <w:szCs w:val="22"/>
              </w:rPr>
              <w:t>0,00</w:t>
            </w:r>
          </w:p>
        </w:tc>
        <w:tc>
          <w:tcPr>
            <w:tcW w:w="349" w:type="pct"/>
            <w:gridSpan w:val="6"/>
          </w:tcPr>
          <w:p w14:paraId="02DB213E" w14:textId="77777777" w:rsidR="0079260E" w:rsidRPr="00B7774C" w:rsidRDefault="0079260E" w:rsidP="00216E5E">
            <w:pPr>
              <w:jc w:val="center"/>
              <w:rPr>
                <w:sz w:val="22"/>
                <w:szCs w:val="22"/>
              </w:rPr>
            </w:pPr>
            <w:r w:rsidRPr="00B7774C">
              <w:rPr>
                <w:sz w:val="22"/>
                <w:szCs w:val="22"/>
              </w:rPr>
              <w:t>0,00</w:t>
            </w:r>
          </w:p>
        </w:tc>
        <w:tc>
          <w:tcPr>
            <w:tcW w:w="305" w:type="pct"/>
            <w:gridSpan w:val="3"/>
          </w:tcPr>
          <w:p w14:paraId="2B96FB13" w14:textId="77777777" w:rsidR="0079260E" w:rsidRPr="00B7774C" w:rsidRDefault="0079260E" w:rsidP="00216E5E">
            <w:pPr>
              <w:jc w:val="center"/>
              <w:rPr>
                <w:sz w:val="22"/>
                <w:szCs w:val="22"/>
              </w:rPr>
            </w:pPr>
            <w:r w:rsidRPr="00B7774C">
              <w:rPr>
                <w:sz w:val="22"/>
                <w:szCs w:val="22"/>
              </w:rPr>
              <w:t>0,00</w:t>
            </w:r>
          </w:p>
        </w:tc>
        <w:tc>
          <w:tcPr>
            <w:tcW w:w="314" w:type="pct"/>
            <w:gridSpan w:val="4"/>
          </w:tcPr>
          <w:p w14:paraId="5A2AE08B" w14:textId="77777777" w:rsidR="0079260E" w:rsidRPr="00B7774C" w:rsidRDefault="0079260E" w:rsidP="00216E5E">
            <w:pPr>
              <w:jc w:val="center"/>
              <w:rPr>
                <w:sz w:val="22"/>
                <w:szCs w:val="22"/>
              </w:rPr>
            </w:pPr>
            <w:r w:rsidRPr="00B7774C">
              <w:rPr>
                <w:sz w:val="22"/>
                <w:szCs w:val="22"/>
              </w:rPr>
              <w:t>0,00</w:t>
            </w:r>
          </w:p>
        </w:tc>
        <w:tc>
          <w:tcPr>
            <w:tcW w:w="317" w:type="pct"/>
            <w:gridSpan w:val="6"/>
          </w:tcPr>
          <w:p w14:paraId="39F520C5" w14:textId="77777777" w:rsidR="0079260E" w:rsidRPr="00B7774C" w:rsidRDefault="0079260E" w:rsidP="00216E5E">
            <w:pPr>
              <w:jc w:val="center"/>
              <w:rPr>
                <w:sz w:val="22"/>
                <w:szCs w:val="22"/>
              </w:rPr>
            </w:pPr>
            <w:r w:rsidRPr="00B7774C">
              <w:rPr>
                <w:sz w:val="22"/>
                <w:szCs w:val="22"/>
              </w:rPr>
              <w:t>0,00</w:t>
            </w:r>
          </w:p>
        </w:tc>
        <w:tc>
          <w:tcPr>
            <w:tcW w:w="293" w:type="pct"/>
            <w:gridSpan w:val="5"/>
          </w:tcPr>
          <w:p w14:paraId="0BF6EB1A" w14:textId="77777777" w:rsidR="0079260E" w:rsidRPr="00B7774C" w:rsidRDefault="0079260E" w:rsidP="00216E5E">
            <w:pPr>
              <w:jc w:val="center"/>
              <w:rPr>
                <w:sz w:val="22"/>
                <w:szCs w:val="22"/>
              </w:rPr>
            </w:pPr>
            <w:r w:rsidRPr="00B7774C">
              <w:rPr>
                <w:sz w:val="22"/>
                <w:szCs w:val="22"/>
              </w:rPr>
              <w:t>0,00</w:t>
            </w:r>
          </w:p>
        </w:tc>
        <w:tc>
          <w:tcPr>
            <w:tcW w:w="274" w:type="pct"/>
            <w:gridSpan w:val="4"/>
          </w:tcPr>
          <w:p w14:paraId="1AA60D81" w14:textId="77777777" w:rsidR="0079260E" w:rsidRPr="00B7774C" w:rsidRDefault="0079260E" w:rsidP="00216E5E">
            <w:pPr>
              <w:jc w:val="center"/>
              <w:rPr>
                <w:sz w:val="22"/>
                <w:szCs w:val="22"/>
              </w:rPr>
            </w:pPr>
            <w:r w:rsidRPr="00B7774C">
              <w:rPr>
                <w:sz w:val="22"/>
                <w:szCs w:val="22"/>
              </w:rPr>
              <w:t>0,00</w:t>
            </w:r>
          </w:p>
        </w:tc>
      </w:tr>
      <w:tr w:rsidR="00F572F0" w:rsidRPr="00FF2332" w14:paraId="12E1BF96" w14:textId="77777777" w:rsidTr="00D917F0">
        <w:trPr>
          <w:gridAfter w:val="1"/>
          <w:wAfter w:w="4" w:type="pct"/>
        </w:trPr>
        <w:tc>
          <w:tcPr>
            <w:tcW w:w="1303" w:type="pct"/>
            <w:gridSpan w:val="2"/>
            <w:vMerge/>
          </w:tcPr>
          <w:p w14:paraId="6E7891AE" w14:textId="77777777" w:rsidR="0079260E" w:rsidRPr="00FF2332" w:rsidRDefault="0079260E" w:rsidP="00216E5E">
            <w:pPr>
              <w:jc w:val="center"/>
              <w:rPr>
                <w:sz w:val="22"/>
                <w:szCs w:val="22"/>
              </w:rPr>
            </w:pPr>
          </w:p>
        </w:tc>
        <w:tc>
          <w:tcPr>
            <w:tcW w:w="903" w:type="pct"/>
            <w:vMerge/>
          </w:tcPr>
          <w:p w14:paraId="2279ADAF" w14:textId="77777777" w:rsidR="0079260E" w:rsidRPr="00FF2332" w:rsidRDefault="0079260E" w:rsidP="00216E5E">
            <w:pPr>
              <w:rPr>
                <w:sz w:val="22"/>
                <w:szCs w:val="22"/>
              </w:rPr>
            </w:pPr>
          </w:p>
        </w:tc>
        <w:tc>
          <w:tcPr>
            <w:tcW w:w="640" w:type="pct"/>
            <w:gridSpan w:val="2"/>
          </w:tcPr>
          <w:p w14:paraId="3108D496" w14:textId="77777777" w:rsidR="0079260E" w:rsidRPr="00FF2332" w:rsidRDefault="0079260E" w:rsidP="00216E5E">
            <w:pPr>
              <w:rPr>
                <w:sz w:val="22"/>
                <w:szCs w:val="22"/>
              </w:rPr>
            </w:pPr>
            <w:r w:rsidRPr="00FF2332">
              <w:rPr>
                <w:sz w:val="22"/>
                <w:szCs w:val="22"/>
              </w:rPr>
              <w:t>иные источники финансирования</w:t>
            </w:r>
          </w:p>
        </w:tc>
        <w:tc>
          <w:tcPr>
            <w:tcW w:w="298" w:type="pct"/>
            <w:gridSpan w:val="3"/>
          </w:tcPr>
          <w:p w14:paraId="3AD0594E" w14:textId="77777777" w:rsidR="0079260E" w:rsidRPr="00B7774C" w:rsidRDefault="0079260E" w:rsidP="00216E5E">
            <w:pPr>
              <w:jc w:val="center"/>
              <w:rPr>
                <w:sz w:val="22"/>
                <w:szCs w:val="22"/>
              </w:rPr>
            </w:pPr>
            <w:r w:rsidRPr="00B7774C">
              <w:rPr>
                <w:sz w:val="22"/>
                <w:szCs w:val="22"/>
              </w:rPr>
              <w:t>0,00</w:t>
            </w:r>
          </w:p>
        </w:tc>
        <w:tc>
          <w:tcPr>
            <w:tcW w:w="349" w:type="pct"/>
            <w:gridSpan w:val="6"/>
          </w:tcPr>
          <w:p w14:paraId="65FEE4DE" w14:textId="77777777" w:rsidR="0079260E" w:rsidRPr="00B7774C" w:rsidRDefault="0079260E" w:rsidP="00216E5E">
            <w:pPr>
              <w:jc w:val="center"/>
              <w:rPr>
                <w:sz w:val="22"/>
                <w:szCs w:val="22"/>
              </w:rPr>
            </w:pPr>
            <w:r w:rsidRPr="00B7774C">
              <w:rPr>
                <w:sz w:val="22"/>
                <w:szCs w:val="22"/>
              </w:rPr>
              <w:t>0,00</w:t>
            </w:r>
          </w:p>
        </w:tc>
        <w:tc>
          <w:tcPr>
            <w:tcW w:w="305" w:type="pct"/>
            <w:gridSpan w:val="3"/>
          </w:tcPr>
          <w:p w14:paraId="7E9F0930" w14:textId="77777777" w:rsidR="0079260E" w:rsidRPr="00B7774C" w:rsidRDefault="0079260E" w:rsidP="00216E5E">
            <w:pPr>
              <w:jc w:val="center"/>
              <w:rPr>
                <w:sz w:val="22"/>
                <w:szCs w:val="22"/>
              </w:rPr>
            </w:pPr>
            <w:r w:rsidRPr="00B7774C">
              <w:rPr>
                <w:sz w:val="22"/>
                <w:szCs w:val="22"/>
              </w:rPr>
              <w:t>0,00</w:t>
            </w:r>
          </w:p>
        </w:tc>
        <w:tc>
          <w:tcPr>
            <w:tcW w:w="314" w:type="pct"/>
            <w:gridSpan w:val="4"/>
          </w:tcPr>
          <w:p w14:paraId="36306FE6" w14:textId="77777777" w:rsidR="0079260E" w:rsidRPr="00B7774C" w:rsidRDefault="0079260E" w:rsidP="00216E5E">
            <w:pPr>
              <w:jc w:val="center"/>
              <w:rPr>
                <w:sz w:val="22"/>
                <w:szCs w:val="22"/>
              </w:rPr>
            </w:pPr>
            <w:r w:rsidRPr="00B7774C">
              <w:rPr>
                <w:sz w:val="22"/>
                <w:szCs w:val="22"/>
              </w:rPr>
              <w:t>0,00</w:t>
            </w:r>
          </w:p>
        </w:tc>
        <w:tc>
          <w:tcPr>
            <w:tcW w:w="317" w:type="pct"/>
            <w:gridSpan w:val="6"/>
          </w:tcPr>
          <w:p w14:paraId="7B418EF6" w14:textId="77777777" w:rsidR="0079260E" w:rsidRPr="00B7774C" w:rsidRDefault="0079260E" w:rsidP="00216E5E">
            <w:pPr>
              <w:jc w:val="center"/>
              <w:rPr>
                <w:sz w:val="22"/>
                <w:szCs w:val="22"/>
              </w:rPr>
            </w:pPr>
            <w:r w:rsidRPr="00B7774C">
              <w:rPr>
                <w:sz w:val="22"/>
                <w:szCs w:val="22"/>
              </w:rPr>
              <w:t>0,00</w:t>
            </w:r>
          </w:p>
        </w:tc>
        <w:tc>
          <w:tcPr>
            <w:tcW w:w="293" w:type="pct"/>
            <w:gridSpan w:val="5"/>
          </w:tcPr>
          <w:p w14:paraId="1D166D5A" w14:textId="77777777" w:rsidR="0079260E" w:rsidRPr="00B7774C" w:rsidRDefault="0079260E" w:rsidP="00216E5E">
            <w:pPr>
              <w:jc w:val="center"/>
              <w:rPr>
                <w:sz w:val="22"/>
                <w:szCs w:val="22"/>
              </w:rPr>
            </w:pPr>
            <w:r w:rsidRPr="00B7774C">
              <w:rPr>
                <w:sz w:val="22"/>
                <w:szCs w:val="22"/>
              </w:rPr>
              <w:t>0,00</w:t>
            </w:r>
          </w:p>
        </w:tc>
        <w:tc>
          <w:tcPr>
            <w:tcW w:w="274" w:type="pct"/>
            <w:gridSpan w:val="4"/>
          </w:tcPr>
          <w:p w14:paraId="006DE473" w14:textId="77777777" w:rsidR="0079260E" w:rsidRPr="00B7774C" w:rsidRDefault="0079260E" w:rsidP="00216E5E">
            <w:pPr>
              <w:jc w:val="center"/>
              <w:rPr>
                <w:sz w:val="22"/>
                <w:szCs w:val="22"/>
              </w:rPr>
            </w:pPr>
            <w:r w:rsidRPr="00B7774C">
              <w:rPr>
                <w:sz w:val="22"/>
                <w:szCs w:val="22"/>
              </w:rPr>
              <w:t>0,00</w:t>
            </w:r>
          </w:p>
        </w:tc>
      </w:tr>
      <w:tr w:rsidR="00F572F0" w:rsidRPr="00FF2332" w14:paraId="19FE6723" w14:textId="77777777" w:rsidTr="00D917F0">
        <w:trPr>
          <w:gridAfter w:val="1"/>
          <w:wAfter w:w="4" w:type="pct"/>
        </w:trPr>
        <w:tc>
          <w:tcPr>
            <w:tcW w:w="1303" w:type="pct"/>
            <w:gridSpan w:val="2"/>
            <w:vMerge w:val="restart"/>
          </w:tcPr>
          <w:p w14:paraId="797F8C9F" w14:textId="77777777" w:rsidR="0079260E" w:rsidRPr="00FF2332" w:rsidRDefault="0079260E" w:rsidP="00216E5E">
            <w:pPr>
              <w:tabs>
                <w:tab w:val="left" w:pos="1477"/>
              </w:tabs>
              <w:rPr>
                <w:sz w:val="22"/>
                <w:szCs w:val="22"/>
              </w:rPr>
            </w:pPr>
          </w:p>
          <w:p w14:paraId="2D429EC5" w14:textId="77777777" w:rsidR="0079260E" w:rsidRPr="00FF2332" w:rsidRDefault="0079260E" w:rsidP="00216E5E">
            <w:pPr>
              <w:tabs>
                <w:tab w:val="left" w:pos="1477"/>
              </w:tabs>
              <w:rPr>
                <w:sz w:val="22"/>
                <w:szCs w:val="22"/>
              </w:rPr>
            </w:pPr>
            <w:r w:rsidRPr="00FF2332">
              <w:rPr>
                <w:sz w:val="22"/>
                <w:szCs w:val="22"/>
              </w:rPr>
              <w:t>Проектная часть в целом по муниципальной программе</w:t>
            </w:r>
          </w:p>
        </w:tc>
        <w:tc>
          <w:tcPr>
            <w:tcW w:w="903" w:type="pct"/>
            <w:vMerge w:val="restart"/>
          </w:tcPr>
          <w:p w14:paraId="6FD1B61E" w14:textId="77777777" w:rsidR="0079260E" w:rsidRPr="00FF2332" w:rsidRDefault="0079260E" w:rsidP="00216E5E">
            <w:pPr>
              <w:rPr>
                <w:sz w:val="22"/>
                <w:szCs w:val="22"/>
              </w:rPr>
            </w:pPr>
          </w:p>
        </w:tc>
        <w:tc>
          <w:tcPr>
            <w:tcW w:w="640" w:type="pct"/>
            <w:gridSpan w:val="2"/>
          </w:tcPr>
          <w:p w14:paraId="5B4492D6" w14:textId="77777777" w:rsidR="0079260E" w:rsidRPr="00FF2332" w:rsidRDefault="0079260E" w:rsidP="00216E5E">
            <w:pPr>
              <w:rPr>
                <w:sz w:val="22"/>
                <w:szCs w:val="22"/>
              </w:rPr>
            </w:pPr>
            <w:r w:rsidRPr="00FF2332">
              <w:rPr>
                <w:sz w:val="22"/>
                <w:szCs w:val="22"/>
              </w:rPr>
              <w:t>всего</w:t>
            </w:r>
          </w:p>
        </w:tc>
        <w:tc>
          <w:tcPr>
            <w:tcW w:w="298" w:type="pct"/>
            <w:gridSpan w:val="3"/>
          </w:tcPr>
          <w:p w14:paraId="70C1F1FB" w14:textId="77777777" w:rsidR="0079260E" w:rsidRPr="00FF2332" w:rsidRDefault="0079260E" w:rsidP="00216E5E">
            <w:pPr>
              <w:jc w:val="center"/>
              <w:rPr>
                <w:sz w:val="22"/>
                <w:szCs w:val="22"/>
              </w:rPr>
            </w:pPr>
            <w:r w:rsidRPr="00FF2332">
              <w:rPr>
                <w:sz w:val="22"/>
                <w:szCs w:val="22"/>
              </w:rPr>
              <w:t>0,00</w:t>
            </w:r>
          </w:p>
        </w:tc>
        <w:tc>
          <w:tcPr>
            <w:tcW w:w="349" w:type="pct"/>
            <w:gridSpan w:val="6"/>
          </w:tcPr>
          <w:p w14:paraId="5B6D2D02"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06648544" w14:textId="77777777" w:rsidR="0079260E" w:rsidRPr="00FF2332" w:rsidRDefault="0079260E" w:rsidP="00216E5E">
            <w:pPr>
              <w:jc w:val="center"/>
              <w:rPr>
                <w:sz w:val="22"/>
                <w:szCs w:val="22"/>
              </w:rPr>
            </w:pPr>
            <w:r w:rsidRPr="00FF2332">
              <w:rPr>
                <w:sz w:val="22"/>
                <w:szCs w:val="22"/>
              </w:rPr>
              <w:t>0,00</w:t>
            </w:r>
          </w:p>
        </w:tc>
        <w:tc>
          <w:tcPr>
            <w:tcW w:w="314" w:type="pct"/>
            <w:gridSpan w:val="4"/>
          </w:tcPr>
          <w:p w14:paraId="59592585" w14:textId="77777777" w:rsidR="0079260E" w:rsidRPr="00FF2332" w:rsidRDefault="0079260E" w:rsidP="00216E5E">
            <w:pPr>
              <w:jc w:val="center"/>
              <w:rPr>
                <w:sz w:val="22"/>
                <w:szCs w:val="22"/>
              </w:rPr>
            </w:pPr>
            <w:r w:rsidRPr="00FF2332">
              <w:rPr>
                <w:sz w:val="22"/>
                <w:szCs w:val="22"/>
              </w:rPr>
              <w:t>0,00</w:t>
            </w:r>
          </w:p>
        </w:tc>
        <w:tc>
          <w:tcPr>
            <w:tcW w:w="317" w:type="pct"/>
            <w:gridSpan w:val="6"/>
          </w:tcPr>
          <w:p w14:paraId="4C013269" w14:textId="77777777" w:rsidR="0079260E" w:rsidRPr="00FF2332" w:rsidRDefault="0079260E" w:rsidP="00216E5E">
            <w:pPr>
              <w:jc w:val="center"/>
              <w:rPr>
                <w:sz w:val="22"/>
                <w:szCs w:val="22"/>
              </w:rPr>
            </w:pPr>
            <w:r w:rsidRPr="00FF2332">
              <w:rPr>
                <w:sz w:val="22"/>
                <w:szCs w:val="22"/>
              </w:rPr>
              <w:t>0,00</w:t>
            </w:r>
          </w:p>
        </w:tc>
        <w:tc>
          <w:tcPr>
            <w:tcW w:w="293" w:type="pct"/>
            <w:gridSpan w:val="5"/>
          </w:tcPr>
          <w:p w14:paraId="64F7D0D7" w14:textId="77777777" w:rsidR="0079260E" w:rsidRPr="00FF2332" w:rsidRDefault="0079260E" w:rsidP="00216E5E">
            <w:pPr>
              <w:jc w:val="center"/>
              <w:rPr>
                <w:sz w:val="22"/>
                <w:szCs w:val="22"/>
              </w:rPr>
            </w:pPr>
            <w:r w:rsidRPr="00FF2332">
              <w:rPr>
                <w:sz w:val="22"/>
                <w:szCs w:val="22"/>
              </w:rPr>
              <w:t>0,00</w:t>
            </w:r>
          </w:p>
        </w:tc>
        <w:tc>
          <w:tcPr>
            <w:tcW w:w="274" w:type="pct"/>
            <w:gridSpan w:val="4"/>
          </w:tcPr>
          <w:p w14:paraId="1213BB20" w14:textId="77777777" w:rsidR="0079260E" w:rsidRPr="00FF2332" w:rsidRDefault="0079260E" w:rsidP="00216E5E">
            <w:pPr>
              <w:jc w:val="center"/>
              <w:rPr>
                <w:sz w:val="22"/>
                <w:szCs w:val="22"/>
              </w:rPr>
            </w:pPr>
            <w:r w:rsidRPr="00FF2332">
              <w:rPr>
                <w:sz w:val="22"/>
                <w:szCs w:val="22"/>
              </w:rPr>
              <w:t>0,00</w:t>
            </w:r>
          </w:p>
        </w:tc>
      </w:tr>
      <w:tr w:rsidR="00F572F0" w:rsidRPr="00FF2332" w14:paraId="46AE1463" w14:textId="77777777" w:rsidTr="00D917F0">
        <w:trPr>
          <w:gridAfter w:val="1"/>
          <w:wAfter w:w="4" w:type="pct"/>
        </w:trPr>
        <w:tc>
          <w:tcPr>
            <w:tcW w:w="1303" w:type="pct"/>
            <w:gridSpan w:val="2"/>
            <w:vMerge/>
          </w:tcPr>
          <w:p w14:paraId="4FC75925" w14:textId="77777777" w:rsidR="0079260E" w:rsidRPr="00FF2332" w:rsidRDefault="0079260E" w:rsidP="00216E5E">
            <w:pPr>
              <w:rPr>
                <w:sz w:val="22"/>
                <w:szCs w:val="22"/>
              </w:rPr>
            </w:pPr>
          </w:p>
        </w:tc>
        <w:tc>
          <w:tcPr>
            <w:tcW w:w="903" w:type="pct"/>
            <w:vMerge/>
          </w:tcPr>
          <w:p w14:paraId="2DB3B975" w14:textId="77777777" w:rsidR="0079260E" w:rsidRPr="00FF2332" w:rsidRDefault="0079260E" w:rsidP="00216E5E">
            <w:pPr>
              <w:rPr>
                <w:sz w:val="22"/>
                <w:szCs w:val="22"/>
              </w:rPr>
            </w:pPr>
          </w:p>
        </w:tc>
        <w:tc>
          <w:tcPr>
            <w:tcW w:w="640" w:type="pct"/>
            <w:gridSpan w:val="2"/>
          </w:tcPr>
          <w:p w14:paraId="62DE8F40" w14:textId="77777777" w:rsidR="0079260E" w:rsidRPr="00FF2332" w:rsidRDefault="0079260E" w:rsidP="00216E5E">
            <w:pPr>
              <w:rPr>
                <w:sz w:val="22"/>
                <w:szCs w:val="22"/>
              </w:rPr>
            </w:pPr>
            <w:r w:rsidRPr="00FF2332">
              <w:rPr>
                <w:sz w:val="22"/>
                <w:szCs w:val="22"/>
              </w:rPr>
              <w:t>федеральный бюджет</w:t>
            </w:r>
          </w:p>
        </w:tc>
        <w:tc>
          <w:tcPr>
            <w:tcW w:w="298" w:type="pct"/>
            <w:gridSpan w:val="3"/>
          </w:tcPr>
          <w:p w14:paraId="0F2A6A9C" w14:textId="77777777" w:rsidR="0079260E" w:rsidRPr="00FF2332" w:rsidRDefault="0079260E" w:rsidP="00216E5E">
            <w:pPr>
              <w:jc w:val="center"/>
              <w:rPr>
                <w:sz w:val="22"/>
                <w:szCs w:val="22"/>
              </w:rPr>
            </w:pPr>
            <w:r w:rsidRPr="00FF2332">
              <w:rPr>
                <w:sz w:val="22"/>
                <w:szCs w:val="22"/>
              </w:rPr>
              <w:t>0,00</w:t>
            </w:r>
          </w:p>
        </w:tc>
        <w:tc>
          <w:tcPr>
            <w:tcW w:w="349" w:type="pct"/>
            <w:gridSpan w:val="6"/>
          </w:tcPr>
          <w:p w14:paraId="6948ACC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24191A6C" w14:textId="77777777" w:rsidR="0079260E" w:rsidRPr="00FF2332" w:rsidRDefault="0079260E" w:rsidP="00216E5E">
            <w:pPr>
              <w:jc w:val="center"/>
              <w:rPr>
                <w:sz w:val="22"/>
                <w:szCs w:val="22"/>
              </w:rPr>
            </w:pPr>
            <w:r w:rsidRPr="00FF2332">
              <w:rPr>
                <w:sz w:val="22"/>
                <w:szCs w:val="22"/>
              </w:rPr>
              <w:t>0,00</w:t>
            </w:r>
          </w:p>
        </w:tc>
        <w:tc>
          <w:tcPr>
            <w:tcW w:w="314" w:type="pct"/>
            <w:gridSpan w:val="4"/>
          </w:tcPr>
          <w:p w14:paraId="721769B0" w14:textId="77777777" w:rsidR="0079260E" w:rsidRPr="00FF2332" w:rsidRDefault="0079260E" w:rsidP="00216E5E">
            <w:pPr>
              <w:jc w:val="center"/>
              <w:rPr>
                <w:sz w:val="22"/>
                <w:szCs w:val="22"/>
              </w:rPr>
            </w:pPr>
            <w:r w:rsidRPr="00FF2332">
              <w:rPr>
                <w:sz w:val="22"/>
                <w:szCs w:val="22"/>
              </w:rPr>
              <w:t>0,00</w:t>
            </w:r>
          </w:p>
        </w:tc>
        <w:tc>
          <w:tcPr>
            <w:tcW w:w="317" w:type="pct"/>
            <w:gridSpan w:val="6"/>
          </w:tcPr>
          <w:p w14:paraId="073E7795" w14:textId="77777777" w:rsidR="0079260E" w:rsidRPr="00FF2332" w:rsidRDefault="0079260E" w:rsidP="00216E5E">
            <w:pPr>
              <w:jc w:val="center"/>
              <w:rPr>
                <w:sz w:val="22"/>
                <w:szCs w:val="22"/>
              </w:rPr>
            </w:pPr>
            <w:r w:rsidRPr="00FF2332">
              <w:rPr>
                <w:sz w:val="22"/>
                <w:szCs w:val="22"/>
              </w:rPr>
              <w:t>0,00</w:t>
            </w:r>
          </w:p>
        </w:tc>
        <w:tc>
          <w:tcPr>
            <w:tcW w:w="293" w:type="pct"/>
            <w:gridSpan w:val="5"/>
          </w:tcPr>
          <w:p w14:paraId="027E3F50" w14:textId="77777777" w:rsidR="0079260E" w:rsidRPr="00FF2332" w:rsidRDefault="0079260E" w:rsidP="00216E5E">
            <w:pPr>
              <w:jc w:val="center"/>
              <w:rPr>
                <w:sz w:val="22"/>
                <w:szCs w:val="22"/>
              </w:rPr>
            </w:pPr>
            <w:r w:rsidRPr="00FF2332">
              <w:rPr>
                <w:sz w:val="22"/>
                <w:szCs w:val="22"/>
              </w:rPr>
              <w:t>0,00</w:t>
            </w:r>
          </w:p>
        </w:tc>
        <w:tc>
          <w:tcPr>
            <w:tcW w:w="274" w:type="pct"/>
            <w:gridSpan w:val="4"/>
          </w:tcPr>
          <w:p w14:paraId="404F8BAC" w14:textId="77777777" w:rsidR="0079260E" w:rsidRPr="00FF2332" w:rsidRDefault="0079260E" w:rsidP="00216E5E">
            <w:pPr>
              <w:jc w:val="center"/>
              <w:rPr>
                <w:sz w:val="22"/>
                <w:szCs w:val="22"/>
              </w:rPr>
            </w:pPr>
            <w:r w:rsidRPr="00FF2332">
              <w:rPr>
                <w:sz w:val="22"/>
                <w:szCs w:val="22"/>
              </w:rPr>
              <w:t>0,00</w:t>
            </w:r>
          </w:p>
        </w:tc>
      </w:tr>
      <w:tr w:rsidR="00F572F0" w:rsidRPr="00FF2332" w14:paraId="71FFDCE8" w14:textId="77777777" w:rsidTr="00D917F0">
        <w:trPr>
          <w:gridAfter w:val="1"/>
          <w:wAfter w:w="4" w:type="pct"/>
        </w:trPr>
        <w:tc>
          <w:tcPr>
            <w:tcW w:w="1303" w:type="pct"/>
            <w:gridSpan w:val="2"/>
            <w:vMerge/>
          </w:tcPr>
          <w:p w14:paraId="1F50EEB6" w14:textId="77777777" w:rsidR="0079260E" w:rsidRPr="00FF2332" w:rsidRDefault="0079260E" w:rsidP="00216E5E">
            <w:pPr>
              <w:rPr>
                <w:sz w:val="22"/>
                <w:szCs w:val="22"/>
              </w:rPr>
            </w:pPr>
          </w:p>
        </w:tc>
        <w:tc>
          <w:tcPr>
            <w:tcW w:w="903" w:type="pct"/>
            <w:vMerge/>
          </w:tcPr>
          <w:p w14:paraId="7EE2804C" w14:textId="77777777" w:rsidR="0079260E" w:rsidRPr="00FF2332" w:rsidRDefault="0079260E" w:rsidP="00216E5E">
            <w:pPr>
              <w:rPr>
                <w:sz w:val="22"/>
                <w:szCs w:val="22"/>
              </w:rPr>
            </w:pPr>
          </w:p>
        </w:tc>
        <w:tc>
          <w:tcPr>
            <w:tcW w:w="640" w:type="pct"/>
            <w:gridSpan w:val="2"/>
          </w:tcPr>
          <w:p w14:paraId="5260EF0D" w14:textId="77777777" w:rsidR="0079260E" w:rsidRPr="00FF2332" w:rsidRDefault="0079260E" w:rsidP="00216E5E">
            <w:pPr>
              <w:rPr>
                <w:sz w:val="22"/>
                <w:szCs w:val="22"/>
              </w:rPr>
            </w:pPr>
            <w:r w:rsidRPr="00FF2332">
              <w:rPr>
                <w:sz w:val="22"/>
                <w:szCs w:val="22"/>
              </w:rPr>
              <w:t>бюджет автономного округа</w:t>
            </w:r>
          </w:p>
        </w:tc>
        <w:tc>
          <w:tcPr>
            <w:tcW w:w="298" w:type="pct"/>
            <w:gridSpan w:val="3"/>
          </w:tcPr>
          <w:p w14:paraId="6BBFA0E8" w14:textId="77777777" w:rsidR="0079260E" w:rsidRPr="00FF2332" w:rsidRDefault="0079260E" w:rsidP="00216E5E">
            <w:pPr>
              <w:jc w:val="center"/>
              <w:rPr>
                <w:sz w:val="22"/>
                <w:szCs w:val="22"/>
              </w:rPr>
            </w:pPr>
            <w:r w:rsidRPr="00FF2332">
              <w:rPr>
                <w:sz w:val="22"/>
                <w:szCs w:val="22"/>
              </w:rPr>
              <w:t>0,00</w:t>
            </w:r>
          </w:p>
        </w:tc>
        <w:tc>
          <w:tcPr>
            <w:tcW w:w="349" w:type="pct"/>
            <w:gridSpan w:val="6"/>
          </w:tcPr>
          <w:p w14:paraId="318CE6A8"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057996F9" w14:textId="77777777" w:rsidR="0079260E" w:rsidRPr="00FF2332" w:rsidRDefault="0079260E" w:rsidP="00216E5E">
            <w:pPr>
              <w:jc w:val="center"/>
              <w:rPr>
                <w:sz w:val="22"/>
                <w:szCs w:val="22"/>
              </w:rPr>
            </w:pPr>
            <w:r w:rsidRPr="00FF2332">
              <w:rPr>
                <w:sz w:val="22"/>
                <w:szCs w:val="22"/>
              </w:rPr>
              <w:t>0,00</w:t>
            </w:r>
          </w:p>
        </w:tc>
        <w:tc>
          <w:tcPr>
            <w:tcW w:w="314" w:type="pct"/>
            <w:gridSpan w:val="4"/>
          </w:tcPr>
          <w:p w14:paraId="24A17D10" w14:textId="77777777" w:rsidR="0079260E" w:rsidRPr="00FF2332" w:rsidRDefault="0079260E" w:rsidP="00216E5E">
            <w:pPr>
              <w:jc w:val="center"/>
              <w:rPr>
                <w:sz w:val="22"/>
                <w:szCs w:val="22"/>
              </w:rPr>
            </w:pPr>
            <w:r w:rsidRPr="00FF2332">
              <w:rPr>
                <w:sz w:val="22"/>
                <w:szCs w:val="22"/>
              </w:rPr>
              <w:t>0,00</w:t>
            </w:r>
          </w:p>
        </w:tc>
        <w:tc>
          <w:tcPr>
            <w:tcW w:w="317" w:type="pct"/>
            <w:gridSpan w:val="6"/>
          </w:tcPr>
          <w:p w14:paraId="6247A7E7" w14:textId="77777777" w:rsidR="0079260E" w:rsidRPr="00FF2332" w:rsidRDefault="0079260E" w:rsidP="00216E5E">
            <w:pPr>
              <w:jc w:val="center"/>
              <w:rPr>
                <w:sz w:val="22"/>
                <w:szCs w:val="22"/>
              </w:rPr>
            </w:pPr>
            <w:r w:rsidRPr="00FF2332">
              <w:rPr>
                <w:sz w:val="22"/>
                <w:szCs w:val="22"/>
              </w:rPr>
              <w:t>0,00</w:t>
            </w:r>
          </w:p>
        </w:tc>
        <w:tc>
          <w:tcPr>
            <w:tcW w:w="293" w:type="pct"/>
            <w:gridSpan w:val="5"/>
          </w:tcPr>
          <w:p w14:paraId="720121A1" w14:textId="77777777" w:rsidR="0079260E" w:rsidRPr="00FF2332" w:rsidRDefault="0079260E" w:rsidP="00216E5E">
            <w:pPr>
              <w:jc w:val="center"/>
              <w:rPr>
                <w:sz w:val="22"/>
                <w:szCs w:val="22"/>
              </w:rPr>
            </w:pPr>
            <w:r w:rsidRPr="00FF2332">
              <w:rPr>
                <w:sz w:val="22"/>
                <w:szCs w:val="22"/>
              </w:rPr>
              <w:t>0,00</w:t>
            </w:r>
          </w:p>
        </w:tc>
        <w:tc>
          <w:tcPr>
            <w:tcW w:w="274" w:type="pct"/>
            <w:gridSpan w:val="4"/>
          </w:tcPr>
          <w:p w14:paraId="30742017" w14:textId="77777777" w:rsidR="0079260E" w:rsidRPr="00FF2332" w:rsidRDefault="0079260E" w:rsidP="00216E5E">
            <w:pPr>
              <w:jc w:val="center"/>
              <w:rPr>
                <w:sz w:val="22"/>
                <w:szCs w:val="22"/>
              </w:rPr>
            </w:pPr>
            <w:r w:rsidRPr="00FF2332">
              <w:rPr>
                <w:sz w:val="22"/>
                <w:szCs w:val="22"/>
              </w:rPr>
              <w:t>0,00</w:t>
            </w:r>
          </w:p>
        </w:tc>
      </w:tr>
      <w:tr w:rsidR="00F572F0" w:rsidRPr="00FF2332" w14:paraId="7F853E99" w14:textId="77777777" w:rsidTr="00D917F0">
        <w:trPr>
          <w:gridAfter w:val="1"/>
          <w:wAfter w:w="4" w:type="pct"/>
        </w:trPr>
        <w:tc>
          <w:tcPr>
            <w:tcW w:w="1303" w:type="pct"/>
            <w:gridSpan w:val="2"/>
            <w:vMerge/>
          </w:tcPr>
          <w:p w14:paraId="7FCAA637" w14:textId="77777777" w:rsidR="0079260E" w:rsidRPr="00FF2332" w:rsidRDefault="0079260E" w:rsidP="00216E5E">
            <w:pPr>
              <w:rPr>
                <w:sz w:val="22"/>
                <w:szCs w:val="22"/>
              </w:rPr>
            </w:pPr>
          </w:p>
        </w:tc>
        <w:tc>
          <w:tcPr>
            <w:tcW w:w="903" w:type="pct"/>
            <w:vMerge/>
          </w:tcPr>
          <w:p w14:paraId="1C578897" w14:textId="77777777" w:rsidR="0079260E" w:rsidRPr="00FF2332" w:rsidRDefault="0079260E" w:rsidP="00216E5E">
            <w:pPr>
              <w:rPr>
                <w:sz w:val="22"/>
                <w:szCs w:val="22"/>
              </w:rPr>
            </w:pPr>
          </w:p>
        </w:tc>
        <w:tc>
          <w:tcPr>
            <w:tcW w:w="640" w:type="pct"/>
            <w:gridSpan w:val="2"/>
          </w:tcPr>
          <w:p w14:paraId="651FBF07" w14:textId="77777777" w:rsidR="0079260E" w:rsidRPr="00FF2332" w:rsidRDefault="0079260E" w:rsidP="00216E5E">
            <w:pPr>
              <w:rPr>
                <w:sz w:val="22"/>
                <w:szCs w:val="22"/>
              </w:rPr>
            </w:pPr>
            <w:r w:rsidRPr="00FF2332">
              <w:rPr>
                <w:sz w:val="22"/>
                <w:szCs w:val="22"/>
              </w:rPr>
              <w:t>бюджет города Когалыма</w:t>
            </w:r>
          </w:p>
        </w:tc>
        <w:tc>
          <w:tcPr>
            <w:tcW w:w="298" w:type="pct"/>
            <w:gridSpan w:val="3"/>
          </w:tcPr>
          <w:p w14:paraId="0DF055E6" w14:textId="77777777" w:rsidR="0079260E" w:rsidRPr="00FF2332" w:rsidRDefault="0079260E" w:rsidP="00216E5E">
            <w:pPr>
              <w:jc w:val="center"/>
              <w:rPr>
                <w:sz w:val="22"/>
                <w:szCs w:val="22"/>
              </w:rPr>
            </w:pPr>
            <w:r w:rsidRPr="00FF2332">
              <w:rPr>
                <w:sz w:val="22"/>
                <w:szCs w:val="22"/>
              </w:rPr>
              <w:t>0,00</w:t>
            </w:r>
          </w:p>
        </w:tc>
        <w:tc>
          <w:tcPr>
            <w:tcW w:w="349" w:type="pct"/>
            <w:gridSpan w:val="6"/>
          </w:tcPr>
          <w:p w14:paraId="581C10AD"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47B8988F" w14:textId="77777777" w:rsidR="0079260E" w:rsidRPr="00FF2332" w:rsidRDefault="0079260E" w:rsidP="00216E5E">
            <w:pPr>
              <w:jc w:val="center"/>
              <w:rPr>
                <w:sz w:val="22"/>
                <w:szCs w:val="22"/>
              </w:rPr>
            </w:pPr>
            <w:r w:rsidRPr="00FF2332">
              <w:rPr>
                <w:sz w:val="22"/>
                <w:szCs w:val="22"/>
              </w:rPr>
              <w:t>0,00</w:t>
            </w:r>
          </w:p>
        </w:tc>
        <w:tc>
          <w:tcPr>
            <w:tcW w:w="314" w:type="pct"/>
            <w:gridSpan w:val="4"/>
          </w:tcPr>
          <w:p w14:paraId="0FC18C61" w14:textId="77777777" w:rsidR="0079260E" w:rsidRPr="00FF2332" w:rsidRDefault="0079260E" w:rsidP="00216E5E">
            <w:pPr>
              <w:jc w:val="center"/>
              <w:rPr>
                <w:sz w:val="22"/>
                <w:szCs w:val="22"/>
              </w:rPr>
            </w:pPr>
            <w:r w:rsidRPr="00FF2332">
              <w:rPr>
                <w:sz w:val="22"/>
                <w:szCs w:val="22"/>
              </w:rPr>
              <w:t>0,00</w:t>
            </w:r>
          </w:p>
        </w:tc>
        <w:tc>
          <w:tcPr>
            <w:tcW w:w="317" w:type="pct"/>
            <w:gridSpan w:val="6"/>
          </w:tcPr>
          <w:p w14:paraId="0F332455" w14:textId="77777777" w:rsidR="0079260E" w:rsidRPr="00FF2332" w:rsidRDefault="0079260E" w:rsidP="00216E5E">
            <w:pPr>
              <w:jc w:val="center"/>
              <w:rPr>
                <w:sz w:val="22"/>
                <w:szCs w:val="22"/>
              </w:rPr>
            </w:pPr>
            <w:r w:rsidRPr="00FF2332">
              <w:rPr>
                <w:sz w:val="22"/>
                <w:szCs w:val="22"/>
              </w:rPr>
              <w:t>0,00</w:t>
            </w:r>
          </w:p>
        </w:tc>
        <w:tc>
          <w:tcPr>
            <w:tcW w:w="293" w:type="pct"/>
            <w:gridSpan w:val="5"/>
          </w:tcPr>
          <w:p w14:paraId="3805821C" w14:textId="77777777" w:rsidR="0079260E" w:rsidRPr="00FF2332" w:rsidRDefault="0079260E" w:rsidP="00216E5E">
            <w:pPr>
              <w:jc w:val="center"/>
              <w:rPr>
                <w:sz w:val="22"/>
                <w:szCs w:val="22"/>
              </w:rPr>
            </w:pPr>
            <w:r w:rsidRPr="00FF2332">
              <w:rPr>
                <w:sz w:val="22"/>
                <w:szCs w:val="22"/>
              </w:rPr>
              <w:t>0,00</w:t>
            </w:r>
          </w:p>
        </w:tc>
        <w:tc>
          <w:tcPr>
            <w:tcW w:w="274" w:type="pct"/>
            <w:gridSpan w:val="4"/>
          </w:tcPr>
          <w:p w14:paraId="465D2C9C" w14:textId="77777777" w:rsidR="0079260E" w:rsidRPr="00FF2332" w:rsidRDefault="0079260E" w:rsidP="00216E5E">
            <w:pPr>
              <w:jc w:val="center"/>
              <w:rPr>
                <w:sz w:val="22"/>
                <w:szCs w:val="22"/>
              </w:rPr>
            </w:pPr>
            <w:r w:rsidRPr="00FF2332">
              <w:rPr>
                <w:sz w:val="22"/>
                <w:szCs w:val="22"/>
              </w:rPr>
              <w:t>0,00</w:t>
            </w:r>
          </w:p>
        </w:tc>
      </w:tr>
      <w:tr w:rsidR="00F572F0" w:rsidRPr="00FF2332" w14:paraId="0BA62481" w14:textId="77777777" w:rsidTr="00D917F0">
        <w:trPr>
          <w:gridAfter w:val="1"/>
          <w:wAfter w:w="4" w:type="pct"/>
        </w:trPr>
        <w:tc>
          <w:tcPr>
            <w:tcW w:w="1303" w:type="pct"/>
            <w:gridSpan w:val="2"/>
            <w:vMerge/>
          </w:tcPr>
          <w:p w14:paraId="35BF834C" w14:textId="77777777" w:rsidR="0079260E" w:rsidRPr="00FF2332" w:rsidRDefault="0079260E" w:rsidP="00216E5E">
            <w:pPr>
              <w:rPr>
                <w:sz w:val="22"/>
                <w:szCs w:val="22"/>
              </w:rPr>
            </w:pPr>
          </w:p>
        </w:tc>
        <w:tc>
          <w:tcPr>
            <w:tcW w:w="903" w:type="pct"/>
            <w:vMerge/>
          </w:tcPr>
          <w:p w14:paraId="0F1CBD13" w14:textId="77777777" w:rsidR="0079260E" w:rsidRPr="00FF2332" w:rsidRDefault="0079260E" w:rsidP="00216E5E">
            <w:pPr>
              <w:rPr>
                <w:sz w:val="22"/>
                <w:szCs w:val="22"/>
              </w:rPr>
            </w:pPr>
          </w:p>
        </w:tc>
        <w:tc>
          <w:tcPr>
            <w:tcW w:w="640" w:type="pct"/>
            <w:gridSpan w:val="2"/>
          </w:tcPr>
          <w:p w14:paraId="5C8E39CC" w14:textId="77777777" w:rsidR="0079260E" w:rsidRPr="00FF2332" w:rsidRDefault="0079260E" w:rsidP="00216E5E">
            <w:pPr>
              <w:rPr>
                <w:sz w:val="22"/>
                <w:szCs w:val="22"/>
              </w:rPr>
            </w:pPr>
            <w:r w:rsidRPr="00FF2332">
              <w:rPr>
                <w:sz w:val="22"/>
                <w:szCs w:val="22"/>
              </w:rPr>
              <w:t>иные источники финансирования</w:t>
            </w:r>
          </w:p>
        </w:tc>
        <w:tc>
          <w:tcPr>
            <w:tcW w:w="298" w:type="pct"/>
            <w:gridSpan w:val="3"/>
          </w:tcPr>
          <w:p w14:paraId="574C3447" w14:textId="77777777" w:rsidR="0079260E" w:rsidRPr="00FF2332" w:rsidRDefault="0079260E" w:rsidP="00216E5E">
            <w:pPr>
              <w:jc w:val="center"/>
              <w:rPr>
                <w:sz w:val="22"/>
                <w:szCs w:val="22"/>
              </w:rPr>
            </w:pPr>
            <w:r w:rsidRPr="00FF2332">
              <w:rPr>
                <w:sz w:val="22"/>
                <w:szCs w:val="22"/>
              </w:rPr>
              <w:t>0,00</w:t>
            </w:r>
          </w:p>
        </w:tc>
        <w:tc>
          <w:tcPr>
            <w:tcW w:w="349" w:type="pct"/>
            <w:gridSpan w:val="6"/>
          </w:tcPr>
          <w:p w14:paraId="217E7A9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0C318A76" w14:textId="77777777" w:rsidR="0079260E" w:rsidRPr="00FF2332" w:rsidRDefault="0079260E" w:rsidP="00216E5E">
            <w:pPr>
              <w:jc w:val="center"/>
              <w:rPr>
                <w:sz w:val="22"/>
                <w:szCs w:val="22"/>
              </w:rPr>
            </w:pPr>
            <w:r w:rsidRPr="00FF2332">
              <w:rPr>
                <w:sz w:val="22"/>
                <w:szCs w:val="22"/>
              </w:rPr>
              <w:t>0,00</w:t>
            </w:r>
          </w:p>
        </w:tc>
        <w:tc>
          <w:tcPr>
            <w:tcW w:w="314" w:type="pct"/>
            <w:gridSpan w:val="4"/>
          </w:tcPr>
          <w:p w14:paraId="63998CA8" w14:textId="77777777" w:rsidR="0079260E" w:rsidRPr="00FF2332" w:rsidRDefault="0079260E" w:rsidP="00216E5E">
            <w:pPr>
              <w:jc w:val="center"/>
              <w:rPr>
                <w:sz w:val="22"/>
                <w:szCs w:val="22"/>
              </w:rPr>
            </w:pPr>
            <w:r w:rsidRPr="00FF2332">
              <w:rPr>
                <w:sz w:val="22"/>
                <w:szCs w:val="22"/>
              </w:rPr>
              <w:t>0,00</w:t>
            </w:r>
          </w:p>
        </w:tc>
        <w:tc>
          <w:tcPr>
            <w:tcW w:w="317" w:type="pct"/>
            <w:gridSpan w:val="6"/>
          </w:tcPr>
          <w:p w14:paraId="14B6074A" w14:textId="77777777" w:rsidR="0079260E" w:rsidRPr="00FF2332" w:rsidRDefault="0079260E" w:rsidP="00216E5E">
            <w:pPr>
              <w:jc w:val="center"/>
              <w:rPr>
                <w:sz w:val="22"/>
                <w:szCs w:val="22"/>
              </w:rPr>
            </w:pPr>
            <w:r w:rsidRPr="00FF2332">
              <w:rPr>
                <w:sz w:val="22"/>
                <w:szCs w:val="22"/>
              </w:rPr>
              <w:t>0,00</w:t>
            </w:r>
          </w:p>
        </w:tc>
        <w:tc>
          <w:tcPr>
            <w:tcW w:w="293" w:type="pct"/>
            <w:gridSpan w:val="5"/>
          </w:tcPr>
          <w:p w14:paraId="264257D5" w14:textId="77777777" w:rsidR="0079260E" w:rsidRPr="00FF2332" w:rsidRDefault="0079260E" w:rsidP="00216E5E">
            <w:pPr>
              <w:jc w:val="center"/>
              <w:rPr>
                <w:sz w:val="22"/>
                <w:szCs w:val="22"/>
              </w:rPr>
            </w:pPr>
            <w:r w:rsidRPr="00FF2332">
              <w:rPr>
                <w:sz w:val="22"/>
                <w:szCs w:val="22"/>
              </w:rPr>
              <w:t>0,00</w:t>
            </w:r>
          </w:p>
        </w:tc>
        <w:tc>
          <w:tcPr>
            <w:tcW w:w="274" w:type="pct"/>
            <w:gridSpan w:val="4"/>
          </w:tcPr>
          <w:p w14:paraId="5A3057D3" w14:textId="77777777" w:rsidR="0079260E" w:rsidRPr="00FF2332" w:rsidRDefault="0079260E" w:rsidP="00216E5E">
            <w:pPr>
              <w:jc w:val="center"/>
              <w:rPr>
                <w:sz w:val="22"/>
                <w:szCs w:val="22"/>
              </w:rPr>
            </w:pPr>
            <w:r w:rsidRPr="00FF2332">
              <w:rPr>
                <w:sz w:val="22"/>
                <w:szCs w:val="22"/>
              </w:rPr>
              <w:t>0,00</w:t>
            </w:r>
          </w:p>
        </w:tc>
      </w:tr>
      <w:tr w:rsidR="00F572F0" w:rsidRPr="00FF2332" w14:paraId="3AC9F995" w14:textId="77777777" w:rsidTr="00D917F0">
        <w:trPr>
          <w:gridAfter w:val="1"/>
          <w:wAfter w:w="4" w:type="pct"/>
        </w:trPr>
        <w:tc>
          <w:tcPr>
            <w:tcW w:w="1303" w:type="pct"/>
            <w:gridSpan w:val="2"/>
          </w:tcPr>
          <w:p w14:paraId="7FD31D16" w14:textId="77777777" w:rsidR="0079260E" w:rsidRPr="00FF2332" w:rsidRDefault="0079260E" w:rsidP="00216E5E">
            <w:pPr>
              <w:rPr>
                <w:sz w:val="22"/>
                <w:szCs w:val="22"/>
              </w:rPr>
            </w:pPr>
            <w:r w:rsidRPr="00FF2332">
              <w:rPr>
                <w:sz w:val="22"/>
                <w:szCs w:val="22"/>
              </w:rPr>
              <w:t>в том числе:</w:t>
            </w:r>
          </w:p>
        </w:tc>
        <w:tc>
          <w:tcPr>
            <w:tcW w:w="903" w:type="pct"/>
          </w:tcPr>
          <w:p w14:paraId="610FC5FB" w14:textId="77777777" w:rsidR="0079260E" w:rsidRPr="00FF2332" w:rsidRDefault="0079260E" w:rsidP="00216E5E">
            <w:pPr>
              <w:rPr>
                <w:sz w:val="22"/>
                <w:szCs w:val="22"/>
              </w:rPr>
            </w:pPr>
          </w:p>
        </w:tc>
        <w:tc>
          <w:tcPr>
            <w:tcW w:w="640" w:type="pct"/>
            <w:gridSpan w:val="2"/>
          </w:tcPr>
          <w:p w14:paraId="352B2B17" w14:textId="77777777" w:rsidR="0079260E" w:rsidRPr="00FF2332" w:rsidRDefault="0079260E" w:rsidP="00216E5E">
            <w:pPr>
              <w:rPr>
                <w:sz w:val="22"/>
                <w:szCs w:val="22"/>
              </w:rPr>
            </w:pPr>
          </w:p>
        </w:tc>
        <w:tc>
          <w:tcPr>
            <w:tcW w:w="298" w:type="pct"/>
            <w:gridSpan w:val="3"/>
          </w:tcPr>
          <w:p w14:paraId="5420E353" w14:textId="77777777" w:rsidR="0079260E" w:rsidRPr="00FF2332" w:rsidRDefault="0079260E" w:rsidP="00216E5E">
            <w:pPr>
              <w:jc w:val="center"/>
              <w:rPr>
                <w:sz w:val="22"/>
                <w:szCs w:val="22"/>
              </w:rPr>
            </w:pPr>
          </w:p>
        </w:tc>
        <w:tc>
          <w:tcPr>
            <w:tcW w:w="349" w:type="pct"/>
            <w:gridSpan w:val="6"/>
          </w:tcPr>
          <w:p w14:paraId="0CBDDC6B" w14:textId="77777777" w:rsidR="0079260E" w:rsidRPr="00FF2332" w:rsidRDefault="0079260E" w:rsidP="00216E5E">
            <w:pPr>
              <w:jc w:val="center"/>
              <w:rPr>
                <w:sz w:val="22"/>
                <w:szCs w:val="22"/>
              </w:rPr>
            </w:pPr>
          </w:p>
        </w:tc>
        <w:tc>
          <w:tcPr>
            <w:tcW w:w="305" w:type="pct"/>
            <w:gridSpan w:val="3"/>
          </w:tcPr>
          <w:p w14:paraId="6ABDB29C" w14:textId="77777777" w:rsidR="0079260E" w:rsidRPr="00FF2332" w:rsidRDefault="0079260E" w:rsidP="00216E5E">
            <w:pPr>
              <w:jc w:val="center"/>
              <w:rPr>
                <w:sz w:val="22"/>
                <w:szCs w:val="22"/>
              </w:rPr>
            </w:pPr>
          </w:p>
        </w:tc>
        <w:tc>
          <w:tcPr>
            <w:tcW w:w="314" w:type="pct"/>
            <w:gridSpan w:val="4"/>
          </w:tcPr>
          <w:p w14:paraId="0A79FE4A" w14:textId="77777777" w:rsidR="0079260E" w:rsidRPr="00FF2332" w:rsidRDefault="0079260E" w:rsidP="00216E5E">
            <w:pPr>
              <w:jc w:val="center"/>
              <w:rPr>
                <w:sz w:val="22"/>
                <w:szCs w:val="22"/>
              </w:rPr>
            </w:pPr>
          </w:p>
        </w:tc>
        <w:tc>
          <w:tcPr>
            <w:tcW w:w="317" w:type="pct"/>
            <w:gridSpan w:val="6"/>
          </w:tcPr>
          <w:p w14:paraId="051D1AC7" w14:textId="77777777" w:rsidR="0079260E" w:rsidRPr="00FF2332" w:rsidRDefault="0079260E" w:rsidP="00216E5E">
            <w:pPr>
              <w:jc w:val="center"/>
              <w:rPr>
                <w:sz w:val="22"/>
                <w:szCs w:val="22"/>
              </w:rPr>
            </w:pPr>
          </w:p>
        </w:tc>
        <w:tc>
          <w:tcPr>
            <w:tcW w:w="293" w:type="pct"/>
            <w:gridSpan w:val="5"/>
          </w:tcPr>
          <w:p w14:paraId="4898F91E" w14:textId="77777777" w:rsidR="0079260E" w:rsidRPr="00FF2332" w:rsidRDefault="0079260E" w:rsidP="00216E5E">
            <w:pPr>
              <w:jc w:val="center"/>
              <w:rPr>
                <w:sz w:val="22"/>
                <w:szCs w:val="22"/>
              </w:rPr>
            </w:pPr>
          </w:p>
        </w:tc>
        <w:tc>
          <w:tcPr>
            <w:tcW w:w="274" w:type="pct"/>
            <w:gridSpan w:val="4"/>
          </w:tcPr>
          <w:p w14:paraId="2F99CFE9" w14:textId="77777777" w:rsidR="0079260E" w:rsidRPr="00FF2332" w:rsidRDefault="0079260E" w:rsidP="00216E5E">
            <w:pPr>
              <w:jc w:val="center"/>
              <w:rPr>
                <w:sz w:val="22"/>
                <w:szCs w:val="22"/>
              </w:rPr>
            </w:pPr>
          </w:p>
        </w:tc>
      </w:tr>
      <w:tr w:rsidR="00F572F0" w:rsidRPr="00F572F0" w14:paraId="1962D6F5" w14:textId="77777777" w:rsidTr="00D917F0">
        <w:trPr>
          <w:gridAfter w:val="1"/>
          <w:wAfter w:w="4" w:type="pct"/>
        </w:trPr>
        <w:tc>
          <w:tcPr>
            <w:tcW w:w="1303" w:type="pct"/>
            <w:gridSpan w:val="2"/>
            <w:vMerge w:val="restart"/>
          </w:tcPr>
          <w:p w14:paraId="7D7713C1" w14:textId="77777777" w:rsidR="00F572F0" w:rsidRPr="00F572F0" w:rsidRDefault="00F572F0" w:rsidP="00216E5E">
            <w:pPr>
              <w:rPr>
                <w:sz w:val="22"/>
                <w:szCs w:val="22"/>
              </w:rPr>
            </w:pPr>
            <w:r w:rsidRPr="00F572F0">
              <w:rPr>
                <w:sz w:val="22"/>
                <w:szCs w:val="22"/>
              </w:rPr>
              <w:t>Портфель проектов «Экология»</w:t>
            </w:r>
          </w:p>
          <w:p w14:paraId="71789E18" w14:textId="5C3DCFF1" w:rsidR="00F572F0" w:rsidRPr="00F572F0" w:rsidRDefault="00F572F0" w:rsidP="00216E5E">
            <w:pPr>
              <w:rPr>
                <w:sz w:val="22"/>
                <w:szCs w:val="22"/>
              </w:rPr>
            </w:pPr>
          </w:p>
        </w:tc>
        <w:tc>
          <w:tcPr>
            <w:tcW w:w="903" w:type="pct"/>
            <w:vMerge w:val="restart"/>
          </w:tcPr>
          <w:p w14:paraId="3B55FE2C" w14:textId="77777777" w:rsidR="00F572F0" w:rsidRPr="00F572F0" w:rsidRDefault="00F572F0" w:rsidP="00216E5E">
            <w:pPr>
              <w:rPr>
                <w:sz w:val="22"/>
                <w:szCs w:val="22"/>
              </w:rPr>
            </w:pPr>
          </w:p>
        </w:tc>
        <w:tc>
          <w:tcPr>
            <w:tcW w:w="640" w:type="pct"/>
            <w:gridSpan w:val="2"/>
          </w:tcPr>
          <w:p w14:paraId="6D04B6C6" w14:textId="77777777" w:rsidR="00F572F0" w:rsidRPr="00F572F0" w:rsidRDefault="00F572F0" w:rsidP="00216E5E">
            <w:pPr>
              <w:rPr>
                <w:sz w:val="22"/>
                <w:szCs w:val="22"/>
              </w:rPr>
            </w:pPr>
            <w:r w:rsidRPr="00F572F0">
              <w:rPr>
                <w:sz w:val="22"/>
                <w:szCs w:val="22"/>
              </w:rPr>
              <w:t>всего</w:t>
            </w:r>
          </w:p>
        </w:tc>
        <w:tc>
          <w:tcPr>
            <w:tcW w:w="298" w:type="pct"/>
            <w:gridSpan w:val="3"/>
          </w:tcPr>
          <w:p w14:paraId="68E4AD22" w14:textId="77777777" w:rsidR="00F572F0" w:rsidRPr="00F572F0" w:rsidRDefault="00F572F0" w:rsidP="00216E5E">
            <w:pPr>
              <w:jc w:val="center"/>
              <w:rPr>
                <w:sz w:val="22"/>
                <w:szCs w:val="22"/>
              </w:rPr>
            </w:pPr>
            <w:r w:rsidRPr="00F572F0">
              <w:rPr>
                <w:sz w:val="22"/>
                <w:szCs w:val="22"/>
              </w:rPr>
              <w:t>0,00</w:t>
            </w:r>
          </w:p>
        </w:tc>
        <w:tc>
          <w:tcPr>
            <w:tcW w:w="349" w:type="pct"/>
            <w:gridSpan w:val="6"/>
          </w:tcPr>
          <w:p w14:paraId="27D2DE13" w14:textId="77777777" w:rsidR="00F572F0" w:rsidRPr="00F572F0" w:rsidRDefault="00F572F0" w:rsidP="00216E5E">
            <w:pPr>
              <w:jc w:val="center"/>
              <w:rPr>
                <w:sz w:val="22"/>
                <w:szCs w:val="22"/>
              </w:rPr>
            </w:pPr>
            <w:r w:rsidRPr="00F572F0">
              <w:rPr>
                <w:sz w:val="22"/>
                <w:szCs w:val="22"/>
              </w:rPr>
              <w:t>0,00</w:t>
            </w:r>
          </w:p>
        </w:tc>
        <w:tc>
          <w:tcPr>
            <w:tcW w:w="305" w:type="pct"/>
            <w:gridSpan w:val="3"/>
          </w:tcPr>
          <w:p w14:paraId="5F9E47E2" w14:textId="77777777" w:rsidR="00F572F0" w:rsidRPr="00F572F0" w:rsidRDefault="00F572F0" w:rsidP="00216E5E">
            <w:pPr>
              <w:jc w:val="center"/>
              <w:rPr>
                <w:sz w:val="22"/>
                <w:szCs w:val="22"/>
              </w:rPr>
            </w:pPr>
            <w:r w:rsidRPr="00F572F0">
              <w:rPr>
                <w:sz w:val="22"/>
                <w:szCs w:val="22"/>
              </w:rPr>
              <w:t>0,00</w:t>
            </w:r>
          </w:p>
        </w:tc>
        <w:tc>
          <w:tcPr>
            <w:tcW w:w="314" w:type="pct"/>
            <w:gridSpan w:val="4"/>
          </w:tcPr>
          <w:p w14:paraId="56387FCB" w14:textId="77777777" w:rsidR="00F572F0" w:rsidRPr="00F572F0" w:rsidRDefault="00F572F0" w:rsidP="00216E5E">
            <w:pPr>
              <w:jc w:val="center"/>
              <w:rPr>
                <w:sz w:val="22"/>
                <w:szCs w:val="22"/>
              </w:rPr>
            </w:pPr>
            <w:r w:rsidRPr="00F572F0">
              <w:rPr>
                <w:sz w:val="22"/>
                <w:szCs w:val="22"/>
              </w:rPr>
              <w:t>0,00</w:t>
            </w:r>
          </w:p>
        </w:tc>
        <w:tc>
          <w:tcPr>
            <w:tcW w:w="317" w:type="pct"/>
            <w:gridSpan w:val="6"/>
          </w:tcPr>
          <w:p w14:paraId="508B6EA7" w14:textId="77777777" w:rsidR="00F572F0" w:rsidRPr="00F572F0" w:rsidRDefault="00F572F0" w:rsidP="00216E5E">
            <w:pPr>
              <w:jc w:val="center"/>
              <w:rPr>
                <w:sz w:val="22"/>
                <w:szCs w:val="22"/>
              </w:rPr>
            </w:pPr>
            <w:r w:rsidRPr="00F572F0">
              <w:rPr>
                <w:sz w:val="22"/>
                <w:szCs w:val="22"/>
              </w:rPr>
              <w:t>0,00</w:t>
            </w:r>
          </w:p>
        </w:tc>
        <w:tc>
          <w:tcPr>
            <w:tcW w:w="293" w:type="pct"/>
            <w:gridSpan w:val="5"/>
          </w:tcPr>
          <w:p w14:paraId="1020E9B1" w14:textId="77777777" w:rsidR="00F572F0" w:rsidRPr="00F572F0" w:rsidRDefault="00F572F0" w:rsidP="00216E5E">
            <w:pPr>
              <w:jc w:val="center"/>
              <w:rPr>
                <w:sz w:val="22"/>
                <w:szCs w:val="22"/>
              </w:rPr>
            </w:pPr>
            <w:r w:rsidRPr="00F572F0">
              <w:rPr>
                <w:sz w:val="22"/>
                <w:szCs w:val="22"/>
              </w:rPr>
              <w:t>0,00</w:t>
            </w:r>
          </w:p>
        </w:tc>
        <w:tc>
          <w:tcPr>
            <w:tcW w:w="274" w:type="pct"/>
            <w:gridSpan w:val="4"/>
          </w:tcPr>
          <w:p w14:paraId="59B1E9CA" w14:textId="77777777" w:rsidR="00F572F0" w:rsidRPr="00F572F0" w:rsidRDefault="00F572F0" w:rsidP="00216E5E">
            <w:pPr>
              <w:jc w:val="center"/>
              <w:rPr>
                <w:sz w:val="22"/>
                <w:szCs w:val="22"/>
              </w:rPr>
            </w:pPr>
            <w:r w:rsidRPr="00F572F0">
              <w:rPr>
                <w:sz w:val="22"/>
                <w:szCs w:val="22"/>
              </w:rPr>
              <w:t>0,00</w:t>
            </w:r>
          </w:p>
        </w:tc>
      </w:tr>
      <w:tr w:rsidR="00F572F0" w:rsidRPr="00FF2332" w14:paraId="330243AC" w14:textId="77777777" w:rsidTr="00D917F0">
        <w:trPr>
          <w:gridAfter w:val="1"/>
          <w:wAfter w:w="4" w:type="pct"/>
        </w:trPr>
        <w:tc>
          <w:tcPr>
            <w:tcW w:w="1303" w:type="pct"/>
            <w:gridSpan w:val="2"/>
            <w:vMerge/>
          </w:tcPr>
          <w:p w14:paraId="7FDD300B" w14:textId="46B088A6" w:rsidR="00F572F0" w:rsidRPr="000D5F8B" w:rsidRDefault="00F572F0" w:rsidP="00216E5E">
            <w:pPr>
              <w:rPr>
                <w:color w:val="FF0000"/>
                <w:sz w:val="22"/>
                <w:szCs w:val="22"/>
              </w:rPr>
            </w:pPr>
          </w:p>
        </w:tc>
        <w:tc>
          <w:tcPr>
            <w:tcW w:w="903" w:type="pct"/>
            <w:vMerge/>
          </w:tcPr>
          <w:p w14:paraId="63891B4B" w14:textId="77777777" w:rsidR="00F572F0" w:rsidRPr="000D5F8B" w:rsidRDefault="00F572F0" w:rsidP="00216E5E">
            <w:pPr>
              <w:rPr>
                <w:color w:val="FF0000"/>
                <w:sz w:val="22"/>
                <w:szCs w:val="22"/>
              </w:rPr>
            </w:pPr>
          </w:p>
        </w:tc>
        <w:tc>
          <w:tcPr>
            <w:tcW w:w="640" w:type="pct"/>
            <w:gridSpan w:val="2"/>
          </w:tcPr>
          <w:p w14:paraId="1DE8EB7B" w14:textId="77777777" w:rsidR="00F572F0" w:rsidRPr="00FF2332" w:rsidRDefault="00F572F0" w:rsidP="00216E5E">
            <w:pPr>
              <w:rPr>
                <w:sz w:val="22"/>
                <w:szCs w:val="22"/>
              </w:rPr>
            </w:pPr>
            <w:r w:rsidRPr="00FF2332">
              <w:rPr>
                <w:sz w:val="22"/>
                <w:szCs w:val="22"/>
              </w:rPr>
              <w:t>федеральный бюджет</w:t>
            </w:r>
          </w:p>
        </w:tc>
        <w:tc>
          <w:tcPr>
            <w:tcW w:w="298" w:type="pct"/>
            <w:gridSpan w:val="3"/>
          </w:tcPr>
          <w:p w14:paraId="0B9EA25B" w14:textId="77777777" w:rsidR="00F572F0" w:rsidRPr="00FF2332" w:rsidRDefault="00F572F0" w:rsidP="00216E5E">
            <w:pPr>
              <w:jc w:val="center"/>
              <w:rPr>
                <w:sz w:val="22"/>
                <w:szCs w:val="22"/>
              </w:rPr>
            </w:pPr>
            <w:r w:rsidRPr="00FF2332">
              <w:rPr>
                <w:sz w:val="22"/>
                <w:szCs w:val="22"/>
              </w:rPr>
              <w:t>0,00</w:t>
            </w:r>
          </w:p>
        </w:tc>
        <w:tc>
          <w:tcPr>
            <w:tcW w:w="349" w:type="pct"/>
            <w:gridSpan w:val="6"/>
          </w:tcPr>
          <w:p w14:paraId="5FC73A46" w14:textId="77777777" w:rsidR="00F572F0" w:rsidRPr="00FF2332" w:rsidRDefault="00F572F0" w:rsidP="00216E5E">
            <w:pPr>
              <w:jc w:val="center"/>
              <w:rPr>
                <w:sz w:val="22"/>
                <w:szCs w:val="22"/>
              </w:rPr>
            </w:pPr>
            <w:r w:rsidRPr="00FF2332">
              <w:rPr>
                <w:sz w:val="22"/>
                <w:szCs w:val="22"/>
              </w:rPr>
              <w:t>0,00</w:t>
            </w:r>
          </w:p>
        </w:tc>
        <w:tc>
          <w:tcPr>
            <w:tcW w:w="305" w:type="pct"/>
            <w:gridSpan w:val="3"/>
          </w:tcPr>
          <w:p w14:paraId="791378A0" w14:textId="77777777" w:rsidR="00F572F0" w:rsidRPr="00FF2332" w:rsidRDefault="00F572F0" w:rsidP="00216E5E">
            <w:pPr>
              <w:jc w:val="center"/>
              <w:rPr>
                <w:sz w:val="22"/>
                <w:szCs w:val="22"/>
              </w:rPr>
            </w:pPr>
            <w:r w:rsidRPr="00FF2332">
              <w:rPr>
                <w:sz w:val="22"/>
                <w:szCs w:val="22"/>
              </w:rPr>
              <w:t>0,00</w:t>
            </w:r>
          </w:p>
        </w:tc>
        <w:tc>
          <w:tcPr>
            <w:tcW w:w="314" w:type="pct"/>
            <w:gridSpan w:val="4"/>
          </w:tcPr>
          <w:p w14:paraId="7B079339" w14:textId="77777777" w:rsidR="00F572F0" w:rsidRPr="00FF2332" w:rsidRDefault="00F572F0" w:rsidP="00216E5E">
            <w:pPr>
              <w:jc w:val="center"/>
              <w:rPr>
                <w:sz w:val="22"/>
                <w:szCs w:val="22"/>
              </w:rPr>
            </w:pPr>
            <w:r w:rsidRPr="00FF2332">
              <w:rPr>
                <w:sz w:val="22"/>
                <w:szCs w:val="22"/>
              </w:rPr>
              <w:t>0,00</w:t>
            </w:r>
          </w:p>
        </w:tc>
        <w:tc>
          <w:tcPr>
            <w:tcW w:w="317" w:type="pct"/>
            <w:gridSpan w:val="6"/>
          </w:tcPr>
          <w:p w14:paraId="6CA7F0B5" w14:textId="77777777" w:rsidR="00F572F0" w:rsidRPr="00FF2332" w:rsidRDefault="00F572F0" w:rsidP="00216E5E">
            <w:pPr>
              <w:jc w:val="center"/>
              <w:rPr>
                <w:sz w:val="22"/>
                <w:szCs w:val="22"/>
              </w:rPr>
            </w:pPr>
            <w:r w:rsidRPr="00FF2332">
              <w:rPr>
                <w:sz w:val="22"/>
                <w:szCs w:val="22"/>
              </w:rPr>
              <w:t>0,00</w:t>
            </w:r>
          </w:p>
        </w:tc>
        <w:tc>
          <w:tcPr>
            <w:tcW w:w="293" w:type="pct"/>
            <w:gridSpan w:val="5"/>
          </w:tcPr>
          <w:p w14:paraId="01CA4B77" w14:textId="77777777" w:rsidR="00F572F0" w:rsidRPr="00FF2332" w:rsidRDefault="00F572F0" w:rsidP="00216E5E">
            <w:pPr>
              <w:jc w:val="center"/>
              <w:rPr>
                <w:sz w:val="22"/>
                <w:szCs w:val="22"/>
              </w:rPr>
            </w:pPr>
            <w:r w:rsidRPr="00FF2332">
              <w:rPr>
                <w:sz w:val="22"/>
                <w:szCs w:val="22"/>
              </w:rPr>
              <w:t>0,00</w:t>
            </w:r>
          </w:p>
        </w:tc>
        <w:tc>
          <w:tcPr>
            <w:tcW w:w="274" w:type="pct"/>
            <w:gridSpan w:val="4"/>
          </w:tcPr>
          <w:p w14:paraId="48BDC383" w14:textId="77777777" w:rsidR="00F572F0" w:rsidRPr="00FF2332" w:rsidRDefault="00F572F0" w:rsidP="00216E5E">
            <w:pPr>
              <w:jc w:val="center"/>
              <w:rPr>
                <w:sz w:val="22"/>
                <w:szCs w:val="22"/>
              </w:rPr>
            </w:pPr>
            <w:r w:rsidRPr="00FF2332">
              <w:rPr>
                <w:sz w:val="22"/>
                <w:szCs w:val="22"/>
              </w:rPr>
              <w:t>0,00</w:t>
            </w:r>
          </w:p>
        </w:tc>
      </w:tr>
      <w:tr w:rsidR="00F572F0" w:rsidRPr="00FF2332" w14:paraId="24DD56E4" w14:textId="77777777" w:rsidTr="00D917F0">
        <w:trPr>
          <w:gridAfter w:val="1"/>
          <w:wAfter w:w="4" w:type="pct"/>
        </w:trPr>
        <w:tc>
          <w:tcPr>
            <w:tcW w:w="1303" w:type="pct"/>
            <w:gridSpan w:val="2"/>
            <w:vMerge/>
          </w:tcPr>
          <w:p w14:paraId="78EAE81C" w14:textId="0E482C3D" w:rsidR="00F572F0" w:rsidRPr="000D5F8B" w:rsidRDefault="00F572F0" w:rsidP="00216E5E">
            <w:pPr>
              <w:rPr>
                <w:color w:val="FF0000"/>
                <w:sz w:val="22"/>
                <w:szCs w:val="22"/>
              </w:rPr>
            </w:pPr>
          </w:p>
        </w:tc>
        <w:tc>
          <w:tcPr>
            <w:tcW w:w="903" w:type="pct"/>
            <w:vMerge/>
          </w:tcPr>
          <w:p w14:paraId="66D77713" w14:textId="77777777" w:rsidR="00F572F0" w:rsidRPr="000D5F8B" w:rsidRDefault="00F572F0" w:rsidP="00216E5E">
            <w:pPr>
              <w:rPr>
                <w:color w:val="FF0000"/>
                <w:sz w:val="22"/>
                <w:szCs w:val="22"/>
              </w:rPr>
            </w:pPr>
          </w:p>
        </w:tc>
        <w:tc>
          <w:tcPr>
            <w:tcW w:w="640" w:type="pct"/>
            <w:gridSpan w:val="2"/>
          </w:tcPr>
          <w:p w14:paraId="73000C4F" w14:textId="77777777" w:rsidR="00F572F0" w:rsidRPr="00FF2332" w:rsidRDefault="00F572F0" w:rsidP="00216E5E">
            <w:pPr>
              <w:rPr>
                <w:sz w:val="22"/>
                <w:szCs w:val="22"/>
              </w:rPr>
            </w:pPr>
            <w:r w:rsidRPr="00FF2332">
              <w:rPr>
                <w:sz w:val="22"/>
                <w:szCs w:val="22"/>
              </w:rPr>
              <w:t>бюджет автономного округа</w:t>
            </w:r>
          </w:p>
        </w:tc>
        <w:tc>
          <w:tcPr>
            <w:tcW w:w="298" w:type="pct"/>
            <w:gridSpan w:val="3"/>
          </w:tcPr>
          <w:p w14:paraId="63E52EEE" w14:textId="77777777" w:rsidR="00F572F0" w:rsidRPr="00FF2332" w:rsidRDefault="00F572F0" w:rsidP="00216E5E">
            <w:pPr>
              <w:jc w:val="center"/>
              <w:rPr>
                <w:sz w:val="22"/>
                <w:szCs w:val="22"/>
              </w:rPr>
            </w:pPr>
            <w:r w:rsidRPr="00FF2332">
              <w:rPr>
                <w:sz w:val="22"/>
                <w:szCs w:val="22"/>
              </w:rPr>
              <w:t>0,00</w:t>
            </w:r>
          </w:p>
        </w:tc>
        <w:tc>
          <w:tcPr>
            <w:tcW w:w="349" w:type="pct"/>
            <w:gridSpan w:val="6"/>
          </w:tcPr>
          <w:p w14:paraId="6A464097" w14:textId="77777777" w:rsidR="00F572F0" w:rsidRPr="00FF2332" w:rsidRDefault="00F572F0" w:rsidP="00216E5E">
            <w:pPr>
              <w:jc w:val="center"/>
              <w:rPr>
                <w:sz w:val="22"/>
                <w:szCs w:val="22"/>
              </w:rPr>
            </w:pPr>
            <w:r w:rsidRPr="00FF2332">
              <w:rPr>
                <w:sz w:val="22"/>
                <w:szCs w:val="22"/>
              </w:rPr>
              <w:t>0,00</w:t>
            </w:r>
          </w:p>
        </w:tc>
        <w:tc>
          <w:tcPr>
            <w:tcW w:w="305" w:type="pct"/>
            <w:gridSpan w:val="3"/>
          </w:tcPr>
          <w:p w14:paraId="2428E2C8" w14:textId="77777777" w:rsidR="00F572F0" w:rsidRPr="00FF2332" w:rsidRDefault="00F572F0" w:rsidP="00216E5E">
            <w:pPr>
              <w:jc w:val="center"/>
              <w:rPr>
                <w:sz w:val="22"/>
                <w:szCs w:val="22"/>
              </w:rPr>
            </w:pPr>
            <w:r w:rsidRPr="00FF2332">
              <w:rPr>
                <w:sz w:val="22"/>
                <w:szCs w:val="22"/>
              </w:rPr>
              <w:t>0,00</w:t>
            </w:r>
          </w:p>
        </w:tc>
        <w:tc>
          <w:tcPr>
            <w:tcW w:w="314" w:type="pct"/>
            <w:gridSpan w:val="4"/>
          </w:tcPr>
          <w:p w14:paraId="4F90EB25" w14:textId="77777777" w:rsidR="00F572F0" w:rsidRPr="00FF2332" w:rsidRDefault="00F572F0" w:rsidP="00216E5E">
            <w:pPr>
              <w:jc w:val="center"/>
              <w:rPr>
                <w:sz w:val="22"/>
                <w:szCs w:val="22"/>
              </w:rPr>
            </w:pPr>
            <w:r w:rsidRPr="00FF2332">
              <w:rPr>
                <w:sz w:val="22"/>
                <w:szCs w:val="22"/>
              </w:rPr>
              <w:t>0,00</w:t>
            </w:r>
          </w:p>
        </w:tc>
        <w:tc>
          <w:tcPr>
            <w:tcW w:w="317" w:type="pct"/>
            <w:gridSpan w:val="6"/>
          </w:tcPr>
          <w:p w14:paraId="0599D824" w14:textId="77777777" w:rsidR="00F572F0" w:rsidRPr="00FF2332" w:rsidRDefault="00F572F0" w:rsidP="00216E5E">
            <w:pPr>
              <w:jc w:val="center"/>
              <w:rPr>
                <w:sz w:val="22"/>
                <w:szCs w:val="22"/>
              </w:rPr>
            </w:pPr>
            <w:r w:rsidRPr="00FF2332">
              <w:rPr>
                <w:sz w:val="22"/>
                <w:szCs w:val="22"/>
              </w:rPr>
              <w:t>0,00</w:t>
            </w:r>
          </w:p>
        </w:tc>
        <w:tc>
          <w:tcPr>
            <w:tcW w:w="293" w:type="pct"/>
            <w:gridSpan w:val="5"/>
          </w:tcPr>
          <w:p w14:paraId="7A058D8E" w14:textId="77777777" w:rsidR="00F572F0" w:rsidRPr="00FF2332" w:rsidRDefault="00F572F0" w:rsidP="00216E5E">
            <w:pPr>
              <w:jc w:val="center"/>
              <w:rPr>
                <w:sz w:val="22"/>
                <w:szCs w:val="22"/>
              </w:rPr>
            </w:pPr>
            <w:r w:rsidRPr="00FF2332">
              <w:rPr>
                <w:sz w:val="22"/>
                <w:szCs w:val="22"/>
              </w:rPr>
              <w:t>0,00</w:t>
            </w:r>
          </w:p>
        </w:tc>
        <w:tc>
          <w:tcPr>
            <w:tcW w:w="274" w:type="pct"/>
            <w:gridSpan w:val="4"/>
          </w:tcPr>
          <w:p w14:paraId="42146E6E" w14:textId="77777777" w:rsidR="00F572F0" w:rsidRPr="00FF2332" w:rsidRDefault="00F572F0" w:rsidP="00216E5E">
            <w:pPr>
              <w:jc w:val="center"/>
              <w:rPr>
                <w:sz w:val="22"/>
                <w:szCs w:val="22"/>
              </w:rPr>
            </w:pPr>
            <w:r w:rsidRPr="00FF2332">
              <w:rPr>
                <w:sz w:val="22"/>
                <w:szCs w:val="22"/>
              </w:rPr>
              <w:t>0,00</w:t>
            </w:r>
          </w:p>
        </w:tc>
      </w:tr>
      <w:tr w:rsidR="00F572F0" w:rsidRPr="00FF2332" w14:paraId="099EF11C" w14:textId="77777777" w:rsidTr="006372B6">
        <w:tc>
          <w:tcPr>
            <w:tcW w:w="1303" w:type="pct"/>
            <w:gridSpan w:val="2"/>
            <w:vMerge/>
          </w:tcPr>
          <w:p w14:paraId="5A5B3601" w14:textId="7D674C1E" w:rsidR="00F572F0" w:rsidRPr="000D5F8B" w:rsidRDefault="00F572F0" w:rsidP="00216E5E">
            <w:pPr>
              <w:rPr>
                <w:color w:val="FF0000"/>
                <w:sz w:val="22"/>
                <w:szCs w:val="22"/>
              </w:rPr>
            </w:pPr>
          </w:p>
        </w:tc>
        <w:tc>
          <w:tcPr>
            <w:tcW w:w="903" w:type="pct"/>
            <w:vMerge/>
          </w:tcPr>
          <w:p w14:paraId="7833A1A5" w14:textId="77777777" w:rsidR="00F572F0" w:rsidRPr="000D5F8B" w:rsidRDefault="00F572F0" w:rsidP="00216E5E">
            <w:pPr>
              <w:rPr>
                <w:color w:val="FF0000"/>
                <w:sz w:val="22"/>
                <w:szCs w:val="22"/>
              </w:rPr>
            </w:pPr>
          </w:p>
        </w:tc>
        <w:tc>
          <w:tcPr>
            <w:tcW w:w="642" w:type="pct"/>
            <w:gridSpan w:val="3"/>
          </w:tcPr>
          <w:p w14:paraId="6FCD3C9C" w14:textId="77777777" w:rsidR="00F572F0" w:rsidRPr="00FF2332" w:rsidRDefault="00F572F0" w:rsidP="00216E5E">
            <w:pPr>
              <w:rPr>
                <w:sz w:val="22"/>
                <w:szCs w:val="22"/>
              </w:rPr>
            </w:pPr>
            <w:r w:rsidRPr="00FF2332">
              <w:rPr>
                <w:sz w:val="22"/>
                <w:szCs w:val="22"/>
              </w:rPr>
              <w:t>бюджет города Когалыма</w:t>
            </w:r>
          </w:p>
        </w:tc>
        <w:tc>
          <w:tcPr>
            <w:tcW w:w="301" w:type="pct"/>
            <w:gridSpan w:val="4"/>
          </w:tcPr>
          <w:p w14:paraId="2F9B2EAC" w14:textId="77777777" w:rsidR="00F572F0" w:rsidRPr="00FF2332" w:rsidRDefault="00F572F0" w:rsidP="00216E5E">
            <w:pPr>
              <w:jc w:val="center"/>
              <w:rPr>
                <w:sz w:val="22"/>
                <w:szCs w:val="22"/>
              </w:rPr>
            </w:pPr>
            <w:r w:rsidRPr="00FF2332">
              <w:rPr>
                <w:sz w:val="22"/>
                <w:szCs w:val="22"/>
              </w:rPr>
              <w:t>0,00</w:t>
            </w:r>
          </w:p>
        </w:tc>
        <w:tc>
          <w:tcPr>
            <w:tcW w:w="339" w:type="pct"/>
            <w:gridSpan w:val="2"/>
          </w:tcPr>
          <w:p w14:paraId="6F5A5C04" w14:textId="77777777" w:rsidR="00F572F0" w:rsidRPr="00FF2332" w:rsidRDefault="00F572F0" w:rsidP="00216E5E">
            <w:pPr>
              <w:jc w:val="center"/>
              <w:rPr>
                <w:sz w:val="22"/>
                <w:szCs w:val="22"/>
              </w:rPr>
            </w:pPr>
            <w:r w:rsidRPr="00FF2332">
              <w:rPr>
                <w:sz w:val="22"/>
                <w:szCs w:val="22"/>
              </w:rPr>
              <w:t>0,00</w:t>
            </w:r>
          </w:p>
        </w:tc>
        <w:tc>
          <w:tcPr>
            <w:tcW w:w="305" w:type="pct"/>
            <w:gridSpan w:val="3"/>
          </w:tcPr>
          <w:p w14:paraId="7888F5FE" w14:textId="77777777" w:rsidR="00F572F0" w:rsidRPr="00FF2332" w:rsidRDefault="00F572F0" w:rsidP="00216E5E">
            <w:pPr>
              <w:jc w:val="center"/>
              <w:rPr>
                <w:sz w:val="22"/>
                <w:szCs w:val="22"/>
              </w:rPr>
            </w:pPr>
            <w:r w:rsidRPr="00FF2332">
              <w:rPr>
                <w:sz w:val="22"/>
                <w:szCs w:val="22"/>
              </w:rPr>
              <w:t>0,00</w:t>
            </w:r>
          </w:p>
        </w:tc>
        <w:tc>
          <w:tcPr>
            <w:tcW w:w="311" w:type="pct"/>
            <w:gridSpan w:val="4"/>
          </w:tcPr>
          <w:p w14:paraId="39520AE2" w14:textId="77777777" w:rsidR="00F572F0" w:rsidRPr="00FF2332" w:rsidRDefault="00F572F0" w:rsidP="00216E5E">
            <w:pPr>
              <w:jc w:val="center"/>
              <w:rPr>
                <w:sz w:val="22"/>
                <w:szCs w:val="22"/>
              </w:rPr>
            </w:pPr>
            <w:r w:rsidRPr="00FF2332">
              <w:rPr>
                <w:sz w:val="22"/>
                <w:szCs w:val="22"/>
              </w:rPr>
              <w:t>0,00</w:t>
            </w:r>
          </w:p>
        </w:tc>
        <w:tc>
          <w:tcPr>
            <w:tcW w:w="342" w:type="pct"/>
            <w:gridSpan w:val="9"/>
          </w:tcPr>
          <w:p w14:paraId="1B785273" w14:textId="77777777" w:rsidR="00F572F0" w:rsidRPr="00FF2332" w:rsidRDefault="00F572F0" w:rsidP="00216E5E">
            <w:pPr>
              <w:jc w:val="center"/>
              <w:rPr>
                <w:sz w:val="22"/>
                <w:szCs w:val="22"/>
              </w:rPr>
            </w:pPr>
            <w:r w:rsidRPr="00FF2332">
              <w:rPr>
                <w:sz w:val="22"/>
                <w:szCs w:val="22"/>
              </w:rPr>
              <w:t>0,00</w:t>
            </w:r>
          </w:p>
        </w:tc>
        <w:tc>
          <w:tcPr>
            <w:tcW w:w="296" w:type="pct"/>
            <w:gridSpan w:val="6"/>
          </w:tcPr>
          <w:p w14:paraId="71FFD127" w14:textId="77777777" w:rsidR="00F572F0" w:rsidRPr="00FF2332" w:rsidRDefault="00F572F0" w:rsidP="00216E5E">
            <w:pPr>
              <w:jc w:val="center"/>
              <w:rPr>
                <w:sz w:val="22"/>
                <w:szCs w:val="22"/>
              </w:rPr>
            </w:pPr>
            <w:r w:rsidRPr="00FF2332">
              <w:rPr>
                <w:sz w:val="22"/>
                <w:szCs w:val="22"/>
              </w:rPr>
              <w:t>0,00</w:t>
            </w:r>
          </w:p>
        </w:tc>
        <w:tc>
          <w:tcPr>
            <w:tcW w:w="258" w:type="pct"/>
            <w:gridSpan w:val="3"/>
          </w:tcPr>
          <w:p w14:paraId="7E07BB07" w14:textId="77777777" w:rsidR="00F572F0" w:rsidRPr="00FF2332" w:rsidRDefault="00F572F0" w:rsidP="00216E5E">
            <w:pPr>
              <w:jc w:val="center"/>
              <w:rPr>
                <w:sz w:val="22"/>
                <w:szCs w:val="22"/>
              </w:rPr>
            </w:pPr>
            <w:r w:rsidRPr="00FF2332">
              <w:rPr>
                <w:sz w:val="22"/>
                <w:szCs w:val="22"/>
              </w:rPr>
              <w:t>0,00</w:t>
            </w:r>
          </w:p>
        </w:tc>
      </w:tr>
      <w:tr w:rsidR="00F572F0" w:rsidRPr="00FF2332" w14:paraId="0CF5A936" w14:textId="77777777" w:rsidTr="006372B6">
        <w:tc>
          <w:tcPr>
            <w:tcW w:w="1303" w:type="pct"/>
            <w:gridSpan w:val="2"/>
            <w:vMerge/>
          </w:tcPr>
          <w:p w14:paraId="31947280" w14:textId="77777777" w:rsidR="00F572F0" w:rsidRPr="00FF2332" w:rsidRDefault="00F572F0" w:rsidP="00216E5E">
            <w:pPr>
              <w:rPr>
                <w:sz w:val="22"/>
                <w:szCs w:val="22"/>
              </w:rPr>
            </w:pPr>
          </w:p>
        </w:tc>
        <w:tc>
          <w:tcPr>
            <w:tcW w:w="903" w:type="pct"/>
            <w:vMerge/>
          </w:tcPr>
          <w:p w14:paraId="26F95C3D" w14:textId="77777777" w:rsidR="00F572F0" w:rsidRPr="00FF2332" w:rsidRDefault="00F572F0" w:rsidP="00216E5E">
            <w:pPr>
              <w:rPr>
                <w:sz w:val="22"/>
                <w:szCs w:val="22"/>
              </w:rPr>
            </w:pPr>
          </w:p>
        </w:tc>
        <w:tc>
          <w:tcPr>
            <w:tcW w:w="642" w:type="pct"/>
            <w:gridSpan w:val="3"/>
          </w:tcPr>
          <w:p w14:paraId="47544B6E" w14:textId="77777777" w:rsidR="00F572F0" w:rsidRPr="00FF2332" w:rsidRDefault="00F572F0" w:rsidP="00216E5E">
            <w:pPr>
              <w:rPr>
                <w:sz w:val="22"/>
                <w:szCs w:val="22"/>
              </w:rPr>
            </w:pPr>
            <w:r w:rsidRPr="00FF2332">
              <w:rPr>
                <w:sz w:val="22"/>
                <w:szCs w:val="22"/>
              </w:rPr>
              <w:t>иные источники финансирования</w:t>
            </w:r>
          </w:p>
        </w:tc>
        <w:tc>
          <w:tcPr>
            <w:tcW w:w="301" w:type="pct"/>
            <w:gridSpan w:val="4"/>
          </w:tcPr>
          <w:p w14:paraId="07DE8871" w14:textId="77777777" w:rsidR="00F572F0" w:rsidRPr="00FF2332" w:rsidRDefault="00F572F0" w:rsidP="00216E5E">
            <w:pPr>
              <w:jc w:val="center"/>
              <w:rPr>
                <w:sz w:val="22"/>
                <w:szCs w:val="22"/>
              </w:rPr>
            </w:pPr>
            <w:r w:rsidRPr="00FF2332">
              <w:rPr>
                <w:sz w:val="22"/>
                <w:szCs w:val="22"/>
              </w:rPr>
              <w:t>0,00</w:t>
            </w:r>
          </w:p>
        </w:tc>
        <w:tc>
          <w:tcPr>
            <w:tcW w:w="339" w:type="pct"/>
            <w:gridSpan w:val="2"/>
          </w:tcPr>
          <w:p w14:paraId="7F25037B" w14:textId="77777777" w:rsidR="00F572F0" w:rsidRPr="00FF2332" w:rsidRDefault="00F572F0" w:rsidP="00216E5E">
            <w:pPr>
              <w:jc w:val="center"/>
              <w:rPr>
                <w:sz w:val="22"/>
                <w:szCs w:val="22"/>
              </w:rPr>
            </w:pPr>
            <w:r w:rsidRPr="00FF2332">
              <w:rPr>
                <w:sz w:val="22"/>
                <w:szCs w:val="22"/>
              </w:rPr>
              <w:t>0,00</w:t>
            </w:r>
          </w:p>
        </w:tc>
        <w:tc>
          <w:tcPr>
            <w:tcW w:w="305" w:type="pct"/>
            <w:gridSpan w:val="3"/>
          </w:tcPr>
          <w:p w14:paraId="4A037ADF" w14:textId="77777777" w:rsidR="00F572F0" w:rsidRPr="00FF2332" w:rsidRDefault="00F572F0" w:rsidP="00216E5E">
            <w:pPr>
              <w:jc w:val="center"/>
              <w:rPr>
                <w:sz w:val="22"/>
                <w:szCs w:val="22"/>
              </w:rPr>
            </w:pPr>
            <w:r w:rsidRPr="00FF2332">
              <w:rPr>
                <w:sz w:val="22"/>
                <w:szCs w:val="22"/>
              </w:rPr>
              <w:t>0,00</w:t>
            </w:r>
          </w:p>
        </w:tc>
        <w:tc>
          <w:tcPr>
            <w:tcW w:w="311" w:type="pct"/>
            <w:gridSpan w:val="4"/>
          </w:tcPr>
          <w:p w14:paraId="028D9A27" w14:textId="77777777" w:rsidR="00F572F0" w:rsidRPr="00FF2332" w:rsidRDefault="00F572F0" w:rsidP="00216E5E">
            <w:pPr>
              <w:jc w:val="center"/>
              <w:rPr>
                <w:sz w:val="22"/>
                <w:szCs w:val="22"/>
              </w:rPr>
            </w:pPr>
            <w:r w:rsidRPr="00FF2332">
              <w:rPr>
                <w:sz w:val="22"/>
                <w:szCs w:val="22"/>
              </w:rPr>
              <w:t>0,00</w:t>
            </w:r>
          </w:p>
        </w:tc>
        <w:tc>
          <w:tcPr>
            <w:tcW w:w="342" w:type="pct"/>
            <w:gridSpan w:val="9"/>
          </w:tcPr>
          <w:p w14:paraId="0D5F752E" w14:textId="77777777" w:rsidR="00F572F0" w:rsidRPr="00FF2332" w:rsidRDefault="00F572F0" w:rsidP="00216E5E">
            <w:pPr>
              <w:jc w:val="center"/>
              <w:rPr>
                <w:sz w:val="22"/>
                <w:szCs w:val="22"/>
              </w:rPr>
            </w:pPr>
            <w:r w:rsidRPr="00FF2332">
              <w:rPr>
                <w:sz w:val="22"/>
                <w:szCs w:val="22"/>
              </w:rPr>
              <w:t>0,00</w:t>
            </w:r>
          </w:p>
        </w:tc>
        <w:tc>
          <w:tcPr>
            <w:tcW w:w="296" w:type="pct"/>
            <w:gridSpan w:val="6"/>
          </w:tcPr>
          <w:p w14:paraId="221F233B" w14:textId="77777777" w:rsidR="00F572F0" w:rsidRPr="00FF2332" w:rsidRDefault="00F572F0" w:rsidP="00216E5E">
            <w:pPr>
              <w:jc w:val="center"/>
              <w:rPr>
                <w:sz w:val="22"/>
                <w:szCs w:val="22"/>
              </w:rPr>
            </w:pPr>
            <w:r w:rsidRPr="00FF2332">
              <w:rPr>
                <w:sz w:val="22"/>
                <w:szCs w:val="22"/>
              </w:rPr>
              <w:t>0,00</w:t>
            </w:r>
          </w:p>
        </w:tc>
        <w:tc>
          <w:tcPr>
            <w:tcW w:w="258" w:type="pct"/>
            <w:gridSpan w:val="3"/>
          </w:tcPr>
          <w:p w14:paraId="1F975DC9" w14:textId="77777777" w:rsidR="00F572F0" w:rsidRPr="00FF2332" w:rsidRDefault="00F572F0" w:rsidP="00216E5E">
            <w:pPr>
              <w:jc w:val="center"/>
              <w:rPr>
                <w:sz w:val="22"/>
                <w:szCs w:val="22"/>
              </w:rPr>
            </w:pPr>
            <w:r w:rsidRPr="00FF2332">
              <w:rPr>
                <w:sz w:val="22"/>
                <w:szCs w:val="22"/>
              </w:rPr>
              <w:t>0,00</w:t>
            </w:r>
          </w:p>
        </w:tc>
      </w:tr>
      <w:tr w:rsidR="00F572F0" w:rsidRPr="00FF2332" w14:paraId="61352A17" w14:textId="77777777" w:rsidTr="006372B6">
        <w:tc>
          <w:tcPr>
            <w:tcW w:w="1303" w:type="pct"/>
            <w:gridSpan w:val="2"/>
            <w:vMerge w:val="restart"/>
          </w:tcPr>
          <w:p w14:paraId="47693124" w14:textId="77777777" w:rsidR="0037419F" w:rsidRPr="00FF2332" w:rsidRDefault="0037419F" w:rsidP="0037419F">
            <w:pPr>
              <w:rPr>
                <w:sz w:val="22"/>
                <w:szCs w:val="22"/>
              </w:rPr>
            </w:pPr>
            <w:r w:rsidRPr="00FF2332">
              <w:rPr>
                <w:sz w:val="22"/>
                <w:szCs w:val="22"/>
              </w:rPr>
              <w:t>Процессная часть в целом по муниципальной программе</w:t>
            </w:r>
          </w:p>
        </w:tc>
        <w:tc>
          <w:tcPr>
            <w:tcW w:w="903" w:type="pct"/>
            <w:vMerge w:val="restart"/>
          </w:tcPr>
          <w:p w14:paraId="298F1895" w14:textId="77777777" w:rsidR="0037419F" w:rsidRPr="00FF2332" w:rsidRDefault="0037419F" w:rsidP="0037419F">
            <w:pPr>
              <w:rPr>
                <w:sz w:val="22"/>
                <w:szCs w:val="22"/>
              </w:rPr>
            </w:pPr>
          </w:p>
        </w:tc>
        <w:tc>
          <w:tcPr>
            <w:tcW w:w="642" w:type="pct"/>
            <w:gridSpan w:val="3"/>
          </w:tcPr>
          <w:p w14:paraId="71AED22F" w14:textId="77777777" w:rsidR="0037419F" w:rsidRPr="00FF2332" w:rsidRDefault="0037419F" w:rsidP="0037419F">
            <w:pPr>
              <w:rPr>
                <w:sz w:val="22"/>
                <w:szCs w:val="22"/>
              </w:rPr>
            </w:pPr>
            <w:r w:rsidRPr="00FF2332">
              <w:rPr>
                <w:sz w:val="22"/>
                <w:szCs w:val="22"/>
              </w:rPr>
              <w:t>всего</w:t>
            </w:r>
          </w:p>
        </w:tc>
        <w:tc>
          <w:tcPr>
            <w:tcW w:w="301" w:type="pct"/>
            <w:gridSpan w:val="4"/>
          </w:tcPr>
          <w:p w14:paraId="5AC24EE8" w14:textId="681E4591" w:rsidR="0037419F" w:rsidRPr="006372B6" w:rsidRDefault="0037419F" w:rsidP="0037419F">
            <w:pPr>
              <w:autoSpaceDE w:val="0"/>
              <w:autoSpaceDN w:val="0"/>
              <w:adjustRightInd w:val="0"/>
              <w:jc w:val="center"/>
              <w:rPr>
                <w:color w:val="FF0000"/>
                <w:sz w:val="22"/>
                <w:szCs w:val="22"/>
              </w:rPr>
            </w:pPr>
            <w:r w:rsidRPr="006372B6">
              <w:rPr>
                <w:sz w:val="22"/>
                <w:szCs w:val="22"/>
              </w:rPr>
              <w:t>4</w:t>
            </w:r>
            <w:r w:rsidR="006372B6" w:rsidRPr="006372B6">
              <w:rPr>
                <w:sz w:val="22"/>
                <w:szCs w:val="22"/>
              </w:rPr>
              <w:t xml:space="preserve"> 399</w:t>
            </w:r>
            <w:r w:rsidRPr="006372B6">
              <w:rPr>
                <w:sz w:val="22"/>
                <w:szCs w:val="22"/>
              </w:rPr>
              <w:t>,</w:t>
            </w:r>
            <w:r w:rsidR="006372B6" w:rsidRPr="006372B6">
              <w:rPr>
                <w:sz w:val="22"/>
                <w:szCs w:val="22"/>
              </w:rPr>
              <w:t>8</w:t>
            </w:r>
            <w:r w:rsidRPr="006372B6">
              <w:rPr>
                <w:sz w:val="22"/>
                <w:szCs w:val="22"/>
              </w:rPr>
              <w:t>0</w:t>
            </w:r>
          </w:p>
        </w:tc>
        <w:tc>
          <w:tcPr>
            <w:tcW w:w="339" w:type="pct"/>
            <w:gridSpan w:val="2"/>
          </w:tcPr>
          <w:p w14:paraId="6B5A019B" w14:textId="5B5E3147" w:rsidR="0037419F" w:rsidRPr="006372B6" w:rsidRDefault="0037419F" w:rsidP="0037419F">
            <w:pPr>
              <w:autoSpaceDE w:val="0"/>
              <w:autoSpaceDN w:val="0"/>
              <w:adjustRightInd w:val="0"/>
              <w:jc w:val="center"/>
              <w:rPr>
                <w:color w:val="FF0000"/>
                <w:sz w:val="22"/>
                <w:szCs w:val="22"/>
              </w:rPr>
            </w:pPr>
            <w:r w:rsidRPr="006372B6">
              <w:rPr>
                <w:sz w:val="22"/>
                <w:szCs w:val="22"/>
              </w:rPr>
              <w:t>3</w:t>
            </w:r>
            <w:r w:rsidR="006372B6" w:rsidRPr="006372B6">
              <w:rPr>
                <w:sz w:val="22"/>
                <w:szCs w:val="22"/>
              </w:rPr>
              <w:t xml:space="preserve"> 709,2</w:t>
            </w:r>
            <w:r w:rsidRPr="006372B6">
              <w:rPr>
                <w:sz w:val="22"/>
                <w:szCs w:val="22"/>
              </w:rPr>
              <w:t>0</w:t>
            </w:r>
          </w:p>
        </w:tc>
        <w:tc>
          <w:tcPr>
            <w:tcW w:w="305" w:type="pct"/>
            <w:gridSpan w:val="3"/>
          </w:tcPr>
          <w:p w14:paraId="76FC83A7" w14:textId="2DD9E896" w:rsidR="0037419F" w:rsidRPr="00B5734C" w:rsidRDefault="0037419F" w:rsidP="0037419F">
            <w:pPr>
              <w:autoSpaceDE w:val="0"/>
              <w:autoSpaceDN w:val="0"/>
              <w:adjustRightInd w:val="0"/>
              <w:jc w:val="center"/>
              <w:rPr>
                <w:color w:val="FF0000"/>
                <w:sz w:val="22"/>
                <w:szCs w:val="22"/>
              </w:rPr>
            </w:pPr>
            <w:r w:rsidRPr="00B7774C">
              <w:rPr>
                <w:sz w:val="22"/>
                <w:szCs w:val="22"/>
              </w:rPr>
              <w:t>152,60</w:t>
            </w:r>
          </w:p>
        </w:tc>
        <w:tc>
          <w:tcPr>
            <w:tcW w:w="311" w:type="pct"/>
            <w:gridSpan w:val="4"/>
          </w:tcPr>
          <w:p w14:paraId="505390AF" w14:textId="2D140292"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c>
          <w:tcPr>
            <w:tcW w:w="342" w:type="pct"/>
            <w:gridSpan w:val="9"/>
          </w:tcPr>
          <w:p w14:paraId="30E25C85" w14:textId="449244B0"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c>
          <w:tcPr>
            <w:tcW w:w="296" w:type="pct"/>
            <w:gridSpan w:val="6"/>
          </w:tcPr>
          <w:p w14:paraId="77043713" w14:textId="5BCEA73D"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c>
          <w:tcPr>
            <w:tcW w:w="258" w:type="pct"/>
            <w:gridSpan w:val="3"/>
          </w:tcPr>
          <w:p w14:paraId="77C1CF28" w14:textId="74F3FA8C"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r>
      <w:tr w:rsidR="00F572F0" w:rsidRPr="00FF2332" w14:paraId="17C9ED14" w14:textId="77777777" w:rsidTr="006372B6">
        <w:tc>
          <w:tcPr>
            <w:tcW w:w="1303" w:type="pct"/>
            <w:gridSpan w:val="2"/>
            <w:vMerge/>
          </w:tcPr>
          <w:p w14:paraId="4F9C983C" w14:textId="77777777" w:rsidR="0037419F" w:rsidRPr="00FF2332" w:rsidRDefault="0037419F" w:rsidP="0037419F">
            <w:pPr>
              <w:rPr>
                <w:sz w:val="22"/>
                <w:szCs w:val="22"/>
              </w:rPr>
            </w:pPr>
          </w:p>
        </w:tc>
        <w:tc>
          <w:tcPr>
            <w:tcW w:w="903" w:type="pct"/>
            <w:vMerge/>
          </w:tcPr>
          <w:p w14:paraId="45891482" w14:textId="77777777" w:rsidR="0037419F" w:rsidRPr="00FF2332" w:rsidRDefault="0037419F" w:rsidP="0037419F">
            <w:pPr>
              <w:rPr>
                <w:sz w:val="22"/>
                <w:szCs w:val="22"/>
              </w:rPr>
            </w:pPr>
          </w:p>
        </w:tc>
        <w:tc>
          <w:tcPr>
            <w:tcW w:w="642" w:type="pct"/>
            <w:gridSpan w:val="3"/>
          </w:tcPr>
          <w:p w14:paraId="36E4897B" w14:textId="77777777" w:rsidR="0037419F" w:rsidRPr="00FF2332" w:rsidRDefault="0037419F" w:rsidP="0037419F">
            <w:pPr>
              <w:rPr>
                <w:sz w:val="22"/>
                <w:szCs w:val="22"/>
              </w:rPr>
            </w:pPr>
            <w:r w:rsidRPr="00FF2332">
              <w:rPr>
                <w:sz w:val="22"/>
                <w:szCs w:val="22"/>
              </w:rPr>
              <w:t>федеральный бюджет</w:t>
            </w:r>
          </w:p>
        </w:tc>
        <w:tc>
          <w:tcPr>
            <w:tcW w:w="301" w:type="pct"/>
            <w:gridSpan w:val="4"/>
          </w:tcPr>
          <w:p w14:paraId="787B0DBF" w14:textId="7C012297" w:rsidR="0037419F" w:rsidRPr="00B5734C" w:rsidRDefault="0037419F" w:rsidP="0037419F">
            <w:pPr>
              <w:jc w:val="center"/>
              <w:rPr>
                <w:color w:val="FF0000"/>
                <w:sz w:val="22"/>
                <w:szCs w:val="22"/>
              </w:rPr>
            </w:pPr>
            <w:r w:rsidRPr="00B7774C">
              <w:rPr>
                <w:sz w:val="22"/>
                <w:szCs w:val="22"/>
              </w:rPr>
              <w:t>0,00</w:t>
            </w:r>
          </w:p>
        </w:tc>
        <w:tc>
          <w:tcPr>
            <w:tcW w:w="339" w:type="pct"/>
            <w:gridSpan w:val="2"/>
          </w:tcPr>
          <w:p w14:paraId="23CB3EF7" w14:textId="4F68FCDA" w:rsidR="0037419F" w:rsidRPr="00B5734C" w:rsidRDefault="0037419F" w:rsidP="0037419F">
            <w:pPr>
              <w:jc w:val="center"/>
              <w:rPr>
                <w:color w:val="FF0000"/>
                <w:sz w:val="22"/>
                <w:szCs w:val="22"/>
              </w:rPr>
            </w:pPr>
            <w:r w:rsidRPr="00B7774C">
              <w:rPr>
                <w:sz w:val="22"/>
                <w:szCs w:val="22"/>
              </w:rPr>
              <w:t>0,00</w:t>
            </w:r>
          </w:p>
        </w:tc>
        <w:tc>
          <w:tcPr>
            <w:tcW w:w="305" w:type="pct"/>
            <w:gridSpan w:val="3"/>
          </w:tcPr>
          <w:p w14:paraId="473B56D5" w14:textId="1C5671DE" w:rsidR="0037419F" w:rsidRPr="00B5734C" w:rsidRDefault="0037419F" w:rsidP="0037419F">
            <w:pPr>
              <w:jc w:val="center"/>
              <w:rPr>
                <w:color w:val="FF0000"/>
                <w:sz w:val="22"/>
                <w:szCs w:val="22"/>
              </w:rPr>
            </w:pPr>
            <w:r w:rsidRPr="00B7774C">
              <w:rPr>
                <w:sz w:val="22"/>
                <w:szCs w:val="22"/>
              </w:rPr>
              <w:t>0,00</w:t>
            </w:r>
          </w:p>
        </w:tc>
        <w:tc>
          <w:tcPr>
            <w:tcW w:w="311" w:type="pct"/>
            <w:gridSpan w:val="4"/>
          </w:tcPr>
          <w:p w14:paraId="4A7EFFB2" w14:textId="2D87524F" w:rsidR="0037419F" w:rsidRPr="00B5734C" w:rsidRDefault="0037419F" w:rsidP="0037419F">
            <w:pPr>
              <w:jc w:val="center"/>
              <w:rPr>
                <w:color w:val="FF0000"/>
                <w:sz w:val="22"/>
                <w:szCs w:val="22"/>
              </w:rPr>
            </w:pPr>
            <w:r w:rsidRPr="00B7774C">
              <w:rPr>
                <w:sz w:val="22"/>
                <w:szCs w:val="22"/>
              </w:rPr>
              <w:t>0,00</w:t>
            </w:r>
          </w:p>
        </w:tc>
        <w:tc>
          <w:tcPr>
            <w:tcW w:w="342" w:type="pct"/>
            <w:gridSpan w:val="9"/>
          </w:tcPr>
          <w:p w14:paraId="05243319" w14:textId="6E179EF0" w:rsidR="0037419F" w:rsidRPr="00B5734C" w:rsidRDefault="0037419F" w:rsidP="0037419F">
            <w:pPr>
              <w:jc w:val="center"/>
              <w:rPr>
                <w:color w:val="FF0000"/>
                <w:sz w:val="22"/>
                <w:szCs w:val="22"/>
              </w:rPr>
            </w:pPr>
            <w:r w:rsidRPr="00B7774C">
              <w:rPr>
                <w:sz w:val="22"/>
                <w:szCs w:val="22"/>
              </w:rPr>
              <w:t>0,00</w:t>
            </w:r>
          </w:p>
        </w:tc>
        <w:tc>
          <w:tcPr>
            <w:tcW w:w="296" w:type="pct"/>
            <w:gridSpan w:val="6"/>
          </w:tcPr>
          <w:p w14:paraId="58C8FAFB" w14:textId="7FC11987" w:rsidR="0037419F" w:rsidRPr="00B5734C" w:rsidRDefault="0037419F" w:rsidP="0037419F">
            <w:pPr>
              <w:jc w:val="center"/>
              <w:rPr>
                <w:color w:val="FF0000"/>
                <w:sz w:val="22"/>
                <w:szCs w:val="22"/>
              </w:rPr>
            </w:pPr>
            <w:r w:rsidRPr="00B7774C">
              <w:rPr>
                <w:sz w:val="22"/>
                <w:szCs w:val="22"/>
              </w:rPr>
              <w:t>0,00</w:t>
            </w:r>
          </w:p>
        </w:tc>
        <w:tc>
          <w:tcPr>
            <w:tcW w:w="258" w:type="pct"/>
            <w:gridSpan w:val="3"/>
          </w:tcPr>
          <w:p w14:paraId="3151522A" w14:textId="68168890" w:rsidR="0037419F" w:rsidRPr="00B5734C" w:rsidRDefault="0037419F" w:rsidP="0037419F">
            <w:pPr>
              <w:jc w:val="center"/>
              <w:rPr>
                <w:color w:val="FF0000"/>
                <w:sz w:val="22"/>
                <w:szCs w:val="22"/>
              </w:rPr>
            </w:pPr>
            <w:r w:rsidRPr="00B7774C">
              <w:rPr>
                <w:sz w:val="22"/>
                <w:szCs w:val="22"/>
              </w:rPr>
              <w:t>0,00</w:t>
            </w:r>
          </w:p>
        </w:tc>
      </w:tr>
      <w:tr w:rsidR="00F572F0" w:rsidRPr="00FF2332" w14:paraId="377B5966" w14:textId="77777777" w:rsidTr="006372B6">
        <w:tc>
          <w:tcPr>
            <w:tcW w:w="1303" w:type="pct"/>
            <w:gridSpan w:val="2"/>
            <w:vMerge/>
          </w:tcPr>
          <w:p w14:paraId="3898C73F" w14:textId="77777777" w:rsidR="0037419F" w:rsidRPr="00FF2332" w:rsidRDefault="0037419F" w:rsidP="0037419F">
            <w:pPr>
              <w:rPr>
                <w:sz w:val="22"/>
                <w:szCs w:val="22"/>
              </w:rPr>
            </w:pPr>
          </w:p>
        </w:tc>
        <w:tc>
          <w:tcPr>
            <w:tcW w:w="903" w:type="pct"/>
            <w:vMerge/>
          </w:tcPr>
          <w:p w14:paraId="58209174" w14:textId="77777777" w:rsidR="0037419F" w:rsidRPr="00FF2332" w:rsidRDefault="0037419F" w:rsidP="0037419F">
            <w:pPr>
              <w:rPr>
                <w:sz w:val="22"/>
                <w:szCs w:val="22"/>
              </w:rPr>
            </w:pPr>
          </w:p>
        </w:tc>
        <w:tc>
          <w:tcPr>
            <w:tcW w:w="642" w:type="pct"/>
            <w:gridSpan w:val="3"/>
          </w:tcPr>
          <w:p w14:paraId="7478F99C" w14:textId="77777777" w:rsidR="0037419F" w:rsidRPr="00FF2332" w:rsidRDefault="0037419F" w:rsidP="0037419F">
            <w:pPr>
              <w:rPr>
                <w:sz w:val="22"/>
                <w:szCs w:val="22"/>
              </w:rPr>
            </w:pPr>
            <w:r w:rsidRPr="00FF2332">
              <w:rPr>
                <w:sz w:val="22"/>
                <w:szCs w:val="22"/>
              </w:rPr>
              <w:t>бюджет автономного округа</w:t>
            </w:r>
          </w:p>
        </w:tc>
        <w:tc>
          <w:tcPr>
            <w:tcW w:w="301" w:type="pct"/>
            <w:gridSpan w:val="4"/>
          </w:tcPr>
          <w:p w14:paraId="600CDA25" w14:textId="3C1AF0E4" w:rsidR="0037419F" w:rsidRPr="006372B6" w:rsidRDefault="006372B6" w:rsidP="0037419F">
            <w:pPr>
              <w:autoSpaceDE w:val="0"/>
              <w:autoSpaceDN w:val="0"/>
              <w:adjustRightInd w:val="0"/>
              <w:jc w:val="center"/>
              <w:rPr>
                <w:color w:val="FF0000"/>
                <w:sz w:val="22"/>
                <w:szCs w:val="22"/>
              </w:rPr>
            </w:pPr>
            <w:r w:rsidRPr="006372B6">
              <w:rPr>
                <w:sz w:val="22"/>
                <w:szCs w:val="22"/>
              </w:rPr>
              <w:t>844,30</w:t>
            </w:r>
            <w:r w:rsidR="0037419F" w:rsidRPr="006372B6">
              <w:rPr>
                <w:strike/>
                <w:sz w:val="22"/>
                <w:szCs w:val="22"/>
              </w:rPr>
              <w:t xml:space="preserve"> </w:t>
            </w:r>
          </w:p>
        </w:tc>
        <w:tc>
          <w:tcPr>
            <w:tcW w:w="339" w:type="pct"/>
            <w:gridSpan w:val="2"/>
          </w:tcPr>
          <w:p w14:paraId="68199CAC" w14:textId="1BF1FF65" w:rsidR="0037419F" w:rsidRPr="006372B6" w:rsidRDefault="006372B6" w:rsidP="0037419F">
            <w:pPr>
              <w:autoSpaceDE w:val="0"/>
              <w:autoSpaceDN w:val="0"/>
              <w:adjustRightInd w:val="0"/>
              <w:jc w:val="center"/>
              <w:rPr>
                <w:color w:val="FF0000"/>
                <w:sz w:val="22"/>
                <w:szCs w:val="22"/>
              </w:rPr>
            </w:pPr>
            <w:r w:rsidRPr="006372B6">
              <w:rPr>
                <w:sz w:val="22"/>
                <w:szCs w:val="22"/>
              </w:rPr>
              <w:t>153,7</w:t>
            </w:r>
            <w:r w:rsidR="0037419F" w:rsidRPr="006372B6">
              <w:rPr>
                <w:sz w:val="22"/>
                <w:szCs w:val="22"/>
              </w:rPr>
              <w:t>0</w:t>
            </w:r>
            <w:r w:rsidR="0037419F" w:rsidRPr="006372B6">
              <w:rPr>
                <w:strike/>
                <w:sz w:val="22"/>
                <w:szCs w:val="22"/>
              </w:rPr>
              <w:t xml:space="preserve"> </w:t>
            </w:r>
          </w:p>
        </w:tc>
        <w:tc>
          <w:tcPr>
            <w:tcW w:w="305" w:type="pct"/>
            <w:gridSpan w:val="3"/>
          </w:tcPr>
          <w:p w14:paraId="399C6D84" w14:textId="6ACB8BE0" w:rsidR="0037419F" w:rsidRPr="00B5734C" w:rsidRDefault="0037419F" w:rsidP="0037419F">
            <w:pPr>
              <w:autoSpaceDE w:val="0"/>
              <w:autoSpaceDN w:val="0"/>
              <w:adjustRightInd w:val="0"/>
              <w:jc w:val="center"/>
              <w:rPr>
                <w:color w:val="FF0000"/>
                <w:sz w:val="22"/>
                <w:szCs w:val="22"/>
              </w:rPr>
            </w:pPr>
            <w:r w:rsidRPr="00C516F0">
              <w:rPr>
                <w:sz w:val="22"/>
                <w:szCs w:val="22"/>
              </w:rPr>
              <w:t>152,60</w:t>
            </w:r>
          </w:p>
        </w:tc>
        <w:tc>
          <w:tcPr>
            <w:tcW w:w="311" w:type="pct"/>
            <w:gridSpan w:val="4"/>
          </w:tcPr>
          <w:p w14:paraId="41224488" w14:textId="3808BAB1"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c>
          <w:tcPr>
            <w:tcW w:w="342" w:type="pct"/>
            <w:gridSpan w:val="9"/>
          </w:tcPr>
          <w:p w14:paraId="5AABFE9B" w14:textId="02F7ECDB"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c>
          <w:tcPr>
            <w:tcW w:w="296" w:type="pct"/>
            <w:gridSpan w:val="6"/>
          </w:tcPr>
          <w:p w14:paraId="13535B0D" w14:textId="2C09412A"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c>
          <w:tcPr>
            <w:tcW w:w="258" w:type="pct"/>
            <w:gridSpan w:val="3"/>
          </w:tcPr>
          <w:p w14:paraId="7FD8B3EC" w14:textId="2D17E989"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r>
      <w:tr w:rsidR="00F572F0" w:rsidRPr="00FF2332" w14:paraId="0F492830" w14:textId="77777777" w:rsidTr="006372B6">
        <w:tc>
          <w:tcPr>
            <w:tcW w:w="1303" w:type="pct"/>
            <w:gridSpan w:val="2"/>
            <w:vMerge/>
          </w:tcPr>
          <w:p w14:paraId="122170DB" w14:textId="77777777" w:rsidR="0037419F" w:rsidRPr="00FF2332" w:rsidRDefault="0037419F" w:rsidP="0037419F">
            <w:pPr>
              <w:rPr>
                <w:sz w:val="22"/>
                <w:szCs w:val="22"/>
              </w:rPr>
            </w:pPr>
          </w:p>
        </w:tc>
        <w:tc>
          <w:tcPr>
            <w:tcW w:w="903" w:type="pct"/>
            <w:vMerge/>
          </w:tcPr>
          <w:p w14:paraId="27F32A06" w14:textId="77777777" w:rsidR="0037419F" w:rsidRPr="00FF2332" w:rsidRDefault="0037419F" w:rsidP="0037419F">
            <w:pPr>
              <w:rPr>
                <w:sz w:val="22"/>
                <w:szCs w:val="22"/>
              </w:rPr>
            </w:pPr>
          </w:p>
        </w:tc>
        <w:tc>
          <w:tcPr>
            <w:tcW w:w="642" w:type="pct"/>
            <w:gridSpan w:val="3"/>
          </w:tcPr>
          <w:p w14:paraId="369FDEF4" w14:textId="77777777" w:rsidR="0037419F" w:rsidRPr="00FF2332" w:rsidRDefault="0037419F" w:rsidP="0037419F">
            <w:pPr>
              <w:rPr>
                <w:sz w:val="22"/>
                <w:szCs w:val="22"/>
              </w:rPr>
            </w:pPr>
            <w:r w:rsidRPr="00FF2332">
              <w:rPr>
                <w:sz w:val="22"/>
                <w:szCs w:val="22"/>
              </w:rPr>
              <w:t>бюджет города Когалыма</w:t>
            </w:r>
          </w:p>
        </w:tc>
        <w:tc>
          <w:tcPr>
            <w:tcW w:w="301" w:type="pct"/>
            <w:gridSpan w:val="4"/>
          </w:tcPr>
          <w:p w14:paraId="2E390804" w14:textId="10ACD474" w:rsidR="0037419F" w:rsidRPr="00B5734C" w:rsidRDefault="0037419F" w:rsidP="0037419F">
            <w:pPr>
              <w:autoSpaceDE w:val="0"/>
              <w:autoSpaceDN w:val="0"/>
              <w:adjustRightInd w:val="0"/>
              <w:jc w:val="center"/>
              <w:rPr>
                <w:color w:val="FF0000"/>
                <w:sz w:val="22"/>
                <w:szCs w:val="22"/>
              </w:rPr>
            </w:pPr>
            <w:r>
              <w:rPr>
                <w:sz w:val="22"/>
                <w:szCs w:val="22"/>
              </w:rPr>
              <w:t>3</w:t>
            </w:r>
            <w:r w:rsidR="006372B6">
              <w:rPr>
                <w:sz w:val="22"/>
                <w:szCs w:val="22"/>
              </w:rPr>
              <w:t xml:space="preserve"> </w:t>
            </w:r>
            <w:r>
              <w:rPr>
                <w:sz w:val="22"/>
                <w:szCs w:val="22"/>
              </w:rPr>
              <w:t xml:space="preserve">555,50 </w:t>
            </w:r>
          </w:p>
        </w:tc>
        <w:tc>
          <w:tcPr>
            <w:tcW w:w="339" w:type="pct"/>
            <w:gridSpan w:val="2"/>
          </w:tcPr>
          <w:p w14:paraId="5CF53EF8" w14:textId="6FFDF341" w:rsidR="0037419F" w:rsidRPr="00B5734C" w:rsidRDefault="0037419F" w:rsidP="0037419F">
            <w:pPr>
              <w:autoSpaceDE w:val="0"/>
              <w:autoSpaceDN w:val="0"/>
              <w:adjustRightInd w:val="0"/>
              <w:jc w:val="center"/>
              <w:rPr>
                <w:color w:val="FF0000"/>
                <w:sz w:val="22"/>
                <w:szCs w:val="22"/>
              </w:rPr>
            </w:pPr>
            <w:r w:rsidRPr="00C516F0">
              <w:rPr>
                <w:sz w:val="22"/>
                <w:szCs w:val="22"/>
              </w:rPr>
              <w:t>3</w:t>
            </w:r>
            <w:r w:rsidR="006372B6">
              <w:rPr>
                <w:sz w:val="22"/>
                <w:szCs w:val="22"/>
              </w:rPr>
              <w:t xml:space="preserve"> </w:t>
            </w:r>
            <w:r w:rsidRPr="00C516F0">
              <w:rPr>
                <w:sz w:val="22"/>
                <w:szCs w:val="22"/>
              </w:rPr>
              <w:t xml:space="preserve">555,50 </w:t>
            </w:r>
          </w:p>
        </w:tc>
        <w:tc>
          <w:tcPr>
            <w:tcW w:w="305" w:type="pct"/>
            <w:gridSpan w:val="3"/>
          </w:tcPr>
          <w:p w14:paraId="477D8ECE" w14:textId="598C0CC2" w:rsidR="0037419F" w:rsidRPr="00B5734C" w:rsidRDefault="0037419F" w:rsidP="0037419F">
            <w:pPr>
              <w:autoSpaceDE w:val="0"/>
              <w:autoSpaceDN w:val="0"/>
              <w:adjustRightInd w:val="0"/>
              <w:jc w:val="center"/>
              <w:rPr>
                <w:color w:val="FF0000"/>
                <w:sz w:val="22"/>
                <w:szCs w:val="22"/>
              </w:rPr>
            </w:pPr>
            <w:r w:rsidRPr="00B7774C">
              <w:rPr>
                <w:sz w:val="22"/>
                <w:szCs w:val="22"/>
              </w:rPr>
              <w:t>0,00</w:t>
            </w:r>
          </w:p>
        </w:tc>
        <w:tc>
          <w:tcPr>
            <w:tcW w:w="311" w:type="pct"/>
            <w:gridSpan w:val="4"/>
          </w:tcPr>
          <w:p w14:paraId="36DC3F17" w14:textId="5A77D9BC" w:rsidR="0037419F" w:rsidRPr="00B5734C" w:rsidRDefault="0037419F" w:rsidP="0037419F">
            <w:pPr>
              <w:autoSpaceDE w:val="0"/>
              <w:autoSpaceDN w:val="0"/>
              <w:adjustRightInd w:val="0"/>
              <w:jc w:val="center"/>
              <w:rPr>
                <w:color w:val="FF0000"/>
                <w:sz w:val="22"/>
                <w:szCs w:val="22"/>
              </w:rPr>
            </w:pPr>
            <w:r w:rsidRPr="00B7774C">
              <w:rPr>
                <w:sz w:val="22"/>
                <w:szCs w:val="22"/>
              </w:rPr>
              <w:t>0,00</w:t>
            </w:r>
          </w:p>
        </w:tc>
        <w:tc>
          <w:tcPr>
            <w:tcW w:w="342" w:type="pct"/>
            <w:gridSpan w:val="9"/>
          </w:tcPr>
          <w:p w14:paraId="3A6D2F6C" w14:textId="7B4B1273" w:rsidR="0037419F" w:rsidRPr="00B5734C" w:rsidRDefault="0037419F" w:rsidP="0037419F">
            <w:pPr>
              <w:autoSpaceDE w:val="0"/>
              <w:autoSpaceDN w:val="0"/>
              <w:adjustRightInd w:val="0"/>
              <w:jc w:val="center"/>
              <w:rPr>
                <w:color w:val="FF0000"/>
                <w:sz w:val="22"/>
                <w:szCs w:val="22"/>
              </w:rPr>
            </w:pPr>
            <w:r w:rsidRPr="00B7774C">
              <w:rPr>
                <w:sz w:val="22"/>
                <w:szCs w:val="22"/>
              </w:rPr>
              <w:t>0,00</w:t>
            </w:r>
          </w:p>
        </w:tc>
        <w:tc>
          <w:tcPr>
            <w:tcW w:w="296" w:type="pct"/>
            <w:gridSpan w:val="6"/>
          </w:tcPr>
          <w:p w14:paraId="09C10274" w14:textId="1B952FA3" w:rsidR="0037419F" w:rsidRPr="00B5734C" w:rsidRDefault="0037419F" w:rsidP="0037419F">
            <w:pPr>
              <w:autoSpaceDE w:val="0"/>
              <w:autoSpaceDN w:val="0"/>
              <w:adjustRightInd w:val="0"/>
              <w:jc w:val="center"/>
              <w:rPr>
                <w:color w:val="FF0000"/>
                <w:sz w:val="22"/>
                <w:szCs w:val="22"/>
              </w:rPr>
            </w:pPr>
            <w:r w:rsidRPr="00B7774C">
              <w:rPr>
                <w:sz w:val="22"/>
                <w:szCs w:val="22"/>
              </w:rPr>
              <w:t>0,00</w:t>
            </w:r>
          </w:p>
        </w:tc>
        <w:tc>
          <w:tcPr>
            <w:tcW w:w="258" w:type="pct"/>
            <w:gridSpan w:val="3"/>
          </w:tcPr>
          <w:p w14:paraId="4C87C2CE" w14:textId="5ADF14F1" w:rsidR="0037419F" w:rsidRPr="00B5734C" w:rsidRDefault="0037419F" w:rsidP="0037419F">
            <w:pPr>
              <w:autoSpaceDE w:val="0"/>
              <w:autoSpaceDN w:val="0"/>
              <w:adjustRightInd w:val="0"/>
              <w:jc w:val="center"/>
              <w:rPr>
                <w:color w:val="FF0000"/>
                <w:sz w:val="22"/>
                <w:szCs w:val="22"/>
              </w:rPr>
            </w:pPr>
            <w:r w:rsidRPr="00B7774C">
              <w:rPr>
                <w:sz w:val="22"/>
                <w:szCs w:val="22"/>
              </w:rPr>
              <w:t>0,00</w:t>
            </w:r>
          </w:p>
        </w:tc>
      </w:tr>
      <w:tr w:rsidR="00F572F0" w:rsidRPr="00FF2332" w14:paraId="71C5B4EF" w14:textId="77777777" w:rsidTr="006372B6">
        <w:tc>
          <w:tcPr>
            <w:tcW w:w="1303" w:type="pct"/>
            <w:gridSpan w:val="2"/>
            <w:vMerge/>
          </w:tcPr>
          <w:p w14:paraId="04977AA1" w14:textId="77777777" w:rsidR="0037419F" w:rsidRPr="00FF2332" w:rsidRDefault="0037419F" w:rsidP="0037419F">
            <w:pPr>
              <w:rPr>
                <w:sz w:val="22"/>
                <w:szCs w:val="22"/>
              </w:rPr>
            </w:pPr>
          </w:p>
        </w:tc>
        <w:tc>
          <w:tcPr>
            <w:tcW w:w="903" w:type="pct"/>
            <w:vMerge/>
          </w:tcPr>
          <w:p w14:paraId="42482703" w14:textId="77777777" w:rsidR="0037419F" w:rsidRPr="00FF2332" w:rsidRDefault="0037419F" w:rsidP="0037419F">
            <w:pPr>
              <w:rPr>
                <w:sz w:val="22"/>
                <w:szCs w:val="22"/>
              </w:rPr>
            </w:pPr>
          </w:p>
        </w:tc>
        <w:tc>
          <w:tcPr>
            <w:tcW w:w="642" w:type="pct"/>
            <w:gridSpan w:val="3"/>
          </w:tcPr>
          <w:p w14:paraId="650D8497" w14:textId="77777777" w:rsidR="0037419F" w:rsidRPr="00FF2332" w:rsidRDefault="0037419F" w:rsidP="0037419F">
            <w:pPr>
              <w:rPr>
                <w:sz w:val="22"/>
                <w:szCs w:val="22"/>
              </w:rPr>
            </w:pPr>
            <w:r w:rsidRPr="00FF2332">
              <w:rPr>
                <w:sz w:val="22"/>
                <w:szCs w:val="22"/>
              </w:rPr>
              <w:t>иные источники финансирования</w:t>
            </w:r>
          </w:p>
        </w:tc>
        <w:tc>
          <w:tcPr>
            <w:tcW w:w="301" w:type="pct"/>
            <w:gridSpan w:val="4"/>
          </w:tcPr>
          <w:p w14:paraId="52A48147" w14:textId="37EA57F5" w:rsidR="0037419F" w:rsidRPr="00B5734C" w:rsidRDefault="0037419F" w:rsidP="0037419F">
            <w:pPr>
              <w:jc w:val="center"/>
              <w:rPr>
                <w:color w:val="FF0000"/>
                <w:sz w:val="22"/>
                <w:szCs w:val="22"/>
              </w:rPr>
            </w:pPr>
            <w:r w:rsidRPr="00B7774C">
              <w:rPr>
                <w:sz w:val="22"/>
                <w:szCs w:val="22"/>
              </w:rPr>
              <w:t>0,00</w:t>
            </w:r>
          </w:p>
        </w:tc>
        <w:tc>
          <w:tcPr>
            <w:tcW w:w="339" w:type="pct"/>
            <w:gridSpan w:val="2"/>
          </w:tcPr>
          <w:p w14:paraId="0C005444" w14:textId="289FBC77" w:rsidR="0037419F" w:rsidRPr="00B5734C" w:rsidRDefault="0037419F" w:rsidP="0037419F">
            <w:pPr>
              <w:jc w:val="center"/>
              <w:rPr>
                <w:color w:val="FF0000"/>
                <w:sz w:val="22"/>
                <w:szCs w:val="22"/>
              </w:rPr>
            </w:pPr>
            <w:r w:rsidRPr="00B7774C">
              <w:rPr>
                <w:sz w:val="22"/>
                <w:szCs w:val="22"/>
              </w:rPr>
              <w:t>0,00</w:t>
            </w:r>
          </w:p>
        </w:tc>
        <w:tc>
          <w:tcPr>
            <w:tcW w:w="305" w:type="pct"/>
            <w:gridSpan w:val="3"/>
          </w:tcPr>
          <w:p w14:paraId="03AD7585" w14:textId="14F391F0" w:rsidR="0037419F" w:rsidRPr="00B5734C" w:rsidRDefault="0037419F" w:rsidP="0037419F">
            <w:pPr>
              <w:jc w:val="center"/>
              <w:rPr>
                <w:color w:val="FF0000"/>
                <w:sz w:val="22"/>
                <w:szCs w:val="22"/>
              </w:rPr>
            </w:pPr>
            <w:r w:rsidRPr="00B7774C">
              <w:rPr>
                <w:sz w:val="22"/>
                <w:szCs w:val="22"/>
              </w:rPr>
              <w:t>0,00</w:t>
            </w:r>
          </w:p>
        </w:tc>
        <w:tc>
          <w:tcPr>
            <w:tcW w:w="311" w:type="pct"/>
            <w:gridSpan w:val="4"/>
          </w:tcPr>
          <w:p w14:paraId="3082275D" w14:textId="29DB409D" w:rsidR="0037419F" w:rsidRPr="00B5734C" w:rsidRDefault="0037419F" w:rsidP="0037419F">
            <w:pPr>
              <w:jc w:val="center"/>
              <w:rPr>
                <w:color w:val="FF0000"/>
                <w:sz w:val="22"/>
                <w:szCs w:val="22"/>
              </w:rPr>
            </w:pPr>
            <w:r w:rsidRPr="00B7774C">
              <w:rPr>
                <w:sz w:val="22"/>
                <w:szCs w:val="22"/>
              </w:rPr>
              <w:t>0,00</w:t>
            </w:r>
          </w:p>
        </w:tc>
        <w:tc>
          <w:tcPr>
            <w:tcW w:w="342" w:type="pct"/>
            <w:gridSpan w:val="9"/>
          </w:tcPr>
          <w:p w14:paraId="0C2CEF88" w14:textId="542DDB0B" w:rsidR="0037419F" w:rsidRPr="00B5734C" w:rsidRDefault="0037419F" w:rsidP="0037419F">
            <w:pPr>
              <w:jc w:val="center"/>
              <w:rPr>
                <w:color w:val="FF0000"/>
                <w:sz w:val="22"/>
                <w:szCs w:val="22"/>
              </w:rPr>
            </w:pPr>
            <w:r w:rsidRPr="00B7774C">
              <w:rPr>
                <w:sz w:val="22"/>
                <w:szCs w:val="22"/>
              </w:rPr>
              <w:t>0,00</w:t>
            </w:r>
          </w:p>
        </w:tc>
        <w:tc>
          <w:tcPr>
            <w:tcW w:w="296" w:type="pct"/>
            <w:gridSpan w:val="6"/>
          </w:tcPr>
          <w:p w14:paraId="32EDF898" w14:textId="70DDB82D" w:rsidR="0037419F" w:rsidRPr="00B5734C" w:rsidRDefault="0037419F" w:rsidP="0037419F">
            <w:pPr>
              <w:jc w:val="center"/>
              <w:rPr>
                <w:color w:val="FF0000"/>
                <w:sz w:val="22"/>
                <w:szCs w:val="22"/>
              </w:rPr>
            </w:pPr>
            <w:r w:rsidRPr="00B7774C">
              <w:rPr>
                <w:sz w:val="22"/>
                <w:szCs w:val="22"/>
              </w:rPr>
              <w:t>0,00</w:t>
            </w:r>
          </w:p>
        </w:tc>
        <w:tc>
          <w:tcPr>
            <w:tcW w:w="258" w:type="pct"/>
            <w:gridSpan w:val="3"/>
          </w:tcPr>
          <w:p w14:paraId="6E669DEE" w14:textId="72E319D5" w:rsidR="0037419F" w:rsidRPr="00B5734C" w:rsidRDefault="0037419F" w:rsidP="0037419F">
            <w:pPr>
              <w:jc w:val="center"/>
              <w:rPr>
                <w:color w:val="FF0000"/>
                <w:sz w:val="22"/>
                <w:szCs w:val="22"/>
              </w:rPr>
            </w:pPr>
            <w:r w:rsidRPr="00B7774C">
              <w:rPr>
                <w:sz w:val="22"/>
                <w:szCs w:val="22"/>
              </w:rPr>
              <w:t>0,00</w:t>
            </w:r>
          </w:p>
        </w:tc>
      </w:tr>
      <w:tr w:rsidR="00F572F0" w:rsidRPr="00FF2332" w14:paraId="7869851E" w14:textId="77777777" w:rsidTr="006372B6">
        <w:tc>
          <w:tcPr>
            <w:tcW w:w="1303" w:type="pct"/>
            <w:gridSpan w:val="2"/>
            <w:vMerge w:val="restart"/>
          </w:tcPr>
          <w:p w14:paraId="48BB303B" w14:textId="77777777" w:rsidR="0037419F" w:rsidRPr="00FF2332" w:rsidRDefault="0037419F" w:rsidP="0037419F">
            <w:pPr>
              <w:rPr>
                <w:sz w:val="22"/>
                <w:szCs w:val="22"/>
              </w:rPr>
            </w:pPr>
          </w:p>
          <w:p w14:paraId="50362791" w14:textId="77777777" w:rsidR="0037419F" w:rsidRPr="00FF2332" w:rsidRDefault="0037419F" w:rsidP="0037419F">
            <w:pPr>
              <w:rPr>
                <w:sz w:val="22"/>
                <w:szCs w:val="22"/>
              </w:rPr>
            </w:pPr>
            <w:r w:rsidRPr="00FF2332">
              <w:rPr>
                <w:sz w:val="22"/>
                <w:szCs w:val="22"/>
              </w:rPr>
              <w:t>Всего по муниципальной программе:</w:t>
            </w:r>
          </w:p>
        </w:tc>
        <w:tc>
          <w:tcPr>
            <w:tcW w:w="903" w:type="pct"/>
            <w:vMerge w:val="restart"/>
          </w:tcPr>
          <w:p w14:paraId="4898C13D" w14:textId="77777777" w:rsidR="0037419F" w:rsidRPr="00FF2332" w:rsidRDefault="0037419F" w:rsidP="0037419F">
            <w:pPr>
              <w:rPr>
                <w:sz w:val="22"/>
                <w:szCs w:val="22"/>
              </w:rPr>
            </w:pPr>
          </w:p>
        </w:tc>
        <w:tc>
          <w:tcPr>
            <w:tcW w:w="642" w:type="pct"/>
            <w:gridSpan w:val="3"/>
          </w:tcPr>
          <w:p w14:paraId="273A19A7" w14:textId="77777777" w:rsidR="0037419F" w:rsidRPr="00FF2332" w:rsidRDefault="0037419F" w:rsidP="0037419F">
            <w:pPr>
              <w:rPr>
                <w:sz w:val="22"/>
                <w:szCs w:val="22"/>
              </w:rPr>
            </w:pPr>
            <w:r w:rsidRPr="00FF2332">
              <w:rPr>
                <w:sz w:val="22"/>
                <w:szCs w:val="22"/>
              </w:rPr>
              <w:t>всего</w:t>
            </w:r>
          </w:p>
        </w:tc>
        <w:tc>
          <w:tcPr>
            <w:tcW w:w="301" w:type="pct"/>
            <w:gridSpan w:val="4"/>
          </w:tcPr>
          <w:p w14:paraId="7AF6E2FF" w14:textId="10D717C4" w:rsidR="0037419F" w:rsidRPr="006372B6" w:rsidRDefault="0037419F" w:rsidP="006372B6">
            <w:pPr>
              <w:autoSpaceDE w:val="0"/>
              <w:autoSpaceDN w:val="0"/>
              <w:adjustRightInd w:val="0"/>
              <w:jc w:val="center"/>
              <w:rPr>
                <w:sz w:val="22"/>
                <w:szCs w:val="22"/>
              </w:rPr>
            </w:pPr>
            <w:r w:rsidRPr="006372B6">
              <w:rPr>
                <w:sz w:val="22"/>
                <w:szCs w:val="22"/>
              </w:rPr>
              <w:t>4</w:t>
            </w:r>
            <w:r w:rsidR="006372B6">
              <w:rPr>
                <w:sz w:val="22"/>
                <w:szCs w:val="22"/>
              </w:rPr>
              <w:t xml:space="preserve"> </w:t>
            </w:r>
            <w:r w:rsidRPr="006372B6">
              <w:rPr>
                <w:sz w:val="22"/>
                <w:szCs w:val="22"/>
              </w:rPr>
              <w:t>39</w:t>
            </w:r>
            <w:r w:rsidR="006372B6" w:rsidRPr="006372B6">
              <w:rPr>
                <w:sz w:val="22"/>
                <w:szCs w:val="22"/>
              </w:rPr>
              <w:t>9,80</w:t>
            </w:r>
          </w:p>
        </w:tc>
        <w:tc>
          <w:tcPr>
            <w:tcW w:w="339" w:type="pct"/>
            <w:gridSpan w:val="2"/>
          </w:tcPr>
          <w:p w14:paraId="6C6F4DD7" w14:textId="5CAEB34B" w:rsidR="0037419F" w:rsidRPr="006372B6" w:rsidRDefault="0037419F" w:rsidP="006372B6">
            <w:pPr>
              <w:autoSpaceDE w:val="0"/>
              <w:autoSpaceDN w:val="0"/>
              <w:adjustRightInd w:val="0"/>
              <w:jc w:val="center"/>
              <w:rPr>
                <w:color w:val="FF0000"/>
                <w:sz w:val="22"/>
                <w:szCs w:val="22"/>
              </w:rPr>
            </w:pPr>
            <w:r w:rsidRPr="006372B6">
              <w:rPr>
                <w:sz w:val="22"/>
                <w:szCs w:val="22"/>
              </w:rPr>
              <w:t>3</w:t>
            </w:r>
            <w:r w:rsidR="006372B6" w:rsidRPr="006372B6">
              <w:rPr>
                <w:sz w:val="22"/>
                <w:szCs w:val="22"/>
              </w:rPr>
              <w:t> 709,20</w:t>
            </w:r>
          </w:p>
        </w:tc>
        <w:tc>
          <w:tcPr>
            <w:tcW w:w="305" w:type="pct"/>
            <w:gridSpan w:val="3"/>
          </w:tcPr>
          <w:p w14:paraId="050A1F07" w14:textId="28455E1F" w:rsidR="0037419F" w:rsidRPr="00B5734C" w:rsidRDefault="0037419F" w:rsidP="0037419F">
            <w:pPr>
              <w:autoSpaceDE w:val="0"/>
              <w:autoSpaceDN w:val="0"/>
              <w:adjustRightInd w:val="0"/>
              <w:jc w:val="center"/>
              <w:rPr>
                <w:color w:val="FF0000"/>
                <w:sz w:val="22"/>
                <w:szCs w:val="22"/>
              </w:rPr>
            </w:pPr>
            <w:r w:rsidRPr="00B7774C">
              <w:rPr>
                <w:sz w:val="22"/>
                <w:szCs w:val="22"/>
              </w:rPr>
              <w:t>152,60</w:t>
            </w:r>
          </w:p>
        </w:tc>
        <w:tc>
          <w:tcPr>
            <w:tcW w:w="311" w:type="pct"/>
            <w:gridSpan w:val="4"/>
          </w:tcPr>
          <w:p w14:paraId="70551500" w14:textId="7CDB4DE0"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c>
          <w:tcPr>
            <w:tcW w:w="342" w:type="pct"/>
            <w:gridSpan w:val="9"/>
          </w:tcPr>
          <w:p w14:paraId="0B138974" w14:textId="49A749FA"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c>
          <w:tcPr>
            <w:tcW w:w="296" w:type="pct"/>
            <w:gridSpan w:val="6"/>
          </w:tcPr>
          <w:p w14:paraId="078CE2B6" w14:textId="3E59FF49"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c>
          <w:tcPr>
            <w:tcW w:w="258" w:type="pct"/>
            <w:gridSpan w:val="3"/>
          </w:tcPr>
          <w:p w14:paraId="42E2231A" w14:textId="2148585D" w:rsidR="0037419F" w:rsidRPr="00B5734C" w:rsidRDefault="0037419F" w:rsidP="0037419F">
            <w:pPr>
              <w:autoSpaceDE w:val="0"/>
              <w:autoSpaceDN w:val="0"/>
              <w:adjustRightInd w:val="0"/>
              <w:jc w:val="center"/>
              <w:rPr>
                <w:color w:val="FF0000"/>
                <w:sz w:val="22"/>
                <w:szCs w:val="22"/>
              </w:rPr>
            </w:pPr>
            <w:r w:rsidRPr="00B7774C">
              <w:rPr>
                <w:sz w:val="22"/>
                <w:szCs w:val="22"/>
              </w:rPr>
              <w:t>134,50</w:t>
            </w:r>
          </w:p>
        </w:tc>
      </w:tr>
      <w:tr w:rsidR="00F572F0" w:rsidRPr="00FF2332" w14:paraId="4F088B1D" w14:textId="77777777" w:rsidTr="006372B6">
        <w:tc>
          <w:tcPr>
            <w:tcW w:w="1303" w:type="pct"/>
            <w:gridSpan w:val="2"/>
            <w:vMerge/>
          </w:tcPr>
          <w:p w14:paraId="0324C697" w14:textId="77777777" w:rsidR="0037419F" w:rsidRPr="00FF2332" w:rsidRDefault="0037419F" w:rsidP="0037419F">
            <w:pPr>
              <w:rPr>
                <w:sz w:val="22"/>
                <w:szCs w:val="22"/>
              </w:rPr>
            </w:pPr>
          </w:p>
        </w:tc>
        <w:tc>
          <w:tcPr>
            <w:tcW w:w="903" w:type="pct"/>
            <w:vMerge/>
          </w:tcPr>
          <w:p w14:paraId="34E3378B" w14:textId="77777777" w:rsidR="0037419F" w:rsidRPr="00FF2332" w:rsidRDefault="0037419F" w:rsidP="0037419F">
            <w:pPr>
              <w:rPr>
                <w:sz w:val="22"/>
                <w:szCs w:val="22"/>
              </w:rPr>
            </w:pPr>
          </w:p>
        </w:tc>
        <w:tc>
          <w:tcPr>
            <w:tcW w:w="642" w:type="pct"/>
            <w:gridSpan w:val="3"/>
          </w:tcPr>
          <w:p w14:paraId="0BD69B2E" w14:textId="77777777" w:rsidR="0037419F" w:rsidRPr="00FF2332" w:rsidRDefault="0037419F" w:rsidP="0037419F">
            <w:pPr>
              <w:rPr>
                <w:sz w:val="22"/>
                <w:szCs w:val="22"/>
              </w:rPr>
            </w:pPr>
            <w:r w:rsidRPr="00FF2332">
              <w:rPr>
                <w:sz w:val="22"/>
                <w:szCs w:val="22"/>
              </w:rPr>
              <w:t>федеральный бюджет</w:t>
            </w:r>
          </w:p>
        </w:tc>
        <w:tc>
          <w:tcPr>
            <w:tcW w:w="301" w:type="pct"/>
            <w:gridSpan w:val="4"/>
          </w:tcPr>
          <w:p w14:paraId="430BE95C" w14:textId="1DCBE7B5" w:rsidR="0037419F" w:rsidRPr="006372B6" w:rsidRDefault="0037419F" w:rsidP="0037419F">
            <w:pPr>
              <w:jc w:val="center"/>
              <w:rPr>
                <w:sz w:val="22"/>
                <w:szCs w:val="22"/>
              </w:rPr>
            </w:pPr>
            <w:r w:rsidRPr="006372B6">
              <w:rPr>
                <w:sz w:val="22"/>
                <w:szCs w:val="22"/>
              </w:rPr>
              <w:t>0,00</w:t>
            </w:r>
          </w:p>
        </w:tc>
        <w:tc>
          <w:tcPr>
            <w:tcW w:w="339" w:type="pct"/>
            <w:gridSpan w:val="2"/>
          </w:tcPr>
          <w:p w14:paraId="3B044A5C" w14:textId="2D540323" w:rsidR="0037419F" w:rsidRPr="00B5734C" w:rsidRDefault="0037419F" w:rsidP="0037419F">
            <w:pPr>
              <w:jc w:val="center"/>
              <w:rPr>
                <w:color w:val="FF0000"/>
                <w:sz w:val="22"/>
                <w:szCs w:val="22"/>
              </w:rPr>
            </w:pPr>
            <w:r w:rsidRPr="00B7774C">
              <w:rPr>
                <w:sz w:val="22"/>
                <w:szCs w:val="22"/>
              </w:rPr>
              <w:t>0,00</w:t>
            </w:r>
          </w:p>
        </w:tc>
        <w:tc>
          <w:tcPr>
            <w:tcW w:w="305" w:type="pct"/>
            <w:gridSpan w:val="3"/>
          </w:tcPr>
          <w:p w14:paraId="2EA58064" w14:textId="775E8FB1" w:rsidR="0037419F" w:rsidRPr="00B5734C" w:rsidRDefault="0037419F" w:rsidP="0037419F">
            <w:pPr>
              <w:jc w:val="center"/>
              <w:rPr>
                <w:color w:val="FF0000"/>
                <w:sz w:val="22"/>
                <w:szCs w:val="22"/>
              </w:rPr>
            </w:pPr>
            <w:r w:rsidRPr="00B7774C">
              <w:rPr>
                <w:sz w:val="22"/>
                <w:szCs w:val="22"/>
              </w:rPr>
              <w:t>0,00</w:t>
            </w:r>
          </w:p>
        </w:tc>
        <w:tc>
          <w:tcPr>
            <w:tcW w:w="311" w:type="pct"/>
            <w:gridSpan w:val="4"/>
          </w:tcPr>
          <w:p w14:paraId="1E3B556C" w14:textId="0CDE41E5" w:rsidR="0037419F" w:rsidRPr="00B5734C" w:rsidRDefault="0037419F" w:rsidP="0037419F">
            <w:pPr>
              <w:jc w:val="center"/>
              <w:rPr>
                <w:color w:val="FF0000"/>
                <w:sz w:val="22"/>
                <w:szCs w:val="22"/>
              </w:rPr>
            </w:pPr>
            <w:r w:rsidRPr="00B7774C">
              <w:rPr>
                <w:sz w:val="22"/>
                <w:szCs w:val="22"/>
              </w:rPr>
              <w:t>0,00</w:t>
            </w:r>
          </w:p>
        </w:tc>
        <w:tc>
          <w:tcPr>
            <w:tcW w:w="342" w:type="pct"/>
            <w:gridSpan w:val="9"/>
          </w:tcPr>
          <w:p w14:paraId="6548C296" w14:textId="252027FD" w:rsidR="0037419F" w:rsidRPr="00B5734C" w:rsidRDefault="0037419F" w:rsidP="0037419F">
            <w:pPr>
              <w:jc w:val="center"/>
              <w:rPr>
                <w:color w:val="FF0000"/>
                <w:sz w:val="22"/>
                <w:szCs w:val="22"/>
              </w:rPr>
            </w:pPr>
            <w:r w:rsidRPr="00B7774C">
              <w:rPr>
                <w:sz w:val="22"/>
                <w:szCs w:val="22"/>
              </w:rPr>
              <w:t>0,00</w:t>
            </w:r>
          </w:p>
        </w:tc>
        <w:tc>
          <w:tcPr>
            <w:tcW w:w="296" w:type="pct"/>
            <w:gridSpan w:val="6"/>
          </w:tcPr>
          <w:p w14:paraId="335DD0BB" w14:textId="7CDEC3BC" w:rsidR="0037419F" w:rsidRPr="00B5734C" w:rsidRDefault="0037419F" w:rsidP="0037419F">
            <w:pPr>
              <w:jc w:val="center"/>
              <w:rPr>
                <w:color w:val="FF0000"/>
                <w:sz w:val="22"/>
                <w:szCs w:val="22"/>
              </w:rPr>
            </w:pPr>
            <w:r w:rsidRPr="00B7774C">
              <w:rPr>
                <w:sz w:val="22"/>
                <w:szCs w:val="22"/>
              </w:rPr>
              <w:t>0,00</w:t>
            </w:r>
          </w:p>
        </w:tc>
        <w:tc>
          <w:tcPr>
            <w:tcW w:w="258" w:type="pct"/>
            <w:gridSpan w:val="3"/>
          </w:tcPr>
          <w:p w14:paraId="311D606A" w14:textId="14165044" w:rsidR="0037419F" w:rsidRPr="00B5734C" w:rsidRDefault="0037419F" w:rsidP="0037419F">
            <w:pPr>
              <w:jc w:val="center"/>
              <w:rPr>
                <w:color w:val="FF0000"/>
                <w:sz w:val="22"/>
                <w:szCs w:val="22"/>
              </w:rPr>
            </w:pPr>
            <w:r w:rsidRPr="00B7774C">
              <w:rPr>
                <w:sz w:val="22"/>
                <w:szCs w:val="22"/>
              </w:rPr>
              <w:t>0,00</w:t>
            </w:r>
          </w:p>
        </w:tc>
      </w:tr>
      <w:tr w:rsidR="00F572F0" w:rsidRPr="00FF2332" w14:paraId="373EF2B0" w14:textId="77777777" w:rsidTr="006372B6">
        <w:tc>
          <w:tcPr>
            <w:tcW w:w="1303" w:type="pct"/>
            <w:gridSpan w:val="2"/>
            <w:vMerge/>
          </w:tcPr>
          <w:p w14:paraId="15CDB1C0" w14:textId="77777777" w:rsidR="0037419F" w:rsidRPr="00FF2332" w:rsidRDefault="0037419F" w:rsidP="0037419F">
            <w:pPr>
              <w:rPr>
                <w:sz w:val="22"/>
                <w:szCs w:val="22"/>
              </w:rPr>
            </w:pPr>
          </w:p>
        </w:tc>
        <w:tc>
          <w:tcPr>
            <w:tcW w:w="903" w:type="pct"/>
            <w:vMerge/>
          </w:tcPr>
          <w:p w14:paraId="0F28E0E7" w14:textId="77777777" w:rsidR="0037419F" w:rsidRPr="00FF2332" w:rsidRDefault="0037419F" w:rsidP="0037419F">
            <w:pPr>
              <w:rPr>
                <w:sz w:val="22"/>
                <w:szCs w:val="22"/>
              </w:rPr>
            </w:pPr>
          </w:p>
        </w:tc>
        <w:tc>
          <w:tcPr>
            <w:tcW w:w="642" w:type="pct"/>
            <w:gridSpan w:val="3"/>
          </w:tcPr>
          <w:p w14:paraId="2E48C2B4" w14:textId="77777777" w:rsidR="0037419F" w:rsidRPr="00FF2332" w:rsidRDefault="0037419F" w:rsidP="0037419F">
            <w:pPr>
              <w:rPr>
                <w:sz w:val="22"/>
                <w:szCs w:val="22"/>
              </w:rPr>
            </w:pPr>
            <w:r w:rsidRPr="00FF2332">
              <w:rPr>
                <w:sz w:val="22"/>
                <w:szCs w:val="22"/>
              </w:rPr>
              <w:t>бюджет автономного округа</w:t>
            </w:r>
          </w:p>
        </w:tc>
        <w:tc>
          <w:tcPr>
            <w:tcW w:w="301" w:type="pct"/>
            <w:gridSpan w:val="4"/>
          </w:tcPr>
          <w:p w14:paraId="3862437D" w14:textId="30FFB009" w:rsidR="0037419F" w:rsidRPr="006372B6" w:rsidRDefault="006372B6" w:rsidP="006372B6">
            <w:pPr>
              <w:autoSpaceDE w:val="0"/>
              <w:autoSpaceDN w:val="0"/>
              <w:adjustRightInd w:val="0"/>
              <w:jc w:val="center"/>
              <w:rPr>
                <w:sz w:val="22"/>
                <w:szCs w:val="22"/>
              </w:rPr>
            </w:pPr>
            <w:r w:rsidRPr="006372B6">
              <w:rPr>
                <w:sz w:val="22"/>
                <w:szCs w:val="22"/>
              </w:rPr>
              <w:t>844,30</w:t>
            </w:r>
            <w:r w:rsidR="0037419F" w:rsidRPr="006372B6">
              <w:rPr>
                <w:strike/>
                <w:sz w:val="22"/>
                <w:szCs w:val="22"/>
              </w:rPr>
              <w:t xml:space="preserve"> </w:t>
            </w:r>
          </w:p>
        </w:tc>
        <w:tc>
          <w:tcPr>
            <w:tcW w:w="339" w:type="pct"/>
            <w:gridSpan w:val="2"/>
          </w:tcPr>
          <w:p w14:paraId="2CC3F2EB" w14:textId="721178D3" w:rsidR="0037419F" w:rsidRPr="006372B6" w:rsidRDefault="006372B6" w:rsidP="0037419F">
            <w:pPr>
              <w:autoSpaceDE w:val="0"/>
              <w:autoSpaceDN w:val="0"/>
              <w:adjustRightInd w:val="0"/>
              <w:jc w:val="center"/>
              <w:rPr>
                <w:color w:val="FF0000"/>
                <w:sz w:val="22"/>
                <w:szCs w:val="22"/>
              </w:rPr>
            </w:pPr>
            <w:r w:rsidRPr="006372B6">
              <w:rPr>
                <w:sz w:val="22"/>
                <w:szCs w:val="22"/>
              </w:rPr>
              <w:t>153,7</w:t>
            </w:r>
            <w:r w:rsidR="0037419F" w:rsidRPr="006372B6">
              <w:rPr>
                <w:sz w:val="22"/>
                <w:szCs w:val="22"/>
              </w:rPr>
              <w:t>0</w:t>
            </w:r>
            <w:r w:rsidR="0037419F" w:rsidRPr="006372B6">
              <w:rPr>
                <w:strike/>
                <w:sz w:val="22"/>
                <w:szCs w:val="22"/>
              </w:rPr>
              <w:t xml:space="preserve"> </w:t>
            </w:r>
          </w:p>
        </w:tc>
        <w:tc>
          <w:tcPr>
            <w:tcW w:w="305" w:type="pct"/>
            <w:gridSpan w:val="3"/>
          </w:tcPr>
          <w:p w14:paraId="744AF969" w14:textId="211030E9" w:rsidR="0037419F" w:rsidRPr="00B5734C" w:rsidRDefault="0037419F" w:rsidP="0037419F">
            <w:pPr>
              <w:autoSpaceDE w:val="0"/>
              <w:autoSpaceDN w:val="0"/>
              <w:adjustRightInd w:val="0"/>
              <w:jc w:val="center"/>
              <w:rPr>
                <w:color w:val="FF0000"/>
                <w:sz w:val="22"/>
                <w:szCs w:val="22"/>
              </w:rPr>
            </w:pPr>
            <w:r w:rsidRPr="00C516F0">
              <w:rPr>
                <w:sz w:val="22"/>
                <w:szCs w:val="22"/>
              </w:rPr>
              <w:t>152,60</w:t>
            </w:r>
          </w:p>
        </w:tc>
        <w:tc>
          <w:tcPr>
            <w:tcW w:w="311" w:type="pct"/>
            <w:gridSpan w:val="4"/>
          </w:tcPr>
          <w:p w14:paraId="7B4F1B64" w14:textId="485611A5"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c>
          <w:tcPr>
            <w:tcW w:w="342" w:type="pct"/>
            <w:gridSpan w:val="9"/>
          </w:tcPr>
          <w:p w14:paraId="24DABB0C" w14:textId="129DD4FE"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c>
          <w:tcPr>
            <w:tcW w:w="296" w:type="pct"/>
            <w:gridSpan w:val="6"/>
          </w:tcPr>
          <w:p w14:paraId="76468E9A" w14:textId="567FF0F6"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c>
          <w:tcPr>
            <w:tcW w:w="258" w:type="pct"/>
            <w:gridSpan w:val="3"/>
          </w:tcPr>
          <w:p w14:paraId="0BD9A295" w14:textId="4EBD6DB9" w:rsidR="0037419F" w:rsidRPr="00B5734C" w:rsidRDefault="0037419F" w:rsidP="0037419F">
            <w:pPr>
              <w:autoSpaceDE w:val="0"/>
              <w:autoSpaceDN w:val="0"/>
              <w:adjustRightInd w:val="0"/>
              <w:jc w:val="center"/>
              <w:rPr>
                <w:color w:val="FF0000"/>
                <w:sz w:val="22"/>
                <w:szCs w:val="22"/>
              </w:rPr>
            </w:pPr>
            <w:r w:rsidRPr="00C516F0">
              <w:rPr>
                <w:sz w:val="22"/>
                <w:szCs w:val="22"/>
              </w:rPr>
              <w:t>134,50</w:t>
            </w:r>
          </w:p>
        </w:tc>
      </w:tr>
      <w:tr w:rsidR="00F572F0" w:rsidRPr="00FF2332" w14:paraId="52ED9CE9" w14:textId="77777777" w:rsidTr="006372B6">
        <w:tc>
          <w:tcPr>
            <w:tcW w:w="1303" w:type="pct"/>
            <w:gridSpan w:val="2"/>
            <w:vMerge/>
          </w:tcPr>
          <w:p w14:paraId="04F12B80" w14:textId="77777777" w:rsidR="0037419F" w:rsidRPr="00FF2332" w:rsidRDefault="0037419F" w:rsidP="0037419F">
            <w:pPr>
              <w:rPr>
                <w:sz w:val="22"/>
                <w:szCs w:val="22"/>
              </w:rPr>
            </w:pPr>
          </w:p>
        </w:tc>
        <w:tc>
          <w:tcPr>
            <w:tcW w:w="903" w:type="pct"/>
            <w:vMerge/>
          </w:tcPr>
          <w:p w14:paraId="331E6DA5" w14:textId="77777777" w:rsidR="0037419F" w:rsidRPr="00FF2332" w:rsidRDefault="0037419F" w:rsidP="0037419F">
            <w:pPr>
              <w:rPr>
                <w:sz w:val="22"/>
                <w:szCs w:val="22"/>
              </w:rPr>
            </w:pPr>
          </w:p>
        </w:tc>
        <w:tc>
          <w:tcPr>
            <w:tcW w:w="642" w:type="pct"/>
            <w:gridSpan w:val="3"/>
          </w:tcPr>
          <w:p w14:paraId="316129DC" w14:textId="77777777" w:rsidR="0037419F" w:rsidRPr="00FF2332" w:rsidRDefault="0037419F" w:rsidP="0037419F">
            <w:pPr>
              <w:rPr>
                <w:sz w:val="22"/>
                <w:szCs w:val="22"/>
              </w:rPr>
            </w:pPr>
            <w:r w:rsidRPr="00FF2332">
              <w:rPr>
                <w:sz w:val="22"/>
                <w:szCs w:val="22"/>
              </w:rPr>
              <w:t>бюджет города Когалыма</w:t>
            </w:r>
          </w:p>
        </w:tc>
        <w:tc>
          <w:tcPr>
            <w:tcW w:w="301" w:type="pct"/>
            <w:gridSpan w:val="4"/>
          </w:tcPr>
          <w:p w14:paraId="778FAB5E" w14:textId="1A1F0EB7" w:rsidR="0037419F" w:rsidRPr="00B7774C" w:rsidRDefault="0037419F" w:rsidP="0037419F">
            <w:pPr>
              <w:jc w:val="center"/>
              <w:rPr>
                <w:sz w:val="22"/>
                <w:szCs w:val="22"/>
              </w:rPr>
            </w:pPr>
            <w:r>
              <w:rPr>
                <w:sz w:val="22"/>
                <w:szCs w:val="22"/>
              </w:rPr>
              <w:t>3</w:t>
            </w:r>
            <w:r w:rsidR="006372B6">
              <w:rPr>
                <w:sz w:val="22"/>
                <w:szCs w:val="22"/>
              </w:rPr>
              <w:t xml:space="preserve"> </w:t>
            </w:r>
            <w:r>
              <w:rPr>
                <w:sz w:val="22"/>
                <w:szCs w:val="22"/>
              </w:rPr>
              <w:t xml:space="preserve">555,50 </w:t>
            </w:r>
          </w:p>
        </w:tc>
        <w:tc>
          <w:tcPr>
            <w:tcW w:w="339" w:type="pct"/>
            <w:gridSpan w:val="2"/>
          </w:tcPr>
          <w:p w14:paraId="5DAE3C2B" w14:textId="5E3F5133" w:rsidR="0037419F" w:rsidRPr="00B7774C" w:rsidRDefault="0037419F" w:rsidP="0037419F">
            <w:pPr>
              <w:jc w:val="center"/>
              <w:rPr>
                <w:sz w:val="22"/>
                <w:szCs w:val="22"/>
              </w:rPr>
            </w:pPr>
            <w:r w:rsidRPr="00C516F0">
              <w:rPr>
                <w:sz w:val="22"/>
                <w:szCs w:val="22"/>
              </w:rPr>
              <w:t>3</w:t>
            </w:r>
            <w:r w:rsidR="006372B6">
              <w:rPr>
                <w:sz w:val="22"/>
                <w:szCs w:val="22"/>
              </w:rPr>
              <w:t xml:space="preserve"> </w:t>
            </w:r>
            <w:r w:rsidRPr="00C516F0">
              <w:rPr>
                <w:sz w:val="22"/>
                <w:szCs w:val="22"/>
              </w:rPr>
              <w:t xml:space="preserve">555,50 </w:t>
            </w:r>
          </w:p>
        </w:tc>
        <w:tc>
          <w:tcPr>
            <w:tcW w:w="305" w:type="pct"/>
            <w:gridSpan w:val="3"/>
          </w:tcPr>
          <w:p w14:paraId="004723C1" w14:textId="4F42B19B" w:rsidR="0037419F" w:rsidRPr="00B7774C" w:rsidRDefault="0037419F" w:rsidP="0037419F">
            <w:pPr>
              <w:jc w:val="center"/>
              <w:rPr>
                <w:sz w:val="22"/>
                <w:szCs w:val="22"/>
              </w:rPr>
            </w:pPr>
            <w:r w:rsidRPr="00B7774C">
              <w:rPr>
                <w:sz w:val="22"/>
                <w:szCs w:val="22"/>
              </w:rPr>
              <w:t>0,00</w:t>
            </w:r>
          </w:p>
        </w:tc>
        <w:tc>
          <w:tcPr>
            <w:tcW w:w="311" w:type="pct"/>
            <w:gridSpan w:val="4"/>
          </w:tcPr>
          <w:p w14:paraId="44334654" w14:textId="5A4973CD" w:rsidR="0037419F" w:rsidRPr="00B7774C" w:rsidRDefault="0037419F" w:rsidP="0037419F">
            <w:pPr>
              <w:jc w:val="center"/>
              <w:rPr>
                <w:sz w:val="22"/>
                <w:szCs w:val="22"/>
              </w:rPr>
            </w:pPr>
            <w:r w:rsidRPr="00B7774C">
              <w:rPr>
                <w:sz w:val="22"/>
                <w:szCs w:val="22"/>
              </w:rPr>
              <w:t>0,00</w:t>
            </w:r>
          </w:p>
        </w:tc>
        <w:tc>
          <w:tcPr>
            <w:tcW w:w="342" w:type="pct"/>
            <w:gridSpan w:val="9"/>
          </w:tcPr>
          <w:p w14:paraId="7E1DEC97" w14:textId="5ED18536" w:rsidR="0037419F" w:rsidRPr="00B7774C" w:rsidRDefault="0037419F" w:rsidP="0037419F">
            <w:pPr>
              <w:jc w:val="center"/>
              <w:rPr>
                <w:sz w:val="22"/>
                <w:szCs w:val="22"/>
              </w:rPr>
            </w:pPr>
            <w:r w:rsidRPr="00B7774C">
              <w:rPr>
                <w:sz w:val="22"/>
                <w:szCs w:val="22"/>
              </w:rPr>
              <w:t>0,00</w:t>
            </w:r>
          </w:p>
        </w:tc>
        <w:tc>
          <w:tcPr>
            <w:tcW w:w="296" w:type="pct"/>
            <w:gridSpan w:val="6"/>
          </w:tcPr>
          <w:p w14:paraId="5D0A508B" w14:textId="6DDB6A03" w:rsidR="0037419F" w:rsidRPr="00B7774C" w:rsidRDefault="0037419F" w:rsidP="0037419F">
            <w:pPr>
              <w:jc w:val="center"/>
              <w:rPr>
                <w:sz w:val="22"/>
                <w:szCs w:val="22"/>
              </w:rPr>
            </w:pPr>
            <w:r w:rsidRPr="00B7774C">
              <w:rPr>
                <w:sz w:val="22"/>
                <w:szCs w:val="22"/>
              </w:rPr>
              <w:t>0,00</w:t>
            </w:r>
          </w:p>
        </w:tc>
        <w:tc>
          <w:tcPr>
            <w:tcW w:w="258" w:type="pct"/>
            <w:gridSpan w:val="3"/>
          </w:tcPr>
          <w:p w14:paraId="6FC0CFB7" w14:textId="42671210" w:rsidR="0037419F" w:rsidRPr="00B7774C" w:rsidRDefault="0037419F" w:rsidP="0037419F">
            <w:pPr>
              <w:jc w:val="center"/>
              <w:rPr>
                <w:sz w:val="22"/>
                <w:szCs w:val="22"/>
              </w:rPr>
            </w:pPr>
            <w:r w:rsidRPr="00B7774C">
              <w:rPr>
                <w:sz w:val="22"/>
                <w:szCs w:val="22"/>
              </w:rPr>
              <w:t>0,00</w:t>
            </w:r>
          </w:p>
        </w:tc>
      </w:tr>
      <w:tr w:rsidR="00F572F0" w:rsidRPr="00FF2332" w14:paraId="4984C2E3" w14:textId="77777777" w:rsidTr="006372B6">
        <w:tc>
          <w:tcPr>
            <w:tcW w:w="1303" w:type="pct"/>
            <w:gridSpan w:val="2"/>
            <w:vMerge/>
          </w:tcPr>
          <w:p w14:paraId="00A9732F" w14:textId="77777777" w:rsidR="0037419F" w:rsidRPr="00FF2332" w:rsidRDefault="0037419F" w:rsidP="0037419F">
            <w:pPr>
              <w:rPr>
                <w:sz w:val="22"/>
                <w:szCs w:val="22"/>
              </w:rPr>
            </w:pPr>
          </w:p>
        </w:tc>
        <w:tc>
          <w:tcPr>
            <w:tcW w:w="903" w:type="pct"/>
            <w:vMerge/>
          </w:tcPr>
          <w:p w14:paraId="7FB4920F" w14:textId="77777777" w:rsidR="0037419F" w:rsidRPr="00FF2332" w:rsidRDefault="0037419F" w:rsidP="0037419F">
            <w:pPr>
              <w:rPr>
                <w:sz w:val="22"/>
                <w:szCs w:val="22"/>
              </w:rPr>
            </w:pPr>
          </w:p>
        </w:tc>
        <w:tc>
          <w:tcPr>
            <w:tcW w:w="642" w:type="pct"/>
            <w:gridSpan w:val="3"/>
          </w:tcPr>
          <w:p w14:paraId="4D544E4C" w14:textId="77777777" w:rsidR="0037419F" w:rsidRPr="00FF2332" w:rsidRDefault="0037419F" w:rsidP="0037419F">
            <w:pPr>
              <w:rPr>
                <w:sz w:val="22"/>
                <w:szCs w:val="22"/>
              </w:rPr>
            </w:pPr>
            <w:r w:rsidRPr="00FF2332">
              <w:rPr>
                <w:sz w:val="22"/>
                <w:szCs w:val="22"/>
              </w:rPr>
              <w:t>иные источники финансирования</w:t>
            </w:r>
          </w:p>
        </w:tc>
        <w:tc>
          <w:tcPr>
            <w:tcW w:w="301" w:type="pct"/>
            <w:gridSpan w:val="4"/>
          </w:tcPr>
          <w:p w14:paraId="364CA0F0" w14:textId="5B9D04B6" w:rsidR="0037419F" w:rsidRPr="00B7774C" w:rsidRDefault="0037419F" w:rsidP="0037419F">
            <w:pPr>
              <w:jc w:val="center"/>
              <w:rPr>
                <w:sz w:val="22"/>
                <w:szCs w:val="22"/>
              </w:rPr>
            </w:pPr>
            <w:r w:rsidRPr="00B7774C">
              <w:rPr>
                <w:sz w:val="22"/>
                <w:szCs w:val="22"/>
              </w:rPr>
              <w:t>0,00</w:t>
            </w:r>
          </w:p>
        </w:tc>
        <w:tc>
          <w:tcPr>
            <w:tcW w:w="339" w:type="pct"/>
            <w:gridSpan w:val="2"/>
          </w:tcPr>
          <w:p w14:paraId="34C6DD2C" w14:textId="443EC84E" w:rsidR="0037419F" w:rsidRPr="00B7774C" w:rsidRDefault="0037419F" w:rsidP="0037419F">
            <w:pPr>
              <w:jc w:val="center"/>
              <w:rPr>
                <w:sz w:val="22"/>
                <w:szCs w:val="22"/>
              </w:rPr>
            </w:pPr>
            <w:r w:rsidRPr="00B7774C">
              <w:rPr>
                <w:sz w:val="22"/>
                <w:szCs w:val="22"/>
              </w:rPr>
              <w:t>0,00</w:t>
            </w:r>
          </w:p>
        </w:tc>
        <w:tc>
          <w:tcPr>
            <w:tcW w:w="305" w:type="pct"/>
            <w:gridSpan w:val="3"/>
          </w:tcPr>
          <w:p w14:paraId="4C1FAD7C" w14:textId="3DA662F2" w:rsidR="0037419F" w:rsidRPr="00B7774C" w:rsidRDefault="0037419F" w:rsidP="0037419F">
            <w:pPr>
              <w:jc w:val="center"/>
              <w:rPr>
                <w:sz w:val="22"/>
                <w:szCs w:val="22"/>
              </w:rPr>
            </w:pPr>
            <w:r w:rsidRPr="00B7774C">
              <w:rPr>
                <w:sz w:val="22"/>
                <w:szCs w:val="22"/>
              </w:rPr>
              <w:t>0,00</w:t>
            </w:r>
          </w:p>
        </w:tc>
        <w:tc>
          <w:tcPr>
            <w:tcW w:w="311" w:type="pct"/>
            <w:gridSpan w:val="4"/>
          </w:tcPr>
          <w:p w14:paraId="764F5957" w14:textId="1ED9C07E" w:rsidR="0037419F" w:rsidRPr="00B7774C" w:rsidRDefault="0037419F" w:rsidP="0037419F">
            <w:pPr>
              <w:jc w:val="center"/>
              <w:rPr>
                <w:sz w:val="22"/>
                <w:szCs w:val="22"/>
              </w:rPr>
            </w:pPr>
            <w:r w:rsidRPr="00B7774C">
              <w:rPr>
                <w:sz w:val="22"/>
                <w:szCs w:val="22"/>
              </w:rPr>
              <w:t>0,00</w:t>
            </w:r>
          </w:p>
        </w:tc>
        <w:tc>
          <w:tcPr>
            <w:tcW w:w="342" w:type="pct"/>
            <w:gridSpan w:val="9"/>
          </w:tcPr>
          <w:p w14:paraId="5D236301" w14:textId="61346C1E" w:rsidR="0037419F" w:rsidRPr="00B7774C" w:rsidRDefault="0037419F" w:rsidP="0037419F">
            <w:pPr>
              <w:jc w:val="center"/>
              <w:rPr>
                <w:sz w:val="22"/>
                <w:szCs w:val="22"/>
              </w:rPr>
            </w:pPr>
            <w:r w:rsidRPr="00B7774C">
              <w:rPr>
                <w:sz w:val="22"/>
                <w:szCs w:val="22"/>
              </w:rPr>
              <w:t>0,00</w:t>
            </w:r>
          </w:p>
        </w:tc>
        <w:tc>
          <w:tcPr>
            <w:tcW w:w="296" w:type="pct"/>
            <w:gridSpan w:val="6"/>
          </w:tcPr>
          <w:p w14:paraId="3199F5B4" w14:textId="22199268" w:rsidR="0037419F" w:rsidRPr="00B7774C" w:rsidRDefault="0037419F" w:rsidP="0037419F">
            <w:pPr>
              <w:jc w:val="center"/>
              <w:rPr>
                <w:sz w:val="22"/>
                <w:szCs w:val="22"/>
              </w:rPr>
            </w:pPr>
            <w:r w:rsidRPr="00B7774C">
              <w:rPr>
                <w:sz w:val="22"/>
                <w:szCs w:val="22"/>
              </w:rPr>
              <w:t>0,00</w:t>
            </w:r>
          </w:p>
        </w:tc>
        <w:tc>
          <w:tcPr>
            <w:tcW w:w="258" w:type="pct"/>
            <w:gridSpan w:val="3"/>
          </w:tcPr>
          <w:p w14:paraId="7A73DA25" w14:textId="3D2D6FD8" w:rsidR="0037419F" w:rsidRPr="00B7774C" w:rsidRDefault="0037419F" w:rsidP="0037419F">
            <w:pPr>
              <w:jc w:val="center"/>
              <w:rPr>
                <w:sz w:val="22"/>
                <w:szCs w:val="22"/>
              </w:rPr>
            </w:pPr>
            <w:r w:rsidRPr="00B7774C">
              <w:rPr>
                <w:sz w:val="22"/>
                <w:szCs w:val="22"/>
              </w:rPr>
              <w:t>0,00</w:t>
            </w:r>
          </w:p>
        </w:tc>
      </w:tr>
      <w:tr w:rsidR="00F572F0" w:rsidRPr="00FF2332" w14:paraId="1F75ED57" w14:textId="77777777" w:rsidTr="006372B6">
        <w:tc>
          <w:tcPr>
            <w:tcW w:w="1303" w:type="pct"/>
            <w:gridSpan w:val="2"/>
          </w:tcPr>
          <w:p w14:paraId="05356BA4" w14:textId="77777777" w:rsidR="0079260E" w:rsidRPr="00FF2332" w:rsidRDefault="0079260E" w:rsidP="00216E5E">
            <w:pPr>
              <w:rPr>
                <w:sz w:val="22"/>
                <w:szCs w:val="22"/>
              </w:rPr>
            </w:pPr>
            <w:r w:rsidRPr="00FF2332">
              <w:rPr>
                <w:sz w:val="22"/>
                <w:szCs w:val="22"/>
              </w:rPr>
              <w:t>в том числе:</w:t>
            </w:r>
          </w:p>
        </w:tc>
        <w:tc>
          <w:tcPr>
            <w:tcW w:w="903" w:type="pct"/>
          </w:tcPr>
          <w:p w14:paraId="6D6F18A4" w14:textId="77777777" w:rsidR="0079260E" w:rsidRPr="00FF2332" w:rsidRDefault="0079260E" w:rsidP="00216E5E">
            <w:pPr>
              <w:rPr>
                <w:sz w:val="22"/>
                <w:szCs w:val="22"/>
              </w:rPr>
            </w:pPr>
          </w:p>
        </w:tc>
        <w:tc>
          <w:tcPr>
            <w:tcW w:w="642" w:type="pct"/>
            <w:gridSpan w:val="3"/>
          </w:tcPr>
          <w:p w14:paraId="5A112FE8" w14:textId="77777777" w:rsidR="0079260E" w:rsidRPr="00FF2332" w:rsidRDefault="0079260E" w:rsidP="00216E5E">
            <w:pPr>
              <w:rPr>
                <w:sz w:val="22"/>
                <w:szCs w:val="22"/>
              </w:rPr>
            </w:pPr>
          </w:p>
        </w:tc>
        <w:tc>
          <w:tcPr>
            <w:tcW w:w="301" w:type="pct"/>
            <w:gridSpan w:val="4"/>
          </w:tcPr>
          <w:p w14:paraId="6067B983" w14:textId="77777777" w:rsidR="0079260E" w:rsidRPr="00FF2332" w:rsidRDefault="0079260E" w:rsidP="00216E5E">
            <w:pPr>
              <w:jc w:val="center"/>
              <w:rPr>
                <w:sz w:val="22"/>
                <w:szCs w:val="22"/>
              </w:rPr>
            </w:pPr>
          </w:p>
        </w:tc>
        <w:tc>
          <w:tcPr>
            <w:tcW w:w="339" w:type="pct"/>
            <w:gridSpan w:val="2"/>
          </w:tcPr>
          <w:p w14:paraId="0644B574" w14:textId="77777777" w:rsidR="0079260E" w:rsidRPr="00FF2332" w:rsidRDefault="0079260E" w:rsidP="00216E5E">
            <w:pPr>
              <w:jc w:val="center"/>
              <w:rPr>
                <w:sz w:val="22"/>
                <w:szCs w:val="22"/>
              </w:rPr>
            </w:pPr>
          </w:p>
        </w:tc>
        <w:tc>
          <w:tcPr>
            <w:tcW w:w="305" w:type="pct"/>
            <w:gridSpan w:val="3"/>
          </w:tcPr>
          <w:p w14:paraId="14F1D4F9" w14:textId="77777777" w:rsidR="0079260E" w:rsidRPr="00FF2332" w:rsidRDefault="0079260E" w:rsidP="00216E5E">
            <w:pPr>
              <w:jc w:val="center"/>
              <w:rPr>
                <w:sz w:val="22"/>
                <w:szCs w:val="22"/>
              </w:rPr>
            </w:pPr>
          </w:p>
        </w:tc>
        <w:tc>
          <w:tcPr>
            <w:tcW w:w="311" w:type="pct"/>
            <w:gridSpan w:val="4"/>
          </w:tcPr>
          <w:p w14:paraId="1C83FFEB" w14:textId="77777777" w:rsidR="0079260E" w:rsidRPr="00FF2332" w:rsidRDefault="0079260E" w:rsidP="00216E5E">
            <w:pPr>
              <w:jc w:val="center"/>
              <w:rPr>
                <w:sz w:val="22"/>
                <w:szCs w:val="22"/>
              </w:rPr>
            </w:pPr>
          </w:p>
        </w:tc>
        <w:tc>
          <w:tcPr>
            <w:tcW w:w="342" w:type="pct"/>
            <w:gridSpan w:val="9"/>
          </w:tcPr>
          <w:p w14:paraId="0EFD9B56" w14:textId="77777777" w:rsidR="0079260E" w:rsidRPr="00FF2332" w:rsidRDefault="0079260E" w:rsidP="00216E5E">
            <w:pPr>
              <w:jc w:val="center"/>
              <w:rPr>
                <w:sz w:val="22"/>
                <w:szCs w:val="22"/>
              </w:rPr>
            </w:pPr>
          </w:p>
        </w:tc>
        <w:tc>
          <w:tcPr>
            <w:tcW w:w="296" w:type="pct"/>
            <w:gridSpan w:val="6"/>
          </w:tcPr>
          <w:p w14:paraId="323CF83A" w14:textId="77777777" w:rsidR="0079260E" w:rsidRPr="00FF2332" w:rsidRDefault="0079260E" w:rsidP="00216E5E">
            <w:pPr>
              <w:jc w:val="center"/>
              <w:rPr>
                <w:sz w:val="22"/>
                <w:szCs w:val="22"/>
              </w:rPr>
            </w:pPr>
          </w:p>
        </w:tc>
        <w:tc>
          <w:tcPr>
            <w:tcW w:w="258" w:type="pct"/>
            <w:gridSpan w:val="3"/>
          </w:tcPr>
          <w:p w14:paraId="680B9592" w14:textId="77777777" w:rsidR="0079260E" w:rsidRPr="00FF2332" w:rsidRDefault="0079260E" w:rsidP="00216E5E">
            <w:pPr>
              <w:jc w:val="center"/>
              <w:rPr>
                <w:sz w:val="22"/>
                <w:szCs w:val="22"/>
              </w:rPr>
            </w:pPr>
          </w:p>
        </w:tc>
      </w:tr>
      <w:tr w:rsidR="00F572F0" w:rsidRPr="00FF2332" w14:paraId="5B83CD27" w14:textId="77777777" w:rsidTr="006372B6">
        <w:tc>
          <w:tcPr>
            <w:tcW w:w="1303" w:type="pct"/>
            <w:gridSpan w:val="2"/>
            <w:vMerge w:val="restart"/>
          </w:tcPr>
          <w:p w14:paraId="0A1EDA48" w14:textId="77777777" w:rsidR="0079260E" w:rsidRPr="00FF2332" w:rsidRDefault="0079260E" w:rsidP="00216E5E">
            <w:pPr>
              <w:rPr>
                <w:sz w:val="22"/>
                <w:szCs w:val="22"/>
              </w:rPr>
            </w:pPr>
          </w:p>
          <w:p w14:paraId="5CA8AE0F" w14:textId="77777777" w:rsidR="0079260E" w:rsidRPr="00FF2332" w:rsidRDefault="0079260E" w:rsidP="00216E5E">
            <w:pPr>
              <w:rPr>
                <w:sz w:val="22"/>
                <w:szCs w:val="22"/>
              </w:rPr>
            </w:pPr>
            <w:r w:rsidRPr="00FF2332">
              <w:rPr>
                <w:sz w:val="22"/>
                <w:szCs w:val="22"/>
              </w:rPr>
              <w:t>Инвестиции в объекты муниципальной собственности</w:t>
            </w:r>
          </w:p>
        </w:tc>
        <w:tc>
          <w:tcPr>
            <w:tcW w:w="903" w:type="pct"/>
            <w:vMerge w:val="restart"/>
          </w:tcPr>
          <w:p w14:paraId="4E2A4E3D" w14:textId="77777777" w:rsidR="0079260E" w:rsidRPr="00FF2332" w:rsidRDefault="0079260E" w:rsidP="00216E5E">
            <w:pPr>
              <w:rPr>
                <w:sz w:val="22"/>
                <w:szCs w:val="22"/>
              </w:rPr>
            </w:pPr>
          </w:p>
        </w:tc>
        <w:tc>
          <w:tcPr>
            <w:tcW w:w="642" w:type="pct"/>
            <w:gridSpan w:val="3"/>
          </w:tcPr>
          <w:p w14:paraId="48085D5D" w14:textId="77777777" w:rsidR="0079260E" w:rsidRPr="00FF2332" w:rsidRDefault="0079260E" w:rsidP="00216E5E">
            <w:pPr>
              <w:rPr>
                <w:sz w:val="22"/>
                <w:szCs w:val="22"/>
              </w:rPr>
            </w:pPr>
            <w:r w:rsidRPr="00FF2332">
              <w:rPr>
                <w:sz w:val="22"/>
                <w:szCs w:val="22"/>
              </w:rPr>
              <w:t>всего</w:t>
            </w:r>
          </w:p>
        </w:tc>
        <w:tc>
          <w:tcPr>
            <w:tcW w:w="301" w:type="pct"/>
            <w:gridSpan w:val="4"/>
          </w:tcPr>
          <w:p w14:paraId="03F2A583"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0EC4353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183A08F3"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05760BD4" w14:textId="77777777" w:rsidR="0079260E" w:rsidRPr="00FF2332" w:rsidRDefault="0079260E" w:rsidP="00216E5E">
            <w:pPr>
              <w:jc w:val="center"/>
              <w:rPr>
                <w:sz w:val="22"/>
                <w:szCs w:val="22"/>
              </w:rPr>
            </w:pPr>
            <w:r w:rsidRPr="00FF2332">
              <w:rPr>
                <w:sz w:val="22"/>
                <w:szCs w:val="22"/>
              </w:rPr>
              <w:t>0,00</w:t>
            </w:r>
          </w:p>
        </w:tc>
        <w:tc>
          <w:tcPr>
            <w:tcW w:w="342" w:type="pct"/>
            <w:gridSpan w:val="9"/>
          </w:tcPr>
          <w:p w14:paraId="1CB06450" w14:textId="77777777" w:rsidR="0079260E" w:rsidRPr="00FF2332" w:rsidRDefault="0079260E" w:rsidP="00216E5E">
            <w:pPr>
              <w:jc w:val="center"/>
              <w:rPr>
                <w:sz w:val="22"/>
                <w:szCs w:val="22"/>
              </w:rPr>
            </w:pPr>
            <w:r w:rsidRPr="00FF2332">
              <w:rPr>
                <w:sz w:val="22"/>
                <w:szCs w:val="22"/>
              </w:rPr>
              <w:t>0,00</w:t>
            </w:r>
          </w:p>
        </w:tc>
        <w:tc>
          <w:tcPr>
            <w:tcW w:w="296" w:type="pct"/>
            <w:gridSpan w:val="6"/>
          </w:tcPr>
          <w:p w14:paraId="36050F8E" w14:textId="77777777" w:rsidR="0079260E" w:rsidRPr="00FF2332" w:rsidRDefault="0079260E" w:rsidP="00216E5E">
            <w:pPr>
              <w:jc w:val="center"/>
              <w:rPr>
                <w:sz w:val="22"/>
                <w:szCs w:val="22"/>
              </w:rPr>
            </w:pPr>
            <w:r w:rsidRPr="00FF2332">
              <w:rPr>
                <w:sz w:val="22"/>
                <w:szCs w:val="22"/>
              </w:rPr>
              <w:t>0,00</w:t>
            </w:r>
          </w:p>
        </w:tc>
        <w:tc>
          <w:tcPr>
            <w:tcW w:w="258" w:type="pct"/>
            <w:gridSpan w:val="3"/>
          </w:tcPr>
          <w:p w14:paraId="7B3280CA" w14:textId="77777777" w:rsidR="0079260E" w:rsidRPr="00FF2332" w:rsidRDefault="0079260E" w:rsidP="00216E5E">
            <w:pPr>
              <w:jc w:val="center"/>
              <w:rPr>
                <w:sz w:val="22"/>
                <w:szCs w:val="22"/>
              </w:rPr>
            </w:pPr>
            <w:r w:rsidRPr="00FF2332">
              <w:rPr>
                <w:sz w:val="22"/>
                <w:szCs w:val="22"/>
              </w:rPr>
              <w:t>0,00</w:t>
            </w:r>
          </w:p>
        </w:tc>
      </w:tr>
      <w:tr w:rsidR="00F572F0" w:rsidRPr="00FF2332" w14:paraId="0E8D7914" w14:textId="77777777" w:rsidTr="006372B6">
        <w:tc>
          <w:tcPr>
            <w:tcW w:w="1303" w:type="pct"/>
            <w:gridSpan w:val="2"/>
            <w:vMerge/>
          </w:tcPr>
          <w:p w14:paraId="6A62301A" w14:textId="77777777" w:rsidR="0079260E" w:rsidRPr="00FF2332" w:rsidRDefault="0079260E" w:rsidP="00216E5E">
            <w:pPr>
              <w:rPr>
                <w:sz w:val="22"/>
                <w:szCs w:val="22"/>
              </w:rPr>
            </w:pPr>
          </w:p>
        </w:tc>
        <w:tc>
          <w:tcPr>
            <w:tcW w:w="903" w:type="pct"/>
            <w:vMerge/>
          </w:tcPr>
          <w:p w14:paraId="53DC349A" w14:textId="77777777" w:rsidR="0079260E" w:rsidRPr="00FF2332" w:rsidRDefault="0079260E" w:rsidP="00216E5E">
            <w:pPr>
              <w:rPr>
                <w:sz w:val="22"/>
                <w:szCs w:val="22"/>
              </w:rPr>
            </w:pPr>
          </w:p>
        </w:tc>
        <w:tc>
          <w:tcPr>
            <w:tcW w:w="642" w:type="pct"/>
            <w:gridSpan w:val="3"/>
          </w:tcPr>
          <w:p w14:paraId="41DAEC02" w14:textId="77777777" w:rsidR="0079260E" w:rsidRPr="00FF2332" w:rsidRDefault="0079260E" w:rsidP="00216E5E">
            <w:pPr>
              <w:rPr>
                <w:sz w:val="22"/>
                <w:szCs w:val="22"/>
              </w:rPr>
            </w:pPr>
            <w:r w:rsidRPr="00FF2332">
              <w:rPr>
                <w:sz w:val="22"/>
                <w:szCs w:val="22"/>
              </w:rPr>
              <w:t>федеральный бюджет</w:t>
            </w:r>
          </w:p>
        </w:tc>
        <w:tc>
          <w:tcPr>
            <w:tcW w:w="301" w:type="pct"/>
            <w:gridSpan w:val="4"/>
          </w:tcPr>
          <w:p w14:paraId="069CF06E"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4DC06E6C"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6A59037E"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3E7E5F1" w14:textId="77777777" w:rsidR="0079260E" w:rsidRPr="00FF2332" w:rsidRDefault="0079260E" w:rsidP="00216E5E">
            <w:pPr>
              <w:jc w:val="center"/>
              <w:rPr>
                <w:sz w:val="22"/>
                <w:szCs w:val="22"/>
              </w:rPr>
            </w:pPr>
            <w:r w:rsidRPr="00FF2332">
              <w:rPr>
                <w:sz w:val="22"/>
                <w:szCs w:val="22"/>
              </w:rPr>
              <w:t>0,00</w:t>
            </w:r>
          </w:p>
        </w:tc>
        <w:tc>
          <w:tcPr>
            <w:tcW w:w="342" w:type="pct"/>
            <w:gridSpan w:val="9"/>
          </w:tcPr>
          <w:p w14:paraId="226D4158" w14:textId="77777777" w:rsidR="0079260E" w:rsidRPr="00FF2332" w:rsidRDefault="0079260E" w:rsidP="00216E5E">
            <w:pPr>
              <w:jc w:val="center"/>
              <w:rPr>
                <w:sz w:val="22"/>
                <w:szCs w:val="22"/>
              </w:rPr>
            </w:pPr>
            <w:r w:rsidRPr="00FF2332">
              <w:rPr>
                <w:sz w:val="22"/>
                <w:szCs w:val="22"/>
              </w:rPr>
              <w:t>0,00</w:t>
            </w:r>
          </w:p>
        </w:tc>
        <w:tc>
          <w:tcPr>
            <w:tcW w:w="296" w:type="pct"/>
            <w:gridSpan w:val="6"/>
          </w:tcPr>
          <w:p w14:paraId="54708AEF" w14:textId="77777777" w:rsidR="0079260E" w:rsidRPr="00FF2332" w:rsidRDefault="0079260E" w:rsidP="00216E5E">
            <w:pPr>
              <w:jc w:val="center"/>
              <w:rPr>
                <w:sz w:val="22"/>
                <w:szCs w:val="22"/>
              </w:rPr>
            </w:pPr>
            <w:r w:rsidRPr="00FF2332">
              <w:rPr>
                <w:sz w:val="22"/>
                <w:szCs w:val="22"/>
              </w:rPr>
              <w:t>0,00</w:t>
            </w:r>
          </w:p>
        </w:tc>
        <w:tc>
          <w:tcPr>
            <w:tcW w:w="258" w:type="pct"/>
            <w:gridSpan w:val="3"/>
          </w:tcPr>
          <w:p w14:paraId="7C8ED4FA" w14:textId="77777777" w:rsidR="0079260E" w:rsidRPr="00FF2332" w:rsidRDefault="0079260E" w:rsidP="00216E5E">
            <w:pPr>
              <w:jc w:val="center"/>
              <w:rPr>
                <w:sz w:val="22"/>
                <w:szCs w:val="22"/>
              </w:rPr>
            </w:pPr>
            <w:r w:rsidRPr="00FF2332">
              <w:rPr>
                <w:sz w:val="22"/>
                <w:szCs w:val="22"/>
              </w:rPr>
              <w:t>0,00</w:t>
            </w:r>
          </w:p>
        </w:tc>
      </w:tr>
      <w:tr w:rsidR="00F572F0" w:rsidRPr="00FF2332" w14:paraId="20F46B26" w14:textId="77777777" w:rsidTr="006372B6">
        <w:tc>
          <w:tcPr>
            <w:tcW w:w="1303" w:type="pct"/>
            <w:gridSpan w:val="2"/>
            <w:vMerge/>
          </w:tcPr>
          <w:p w14:paraId="646AAA49" w14:textId="77777777" w:rsidR="0079260E" w:rsidRPr="00FF2332" w:rsidRDefault="0079260E" w:rsidP="00216E5E">
            <w:pPr>
              <w:rPr>
                <w:sz w:val="22"/>
                <w:szCs w:val="22"/>
              </w:rPr>
            </w:pPr>
          </w:p>
        </w:tc>
        <w:tc>
          <w:tcPr>
            <w:tcW w:w="903" w:type="pct"/>
            <w:vMerge/>
          </w:tcPr>
          <w:p w14:paraId="6B13B14C" w14:textId="77777777" w:rsidR="0079260E" w:rsidRPr="00FF2332" w:rsidRDefault="0079260E" w:rsidP="00216E5E">
            <w:pPr>
              <w:rPr>
                <w:sz w:val="22"/>
                <w:szCs w:val="22"/>
              </w:rPr>
            </w:pPr>
          </w:p>
        </w:tc>
        <w:tc>
          <w:tcPr>
            <w:tcW w:w="642" w:type="pct"/>
            <w:gridSpan w:val="3"/>
          </w:tcPr>
          <w:p w14:paraId="6D859755" w14:textId="77777777" w:rsidR="0079260E" w:rsidRPr="00FF2332" w:rsidRDefault="0079260E" w:rsidP="00216E5E">
            <w:pPr>
              <w:rPr>
                <w:sz w:val="22"/>
                <w:szCs w:val="22"/>
              </w:rPr>
            </w:pPr>
            <w:r w:rsidRPr="00FF2332">
              <w:rPr>
                <w:sz w:val="22"/>
                <w:szCs w:val="22"/>
              </w:rPr>
              <w:t>бюджет автономного округа</w:t>
            </w:r>
          </w:p>
        </w:tc>
        <w:tc>
          <w:tcPr>
            <w:tcW w:w="301" w:type="pct"/>
            <w:gridSpan w:val="4"/>
          </w:tcPr>
          <w:p w14:paraId="390B9948"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0D042D4F"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744AF47B"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A920924" w14:textId="77777777" w:rsidR="0079260E" w:rsidRPr="00FF2332" w:rsidRDefault="0079260E" w:rsidP="00216E5E">
            <w:pPr>
              <w:jc w:val="center"/>
              <w:rPr>
                <w:sz w:val="22"/>
                <w:szCs w:val="22"/>
              </w:rPr>
            </w:pPr>
            <w:r w:rsidRPr="00FF2332">
              <w:rPr>
                <w:sz w:val="22"/>
                <w:szCs w:val="22"/>
              </w:rPr>
              <w:t>0,00</w:t>
            </w:r>
          </w:p>
        </w:tc>
        <w:tc>
          <w:tcPr>
            <w:tcW w:w="342" w:type="pct"/>
            <w:gridSpan w:val="9"/>
          </w:tcPr>
          <w:p w14:paraId="4F75B106" w14:textId="77777777" w:rsidR="0079260E" w:rsidRPr="00FF2332" w:rsidRDefault="0079260E" w:rsidP="00216E5E">
            <w:pPr>
              <w:jc w:val="center"/>
              <w:rPr>
                <w:sz w:val="22"/>
                <w:szCs w:val="22"/>
              </w:rPr>
            </w:pPr>
            <w:r w:rsidRPr="00FF2332">
              <w:rPr>
                <w:sz w:val="22"/>
                <w:szCs w:val="22"/>
              </w:rPr>
              <w:t>0,00</w:t>
            </w:r>
          </w:p>
        </w:tc>
        <w:tc>
          <w:tcPr>
            <w:tcW w:w="296" w:type="pct"/>
            <w:gridSpan w:val="6"/>
          </w:tcPr>
          <w:p w14:paraId="71151243" w14:textId="77777777" w:rsidR="0079260E" w:rsidRPr="00FF2332" w:rsidRDefault="0079260E" w:rsidP="00216E5E">
            <w:pPr>
              <w:jc w:val="center"/>
              <w:rPr>
                <w:sz w:val="22"/>
                <w:szCs w:val="22"/>
              </w:rPr>
            </w:pPr>
            <w:r w:rsidRPr="00FF2332">
              <w:rPr>
                <w:sz w:val="22"/>
                <w:szCs w:val="22"/>
              </w:rPr>
              <w:t>0,00</w:t>
            </w:r>
          </w:p>
        </w:tc>
        <w:tc>
          <w:tcPr>
            <w:tcW w:w="258" w:type="pct"/>
            <w:gridSpan w:val="3"/>
          </w:tcPr>
          <w:p w14:paraId="506A816F" w14:textId="77777777" w:rsidR="0079260E" w:rsidRPr="00FF2332" w:rsidRDefault="0079260E" w:rsidP="00216E5E">
            <w:pPr>
              <w:jc w:val="center"/>
              <w:rPr>
                <w:sz w:val="22"/>
                <w:szCs w:val="22"/>
              </w:rPr>
            </w:pPr>
            <w:r w:rsidRPr="00FF2332">
              <w:rPr>
                <w:sz w:val="22"/>
                <w:szCs w:val="22"/>
              </w:rPr>
              <w:t>0,00</w:t>
            </w:r>
          </w:p>
        </w:tc>
      </w:tr>
      <w:tr w:rsidR="00F572F0" w:rsidRPr="00FF2332" w14:paraId="7319DF74" w14:textId="77777777" w:rsidTr="006372B6">
        <w:tc>
          <w:tcPr>
            <w:tcW w:w="1303" w:type="pct"/>
            <w:gridSpan w:val="2"/>
            <w:vMerge/>
          </w:tcPr>
          <w:p w14:paraId="5BBF52E4" w14:textId="77777777" w:rsidR="0079260E" w:rsidRPr="00FF2332" w:rsidRDefault="0079260E" w:rsidP="00216E5E">
            <w:pPr>
              <w:rPr>
                <w:sz w:val="22"/>
                <w:szCs w:val="22"/>
              </w:rPr>
            </w:pPr>
          </w:p>
        </w:tc>
        <w:tc>
          <w:tcPr>
            <w:tcW w:w="903" w:type="pct"/>
            <w:vMerge/>
          </w:tcPr>
          <w:p w14:paraId="55DBD69C" w14:textId="77777777" w:rsidR="0079260E" w:rsidRPr="00FF2332" w:rsidRDefault="0079260E" w:rsidP="00216E5E">
            <w:pPr>
              <w:rPr>
                <w:sz w:val="22"/>
                <w:szCs w:val="22"/>
              </w:rPr>
            </w:pPr>
          </w:p>
        </w:tc>
        <w:tc>
          <w:tcPr>
            <w:tcW w:w="642" w:type="pct"/>
            <w:gridSpan w:val="3"/>
          </w:tcPr>
          <w:p w14:paraId="6DC4FA15" w14:textId="77777777" w:rsidR="0079260E" w:rsidRPr="00FF2332" w:rsidRDefault="0079260E" w:rsidP="00216E5E">
            <w:pPr>
              <w:rPr>
                <w:sz w:val="22"/>
                <w:szCs w:val="22"/>
              </w:rPr>
            </w:pPr>
            <w:r w:rsidRPr="00FF2332">
              <w:rPr>
                <w:sz w:val="22"/>
                <w:szCs w:val="22"/>
              </w:rPr>
              <w:t>бюджет города Когалыма</w:t>
            </w:r>
          </w:p>
        </w:tc>
        <w:tc>
          <w:tcPr>
            <w:tcW w:w="301" w:type="pct"/>
            <w:gridSpan w:val="4"/>
          </w:tcPr>
          <w:p w14:paraId="38BAE88C"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75781281"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1A6AE24A"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1177FB71" w14:textId="77777777" w:rsidR="0079260E" w:rsidRPr="00FF2332" w:rsidRDefault="0079260E" w:rsidP="00216E5E">
            <w:pPr>
              <w:jc w:val="center"/>
              <w:rPr>
                <w:sz w:val="22"/>
                <w:szCs w:val="22"/>
              </w:rPr>
            </w:pPr>
            <w:r w:rsidRPr="00FF2332">
              <w:rPr>
                <w:sz w:val="22"/>
                <w:szCs w:val="22"/>
              </w:rPr>
              <w:t>0,00</w:t>
            </w:r>
          </w:p>
        </w:tc>
        <w:tc>
          <w:tcPr>
            <w:tcW w:w="342" w:type="pct"/>
            <w:gridSpan w:val="9"/>
          </w:tcPr>
          <w:p w14:paraId="42F5C743" w14:textId="77777777" w:rsidR="0079260E" w:rsidRPr="00FF2332" w:rsidRDefault="0079260E" w:rsidP="00216E5E">
            <w:pPr>
              <w:jc w:val="center"/>
              <w:rPr>
                <w:sz w:val="22"/>
                <w:szCs w:val="22"/>
              </w:rPr>
            </w:pPr>
            <w:r w:rsidRPr="00FF2332">
              <w:rPr>
                <w:sz w:val="22"/>
                <w:szCs w:val="22"/>
              </w:rPr>
              <w:t>0,00</w:t>
            </w:r>
          </w:p>
        </w:tc>
        <w:tc>
          <w:tcPr>
            <w:tcW w:w="296" w:type="pct"/>
            <w:gridSpan w:val="6"/>
          </w:tcPr>
          <w:p w14:paraId="69EA2B6E" w14:textId="77777777" w:rsidR="0079260E" w:rsidRPr="00FF2332" w:rsidRDefault="0079260E" w:rsidP="00216E5E">
            <w:pPr>
              <w:jc w:val="center"/>
              <w:rPr>
                <w:sz w:val="22"/>
                <w:szCs w:val="22"/>
              </w:rPr>
            </w:pPr>
            <w:r w:rsidRPr="00FF2332">
              <w:rPr>
                <w:sz w:val="22"/>
                <w:szCs w:val="22"/>
              </w:rPr>
              <w:t>0,00</w:t>
            </w:r>
          </w:p>
        </w:tc>
        <w:tc>
          <w:tcPr>
            <w:tcW w:w="258" w:type="pct"/>
            <w:gridSpan w:val="3"/>
          </w:tcPr>
          <w:p w14:paraId="57910FD9" w14:textId="77777777" w:rsidR="0079260E" w:rsidRPr="00FF2332" w:rsidRDefault="0079260E" w:rsidP="00216E5E">
            <w:pPr>
              <w:jc w:val="center"/>
              <w:rPr>
                <w:sz w:val="22"/>
                <w:szCs w:val="22"/>
              </w:rPr>
            </w:pPr>
            <w:r w:rsidRPr="00FF2332">
              <w:rPr>
                <w:sz w:val="22"/>
                <w:szCs w:val="22"/>
              </w:rPr>
              <w:t>0,00</w:t>
            </w:r>
          </w:p>
        </w:tc>
      </w:tr>
      <w:tr w:rsidR="00F572F0" w:rsidRPr="00FF2332" w14:paraId="0D592D3A" w14:textId="77777777" w:rsidTr="006372B6">
        <w:tc>
          <w:tcPr>
            <w:tcW w:w="1303" w:type="pct"/>
            <w:gridSpan w:val="2"/>
            <w:vMerge/>
          </w:tcPr>
          <w:p w14:paraId="429E6D5C" w14:textId="77777777" w:rsidR="0079260E" w:rsidRPr="00FF2332" w:rsidRDefault="0079260E" w:rsidP="00216E5E">
            <w:pPr>
              <w:rPr>
                <w:sz w:val="22"/>
                <w:szCs w:val="22"/>
              </w:rPr>
            </w:pPr>
          </w:p>
        </w:tc>
        <w:tc>
          <w:tcPr>
            <w:tcW w:w="903" w:type="pct"/>
            <w:vMerge/>
          </w:tcPr>
          <w:p w14:paraId="52D644F4" w14:textId="77777777" w:rsidR="0079260E" w:rsidRPr="00FF2332" w:rsidRDefault="0079260E" w:rsidP="00216E5E">
            <w:pPr>
              <w:rPr>
                <w:sz w:val="22"/>
                <w:szCs w:val="22"/>
              </w:rPr>
            </w:pPr>
          </w:p>
        </w:tc>
        <w:tc>
          <w:tcPr>
            <w:tcW w:w="642" w:type="pct"/>
            <w:gridSpan w:val="3"/>
          </w:tcPr>
          <w:p w14:paraId="01201904" w14:textId="77777777" w:rsidR="0079260E" w:rsidRPr="00FF2332" w:rsidRDefault="0079260E" w:rsidP="00216E5E">
            <w:pPr>
              <w:rPr>
                <w:sz w:val="22"/>
                <w:szCs w:val="22"/>
              </w:rPr>
            </w:pPr>
            <w:r w:rsidRPr="00FF2332">
              <w:rPr>
                <w:sz w:val="22"/>
                <w:szCs w:val="22"/>
              </w:rPr>
              <w:t>иные источники финансирования</w:t>
            </w:r>
          </w:p>
        </w:tc>
        <w:tc>
          <w:tcPr>
            <w:tcW w:w="301" w:type="pct"/>
            <w:gridSpan w:val="4"/>
          </w:tcPr>
          <w:p w14:paraId="476C4FCC"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213E186F"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663C18AA"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2A8B1065" w14:textId="77777777" w:rsidR="0079260E" w:rsidRPr="00FF2332" w:rsidRDefault="0079260E" w:rsidP="00216E5E">
            <w:pPr>
              <w:jc w:val="center"/>
              <w:rPr>
                <w:sz w:val="22"/>
                <w:szCs w:val="22"/>
              </w:rPr>
            </w:pPr>
            <w:r w:rsidRPr="00FF2332">
              <w:rPr>
                <w:sz w:val="22"/>
                <w:szCs w:val="22"/>
              </w:rPr>
              <w:t>0,00</w:t>
            </w:r>
          </w:p>
        </w:tc>
        <w:tc>
          <w:tcPr>
            <w:tcW w:w="342" w:type="pct"/>
            <w:gridSpan w:val="9"/>
          </w:tcPr>
          <w:p w14:paraId="3400B5FA" w14:textId="77777777" w:rsidR="0079260E" w:rsidRPr="00FF2332" w:rsidRDefault="0079260E" w:rsidP="00216E5E">
            <w:pPr>
              <w:jc w:val="center"/>
              <w:rPr>
                <w:sz w:val="22"/>
                <w:szCs w:val="22"/>
              </w:rPr>
            </w:pPr>
            <w:r w:rsidRPr="00FF2332">
              <w:rPr>
                <w:sz w:val="22"/>
                <w:szCs w:val="22"/>
              </w:rPr>
              <w:t>0,00</w:t>
            </w:r>
          </w:p>
        </w:tc>
        <w:tc>
          <w:tcPr>
            <w:tcW w:w="296" w:type="pct"/>
            <w:gridSpan w:val="6"/>
          </w:tcPr>
          <w:p w14:paraId="1A521602" w14:textId="77777777" w:rsidR="0079260E" w:rsidRPr="00FF2332" w:rsidRDefault="0079260E" w:rsidP="00216E5E">
            <w:pPr>
              <w:jc w:val="center"/>
              <w:rPr>
                <w:sz w:val="22"/>
                <w:szCs w:val="22"/>
              </w:rPr>
            </w:pPr>
            <w:r w:rsidRPr="00FF2332">
              <w:rPr>
                <w:sz w:val="22"/>
                <w:szCs w:val="22"/>
              </w:rPr>
              <w:t>0,00</w:t>
            </w:r>
          </w:p>
        </w:tc>
        <w:tc>
          <w:tcPr>
            <w:tcW w:w="258" w:type="pct"/>
            <w:gridSpan w:val="3"/>
          </w:tcPr>
          <w:p w14:paraId="5A230A90" w14:textId="77777777" w:rsidR="0079260E" w:rsidRPr="00FF2332" w:rsidRDefault="0079260E" w:rsidP="00216E5E">
            <w:pPr>
              <w:jc w:val="center"/>
              <w:rPr>
                <w:sz w:val="22"/>
                <w:szCs w:val="22"/>
              </w:rPr>
            </w:pPr>
            <w:r w:rsidRPr="00FF2332">
              <w:rPr>
                <w:sz w:val="22"/>
                <w:szCs w:val="22"/>
              </w:rPr>
              <w:t>0,00</w:t>
            </w:r>
          </w:p>
        </w:tc>
      </w:tr>
      <w:tr w:rsidR="006372B6" w:rsidRPr="00FF2332" w14:paraId="20C95E4A" w14:textId="77777777" w:rsidTr="006372B6">
        <w:tc>
          <w:tcPr>
            <w:tcW w:w="1303" w:type="pct"/>
            <w:gridSpan w:val="2"/>
            <w:vMerge w:val="restart"/>
          </w:tcPr>
          <w:p w14:paraId="3128C7AA" w14:textId="77777777" w:rsidR="006372B6" w:rsidRPr="00FF2332" w:rsidRDefault="006372B6" w:rsidP="006372B6">
            <w:pPr>
              <w:rPr>
                <w:sz w:val="22"/>
                <w:szCs w:val="22"/>
              </w:rPr>
            </w:pPr>
          </w:p>
          <w:p w14:paraId="04808414" w14:textId="77777777" w:rsidR="006372B6" w:rsidRPr="00FF2332" w:rsidRDefault="006372B6" w:rsidP="006372B6">
            <w:pPr>
              <w:rPr>
                <w:sz w:val="22"/>
                <w:szCs w:val="22"/>
              </w:rPr>
            </w:pPr>
            <w:r w:rsidRPr="00FF2332">
              <w:rPr>
                <w:sz w:val="22"/>
                <w:szCs w:val="22"/>
              </w:rPr>
              <w:t>Прочие расходы</w:t>
            </w:r>
          </w:p>
        </w:tc>
        <w:tc>
          <w:tcPr>
            <w:tcW w:w="903" w:type="pct"/>
            <w:vMerge w:val="restart"/>
          </w:tcPr>
          <w:p w14:paraId="51579309" w14:textId="77777777" w:rsidR="006372B6" w:rsidRPr="00FF2332" w:rsidRDefault="006372B6" w:rsidP="006372B6">
            <w:pPr>
              <w:rPr>
                <w:sz w:val="22"/>
                <w:szCs w:val="22"/>
              </w:rPr>
            </w:pPr>
          </w:p>
        </w:tc>
        <w:tc>
          <w:tcPr>
            <w:tcW w:w="642" w:type="pct"/>
            <w:gridSpan w:val="3"/>
          </w:tcPr>
          <w:p w14:paraId="27B09AB6" w14:textId="77777777" w:rsidR="006372B6" w:rsidRPr="00FF2332" w:rsidRDefault="006372B6" w:rsidP="006372B6">
            <w:pPr>
              <w:rPr>
                <w:sz w:val="22"/>
                <w:szCs w:val="22"/>
              </w:rPr>
            </w:pPr>
            <w:r w:rsidRPr="00FF2332">
              <w:rPr>
                <w:sz w:val="22"/>
                <w:szCs w:val="22"/>
              </w:rPr>
              <w:t>всего</w:t>
            </w:r>
          </w:p>
        </w:tc>
        <w:tc>
          <w:tcPr>
            <w:tcW w:w="301" w:type="pct"/>
            <w:gridSpan w:val="4"/>
          </w:tcPr>
          <w:p w14:paraId="3D2BF4CF" w14:textId="7A329324" w:rsidR="006372B6" w:rsidRPr="006372B6" w:rsidRDefault="006372B6" w:rsidP="006372B6">
            <w:pPr>
              <w:autoSpaceDE w:val="0"/>
              <w:autoSpaceDN w:val="0"/>
              <w:adjustRightInd w:val="0"/>
              <w:jc w:val="center"/>
              <w:rPr>
                <w:sz w:val="22"/>
                <w:szCs w:val="22"/>
              </w:rPr>
            </w:pPr>
            <w:r w:rsidRPr="006372B6">
              <w:rPr>
                <w:sz w:val="22"/>
                <w:szCs w:val="22"/>
              </w:rPr>
              <w:t>4 399,80</w:t>
            </w:r>
          </w:p>
        </w:tc>
        <w:tc>
          <w:tcPr>
            <w:tcW w:w="339" w:type="pct"/>
            <w:gridSpan w:val="2"/>
          </w:tcPr>
          <w:p w14:paraId="5A5B87FB" w14:textId="492D949B" w:rsidR="006372B6" w:rsidRPr="006372B6" w:rsidRDefault="006372B6" w:rsidP="006372B6">
            <w:pPr>
              <w:autoSpaceDE w:val="0"/>
              <w:autoSpaceDN w:val="0"/>
              <w:adjustRightInd w:val="0"/>
              <w:jc w:val="center"/>
              <w:rPr>
                <w:sz w:val="22"/>
                <w:szCs w:val="22"/>
              </w:rPr>
            </w:pPr>
            <w:r w:rsidRPr="006372B6">
              <w:rPr>
                <w:sz w:val="22"/>
                <w:szCs w:val="22"/>
              </w:rPr>
              <w:t>3 709,20</w:t>
            </w:r>
          </w:p>
        </w:tc>
        <w:tc>
          <w:tcPr>
            <w:tcW w:w="305" w:type="pct"/>
            <w:gridSpan w:val="3"/>
          </w:tcPr>
          <w:p w14:paraId="047C9FC6" w14:textId="4278F8AD" w:rsidR="006372B6" w:rsidRPr="00B5734C" w:rsidRDefault="006372B6" w:rsidP="006372B6">
            <w:pPr>
              <w:autoSpaceDE w:val="0"/>
              <w:autoSpaceDN w:val="0"/>
              <w:adjustRightInd w:val="0"/>
              <w:jc w:val="center"/>
              <w:rPr>
                <w:color w:val="FF0000"/>
                <w:sz w:val="22"/>
                <w:szCs w:val="22"/>
              </w:rPr>
            </w:pPr>
            <w:r w:rsidRPr="00B7774C">
              <w:rPr>
                <w:sz w:val="22"/>
                <w:szCs w:val="22"/>
              </w:rPr>
              <w:t>152,60</w:t>
            </w:r>
          </w:p>
        </w:tc>
        <w:tc>
          <w:tcPr>
            <w:tcW w:w="311" w:type="pct"/>
            <w:gridSpan w:val="4"/>
          </w:tcPr>
          <w:p w14:paraId="3C0A1E82" w14:textId="40BCA2BB" w:rsidR="006372B6" w:rsidRPr="00B5734C" w:rsidRDefault="006372B6" w:rsidP="006372B6">
            <w:pPr>
              <w:autoSpaceDE w:val="0"/>
              <w:autoSpaceDN w:val="0"/>
              <w:adjustRightInd w:val="0"/>
              <w:jc w:val="center"/>
              <w:rPr>
                <w:color w:val="FF0000"/>
                <w:sz w:val="22"/>
                <w:szCs w:val="22"/>
              </w:rPr>
            </w:pPr>
            <w:r w:rsidRPr="00B7774C">
              <w:rPr>
                <w:sz w:val="22"/>
                <w:szCs w:val="22"/>
              </w:rPr>
              <w:t>134,50</w:t>
            </w:r>
          </w:p>
        </w:tc>
        <w:tc>
          <w:tcPr>
            <w:tcW w:w="289" w:type="pct"/>
            <w:gridSpan w:val="5"/>
          </w:tcPr>
          <w:p w14:paraId="6B41482D" w14:textId="0120239B" w:rsidR="006372B6" w:rsidRPr="00B5734C" w:rsidRDefault="006372B6" w:rsidP="006372B6">
            <w:pPr>
              <w:autoSpaceDE w:val="0"/>
              <w:autoSpaceDN w:val="0"/>
              <w:adjustRightInd w:val="0"/>
              <w:jc w:val="center"/>
              <w:rPr>
                <w:color w:val="FF0000"/>
                <w:sz w:val="22"/>
                <w:szCs w:val="22"/>
              </w:rPr>
            </w:pPr>
            <w:r w:rsidRPr="00B7774C">
              <w:rPr>
                <w:sz w:val="22"/>
                <w:szCs w:val="22"/>
              </w:rPr>
              <w:t>134,50</w:t>
            </w:r>
          </w:p>
        </w:tc>
        <w:tc>
          <w:tcPr>
            <w:tcW w:w="340" w:type="pct"/>
            <w:gridSpan w:val="9"/>
          </w:tcPr>
          <w:p w14:paraId="427AD637" w14:textId="02C0E3FE" w:rsidR="006372B6" w:rsidRPr="00B5734C" w:rsidRDefault="006372B6" w:rsidP="006372B6">
            <w:pPr>
              <w:autoSpaceDE w:val="0"/>
              <w:autoSpaceDN w:val="0"/>
              <w:adjustRightInd w:val="0"/>
              <w:jc w:val="center"/>
              <w:rPr>
                <w:color w:val="FF0000"/>
                <w:sz w:val="22"/>
                <w:szCs w:val="22"/>
              </w:rPr>
            </w:pPr>
            <w:r w:rsidRPr="00B7774C">
              <w:rPr>
                <w:sz w:val="22"/>
                <w:szCs w:val="22"/>
              </w:rPr>
              <w:t>134,50</w:t>
            </w:r>
          </w:p>
        </w:tc>
        <w:tc>
          <w:tcPr>
            <w:tcW w:w="267" w:type="pct"/>
            <w:gridSpan w:val="4"/>
          </w:tcPr>
          <w:p w14:paraId="7D78DD29" w14:textId="753676AB" w:rsidR="006372B6" w:rsidRPr="00B5734C" w:rsidRDefault="006372B6" w:rsidP="006372B6">
            <w:pPr>
              <w:autoSpaceDE w:val="0"/>
              <w:autoSpaceDN w:val="0"/>
              <w:adjustRightInd w:val="0"/>
              <w:jc w:val="center"/>
              <w:rPr>
                <w:color w:val="FF0000"/>
                <w:sz w:val="22"/>
                <w:szCs w:val="22"/>
              </w:rPr>
            </w:pPr>
            <w:r w:rsidRPr="00B7774C">
              <w:rPr>
                <w:sz w:val="22"/>
                <w:szCs w:val="22"/>
              </w:rPr>
              <w:t>134,50</w:t>
            </w:r>
          </w:p>
        </w:tc>
      </w:tr>
      <w:tr w:rsidR="006372B6" w:rsidRPr="00FF2332" w14:paraId="11A54206" w14:textId="77777777" w:rsidTr="006372B6">
        <w:tc>
          <w:tcPr>
            <w:tcW w:w="1303" w:type="pct"/>
            <w:gridSpan w:val="2"/>
            <w:vMerge/>
          </w:tcPr>
          <w:p w14:paraId="6833020A" w14:textId="77777777" w:rsidR="006372B6" w:rsidRPr="00FF2332" w:rsidRDefault="006372B6" w:rsidP="006372B6">
            <w:pPr>
              <w:rPr>
                <w:sz w:val="22"/>
                <w:szCs w:val="22"/>
              </w:rPr>
            </w:pPr>
          </w:p>
        </w:tc>
        <w:tc>
          <w:tcPr>
            <w:tcW w:w="903" w:type="pct"/>
            <w:vMerge/>
          </w:tcPr>
          <w:p w14:paraId="07E22C94" w14:textId="77777777" w:rsidR="006372B6" w:rsidRPr="00FF2332" w:rsidRDefault="006372B6" w:rsidP="006372B6">
            <w:pPr>
              <w:rPr>
                <w:sz w:val="22"/>
                <w:szCs w:val="22"/>
              </w:rPr>
            </w:pPr>
          </w:p>
        </w:tc>
        <w:tc>
          <w:tcPr>
            <w:tcW w:w="642" w:type="pct"/>
            <w:gridSpan w:val="3"/>
          </w:tcPr>
          <w:p w14:paraId="0AD4CF4F" w14:textId="77777777" w:rsidR="006372B6" w:rsidRPr="00FF2332" w:rsidRDefault="006372B6" w:rsidP="006372B6">
            <w:pPr>
              <w:rPr>
                <w:sz w:val="22"/>
                <w:szCs w:val="22"/>
              </w:rPr>
            </w:pPr>
            <w:r w:rsidRPr="00FF2332">
              <w:rPr>
                <w:sz w:val="22"/>
                <w:szCs w:val="22"/>
              </w:rPr>
              <w:t>федеральный бюджет</w:t>
            </w:r>
          </w:p>
        </w:tc>
        <w:tc>
          <w:tcPr>
            <w:tcW w:w="301" w:type="pct"/>
            <w:gridSpan w:val="4"/>
          </w:tcPr>
          <w:p w14:paraId="2121BD41" w14:textId="575EEE71" w:rsidR="006372B6" w:rsidRPr="006372B6" w:rsidRDefault="006372B6" w:rsidP="006372B6">
            <w:pPr>
              <w:jc w:val="center"/>
              <w:rPr>
                <w:sz w:val="22"/>
                <w:szCs w:val="22"/>
              </w:rPr>
            </w:pPr>
            <w:r w:rsidRPr="006372B6">
              <w:rPr>
                <w:sz w:val="22"/>
                <w:szCs w:val="22"/>
              </w:rPr>
              <w:t>0,00</w:t>
            </w:r>
          </w:p>
        </w:tc>
        <w:tc>
          <w:tcPr>
            <w:tcW w:w="339" w:type="pct"/>
            <w:gridSpan w:val="2"/>
          </w:tcPr>
          <w:p w14:paraId="266618E4" w14:textId="7098D653" w:rsidR="006372B6" w:rsidRPr="006372B6" w:rsidRDefault="006372B6" w:rsidP="006372B6">
            <w:pPr>
              <w:jc w:val="center"/>
              <w:rPr>
                <w:sz w:val="22"/>
                <w:szCs w:val="22"/>
              </w:rPr>
            </w:pPr>
            <w:r w:rsidRPr="006372B6">
              <w:rPr>
                <w:sz w:val="22"/>
                <w:szCs w:val="22"/>
              </w:rPr>
              <w:t>0,00</w:t>
            </w:r>
          </w:p>
        </w:tc>
        <w:tc>
          <w:tcPr>
            <w:tcW w:w="305" w:type="pct"/>
            <w:gridSpan w:val="3"/>
          </w:tcPr>
          <w:p w14:paraId="35D5B819" w14:textId="227D44CE" w:rsidR="006372B6" w:rsidRPr="00B5734C" w:rsidRDefault="006372B6" w:rsidP="006372B6">
            <w:pPr>
              <w:jc w:val="center"/>
              <w:rPr>
                <w:color w:val="FF0000"/>
                <w:sz w:val="22"/>
                <w:szCs w:val="22"/>
              </w:rPr>
            </w:pPr>
            <w:r w:rsidRPr="00B7774C">
              <w:rPr>
                <w:sz w:val="22"/>
                <w:szCs w:val="22"/>
              </w:rPr>
              <w:t>0,00</w:t>
            </w:r>
          </w:p>
        </w:tc>
        <w:tc>
          <w:tcPr>
            <w:tcW w:w="311" w:type="pct"/>
            <w:gridSpan w:val="4"/>
          </w:tcPr>
          <w:p w14:paraId="630465AE" w14:textId="3EE4C8B0" w:rsidR="006372B6" w:rsidRPr="00B5734C" w:rsidRDefault="006372B6" w:rsidP="006372B6">
            <w:pPr>
              <w:jc w:val="center"/>
              <w:rPr>
                <w:color w:val="FF0000"/>
                <w:sz w:val="22"/>
                <w:szCs w:val="22"/>
              </w:rPr>
            </w:pPr>
            <w:r w:rsidRPr="00B7774C">
              <w:rPr>
                <w:sz w:val="22"/>
                <w:szCs w:val="22"/>
              </w:rPr>
              <w:t>0,00</w:t>
            </w:r>
          </w:p>
        </w:tc>
        <w:tc>
          <w:tcPr>
            <w:tcW w:w="289" w:type="pct"/>
            <w:gridSpan w:val="5"/>
          </w:tcPr>
          <w:p w14:paraId="3ABDB2CE" w14:textId="4E1AAA97" w:rsidR="006372B6" w:rsidRPr="00B5734C" w:rsidRDefault="006372B6" w:rsidP="006372B6">
            <w:pPr>
              <w:jc w:val="center"/>
              <w:rPr>
                <w:color w:val="FF0000"/>
                <w:sz w:val="22"/>
                <w:szCs w:val="22"/>
              </w:rPr>
            </w:pPr>
            <w:r w:rsidRPr="00B7774C">
              <w:rPr>
                <w:sz w:val="22"/>
                <w:szCs w:val="22"/>
              </w:rPr>
              <w:t>0,00</w:t>
            </w:r>
          </w:p>
        </w:tc>
        <w:tc>
          <w:tcPr>
            <w:tcW w:w="340" w:type="pct"/>
            <w:gridSpan w:val="9"/>
          </w:tcPr>
          <w:p w14:paraId="1A816693" w14:textId="15EB4F91" w:rsidR="006372B6" w:rsidRPr="00B5734C" w:rsidRDefault="006372B6" w:rsidP="006372B6">
            <w:pPr>
              <w:jc w:val="center"/>
              <w:rPr>
                <w:color w:val="FF0000"/>
                <w:sz w:val="22"/>
                <w:szCs w:val="22"/>
              </w:rPr>
            </w:pPr>
            <w:r w:rsidRPr="00B7774C">
              <w:rPr>
                <w:sz w:val="22"/>
                <w:szCs w:val="22"/>
              </w:rPr>
              <w:t>0,00</w:t>
            </w:r>
          </w:p>
        </w:tc>
        <w:tc>
          <w:tcPr>
            <w:tcW w:w="267" w:type="pct"/>
            <w:gridSpan w:val="4"/>
          </w:tcPr>
          <w:p w14:paraId="7148D1CB" w14:textId="775234EB" w:rsidR="006372B6" w:rsidRPr="00B5734C" w:rsidRDefault="006372B6" w:rsidP="006372B6">
            <w:pPr>
              <w:jc w:val="center"/>
              <w:rPr>
                <w:color w:val="FF0000"/>
                <w:sz w:val="22"/>
                <w:szCs w:val="22"/>
              </w:rPr>
            </w:pPr>
            <w:r w:rsidRPr="00B7774C">
              <w:rPr>
                <w:sz w:val="22"/>
                <w:szCs w:val="22"/>
              </w:rPr>
              <w:t>0,00</w:t>
            </w:r>
          </w:p>
        </w:tc>
      </w:tr>
      <w:tr w:rsidR="006372B6" w:rsidRPr="00FF2332" w14:paraId="2A4A012D" w14:textId="77777777" w:rsidTr="006372B6">
        <w:tc>
          <w:tcPr>
            <w:tcW w:w="1303" w:type="pct"/>
            <w:gridSpan w:val="2"/>
            <w:vMerge/>
          </w:tcPr>
          <w:p w14:paraId="0BE29B9A" w14:textId="77777777" w:rsidR="006372B6" w:rsidRPr="00FF2332" w:rsidRDefault="006372B6" w:rsidP="006372B6">
            <w:pPr>
              <w:rPr>
                <w:sz w:val="22"/>
                <w:szCs w:val="22"/>
              </w:rPr>
            </w:pPr>
          </w:p>
        </w:tc>
        <w:tc>
          <w:tcPr>
            <w:tcW w:w="903" w:type="pct"/>
            <w:vMerge/>
          </w:tcPr>
          <w:p w14:paraId="0F7817FF" w14:textId="77777777" w:rsidR="006372B6" w:rsidRPr="00FF2332" w:rsidRDefault="006372B6" w:rsidP="006372B6">
            <w:pPr>
              <w:rPr>
                <w:sz w:val="22"/>
                <w:szCs w:val="22"/>
              </w:rPr>
            </w:pPr>
          </w:p>
        </w:tc>
        <w:tc>
          <w:tcPr>
            <w:tcW w:w="642" w:type="pct"/>
            <w:gridSpan w:val="3"/>
          </w:tcPr>
          <w:p w14:paraId="0D3D5C32" w14:textId="77777777" w:rsidR="006372B6" w:rsidRPr="00FF2332" w:rsidRDefault="006372B6" w:rsidP="006372B6">
            <w:pPr>
              <w:rPr>
                <w:sz w:val="22"/>
                <w:szCs w:val="22"/>
              </w:rPr>
            </w:pPr>
            <w:r w:rsidRPr="00FF2332">
              <w:rPr>
                <w:sz w:val="22"/>
                <w:szCs w:val="22"/>
              </w:rPr>
              <w:t>бюджет автономного округа</w:t>
            </w:r>
          </w:p>
        </w:tc>
        <w:tc>
          <w:tcPr>
            <w:tcW w:w="301" w:type="pct"/>
            <w:gridSpan w:val="4"/>
          </w:tcPr>
          <w:p w14:paraId="06069361" w14:textId="240BEA30" w:rsidR="006372B6" w:rsidRPr="006372B6" w:rsidRDefault="006372B6" w:rsidP="006372B6">
            <w:pPr>
              <w:autoSpaceDE w:val="0"/>
              <w:autoSpaceDN w:val="0"/>
              <w:adjustRightInd w:val="0"/>
              <w:jc w:val="center"/>
              <w:rPr>
                <w:sz w:val="22"/>
                <w:szCs w:val="22"/>
              </w:rPr>
            </w:pPr>
            <w:r w:rsidRPr="006372B6">
              <w:rPr>
                <w:sz w:val="22"/>
                <w:szCs w:val="22"/>
              </w:rPr>
              <w:t>844,30</w:t>
            </w:r>
            <w:r w:rsidRPr="006372B6">
              <w:rPr>
                <w:strike/>
                <w:sz w:val="22"/>
                <w:szCs w:val="22"/>
              </w:rPr>
              <w:t xml:space="preserve"> </w:t>
            </w:r>
          </w:p>
        </w:tc>
        <w:tc>
          <w:tcPr>
            <w:tcW w:w="339" w:type="pct"/>
            <w:gridSpan w:val="2"/>
          </w:tcPr>
          <w:p w14:paraId="45509FF8" w14:textId="016E4BCE" w:rsidR="006372B6" w:rsidRPr="006372B6" w:rsidRDefault="006372B6" w:rsidP="006372B6">
            <w:pPr>
              <w:autoSpaceDE w:val="0"/>
              <w:autoSpaceDN w:val="0"/>
              <w:adjustRightInd w:val="0"/>
              <w:jc w:val="center"/>
              <w:rPr>
                <w:sz w:val="22"/>
                <w:szCs w:val="22"/>
              </w:rPr>
            </w:pPr>
            <w:r w:rsidRPr="006372B6">
              <w:rPr>
                <w:sz w:val="22"/>
                <w:szCs w:val="22"/>
              </w:rPr>
              <w:t>153,70</w:t>
            </w:r>
            <w:r w:rsidRPr="006372B6">
              <w:rPr>
                <w:strike/>
                <w:sz w:val="22"/>
                <w:szCs w:val="22"/>
              </w:rPr>
              <w:t xml:space="preserve"> </w:t>
            </w:r>
          </w:p>
        </w:tc>
        <w:tc>
          <w:tcPr>
            <w:tcW w:w="305" w:type="pct"/>
            <w:gridSpan w:val="3"/>
          </w:tcPr>
          <w:p w14:paraId="4115BB9E" w14:textId="052C622B" w:rsidR="006372B6" w:rsidRPr="00B5734C" w:rsidRDefault="006372B6" w:rsidP="006372B6">
            <w:pPr>
              <w:autoSpaceDE w:val="0"/>
              <w:autoSpaceDN w:val="0"/>
              <w:adjustRightInd w:val="0"/>
              <w:jc w:val="center"/>
              <w:rPr>
                <w:color w:val="FF0000"/>
                <w:sz w:val="22"/>
                <w:szCs w:val="22"/>
              </w:rPr>
            </w:pPr>
            <w:r w:rsidRPr="00C516F0">
              <w:rPr>
                <w:sz w:val="22"/>
                <w:szCs w:val="22"/>
              </w:rPr>
              <w:t>152,60</w:t>
            </w:r>
          </w:p>
        </w:tc>
        <w:tc>
          <w:tcPr>
            <w:tcW w:w="311" w:type="pct"/>
            <w:gridSpan w:val="4"/>
          </w:tcPr>
          <w:p w14:paraId="79CB8405" w14:textId="3C0084E2" w:rsidR="006372B6" w:rsidRPr="00B5734C" w:rsidRDefault="006372B6" w:rsidP="006372B6">
            <w:pPr>
              <w:autoSpaceDE w:val="0"/>
              <w:autoSpaceDN w:val="0"/>
              <w:adjustRightInd w:val="0"/>
              <w:jc w:val="center"/>
              <w:rPr>
                <w:color w:val="FF0000"/>
                <w:sz w:val="22"/>
                <w:szCs w:val="22"/>
              </w:rPr>
            </w:pPr>
            <w:r w:rsidRPr="00C516F0">
              <w:rPr>
                <w:sz w:val="22"/>
                <w:szCs w:val="22"/>
              </w:rPr>
              <w:t>134,50</w:t>
            </w:r>
          </w:p>
        </w:tc>
        <w:tc>
          <w:tcPr>
            <w:tcW w:w="289" w:type="pct"/>
            <w:gridSpan w:val="5"/>
          </w:tcPr>
          <w:p w14:paraId="0F94BC0A" w14:textId="62158668" w:rsidR="006372B6" w:rsidRPr="00B5734C" w:rsidRDefault="006372B6" w:rsidP="006372B6">
            <w:pPr>
              <w:autoSpaceDE w:val="0"/>
              <w:autoSpaceDN w:val="0"/>
              <w:adjustRightInd w:val="0"/>
              <w:jc w:val="center"/>
              <w:rPr>
                <w:color w:val="FF0000"/>
                <w:sz w:val="22"/>
                <w:szCs w:val="22"/>
              </w:rPr>
            </w:pPr>
            <w:r w:rsidRPr="00C516F0">
              <w:rPr>
                <w:sz w:val="22"/>
                <w:szCs w:val="22"/>
              </w:rPr>
              <w:t>134,50</w:t>
            </w:r>
          </w:p>
        </w:tc>
        <w:tc>
          <w:tcPr>
            <w:tcW w:w="340" w:type="pct"/>
            <w:gridSpan w:val="9"/>
          </w:tcPr>
          <w:p w14:paraId="57FE87CD" w14:textId="0E3A2944" w:rsidR="006372B6" w:rsidRPr="00B5734C" w:rsidRDefault="006372B6" w:rsidP="006372B6">
            <w:pPr>
              <w:autoSpaceDE w:val="0"/>
              <w:autoSpaceDN w:val="0"/>
              <w:adjustRightInd w:val="0"/>
              <w:jc w:val="center"/>
              <w:rPr>
                <w:color w:val="FF0000"/>
                <w:sz w:val="22"/>
                <w:szCs w:val="22"/>
              </w:rPr>
            </w:pPr>
            <w:r w:rsidRPr="00C516F0">
              <w:rPr>
                <w:sz w:val="22"/>
                <w:szCs w:val="22"/>
              </w:rPr>
              <w:t>134,50</w:t>
            </w:r>
          </w:p>
        </w:tc>
        <w:tc>
          <w:tcPr>
            <w:tcW w:w="267" w:type="pct"/>
            <w:gridSpan w:val="4"/>
          </w:tcPr>
          <w:p w14:paraId="5AAC97D7" w14:textId="096B4F90" w:rsidR="006372B6" w:rsidRPr="00B5734C" w:rsidRDefault="006372B6" w:rsidP="006372B6">
            <w:pPr>
              <w:autoSpaceDE w:val="0"/>
              <w:autoSpaceDN w:val="0"/>
              <w:adjustRightInd w:val="0"/>
              <w:jc w:val="center"/>
              <w:rPr>
                <w:color w:val="FF0000"/>
                <w:sz w:val="22"/>
                <w:szCs w:val="22"/>
              </w:rPr>
            </w:pPr>
            <w:r w:rsidRPr="00C516F0">
              <w:rPr>
                <w:sz w:val="22"/>
                <w:szCs w:val="22"/>
              </w:rPr>
              <w:t>134,50</w:t>
            </w:r>
          </w:p>
        </w:tc>
      </w:tr>
      <w:tr w:rsidR="00F572F0" w:rsidRPr="00FF2332" w14:paraId="7B50BEB5" w14:textId="77777777" w:rsidTr="006372B6">
        <w:tc>
          <w:tcPr>
            <w:tcW w:w="1303" w:type="pct"/>
            <w:gridSpan w:val="2"/>
            <w:vMerge/>
          </w:tcPr>
          <w:p w14:paraId="741BEEAA" w14:textId="77777777" w:rsidR="0037419F" w:rsidRPr="00FF2332" w:rsidRDefault="0037419F" w:rsidP="0037419F">
            <w:pPr>
              <w:rPr>
                <w:sz w:val="22"/>
                <w:szCs w:val="22"/>
              </w:rPr>
            </w:pPr>
          </w:p>
        </w:tc>
        <w:tc>
          <w:tcPr>
            <w:tcW w:w="903" w:type="pct"/>
            <w:vMerge/>
          </w:tcPr>
          <w:p w14:paraId="6E9FEF5C" w14:textId="77777777" w:rsidR="0037419F" w:rsidRPr="00FF2332" w:rsidRDefault="0037419F" w:rsidP="0037419F">
            <w:pPr>
              <w:rPr>
                <w:sz w:val="22"/>
                <w:szCs w:val="22"/>
              </w:rPr>
            </w:pPr>
          </w:p>
        </w:tc>
        <w:tc>
          <w:tcPr>
            <w:tcW w:w="642" w:type="pct"/>
            <w:gridSpan w:val="3"/>
          </w:tcPr>
          <w:p w14:paraId="08AE8327" w14:textId="77777777" w:rsidR="0037419F" w:rsidRPr="00FF2332" w:rsidRDefault="0037419F" w:rsidP="0037419F">
            <w:pPr>
              <w:rPr>
                <w:sz w:val="22"/>
                <w:szCs w:val="22"/>
              </w:rPr>
            </w:pPr>
            <w:r w:rsidRPr="00FF2332">
              <w:rPr>
                <w:sz w:val="22"/>
                <w:szCs w:val="22"/>
              </w:rPr>
              <w:t>бюджет города Когалыма</w:t>
            </w:r>
          </w:p>
        </w:tc>
        <w:tc>
          <w:tcPr>
            <w:tcW w:w="301" w:type="pct"/>
            <w:gridSpan w:val="4"/>
          </w:tcPr>
          <w:p w14:paraId="29EA23D8" w14:textId="14C6AA0E" w:rsidR="0037419F" w:rsidRPr="006372B6" w:rsidRDefault="0037419F" w:rsidP="0037419F">
            <w:pPr>
              <w:jc w:val="center"/>
              <w:rPr>
                <w:sz w:val="22"/>
                <w:szCs w:val="22"/>
              </w:rPr>
            </w:pPr>
            <w:r w:rsidRPr="006372B6">
              <w:rPr>
                <w:sz w:val="22"/>
                <w:szCs w:val="22"/>
              </w:rPr>
              <w:t>3</w:t>
            </w:r>
            <w:r w:rsidR="006372B6" w:rsidRPr="006372B6">
              <w:rPr>
                <w:sz w:val="22"/>
                <w:szCs w:val="22"/>
              </w:rPr>
              <w:t xml:space="preserve"> </w:t>
            </w:r>
            <w:r w:rsidRPr="006372B6">
              <w:rPr>
                <w:sz w:val="22"/>
                <w:szCs w:val="22"/>
              </w:rPr>
              <w:t xml:space="preserve">555,50 </w:t>
            </w:r>
          </w:p>
        </w:tc>
        <w:tc>
          <w:tcPr>
            <w:tcW w:w="339" w:type="pct"/>
            <w:gridSpan w:val="2"/>
          </w:tcPr>
          <w:p w14:paraId="166DE38C" w14:textId="42C0B4F3" w:rsidR="0037419F" w:rsidRPr="006372B6" w:rsidRDefault="0037419F" w:rsidP="0037419F">
            <w:pPr>
              <w:jc w:val="center"/>
              <w:rPr>
                <w:sz w:val="22"/>
                <w:szCs w:val="22"/>
              </w:rPr>
            </w:pPr>
            <w:r w:rsidRPr="006372B6">
              <w:rPr>
                <w:sz w:val="22"/>
                <w:szCs w:val="22"/>
              </w:rPr>
              <w:t>3</w:t>
            </w:r>
            <w:r w:rsidR="006372B6" w:rsidRPr="006372B6">
              <w:rPr>
                <w:sz w:val="22"/>
                <w:szCs w:val="22"/>
              </w:rPr>
              <w:t xml:space="preserve"> </w:t>
            </w:r>
            <w:r w:rsidRPr="006372B6">
              <w:rPr>
                <w:sz w:val="22"/>
                <w:szCs w:val="22"/>
              </w:rPr>
              <w:t xml:space="preserve">555,50 </w:t>
            </w:r>
          </w:p>
        </w:tc>
        <w:tc>
          <w:tcPr>
            <w:tcW w:w="305" w:type="pct"/>
            <w:gridSpan w:val="3"/>
          </w:tcPr>
          <w:p w14:paraId="10BF2FAE" w14:textId="20D9802D" w:rsidR="0037419F" w:rsidRPr="00B7774C" w:rsidRDefault="0037419F" w:rsidP="0037419F">
            <w:pPr>
              <w:jc w:val="center"/>
              <w:rPr>
                <w:sz w:val="22"/>
                <w:szCs w:val="22"/>
              </w:rPr>
            </w:pPr>
            <w:r w:rsidRPr="00B7774C">
              <w:rPr>
                <w:sz w:val="22"/>
                <w:szCs w:val="22"/>
              </w:rPr>
              <w:t>0,00</w:t>
            </w:r>
          </w:p>
        </w:tc>
        <w:tc>
          <w:tcPr>
            <w:tcW w:w="311" w:type="pct"/>
            <w:gridSpan w:val="4"/>
          </w:tcPr>
          <w:p w14:paraId="1194D412" w14:textId="371645F9" w:rsidR="0037419F" w:rsidRPr="00B7774C" w:rsidRDefault="0037419F" w:rsidP="0037419F">
            <w:pPr>
              <w:jc w:val="center"/>
              <w:rPr>
                <w:sz w:val="22"/>
                <w:szCs w:val="22"/>
              </w:rPr>
            </w:pPr>
            <w:r w:rsidRPr="00B7774C">
              <w:rPr>
                <w:sz w:val="22"/>
                <w:szCs w:val="22"/>
              </w:rPr>
              <w:t>0,00</w:t>
            </w:r>
          </w:p>
        </w:tc>
        <w:tc>
          <w:tcPr>
            <w:tcW w:w="289" w:type="pct"/>
            <w:gridSpan w:val="5"/>
          </w:tcPr>
          <w:p w14:paraId="15987050" w14:textId="1B0BE382" w:rsidR="0037419F" w:rsidRPr="00B7774C" w:rsidRDefault="0037419F" w:rsidP="0037419F">
            <w:pPr>
              <w:jc w:val="center"/>
              <w:rPr>
                <w:sz w:val="22"/>
                <w:szCs w:val="22"/>
              </w:rPr>
            </w:pPr>
            <w:r w:rsidRPr="00B7774C">
              <w:rPr>
                <w:sz w:val="22"/>
                <w:szCs w:val="22"/>
              </w:rPr>
              <w:t>0,00</w:t>
            </w:r>
          </w:p>
        </w:tc>
        <w:tc>
          <w:tcPr>
            <w:tcW w:w="340" w:type="pct"/>
            <w:gridSpan w:val="9"/>
          </w:tcPr>
          <w:p w14:paraId="14196244" w14:textId="1E92A54E" w:rsidR="0037419F" w:rsidRPr="00B7774C" w:rsidRDefault="0037419F" w:rsidP="0037419F">
            <w:pPr>
              <w:jc w:val="center"/>
              <w:rPr>
                <w:sz w:val="22"/>
                <w:szCs w:val="22"/>
              </w:rPr>
            </w:pPr>
            <w:r w:rsidRPr="00B7774C">
              <w:rPr>
                <w:sz w:val="22"/>
                <w:szCs w:val="22"/>
              </w:rPr>
              <w:t>0,00</w:t>
            </w:r>
          </w:p>
        </w:tc>
        <w:tc>
          <w:tcPr>
            <w:tcW w:w="267" w:type="pct"/>
            <w:gridSpan w:val="4"/>
          </w:tcPr>
          <w:p w14:paraId="2CDB7CD5" w14:textId="72273BCD" w:rsidR="0037419F" w:rsidRPr="00B7774C" w:rsidRDefault="0037419F" w:rsidP="0037419F">
            <w:pPr>
              <w:jc w:val="center"/>
              <w:rPr>
                <w:sz w:val="22"/>
                <w:szCs w:val="22"/>
              </w:rPr>
            </w:pPr>
            <w:r w:rsidRPr="00B7774C">
              <w:rPr>
                <w:sz w:val="22"/>
                <w:szCs w:val="22"/>
              </w:rPr>
              <w:t>0,00</w:t>
            </w:r>
          </w:p>
        </w:tc>
      </w:tr>
      <w:tr w:rsidR="00F572F0" w:rsidRPr="00FF2332" w14:paraId="218E7721" w14:textId="77777777" w:rsidTr="006372B6">
        <w:tc>
          <w:tcPr>
            <w:tcW w:w="1303" w:type="pct"/>
            <w:gridSpan w:val="2"/>
            <w:vMerge/>
          </w:tcPr>
          <w:p w14:paraId="63B122F5" w14:textId="77777777" w:rsidR="0037419F" w:rsidRPr="00FF2332" w:rsidRDefault="0037419F" w:rsidP="0037419F">
            <w:pPr>
              <w:rPr>
                <w:sz w:val="22"/>
                <w:szCs w:val="22"/>
              </w:rPr>
            </w:pPr>
          </w:p>
        </w:tc>
        <w:tc>
          <w:tcPr>
            <w:tcW w:w="903" w:type="pct"/>
            <w:vMerge/>
          </w:tcPr>
          <w:p w14:paraId="1D96FEED" w14:textId="77777777" w:rsidR="0037419F" w:rsidRPr="00FF2332" w:rsidRDefault="0037419F" w:rsidP="0037419F">
            <w:pPr>
              <w:rPr>
                <w:sz w:val="22"/>
                <w:szCs w:val="22"/>
              </w:rPr>
            </w:pPr>
          </w:p>
        </w:tc>
        <w:tc>
          <w:tcPr>
            <w:tcW w:w="642" w:type="pct"/>
            <w:gridSpan w:val="3"/>
          </w:tcPr>
          <w:p w14:paraId="44BE8F7B" w14:textId="77777777" w:rsidR="0037419F" w:rsidRPr="00FF2332" w:rsidRDefault="0037419F" w:rsidP="0037419F">
            <w:pPr>
              <w:rPr>
                <w:sz w:val="22"/>
                <w:szCs w:val="22"/>
              </w:rPr>
            </w:pPr>
            <w:r w:rsidRPr="00FF2332">
              <w:rPr>
                <w:sz w:val="22"/>
                <w:szCs w:val="22"/>
              </w:rPr>
              <w:t>иные источники финансирования</w:t>
            </w:r>
          </w:p>
        </w:tc>
        <w:tc>
          <w:tcPr>
            <w:tcW w:w="301" w:type="pct"/>
            <w:gridSpan w:val="4"/>
          </w:tcPr>
          <w:p w14:paraId="5D93432A" w14:textId="10B28C42" w:rsidR="0037419F" w:rsidRPr="006372B6" w:rsidRDefault="0037419F" w:rsidP="0037419F">
            <w:pPr>
              <w:jc w:val="center"/>
              <w:rPr>
                <w:sz w:val="22"/>
                <w:szCs w:val="22"/>
              </w:rPr>
            </w:pPr>
            <w:r w:rsidRPr="006372B6">
              <w:rPr>
                <w:sz w:val="22"/>
                <w:szCs w:val="22"/>
              </w:rPr>
              <w:t>0,00</w:t>
            </w:r>
          </w:p>
        </w:tc>
        <w:tc>
          <w:tcPr>
            <w:tcW w:w="339" w:type="pct"/>
            <w:gridSpan w:val="2"/>
          </w:tcPr>
          <w:p w14:paraId="75848828" w14:textId="2E0C9D88" w:rsidR="0037419F" w:rsidRPr="006372B6" w:rsidRDefault="0037419F" w:rsidP="0037419F">
            <w:pPr>
              <w:jc w:val="center"/>
              <w:rPr>
                <w:sz w:val="22"/>
                <w:szCs w:val="22"/>
              </w:rPr>
            </w:pPr>
            <w:r w:rsidRPr="006372B6">
              <w:rPr>
                <w:sz w:val="22"/>
                <w:szCs w:val="22"/>
              </w:rPr>
              <w:t>0,00</w:t>
            </w:r>
          </w:p>
        </w:tc>
        <w:tc>
          <w:tcPr>
            <w:tcW w:w="305" w:type="pct"/>
            <w:gridSpan w:val="3"/>
          </w:tcPr>
          <w:p w14:paraId="786867EE" w14:textId="7B62889B" w:rsidR="0037419F" w:rsidRPr="00B7774C" w:rsidRDefault="0037419F" w:rsidP="0037419F">
            <w:pPr>
              <w:jc w:val="center"/>
              <w:rPr>
                <w:sz w:val="22"/>
                <w:szCs w:val="22"/>
              </w:rPr>
            </w:pPr>
            <w:r w:rsidRPr="00B7774C">
              <w:rPr>
                <w:sz w:val="22"/>
                <w:szCs w:val="22"/>
              </w:rPr>
              <w:t>0,00</w:t>
            </w:r>
          </w:p>
        </w:tc>
        <w:tc>
          <w:tcPr>
            <w:tcW w:w="311" w:type="pct"/>
            <w:gridSpan w:val="4"/>
          </w:tcPr>
          <w:p w14:paraId="586809F9" w14:textId="6C238A82" w:rsidR="0037419F" w:rsidRPr="00B7774C" w:rsidRDefault="0037419F" w:rsidP="0037419F">
            <w:pPr>
              <w:jc w:val="center"/>
              <w:rPr>
                <w:sz w:val="22"/>
                <w:szCs w:val="22"/>
              </w:rPr>
            </w:pPr>
            <w:r w:rsidRPr="00B7774C">
              <w:rPr>
                <w:sz w:val="22"/>
                <w:szCs w:val="22"/>
              </w:rPr>
              <w:t>0,00</w:t>
            </w:r>
          </w:p>
        </w:tc>
        <w:tc>
          <w:tcPr>
            <w:tcW w:w="289" w:type="pct"/>
            <w:gridSpan w:val="5"/>
          </w:tcPr>
          <w:p w14:paraId="2A5380AE" w14:textId="60351677" w:rsidR="0037419F" w:rsidRPr="00B7774C" w:rsidRDefault="0037419F" w:rsidP="0037419F">
            <w:pPr>
              <w:jc w:val="center"/>
              <w:rPr>
                <w:sz w:val="22"/>
                <w:szCs w:val="22"/>
              </w:rPr>
            </w:pPr>
            <w:r w:rsidRPr="00B7774C">
              <w:rPr>
                <w:sz w:val="22"/>
                <w:szCs w:val="22"/>
              </w:rPr>
              <w:t>0,00</w:t>
            </w:r>
          </w:p>
        </w:tc>
        <w:tc>
          <w:tcPr>
            <w:tcW w:w="340" w:type="pct"/>
            <w:gridSpan w:val="9"/>
          </w:tcPr>
          <w:p w14:paraId="607C6A47" w14:textId="2BF550DB" w:rsidR="0037419F" w:rsidRPr="00B7774C" w:rsidRDefault="0037419F" w:rsidP="0037419F">
            <w:pPr>
              <w:jc w:val="center"/>
              <w:rPr>
                <w:sz w:val="22"/>
                <w:szCs w:val="22"/>
              </w:rPr>
            </w:pPr>
            <w:r w:rsidRPr="00B7774C">
              <w:rPr>
                <w:sz w:val="22"/>
                <w:szCs w:val="22"/>
              </w:rPr>
              <w:t>0,00</w:t>
            </w:r>
          </w:p>
        </w:tc>
        <w:tc>
          <w:tcPr>
            <w:tcW w:w="267" w:type="pct"/>
            <w:gridSpan w:val="4"/>
          </w:tcPr>
          <w:p w14:paraId="2006022F" w14:textId="0CD60260" w:rsidR="0037419F" w:rsidRPr="00B7774C" w:rsidRDefault="0037419F" w:rsidP="0037419F">
            <w:pPr>
              <w:jc w:val="center"/>
              <w:rPr>
                <w:sz w:val="22"/>
                <w:szCs w:val="22"/>
              </w:rPr>
            </w:pPr>
            <w:r w:rsidRPr="00B7774C">
              <w:rPr>
                <w:sz w:val="22"/>
                <w:szCs w:val="22"/>
              </w:rPr>
              <w:t>0,00</w:t>
            </w:r>
          </w:p>
        </w:tc>
      </w:tr>
      <w:tr w:rsidR="00F572F0" w:rsidRPr="00FF2332" w14:paraId="50D0C93E" w14:textId="77777777" w:rsidTr="006372B6">
        <w:tc>
          <w:tcPr>
            <w:tcW w:w="1303" w:type="pct"/>
            <w:gridSpan w:val="2"/>
          </w:tcPr>
          <w:p w14:paraId="717CED59" w14:textId="77777777" w:rsidR="0079260E" w:rsidRPr="00FF2332" w:rsidRDefault="0079260E" w:rsidP="00216E5E">
            <w:pPr>
              <w:rPr>
                <w:sz w:val="22"/>
                <w:szCs w:val="22"/>
              </w:rPr>
            </w:pPr>
            <w:r w:rsidRPr="00FF2332">
              <w:rPr>
                <w:sz w:val="22"/>
                <w:szCs w:val="22"/>
              </w:rPr>
              <w:t>в том числе:</w:t>
            </w:r>
          </w:p>
        </w:tc>
        <w:tc>
          <w:tcPr>
            <w:tcW w:w="903" w:type="pct"/>
          </w:tcPr>
          <w:p w14:paraId="60AA70A8" w14:textId="77777777" w:rsidR="0079260E" w:rsidRPr="00FF2332" w:rsidRDefault="0079260E" w:rsidP="00216E5E">
            <w:pPr>
              <w:rPr>
                <w:sz w:val="22"/>
                <w:szCs w:val="22"/>
              </w:rPr>
            </w:pPr>
          </w:p>
        </w:tc>
        <w:tc>
          <w:tcPr>
            <w:tcW w:w="642" w:type="pct"/>
            <w:gridSpan w:val="3"/>
          </w:tcPr>
          <w:p w14:paraId="05B0CAA8" w14:textId="77777777" w:rsidR="0079260E" w:rsidRPr="00FF2332" w:rsidRDefault="0079260E" w:rsidP="00216E5E">
            <w:pPr>
              <w:rPr>
                <w:sz w:val="22"/>
                <w:szCs w:val="22"/>
              </w:rPr>
            </w:pPr>
          </w:p>
        </w:tc>
        <w:tc>
          <w:tcPr>
            <w:tcW w:w="301" w:type="pct"/>
            <w:gridSpan w:val="4"/>
          </w:tcPr>
          <w:p w14:paraId="6A5B388A" w14:textId="77777777" w:rsidR="0079260E" w:rsidRPr="006372B6" w:rsidRDefault="0079260E" w:rsidP="00216E5E">
            <w:pPr>
              <w:rPr>
                <w:sz w:val="22"/>
                <w:szCs w:val="22"/>
              </w:rPr>
            </w:pPr>
          </w:p>
        </w:tc>
        <w:tc>
          <w:tcPr>
            <w:tcW w:w="339" w:type="pct"/>
            <w:gridSpan w:val="2"/>
          </w:tcPr>
          <w:p w14:paraId="4894F819" w14:textId="77777777" w:rsidR="0079260E" w:rsidRPr="006372B6" w:rsidRDefault="0079260E" w:rsidP="00216E5E">
            <w:pPr>
              <w:rPr>
                <w:sz w:val="22"/>
                <w:szCs w:val="22"/>
              </w:rPr>
            </w:pPr>
          </w:p>
        </w:tc>
        <w:tc>
          <w:tcPr>
            <w:tcW w:w="305" w:type="pct"/>
            <w:gridSpan w:val="3"/>
          </w:tcPr>
          <w:p w14:paraId="15FEBB7D" w14:textId="77777777" w:rsidR="0079260E" w:rsidRPr="00B7774C" w:rsidRDefault="0079260E" w:rsidP="00216E5E">
            <w:pPr>
              <w:rPr>
                <w:sz w:val="22"/>
                <w:szCs w:val="22"/>
              </w:rPr>
            </w:pPr>
          </w:p>
        </w:tc>
        <w:tc>
          <w:tcPr>
            <w:tcW w:w="311" w:type="pct"/>
            <w:gridSpan w:val="4"/>
          </w:tcPr>
          <w:p w14:paraId="686B6D2B" w14:textId="77777777" w:rsidR="0079260E" w:rsidRPr="00B7774C" w:rsidRDefault="0079260E" w:rsidP="00216E5E">
            <w:pPr>
              <w:rPr>
                <w:sz w:val="22"/>
                <w:szCs w:val="22"/>
              </w:rPr>
            </w:pPr>
          </w:p>
        </w:tc>
        <w:tc>
          <w:tcPr>
            <w:tcW w:w="289" w:type="pct"/>
            <w:gridSpan w:val="5"/>
          </w:tcPr>
          <w:p w14:paraId="7C4804C0" w14:textId="77777777" w:rsidR="0079260E" w:rsidRPr="00B7774C" w:rsidRDefault="0079260E" w:rsidP="00216E5E">
            <w:pPr>
              <w:rPr>
                <w:sz w:val="22"/>
                <w:szCs w:val="22"/>
              </w:rPr>
            </w:pPr>
          </w:p>
        </w:tc>
        <w:tc>
          <w:tcPr>
            <w:tcW w:w="340" w:type="pct"/>
            <w:gridSpan w:val="9"/>
          </w:tcPr>
          <w:p w14:paraId="71EB3CCC" w14:textId="77777777" w:rsidR="0079260E" w:rsidRPr="00B7774C" w:rsidRDefault="0079260E" w:rsidP="00216E5E">
            <w:pPr>
              <w:rPr>
                <w:sz w:val="22"/>
                <w:szCs w:val="22"/>
              </w:rPr>
            </w:pPr>
          </w:p>
        </w:tc>
        <w:tc>
          <w:tcPr>
            <w:tcW w:w="267" w:type="pct"/>
            <w:gridSpan w:val="4"/>
          </w:tcPr>
          <w:p w14:paraId="68885279" w14:textId="77777777" w:rsidR="0079260E" w:rsidRPr="00B7774C" w:rsidRDefault="0079260E" w:rsidP="00216E5E">
            <w:pPr>
              <w:rPr>
                <w:sz w:val="22"/>
                <w:szCs w:val="22"/>
              </w:rPr>
            </w:pPr>
          </w:p>
        </w:tc>
      </w:tr>
      <w:tr w:rsidR="00F572F0" w:rsidRPr="00FF2332" w14:paraId="3B92F1CE" w14:textId="77777777" w:rsidTr="006372B6">
        <w:tc>
          <w:tcPr>
            <w:tcW w:w="1303" w:type="pct"/>
            <w:gridSpan w:val="2"/>
            <w:vMerge w:val="restart"/>
          </w:tcPr>
          <w:p w14:paraId="74C52ED4" w14:textId="77777777" w:rsidR="0079260E" w:rsidRPr="00FF2332" w:rsidRDefault="0079260E" w:rsidP="00216E5E">
            <w:pPr>
              <w:rPr>
                <w:sz w:val="22"/>
                <w:szCs w:val="22"/>
              </w:rPr>
            </w:pPr>
          </w:p>
          <w:p w14:paraId="4BA27D04" w14:textId="77777777" w:rsidR="0079260E" w:rsidRPr="00FF2332" w:rsidRDefault="0079260E" w:rsidP="00216E5E">
            <w:pPr>
              <w:rPr>
                <w:sz w:val="22"/>
                <w:szCs w:val="22"/>
              </w:rPr>
            </w:pPr>
            <w:r w:rsidRPr="00FF2332">
              <w:rPr>
                <w:sz w:val="22"/>
                <w:szCs w:val="22"/>
              </w:rPr>
              <w:t xml:space="preserve">Ответственный исполнитель </w:t>
            </w:r>
          </w:p>
          <w:p w14:paraId="33A2E1FD" w14:textId="56B2431A" w:rsidR="0079260E" w:rsidRPr="00FF2332" w:rsidRDefault="0079260E" w:rsidP="00DF1A6E">
            <w:pPr>
              <w:rPr>
                <w:sz w:val="22"/>
                <w:szCs w:val="22"/>
              </w:rPr>
            </w:pPr>
            <w:r w:rsidRPr="00B7774C">
              <w:rPr>
                <w:sz w:val="22"/>
                <w:szCs w:val="22"/>
              </w:rPr>
              <w:t>(</w:t>
            </w:r>
            <w:r w:rsidR="00C516F0" w:rsidRPr="00C516F0">
              <w:rPr>
                <w:sz w:val="22"/>
                <w:szCs w:val="22"/>
              </w:rPr>
              <w:t>МКУ «УКС и ЖКК г.Когалыма»</w:t>
            </w:r>
            <w:r w:rsidRPr="00B7774C">
              <w:rPr>
                <w:sz w:val="22"/>
                <w:szCs w:val="22"/>
              </w:rPr>
              <w:t>)</w:t>
            </w:r>
          </w:p>
        </w:tc>
        <w:tc>
          <w:tcPr>
            <w:tcW w:w="903" w:type="pct"/>
            <w:vMerge w:val="restart"/>
          </w:tcPr>
          <w:p w14:paraId="0AC47118" w14:textId="77777777" w:rsidR="0079260E" w:rsidRPr="00FF2332" w:rsidRDefault="0079260E" w:rsidP="00216E5E">
            <w:pPr>
              <w:rPr>
                <w:sz w:val="22"/>
                <w:szCs w:val="22"/>
              </w:rPr>
            </w:pPr>
          </w:p>
        </w:tc>
        <w:tc>
          <w:tcPr>
            <w:tcW w:w="642" w:type="pct"/>
            <w:gridSpan w:val="3"/>
          </w:tcPr>
          <w:p w14:paraId="2D335274" w14:textId="77777777" w:rsidR="0079260E" w:rsidRPr="00FF2332" w:rsidRDefault="0079260E" w:rsidP="00216E5E">
            <w:pPr>
              <w:rPr>
                <w:sz w:val="22"/>
                <w:szCs w:val="22"/>
              </w:rPr>
            </w:pPr>
            <w:r w:rsidRPr="00FF2332">
              <w:rPr>
                <w:sz w:val="22"/>
                <w:szCs w:val="22"/>
              </w:rPr>
              <w:t>всего</w:t>
            </w:r>
          </w:p>
        </w:tc>
        <w:tc>
          <w:tcPr>
            <w:tcW w:w="301" w:type="pct"/>
            <w:gridSpan w:val="4"/>
          </w:tcPr>
          <w:p w14:paraId="24EEF07A" w14:textId="205BE2C1" w:rsidR="0079260E" w:rsidRPr="006372B6" w:rsidRDefault="006462BA" w:rsidP="006372B6">
            <w:pPr>
              <w:autoSpaceDE w:val="0"/>
              <w:autoSpaceDN w:val="0"/>
              <w:adjustRightInd w:val="0"/>
              <w:jc w:val="center"/>
              <w:rPr>
                <w:sz w:val="22"/>
                <w:szCs w:val="22"/>
              </w:rPr>
            </w:pPr>
            <w:r w:rsidRPr="006372B6">
              <w:rPr>
                <w:sz w:val="22"/>
                <w:szCs w:val="22"/>
              </w:rPr>
              <w:t>4</w:t>
            </w:r>
            <w:r w:rsidR="006372B6" w:rsidRPr="006372B6">
              <w:rPr>
                <w:sz w:val="22"/>
                <w:szCs w:val="22"/>
              </w:rPr>
              <w:t xml:space="preserve"> </w:t>
            </w:r>
            <w:r w:rsidRPr="006372B6">
              <w:rPr>
                <w:sz w:val="22"/>
                <w:szCs w:val="22"/>
              </w:rPr>
              <w:t>39</w:t>
            </w:r>
            <w:r w:rsidR="006372B6" w:rsidRPr="006372B6">
              <w:rPr>
                <w:sz w:val="22"/>
                <w:szCs w:val="22"/>
              </w:rPr>
              <w:t>9</w:t>
            </w:r>
            <w:r w:rsidR="0079260E" w:rsidRPr="006372B6">
              <w:rPr>
                <w:sz w:val="22"/>
                <w:szCs w:val="22"/>
              </w:rPr>
              <w:t>,</w:t>
            </w:r>
            <w:r w:rsidR="006372B6" w:rsidRPr="006372B6">
              <w:rPr>
                <w:sz w:val="22"/>
                <w:szCs w:val="22"/>
              </w:rPr>
              <w:t>8</w:t>
            </w:r>
            <w:r w:rsidR="0079260E" w:rsidRPr="006372B6">
              <w:rPr>
                <w:sz w:val="22"/>
                <w:szCs w:val="22"/>
              </w:rPr>
              <w:t>0</w:t>
            </w:r>
          </w:p>
        </w:tc>
        <w:tc>
          <w:tcPr>
            <w:tcW w:w="339" w:type="pct"/>
            <w:gridSpan w:val="2"/>
          </w:tcPr>
          <w:p w14:paraId="7D8C44F8" w14:textId="3951D547" w:rsidR="0079260E" w:rsidRPr="006372B6" w:rsidRDefault="006462BA" w:rsidP="006462BA">
            <w:pPr>
              <w:autoSpaceDE w:val="0"/>
              <w:autoSpaceDN w:val="0"/>
              <w:adjustRightInd w:val="0"/>
              <w:jc w:val="center"/>
              <w:rPr>
                <w:sz w:val="22"/>
                <w:szCs w:val="22"/>
              </w:rPr>
            </w:pPr>
            <w:r w:rsidRPr="006372B6">
              <w:rPr>
                <w:sz w:val="22"/>
                <w:szCs w:val="22"/>
              </w:rPr>
              <w:t>3</w:t>
            </w:r>
            <w:r w:rsidR="006372B6" w:rsidRPr="006372B6">
              <w:rPr>
                <w:sz w:val="22"/>
                <w:szCs w:val="22"/>
              </w:rPr>
              <w:t> 709,2</w:t>
            </w:r>
            <w:r w:rsidRPr="006372B6">
              <w:rPr>
                <w:sz w:val="22"/>
                <w:szCs w:val="22"/>
              </w:rPr>
              <w:t>0</w:t>
            </w:r>
          </w:p>
        </w:tc>
        <w:tc>
          <w:tcPr>
            <w:tcW w:w="305" w:type="pct"/>
            <w:gridSpan w:val="3"/>
          </w:tcPr>
          <w:p w14:paraId="093ED755" w14:textId="77777777" w:rsidR="0079260E" w:rsidRPr="00B7774C" w:rsidRDefault="0079260E" w:rsidP="00216E5E">
            <w:pPr>
              <w:autoSpaceDE w:val="0"/>
              <w:autoSpaceDN w:val="0"/>
              <w:adjustRightInd w:val="0"/>
              <w:jc w:val="center"/>
              <w:rPr>
                <w:sz w:val="22"/>
                <w:szCs w:val="22"/>
              </w:rPr>
            </w:pPr>
            <w:r w:rsidRPr="00B7774C">
              <w:rPr>
                <w:sz w:val="22"/>
                <w:szCs w:val="22"/>
              </w:rPr>
              <w:t>152,60</w:t>
            </w:r>
          </w:p>
        </w:tc>
        <w:tc>
          <w:tcPr>
            <w:tcW w:w="311" w:type="pct"/>
            <w:gridSpan w:val="4"/>
          </w:tcPr>
          <w:p w14:paraId="4AD78775"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289" w:type="pct"/>
            <w:gridSpan w:val="5"/>
          </w:tcPr>
          <w:p w14:paraId="49747A75"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340" w:type="pct"/>
            <w:gridSpan w:val="9"/>
          </w:tcPr>
          <w:p w14:paraId="148AA403"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c>
          <w:tcPr>
            <w:tcW w:w="267" w:type="pct"/>
            <w:gridSpan w:val="4"/>
          </w:tcPr>
          <w:p w14:paraId="25C2C1D6" w14:textId="77777777" w:rsidR="0079260E" w:rsidRPr="00B7774C" w:rsidRDefault="0079260E" w:rsidP="00216E5E">
            <w:pPr>
              <w:autoSpaceDE w:val="0"/>
              <w:autoSpaceDN w:val="0"/>
              <w:adjustRightInd w:val="0"/>
              <w:jc w:val="center"/>
              <w:rPr>
                <w:sz w:val="22"/>
                <w:szCs w:val="22"/>
              </w:rPr>
            </w:pPr>
            <w:r w:rsidRPr="00B7774C">
              <w:rPr>
                <w:sz w:val="22"/>
                <w:szCs w:val="22"/>
              </w:rPr>
              <w:t>134,50</w:t>
            </w:r>
          </w:p>
        </w:tc>
      </w:tr>
      <w:tr w:rsidR="00F572F0" w:rsidRPr="00FF2332" w14:paraId="3940CBFE" w14:textId="77777777" w:rsidTr="006372B6">
        <w:tc>
          <w:tcPr>
            <w:tcW w:w="1303" w:type="pct"/>
            <w:gridSpan w:val="2"/>
            <w:vMerge/>
          </w:tcPr>
          <w:p w14:paraId="0F53351E" w14:textId="77777777" w:rsidR="0079260E" w:rsidRPr="00FF2332" w:rsidRDefault="0079260E" w:rsidP="00216E5E">
            <w:pPr>
              <w:rPr>
                <w:sz w:val="22"/>
                <w:szCs w:val="22"/>
              </w:rPr>
            </w:pPr>
          </w:p>
        </w:tc>
        <w:tc>
          <w:tcPr>
            <w:tcW w:w="903" w:type="pct"/>
            <w:vMerge/>
          </w:tcPr>
          <w:p w14:paraId="06298C1B" w14:textId="77777777" w:rsidR="0079260E" w:rsidRPr="00FF2332" w:rsidRDefault="0079260E" w:rsidP="00216E5E">
            <w:pPr>
              <w:rPr>
                <w:sz w:val="22"/>
                <w:szCs w:val="22"/>
              </w:rPr>
            </w:pPr>
          </w:p>
        </w:tc>
        <w:tc>
          <w:tcPr>
            <w:tcW w:w="642" w:type="pct"/>
            <w:gridSpan w:val="3"/>
          </w:tcPr>
          <w:p w14:paraId="02F090E0" w14:textId="77777777" w:rsidR="0079260E" w:rsidRPr="00FF2332" w:rsidRDefault="0079260E" w:rsidP="00216E5E">
            <w:pPr>
              <w:rPr>
                <w:sz w:val="22"/>
                <w:szCs w:val="22"/>
              </w:rPr>
            </w:pPr>
            <w:r w:rsidRPr="00FF2332">
              <w:rPr>
                <w:sz w:val="22"/>
                <w:szCs w:val="22"/>
              </w:rPr>
              <w:t>федеральный бюджет</w:t>
            </w:r>
          </w:p>
        </w:tc>
        <w:tc>
          <w:tcPr>
            <w:tcW w:w="301" w:type="pct"/>
            <w:gridSpan w:val="4"/>
          </w:tcPr>
          <w:p w14:paraId="61F2832A" w14:textId="77777777" w:rsidR="0079260E" w:rsidRPr="00B7774C" w:rsidRDefault="0079260E" w:rsidP="00216E5E">
            <w:pPr>
              <w:jc w:val="center"/>
              <w:rPr>
                <w:sz w:val="22"/>
                <w:szCs w:val="22"/>
              </w:rPr>
            </w:pPr>
            <w:r w:rsidRPr="00B7774C">
              <w:rPr>
                <w:sz w:val="22"/>
                <w:szCs w:val="22"/>
              </w:rPr>
              <w:t>0,00</w:t>
            </w:r>
          </w:p>
        </w:tc>
        <w:tc>
          <w:tcPr>
            <w:tcW w:w="339" w:type="pct"/>
            <w:gridSpan w:val="2"/>
          </w:tcPr>
          <w:p w14:paraId="2F9EDF64" w14:textId="77777777" w:rsidR="0079260E" w:rsidRPr="00B7774C" w:rsidRDefault="0079260E" w:rsidP="00216E5E">
            <w:pPr>
              <w:jc w:val="center"/>
              <w:rPr>
                <w:sz w:val="22"/>
                <w:szCs w:val="22"/>
              </w:rPr>
            </w:pPr>
            <w:r w:rsidRPr="00B7774C">
              <w:rPr>
                <w:sz w:val="22"/>
                <w:szCs w:val="22"/>
              </w:rPr>
              <w:t>0,00</w:t>
            </w:r>
          </w:p>
        </w:tc>
        <w:tc>
          <w:tcPr>
            <w:tcW w:w="305" w:type="pct"/>
            <w:gridSpan w:val="3"/>
          </w:tcPr>
          <w:p w14:paraId="7CECD6D7" w14:textId="77777777" w:rsidR="0079260E" w:rsidRPr="00B7774C" w:rsidRDefault="0079260E" w:rsidP="00216E5E">
            <w:pPr>
              <w:jc w:val="center"/>
              <w:rPr>
                <w:sz w:val="22"/>
                <w:szCs w:val="22"/>
              </w:rPr>
            </w:pPr>
            <w:r w:rsidRPr="00B7774C">
              <w:rPr>
                <w:sz w:val="22"/>
                <w:szCs w:val="22"/>
              </w:rPr>
              <w:t>0,00</w:t>
            </w:r>
          </w:p>
        </w:tc>
        <w:tc>
          <w:tcPr>
            <w:tcW w:w="311" w:type="pct"/>
            <w:gridSpan w:val="4"/>
          </w:tcPr>
          <w:p w14:paraId="24FAFC4E" w14:textId="77777777" w:rsidR="0079260E" w:rsidRPr="00B7774C" w:rsidRDefault="0079260E" w:rsidP="00216E5E">
            <w:pPr>
              <w:jc w:val="center"/>
              <w:rPr>
                <w:sz w:val="22"/>
                <w:szCs w:val="22"/>
              </w:rPr>
            </w:pPr>
            <w:r w:rsidRPr="00B7774C">
              <w:rPr>
                <w:sz w:val="22"/>
                <w:szCs w:val="22"/>
              </w:rPr>
              <w:t>0,00</w:t>
            </w:r>
          </w:p>
        </w:tc>
        <w:tc>
          <w:tcPr>
            <w:tcW w:w="289" w:type="pct"/>
            <w:gridSpan w:val="5"/>
          </w:tcPr>
          <w:p w14:paraId="4BADFC19" w14:textId="77777777" w:rsidR="0079260E" w:rsidRPr="00B7774C" w:rsidRDefault="0079260E" w:rsidP="00216E5E">
            <w:pPr>
              <w:jc w:val="center"/>
              <w:rPr>
                <w:sz w:val="22"/>
                <w:szCs w:val="22"/>
              </w:rPr>
            </w:pPr>
            <w:r w:rsidRPr="00B7774C">
              <w:rPr>
                <w:sz w:val="22"/>
                <w:szCs w:val="22"/>
              </w:rPr>
              <w:t>0,00</w:t>
            </w:r>
          </w:p>
        </w:tc>
        <w:tc>
          <w:tcPr>
            <w:tcW w:w="340" w:type="pct"/>
            <w:gridSpan w:val="9"/>
          </w:tcPr>
          <w:p w14:paraId="6CAD3B06" w14:textId="77777777" w:rsidR="0079260E" w:rsidRPr="00B7774C" w:rsidRDefault="0079260E" w:rsidP="00216E5E">
            <w:pPr>
              <w:jc w:val="center"/>
              <w:rPr>
                <w:sz w:val="22"/>
                <w:szCs w:val="22"/>
              </w:rPr>
            </w:pPr>
            <w:r w:rsidRPr="00B7774C">
              <w:rPr>
                <w:sz w:val="22"/>
                <w:szCs w:val="22"/>
              </w:rPr>
              <w:t>0,00</w:t>
            </w:r>
          </w:p>
        </w:tc>
        <w:tc>
          <w:tcPr>
            <w:tcW w:w="267" w:type="pct"/>
            <w:gridSpan w:val="4"/>
          </w:tcPr>
          <w:p w14:paraId="4CBE3D41" w14:textId="77777777" w:rsidR="0079260E" w:rsidRPr="00B7774C" w:rsidRDefault="0079260E" w:rsidP="00216E5E">
            <w:pPr>
              <w:jc w:val="center"/>
              <w:rPr>
                <w:sz w:val="22"/>
                <w:szCs w:val="22"/>
              </w:rPr>
            </w:pPr>
            <w:r w:rsidRPr="00B7774C">
              <w:rPr>
                <w:sz w:val="22"/>
                <w:szCs w:val="22"/>
              </w:rPr>
              <w:t>0,00</w:t>
            </w:r>
          </w:p>
        </w:tc>
      </w:tr>
      <w:tr w:rsidR="00F572F0" w:rsidRPr="00FF2332" w14:paraId="5C4FD4DD" w14:textId="77777777" w:rsidTr="006372B6">
        <w:tc>
          <w:tcPr>
            <w:tcW w:w="1303" w:type="pct"/>
            <w:gridSpan w:val="2"/>
            <w:vMerge/>
          </w:tcPr>
          <w:p w14:paraId="05DE9FE6" w14:textId="77777777" w:rsidR="0079260E" w:rsidRPr="00FF2332" w:rsidRDefault="0079260E" w:rsidP="00216E5E">
            <w:pPr>
              <w:rPr>
                <w:sz w:val="22"/>
                <w:szCs w:val="22"/>
              </w:rPr>
            </w:pPr>
          </w:p>
        </w:tc>
        <w:tc>
          <w:tcPr>
            <w:tcW w:w="903" w:type="pct"/>
            <w:vMerge/>
          </w:tcPr>
          <w:p w14:paraId="48A8FF1D" w14:textId="77777777" w:rsidR="0079260E" w:rsidRPr="00FF2332" w:rsidRDefault="0079260E" w:rsidP="00216E5E">
            <w:pPr>
              <w:rPr>
                <w:sz w:val="22"/>
                <w:szCs w:val="22"/>
              </w:rPr>
            </w:pPr>
          </w:p>
        </w:tc>
        <w:tc>
          <w:tcPr>
            <w:tcW w:w="642" w:type="pct"/>
            <w:gridSpan w:val="3"/>
          </w:tcPr>
          <w:p w14:paraId="164FDD18" w14:textId="77777777" w:rsidR="0079260E" w:rsidRPr="00FF2332" w:rsidRDefault="0079260E" w:rsidP="00216E5E">
            <w:pPr>
              <w:rPr>
                <w:sz w:val="22"/>
                <w:szCs w:val="22"/>
              </w:rPr>
            </w:pPr>
            <w:r w:rsidRPr="00FF2332">
              <w:rPr>
                <w:sz w:val="22"/>
                <w:szCs w:val="22"/>
              </w:rPr>
              <w:t>бюджет автономного округа</w:t>
            </w:r>
          </w:p>
        </w:tc>
        <w:tc>
          <w:tcPr>
            <w:tcW w:w="301" w:type="pct"/>
            <w:gridSpan w:val="4"/>
          </w:tcPr>
          <w:p w14:paraId="10E1A83B" w14:textId="348063B6" w:rsidR="0079260E" w:rsidRPr="006372B6" w:rsidRDefault="006372B6" w:rsidP="00346495">
            <w:pPr>
              <w:autoSpaceDE w:val="0"/>
              <w:autoSpaceDN w:val="0"/>
              <w:adjustRightInd w:val="0"/>
              <w:jc w:val="center"/>
              <w:rPr>
                <w:strike/>
                <w:color w:val="FF0000"/>
                <w:sz w:val="22"/>
                <w:szCs w:val="22"/>
              </w:rPr>
            </w:pPr>
            <w:r w:rsidRPr="006372B6">
              <w:rPr>
                <w:sz w:val="22"/>
                <w:szCs w:val="22"/>
              </w:rPr>
              <w:t>844,3</w:t>
            </w:r>
            <w:r w:rsidR="00C516F0" w:rsidRPr="006372B6">
              <w:rPr>
                <w:sz w:val="22"/>
                <w:szCs w:val="22"/>
              </w:rPr>
              <w:t>0</w:t>
            </w:r>
            <w:r w:rsidR="00C516F0" w:rsidRPr="006372B6">
              <w:rPr>
                <w:strike/>
                <w:sz w:val="22"/>
                <w:szCs w:val="22"/>
              </w:rPr>
              <w:t xml:space="preserve"> </w:t>
            </w:r>
          </w:p>
        </w:tc>
        <w:tc>
          <w:tcPr>
            <w:tcW w:w="339" w:type="pct"/>
            <w:gridSpan w:val="2"/>
          </w:tcPr>
          <w:p w14:paraId="3BFF8FFD" w14:textId="0195750C" w:rsidR="0079260E" w:rsidRPr="006372B6" w:rsidRDefault="006372B6" w:rsidP="00346495">
            <w:pPr>
              <w:autoSpaceDE w:val="0"/>
              <w:autoSpaceDN w:val="0"/>
              <w:adjustRightInd w:val="0"/>
              <w:jc w:val="center"/>
              <w:rPr>
                <w:strike/>
                <w:color w:val="FF0000"/>
                <w:sz w:val="22"/>
                <w:szCs w:val="22"/>
              </w:rPr>
            </w:pPr>
            <w:r w:rsidRPr="006372B6">
              <w:rPr>
                <w:sz w:val="22"/>
                <w:szCs w:val="22"/>
              </w:rPr>
              <w:t>153,70</w:t>
            </w:r>
            <w:r w:rsidR="00C516F0" w:rsidRPr="006372B6">
              <w:rPr>
                <w:strike/>
                <w:sz w:val="22"/>
                <w:szCs w:val="22"/>
              </w:rPr>
              <w:t xml:space="preserve"> </w:t>
            </w:r>
          </w:p>
        </w:tc>
        <w:tc>
          <w:tcPr>
            <w:tcW w:w="305" w:type="pct"/>
            <w:gridSpan w:val="3"/>
          </w:tcPr>
          <w:p w14:paraId="5643AB5C" w14:textId="77777777" w:rsidR="0079260E" w:rsidRPr="00C516F0" w:rsidRDefault="0079260E" w:rsidP="00216E5E">
            <w:pPr>
              <w:autoSpaceDE w:val="0"/>
              <w:autoSpaceDN w:val="0"/>
              <w:adjustRightInd w:val="0"/>
              <w:jc w:val="center"/>
              <w:rPr>
                <w:sz w:val="22"/>
                <w:szCs w:val="22"/>
              </w:rPr>
            </w:pPr>
            <w:r w:rsidRPr="00C516F0">
              <w:rPr>
                <w:sz w:val="22"/>
                <w:szCs w:val="22"/>
              </w:rPr>
              <w:t>152,60</w:t>
            </w:r>
          </w:p>
        </w:tc>
        <w:tc>
          <w:tcPr>
            <w:tcW w:w="311" w:type="pct"/>
            <w:gridSpan w:val="4"/>
          </w:tcPr>
          <w:p w14:paraId="7D11C913" w14:textId="77777777" w:rsidR="0079260E" w:rsidRPr="00C516F0" w:rsidRDefault="0079260E" w:rsidP="00216E5E">
            <w:pPr>
              <w:autoSpaceDE w:val="0"/>
              <w:autoSpaceDN w:val="0"/>
              <w:adjustRightInd w:val="0"/>
              <w:jc w:val="center"/>
              <w:rPr>
                <w:sz w:val="22"/>
                <w:szCs w:val="22"/>
              </w:rPr>
            </w:pPr>
            <w:r w:rsidRPr="00C516F0">
              <w:rPr>
                <w:sz w:val="22"/>
                <w:szCs w:val="22"/>
              </w:rPr>
              <w:t>134,50</w:t>
            </w:r>
          </w:p>
        </w:tc>
        <w:tc>
          <w:tcPr>
            <w:tcW w:w="289" w:type="pct"/>
            <w:gridSpan w:val="5"/>
          </w:tcPr>
          <w:p w14:paraId="2E5BEA3F" w14:textId="77777777" w:rsidR="0079260E" w:rsidRPr="00C516F0" w:rsidRDefault="0079260E" w:rsidP="00216E5E">
            <w:pPr>
              <w:autoSpaceDE w:val="0"/>
              <w:autoSpaceDN w:val="0"/>
              <w:adjustRightInd w:val="0"/>
              <w:jc w:val="center"/>
              <w:rPr>
                <w:sz w:val="22"/>
                <w:szCs w:val="22"/>
              </w:rPr>
            </w:pPr>
            <w:r w:rsidRPr="00C516F0">
              <w:rPr>
                <w:sz w:val="22"/>
                <w:szCs w:val="22"/>
              </w:rPr>
              <w:t>134,50</w:t>
            </w:r>
          </w:p>
        </w:tc>
        <w:tc>
          <w:tcPr>
            <w:tcW w:w="340" w:type="pct"/>
            <w:gridSpan w:val="9"/>
          </w:tcPr>
          <w:p w14:paraId="17362E9B" w14:textId="77777777" w:rsidR="0079260E" w:rsidRPr="00C516F0" w:rsidRDefault="0079260E" w:rsidP="00216E5E">
            <w:pPr>
              <w:autoSpaceDE w:val="0"/>
              <w:autoSpaceDN w:val="0"/>
              <w:adjustRightInd w:val="0"/>
              <w:jc w:val="center"/>
              <w:rPr>
                <w:sz w:val="22"/>
                <w:szCs w:val="22"/>
              </w:rPr>
            </w:pPr>
            <w:r w:rsidRPr="00C516F0">
              <w:rPr>
                <w:sz w:val="22"/>
                <w:szCs w:val="22"/>
              </w:rPr>
              <w:t>134,50</w:t>
            </w:r>
          </w:p>
        </w:tc>
        <w:tc>
          <w:tcPr>
            <w:tcW w:w="267" w:type="pct"/>
            <w:gridSpan w:val="4"/>
          </w:tcPr>
          <w:p w14:paraId="14A6C13C" w14:textId="77777777" w:rsidR="0079260E" w:rsidRPr="00C516F0" w:rsidRDefault="0079260E" w:rsidP="00216E5E">
            <w:pPr>
              <w:autoSpaceDE w:val="0"/>
              <w:autoSpaceDN w:val="0"/>
              <w:adjustRightInd w:val="0"/>
              <w:jc w:val="center"/>
              <w:rPr>
                <w:sz w:val="22"/>
                <w:szCs w:val="22"/>
              </w:rPr>
            </w:pPr>
            <w:r w:rsidRPr="00C516F0">
              <w:rPr>
                <w:sz w:val="22"/>
                <w:szCs w:val="22"/>
              </w:rPr>
              <w:t>134,50</w:t>
            </w:r>
          </w:p>
        </w:tc>
      </w:tr>
      <w:tr w:rsidR="00F572F0" w:rsidRPr="00FF2332" w14:paraId="1BA14F30" w14:textId="77777777" w:rsidTr="006372B6">
        <w:tc>
          <w:tcPr>
            <w:tcW w:w="1303" w:type="pct"/>
            <w:gridSpan w:val="2"/>
            <w:vMerge/>
          </w:tcPr>
          <w:p w14:paraId="7DA619B8" w14:textId="77777777" w:rsidR="0079260E" w:rsidRPr="00FF2332" w:rsidRDefault="0079260E" w:rsidP="00216E5E">
            <w:pPr>
              <w:rPr>
                <w:sz w:val="22"/>
                <w:szCs w:val="22"/>
              </w:rPr>
            </w:pPr>
          </w:p>
        </w:tc>
        <w:tc>
          <w:tcPr>
            <w:tcW w:w="903" w:type="pct"/>
            <w:vMerge/>
          </w:tcPr>
          <w:p w14:paraId="68359636" w14:textId="77777777" w:rsidR="0079260E" w:rsidRPr="00FF2332" w:rsidRDefault="0079260E" w:rsidP="00216E5E">
            <w:pPr>
              <w:rPr>
                <w:sz w:val="22"/>
                <w:szCs w:val="22"/>
              </w:rPr>
            </w:pPr>
          </w:p>
        </w:tc>
        <w:tc>
          <w:tcPr>
            <w:tcW w:w="642" w:type="pct"/>
            <w:gridSpan w:val="3"/>
          </w:tcPr>
          <w:p w14:paraId="6AD084E2" w14:textId="77777777" w:rsidR="0079260E" w:rsidRPr="00FF2332" w:rsidRDefault="0079260E" w:rsidP="00216E5E">
            <w:pPr>
              <w:rPr>
                <w:sz w:val="22"/>
                <w:szCs w:val="22"/>
              </w:rPr>
            </w:pPr>
            <w:r w:rsidRPr="00FF2332">
              <w:rPr>
                <w:sz w:val="22"/>
                <w:szCs w:val="22"/>
              </w:rPr>
              <w:t>бюджет города Когалыма</w:t>
            </w:r>
          </w:p>
        </w:tc>
        <w:tc>
          <w:tcPr>
            <w:tcW w:w="301" w:type="pct"/>
            <w:gridSpan w:val="4"/>
          </w:tcPr>
          <w:p w14:paraId="5C86C830" w14:textId="01EC8576" w:rsidR="0079260E" w:rsidRPr="00B7774C" w:rsidRDefault="00C516F0" w:rsidP="00346495">
            <w:pPr>
              <w:jc w:val="center"/>
              <w:rPr>
                <w:sz w:val="22"/>
                <w:szCs w:val="22"/>
              </w:rPr>
            </w:pPr>
            <w:r>
              <w:rPr>
                <w:sz w:val="22"/>
                <w:szCs w:val="22"/>
              </w:rPr>
              <w:t>3</w:t>
            </w:r>
            <w:r w:rsidR="006372B6">
              <w:rPr>
                <w:sz w:val="22"/>
                <w:szCs w:val="22"/>
              </w:rPr>
              <w:t xml:space="preserve"> </w:t>
            </w:r>
            <w:r>
              <w:rPr>
                <w:sz w:val="22"/>
                <w:szCs w:val="22"/>
              </w:rPr>
              <w:t xml:space="preserve">555,50 </w:t>
            </w:r>
          </w:p>
        </w:tc>
        <w:tc>
          <w:tcPr>
            <w:tcW w:w="339" w:type="pct"/>
            <w:gridSpan w:val="2"/>
          </w:tcPr>
          <w:p w14:paraId="39BABD78" w14:textId="6E56915F" w:rsidR="0079260E" w:rsidRPr="00B7774C" w:rsidRDefault="00C516F0" w:rsidP="00346495">
            <w:pPr>
              <w:jc w:val="center"/>
              <w:rPr>
                <w:sz w:val="22"/>
                <w:szCs w:val="22"/>
              </w:rPr>
            </w:pPr>
            <w:r w:rsidRPr="00C516F0">
              <w:rPr>
                <w:sz w:val="22"/>
                <w:szCs w:val="22"/>
              </w:rPr>
              <w:t>3</w:t>
            </w:r>
            <w:r w:rsidR="006372B6">
              <w:rPr>
                <w:sz w:val="22"/>
                <w:szCs w:val="22"/>
              </w:rPr>
              <w:t xml:space="preserve"> </w:t>
            </w:r>
            <w:r w:rsidRPr="00C516F0">
              <w:rPr>
                <w:sz w:val="22"/>
                <w:szCs w:val="22"/>
              </w:rPr>
              <w:t xml:space="preserve">555,50 </w:t>
            </w:r>
          </w:p>
        </w:tc>
        <w:tc>
          <w:tcPr>
            <w:tcW w:w="305" w:type="pct"/>
            <w:gridSpan w:val="3"/>
          </w:tcPr>
          <w:p w14:paraId="4C036AE0" w14:textId="77777777" w:rsidR="0079260E" w:rsidRPr="00B7774C" w:rsidRDefault="0079260E" w:rsidP="00216E5E">
            <w:pPr>
              <w:jc w:val="center"/>
              <w:rPr>
                <w:sz w:val="22"/>
                <w:szCs w:val="22"/>
              </w:rPr>
            </w:pPr>
            <w:r w:rsidRPr="00B7774C">
              <w:rPr>
                <w:sz w:val="22"/>
                <w:szCs w:val="22"/>
              </w:rPr>
              <w:t>0,00</w:t>
            </w:r>
          </w:p>
        </w:tc>
        <w:tc>
          <w:tcPr>
            <w:tcW w:w="311" w:type="pct"/>
            <w:gridSpan w:val="4"/>
          </w:tcPr>
          <w:p w14:paraId="3A27FBC0" w14:textId="77777777" w:rsidR="0079260E" w:rsidRPr="00B7774C" w:rsidRDefault="0079260E" w:rsidP="00216E5E">
            <w:pPr>
              <w:jc w:val="center"/>
              <w:rPr>
                <w:sz w:val="22"/>
                <w:szCs w:val="22"/>
              </w:rPr>
            </w:pPr>
            <w:r w:rsidRPr="00B7774C">
              <w:rPr>
                <w:sz w:val="22"/>
                <w:szCs w:val="22"/>
              </w:rPr>
              <w:t>0,00</w:t>
            </w:r>
          </w:p>
        </w:tc>
        <w:tc>
          <w:tcPr>
            <w:tcW w:w="289" w:type="pct"/>
            <w:gridSpan w:val="5"/>
          </w:tcPr>
          <w:p w14:paraId="2AF1CF91" w14:textId="77777777" w:rsidR="0079260E" w:rsidRPr="00B7774C" w:rsidRDefault="0079260E" w:rsidP="00216E5E">
            <w:pPr>
              <w:jc w:val="center"/>
              <w:rPr>
                <w:sz w:val="22"/>
                <w:szCs w:val="22"/>
              </w:rPr>
            </w:pPr>
            <w:r w:rsidRPr="00B7774C">
              <w:rPr>
                <w:sz w:val="22"/>
                <w:szCs w:val="22"/>
              </w:rPr>
              <w:t>0,00</w:t>
            </w:r>
          </w:p>
        </w:tc>
        <w:tc>
          <w:tcPr>
            <w:tcW w:w="340" w:type="pct"/>
            <w:gridSpan w:val="9"/>
          </w:tcPr>
          <w:p w14:paraId="19B4A6D9" w14:textId="77777777" w:rsidR="0079260E" w:rsidRPr="00B7774C" w:rsidRDefault="0079260E" w:rsidP="00216E5E">
            <w:pPr>
              <w:jc w:val="center"/>
              <w:rPr>
                <w:sz w:val="22"/>
                <w:szCs w:val="22"/>
              </w:rPr>
            </w:pPr>
            <w:r w:rsidRPr="00B7774C">
              <w:rPr>
                <w:sz w:val="22"/>
                <w:szCs w:val="22"/>
              </w:rPr>
              <w:t>0,00</w:t>
            </w:r>
          </w:p>
        </w:tc>
        <w:tc>
          <w:tcPr>
            <w:tcW w:w="267" w:type="pct"/>
            <w:gridSpan w:val="4"/>
          </w:tcPr>
          <w:p w14:paraId="42719D03" w14:textId="77777777" w:rsidR="0079260E" w:rsidRPr="00B7774C" w:rsidRDefault="0079260E" w:rsidP="00216E5E">
            <w:pPr>
              <w:jc w:val="center"/>
              <w:rPr>
                <w:sz w:val="22"/>
                <w:szCs w:val="22"/>
              </w:rPr>
            </w:pPr>
            <w:r w:rsidRPr="00B7774C">
              <w:rPr>
                <w:sz w:val="22"/>
                <w:szCs w:val="22"/>
              </w:rPr>
              <w:t>0,00</w:t>
            </w:r>
          </w:p>
        </w:tc>
      </w:tr>
      <w:tr w:rsidR="00F572F0" w:rsidRPr="00FF2332" w14:paraId="55FD92AD" w14:textId="77777777" w:rsidTr="006372B6">
        <w:tc>
          <w:tcPr>
            <w:tcW w:w="1303" w:type="pct"/>
            <w:gridSpan w:val="2"/>
            <w:vMerge/>
          </w:tcPr>
          <w:p w14:paraId="1667A8C6" w14:textId="77777777" w:rsidR="0079260E" w:rsidRPr="00FF2332" w:rsidRDefault="0079260E" w:rsidP="00216E5E">
            <w:pPr>
              <w:rPr>
                <w:sz w:val="22"/>
                <w:szCs w:val="22"/>
              </w:rPr>
            </w:pPr>
          </w:p>
        </w:tc>
        <w:tc>
          <w:tcPr>
            <w:tcW w:w="903" w:type="pct"/>
            <w:vMerge/>
          </w:tcPr>
          <w:p w14:paraId="21C28095" w14:textId="77777777" w:rsidR="0079260E" w:rsidRPr="00FF2332" w:rsidRDefault="0079260E" w:rsidP="00216E5E">
            <w:pPr>
              <w:rPr>
                <w:sz w:val="22"/>
                <w:szCs w:val="22"/>
              </w:rPr>
            </w:pPr>
          </w:p>
        </w:tc>
        <w:tc>
          <w:tcPr>
            <w:tcW w:w="642" w:type="pct"/>
            <w:gridSpan w:val="3"/>
          </w:tcPr>
          <w:p w14:paraId="3DCBA700" w14:textId="77777777" w:rsidR="0079260E" w:rsidRPr="00FF2332" w:rsidRDefault="0079260E" w:rsidP="00216E5E">
            <w:pPr>
              <w:rPr>
                <w:sz w:val="22"/>
                <w:szCs w:val="22"/>
              </w:rPr>
            </w:pPr>
            <w:r w:rsidRPr="00FF2332">
              <w:rPr>
                <w:sz w:val="22"/>
                <w:szCs w:val="22"/>
              </w:rPr>
              <w:t>иные источники финансирования</w:t>
            </w:r>
          </w:p>
        </w:tc>
        <w:tc>
          <w:tcPr>
            <w:tcW w:w="301" w:type="pct"/>
            <w:gridSpan w:val="4"/>
          </w:tcPr>
          <w:p w14:paraId="48D280CB" w14:textId="77777777" w:rsidR="0079260E" w:rsidRPr="00B7774C" w:rsidRDefault="0079260E" w:rsidP="00216E5E">
            <w:pPr>
              <w:jc w:val="center"/>
              <w:rPr>
                <w:sz w:val="22"/>
                <w:szCs w:val="22"/>
              </w:rPr>
            </w:pPr>
            <w:r w:rsidRPr="00B7774C">
              <w:rPr>
                <w:sz w:val="22"/>
                <w:szCs w:val="22"/>
              </w:rPr>
              <w:t>0,00</w:t>
            </w:r>
          </w:p>
        </w:tc>
        <w:tc>
          <w:tcPr>
            <w:tcW w:w="339" w:type="pct"/>
            <w:gridSpan w:val="2"/>
          </w:tcPr>
          <w:p w14:paraId="4EA3C4C3" w14:textId="77777777" w:rsidR="0079260E" w:rsidRPr="00B7774C" w:rsidRDefault="0079260E" w:rsidP="00216E5E">
            <w:pPr>
              <w:jc w:val="center"/>
              <w:rPr>
                <w:sz w:val="22"/>
                <w:szCs w:val="22"/>
              </w:rPr>
            </w:pPr>
            <w:r w:rsidRPr="00B7774C">
              <w:rPr>
                <w:sz w:val="22"/>
                <w:szCs w:val="22"/>
              </w:rPr>
              <w:t>0,00</w:t>
            </w:r>
          </w:p>
        </w:tc>
        <w:tc>
          <w:tcPr>
            <w:tcW w:w="305" w:type="pct"/>
            <w:gridSpan w:val="3"/>
          </w:tcPr>
          <w:p w14:paraId="7BC03E95" w14:textId="77777777" w:rsidR="0079260E" w:rsidRPr="00B7774C" w:rsidRDefault="0079260E" w:rsidP="00216E5E">
            <w:pPr>
              <w:jc w:val="center"/>
              <w:rPr>
                <w:sz w:val="22"/>
                <w:szCs w:val="22"/>
              </w:rPr>
            </w:pPr>
            <w:r w:rsidRPr="00B7774C">
              <w:rPr>
                <w:sz w:val="22"/>
                <w:szCs w:val="22"/>
              </w:rPr>
              <w:t>0,00</w:t>
            </w:r>
          </w:p>
        </w:tc>
        <w:tc>
          <w:tcPr>
            <w:tcW w:w="311" w:type="pct"/>
            <w:gridSpan w:val="4"/>
          </w:tcPr>
          <w:p w14:paraId="192DE0DA" w14:textId="77777777" w:rsidR="0079260E" w:rsidRPr="00B7774C" w:rsidRDefault="0079260E" w:rsidP="00216E5E">
            <w:pPr>
              <w:jc w:val="center"/>
              <w:rPr>
                <w:sz w:val="22"/>
                <w:szCs w:val="22"/>
              </w:rPr>
            </w:pPr>
            <w:r w:rsidRPr="00B7774C">
              <w:rPr>
                <w:sz w:val="22"/>
                <w:szCs w:val="22"/>
              </w:rPr>
              <w:t>0,00</w:t>
            </w:r>
          </w:p>
        </w:tc>
        <w:tc>
          <w:tcPr>
            <w:tcW w:w="289" w:type="pct"/>
            <w:gridSpan w:val="5"/>
          </w:tcPr>
          <w:p w14:paraId="1017D574" w14:textId="77777777" w:rsidR="0079260E" w:rsidRPr="00B7774C" w:rsidRDefault="0079260E" w:rsidP="00216E5E">
            <w:pPr>
              <w:jc w:val="center"/>
              <w:rPr>
                <w:sz w:val="22"/>
                <w:szCs w:val="22"/>
              </w:rPr>
            </w:pPr>
            <w:r w:rsidRPr="00B7774C">
              <w:rPr>
                <w:sz w:val="22"/>
                <w:szCs w:val="22"/>
              </w:rPr>
              <w:t>0,00</w:t>
            </w:r>
          </w:p>
        </w:tc>
        <w:tc>
          <w:tcPr>
            <w:tcW w:w="340" w:type="pct"/>
            <w:gridSpan w:val="9"/>
          </w:tcPr>
          <w:p w14:paraId="7D6476D6" w14:textId="77777777" w:rsidR="0079260E" w:rsidRPr="00B7774C" w:rsidRDefault="0079260E" w:rsidP="00216E5E">
            <w:pPr>
              <w:jc w:val="center"/>
              <w:rPr>
                <w:sz w:val="22"/>
                <w:szCs w:val="22"/>
              </w:rPr>
            </w:pPr>
            <w:r w:rsidRPr="00B7774C">
              <w:rPr>
                <w:sz w:val="22"/>
                <w:szCs w:val="22"/>
              </w:rPr>
              <w:t>0,00</w:t>
            </w:r>
          </w:p>
        </w:tc>
        <w:tc>
          <w:tcPr>
            <w:tcW w:w="267" w:type="pct"/>
            <w:gridSpan w:val="4"/>
          </w:tcPr>
          <w:p w14:paraId="122FFCAF" w14:textId="77777777" w:rsidR="0079260E" w:rsidRPr="00B7774C" w:rsidRDefault="0079260E" w:rsidP="00216E5E">
            <w:pPr>
              <w:jc w:val="center"/>
              <w:rPr>
                <w:sz w:val="22"/>
                <w:szCs w:val="22"/>
              </w:rPr>
            </w:pPr>
            <w:r w:rsidRPr="00B7774C">
              <w:rPr>
                <w:sz w:val="22"/>
                <w:szCs w:val="22"/>
              </w:rPr>
              <w:t>0,00</w:t>
            </w:r>
          </w:p>
        </w:tc>
      </w:tr>
      <w:tr w:rsidR="00F572F0" w:rsidRPr="00FF2332" w14:paraId="4B10F995" w14:textId="77777777" w:rsidTr="006372B6">
        <w:tc>
          <w:tcPr>
            <w:tcW w:w="1303" w:type="pct"/>
            <w:gridSpan w:val="2"/>
            <w:vMerge w:val="restart"/>
          </w:tcPr>
          <w:p w14:paraId="7BF0CD29" w14:textId="77777777" w:rsidR="0079260E" w:rsidRPr="00FF2332" w:rsidRDefault="0079260E" w:rsidP="00216E5E">
            <w:pPr>
              <w:rPr>
                <w:sz w:val="22"/>
                <w:szCs w:val="22"/>
              </w:rPr>
            </w:pPr>
          </w:p>
          <w:p w14:paraId="5FFBA7B0" w14:textId="77777777" w:rsidR="0079260E" w:rsidRPr="00FF2332" w:rsidRDefault="0079260E" w:rsidP="00216E5E">
            <w:pPr>
              <w:rPr>
                <w:sz w:val="22"/>
                <w:szCs w:val="22"/>
              </w:rPr>
            </w:pPr>
            <w:r w:rsidRPr="00FF2332">
              <w:rPr>
                <w:sz w:val="22"/>
                <w:szCs w:val="22"/>
              </w:rPr>
              <w:t xml:space="preserve">Соисполнитель 1 </w:t>
            </w:r>
          </w:p>
          <w:p w14:paraId="545CE646" w14:textId="77777777" w:rsidR="0079260E" w:rsidRPr="00FF2332" w:rsidRDefault="0079260E" w:rsidP="00216E5E">
            <w:pPr>
              <w:rPr>
                <w:sz w:val="22"/>
                <w:szCs w:val="22"/>
              </w:rPr>
            </w:pPr>
            <w:r w:rsidRPr="00FF2332">
              <w:rPr>
                <w:sz w:val="22"/>
                <w:szCs w:val="22"/>
              </w:rPr>
              <w:t>(УО)</w:t>
            </w:r>
          </w:p>
        </w:tc>
        <w:tc>
          <w:tcPr>
            <w:tcW w:w="903" w:type="pct"/>
            <w:vMerge w:val="restart"/>
          </w:tcPr>
          <w:p w14:paraId="0AFAF562" w14:textId="77777777" w:rsidR="0079260E" w:rsidRPr="00FF2332" w:rsidRDefault="0079260E" w:rsidP="00216E5E">
            <w:pPr>
              <w:rPr>
                <w:sz w:val="22"/>
                <w:szCs w:val="22"/>
              </w:rPr>
            </w:pPr>
          </w:p>
        </w:tc>
        <w:tc>
          <w:tcPr>
            <w:tcW w:w="642" w:type="pct"/>
            <w:gridSpan w:val="3"/>
          </w:tcPr>
          <w:p w14:paraId="58A45DEF" w14:textId="77777777" w:rsidR="0079260E" w:rsidRPr="00FF2332" w:rsidRDefault="0079260E" w:rsidP="00216E5E">
            <w:pPr>
              <w:rPr>
                <w:sz w:val="22"/>
                <w:szCs w:val="22"/>
              </w:rPr>
            </w:pPr>
            <w:r w:rsidRPr="00FF2332">
              <w:rPr>
                <w:sz w:val="22"/>
                <w:szCs w:val="22"/>
              </w:rPr>
              <w:t>всего</w:t>
            </w:r>
          </w:p>
        </w:tc>
        <w:tc>
          <w:tcPr>
            <w:tcW w:w="301" w:type="pct"/>
            <w:gridSpan w:val="4"/>
          </w:tcPr>
          <w:p w14:paraId="34B46F8B"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0927F98C"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D9D1F5D"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6FC912C4"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0FE1DD32"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66EF8188"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D492B5B" w14:textId="77777777" w:rsidR="0079260E" w:rsidRPr="00FF2332" w:rsidRDefault="0079260E" w:rsidP="00216E5E">
            <w:pPr>
              <w:jc w:val="center"/>
              <w:rPr>
                <w:sz w:val="22"/>
                <w:szCs w:val="22"/>
              </w:rPr>
            </w:pPr>
            <w:r w:rsidRPr="00FF2332">
              <w:rPr>
                <w:sz w:val="22"/>
                <w:szCs w:val="22"/>
              </w:rPr>
              <w:t>0,00</w:t>
            </w:r>
          </w:p>
        </w:tc>
      </w:tr>
      <w:tr w:rsidR="00F572F0" w:rsidRPr="00FF2332" w14:paraId="18B971F2" w14:textId="77777777" w:rsidTr="006372B6">
        <w:tc>
          <w:tcPr>
            <w:tcW w:w="1303" w:type="pct"/>
            <w:gridSpan w:val="2"/>
            <w:vMerge/>
          </w:tcPr>
          <w:p w14:paraId="65439375" w14:textId="77777777" w:rsidR="0079260E" w:rsidRPr="00FF2332" w:rsidRDefault="0079260E" w:rsidP="00216E5E">
            <w:pPr>
              <w:rPr>
                <w:sz w:val="22"/>
                <w:szCs w:val="22"/>
              </w:rPr>
            </w:pPr>
          </w:p>
        </w:tc>
        <w:tc>
          <w:tcPr>
            <w:tcW w:w="903" w:type="pct"/>
            <w:vMerge/>
          </w:tcPr>
          <w:p w14:paraId="6C7CD089" w14:textId="77777777" w:rsidR="0079260E" w:rsidRPr="00FF2332" w:rsidRDefault="0079260E" w:rsidP="00216E5E">
            <w:pPr>
              <w:rPr>
                <w:sz w:val="22"/>
                <w:szCs w:val="22"/>
              </w:rPr>
            </w:pPr>
          </w:p>
        </w:tc>
        <w:tc>
          <w:tcPr>
            <w:tcW w:w="642" w:type="pct"/>
            <w:gridSpan w:val="3"/>
          </w:tcPr>
          <w:p w14:paraId="0B58FA3B" w14:textId="77777777" w:rsidR="0079260E" w:rsidRPr="00FF2332" w:rsidRDefault="0079260E" w:rsidP="00216E5E">
            <w:pPr>
              <w:rPr>
                <w:sz w:val="22"/>
                <w:szCs w:val="22"/>
              </w:rPr>
            </w:pPr>
            <w:r w:rsidRPr="00FF2332">
              <w:rPr>
                <w:sz w:val="22"/>
                <w:szCs w:val="22"/>
              </w:rPr>
              <w:t>федеральный бюджет</w:t>
            </w:r>
          </w:p>
        </w:tc>
        <w:tc>
          <w:tcPr>
            <w:tcW w:w="301" w:type="pct"/>
            <w:gridSpan w:val="4"/>
          </w:tcPr>
          <w:p w14:paraId="6F84509E"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4215BD87"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714AEE5"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4F8672A3"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73E8C32F"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4394D876"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40410068" w14:textId="77777777" w:rsidR="0079260E" w:rsidRPr="00FF2332" w:rsidRDefault="0079260E" w:rsidP="00216E5E">
            <w:pPr>
              <w:jc w:val="center"/>
              <w:rPr>
                <w:sz w:val="22"/>
                <w:szCs w:val="22"/>
              </w:rPr>
            </w:pPr>
            <w:r w:rsidRPr="00FF2332">
              <w:rPr>
                <w:sz w:val="22"/>
                <w:szCs w:val="22"/>
              </w:rPr>
              <w:t>0,00</w:t>
            </w:r>
          </w:p>
        </w:tc>
      </w:tr>
      <w:tr w:rsidR="00F572F0" w:rsidRPr="00FF2332" w14:paraId="50891ED1" w14:textId="77777777" w:rsidTr="006372B6">
        <w:tc>
          <w:tcPr>
            <w:tcW w:w="1303" w:type="pct"/>
            <w:gridSpan w:val="2"/>
            <w:vMerge/>
          </w:tcPr>
          <w:p w14:paraId="1D55146D" w14:textId="77777777" w:rsidR="0079260E" w:rsidRPr="00FF2332" w:rsidRDefault="0079260E" w:rsidP="00216E5E">
            <w:pPr>
              <w:rPr>
                <w:sz w:val="22"/>
                <w:szCs w:val="22"/>
              </w:rPr>
            </w:pPr>
          </w:p>
        </w:tc>
        <w:tc>
          <w:tcPr>
            <w:tcW w:w="903" w:type="pct"/>
            <w:vMerge/>
          </w:tcPr>
          <w:p w14:paraId="63FD6653" w14:textId="77777777" w:rsidR="0079260E" w:rsidRPr="00FF2332" w:rsidRDefault="0079260E" w:rsidP="00216E5E">
            <w:pPr>
              <w:rPr>
                <w:sz w:val="22"/>
                <w:szCs w:val="22"/>
              </w:rPr>
            </w:pPr>
          </w:p>
        </w:tc>
        <w:tc>
          <w:tcPr>
            <w:tcW w:w="642" w:type="pct"/>
            <w:gridSpan w:val="3"/>
          </w:tcPr>
          <w:p w14:paraId="0B4B57FF" w14:textId="77777777" w:rsidR="0079260E" w:rsidRPr="00FF2332" w:rsidRDefault="0079260E" w:rsidP="00216E5E">
            <w:pPr>
              <w:rPr>
                <w:sz w:val="22"/>
                <w:szCs w:val="22"/>
              </w:rPr>
            </w:pPr>
            <w:r w:rsidRPr="00FF2332">
              <w:rPr>
                <w:sz w:val="22"/>
                <w:szCs w:val="22"/>
              </w:rPr>
              <w:t>бюджет автономного округа</w:t>
            </w:r>
          </w:p>
        </w:tc>
        <w:tc>
          <w:tcPr>
            <w:tcW w:w="301" w:type="pct"/>
            <w:gridSpan w:val="4"/>
          </w:tcPr>
          <w:p w14:paraId="647B7CF2"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7075294D"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9BE638F"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7FE5710"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735EF326"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1CA30034"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344B870F" w14:textId="77777777" w:rsidR="0079260E" w:rsidRPr="00FF2332" w:rsidRDefault="0079260E" w:rsidP="00216E5E">
            <w:pPr>
              <w:jc w:val="center"/>
              <w:rPr>
                <w:sz w:val="22"/>
                <w:szCs w:val="22"/>
              </w:rPr>
            </w:pPr>
            <w:r w:rsidRPr="00FF2332">
              <w:rPr>
                <w:sz w:val="22"/>
                <w:szCs w:val="22"/>
              </w:rPr>
              <w:t>0,00</w:t>
            </w:r>
          </w:p>
        </w:tc>
      </w:tr>
      <w:tr w:rsidR="00F572F0" w:rsidRPr="00FF2332" w14:paraId="7E6D8ECD" w14:textId="77777777" w:rsidTr="006372B6">
        <w:tc>
          <w:tcPr>
            <w:tcW w:w="1303" w:type="pct"/>
            <w:gridSpan w:val="2"/>
            <w:vMerge/>
          </w:tcPr>
          <w:p w14:paraId="377025FF" w14:textId="77777777" w:rsidR="0079260E" w:rsidRPr="00FF2332" w:rsidRDefault="0079260E" w:rsidP="00216E5E">
            <w:pPr>
              <w:rPr>
                <w:sz w:val="22"/>
                <w:szCs w:val="22"/>
              </w:rPr>
            </w:pPr>
          </w:p>
        </w:tc>
        <w:tc>
          <w:tcPr>
            <w:tcW w:w="903" w:type="pct"/>
            <w:vMerge/>
          </w:tcPr>
          <w:p w14:paraId="646E7AF5" w14:textId="77777777" w:rsidR="0079260E" w:rsidRPr="00FF2332" w:rsidRDefault="0079260E" w:rsidP="00216E5E">
            <w:pPr>
              <w:rPr>
                <w:sz w:val="22"/>
                <w:szCs w:val="22"/>
              </w:rPr>
            </w:pPr>
          </w:p>
        </w:tc>
        <w:tc>
          <w:tcPr>
            <w:tcW w:w="642" w:type="pct"/>
            <w:gridSpan w:val="3"/>
          </w:tcPr>
          <w:p w14:paraId="7D6FE23D" w14:textId="77777777" w:rsidR="0079260E" w:rsidRPr="00FF2332" w:rsidRDefault="0079260E" w:rsidP="00216E5E">
            <w:pPr>
              <w:rPr>
                <w:sz w:val="22"/>
                <w:szCs w:val="22"/>
              </w:rPr>
            </w:pPr>
            <w:r w:rsidRPr="00FF2332">
              <w:rPr>
                <w:sz w:val="22"/>
                <w:szCs w:val="22"/>
              </w:rPr>
              <w:t>бюджет города Когалыма</w:t>
            </w:r>
          </w:p>
        </w:tc>
        <w:tc>
          <w:tcPr>
            <w:tcW w:w="301" w:type="pct"/>
            <w:gridSpan w:val="4"/>
          </w:tcPr>
          <w:p w14:paraId="48474B2D"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721BD17D"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3040A7F0"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3B778205"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72C3DFDE"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5F70309F"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6E063008" w14:textId="77777777" w:rsidR="0079260E" w:rsidRPr="00FF2332" w:rsidRDefault="0079260E" w:rsidP="00216E5E">
            <w:pPr>
              <w:jc w:val="center"/>
              <w:rPr>
                <w:sz w:val="22"/>
                <w:szCs w:val="22"/>
              </w:rPr>
            </w:pPr>
            <w:r w:rsidRPr="00FF2332">
              <w:rPr>
                <w:sz w:val="22"/>
                <w:szCs w:val="22"/>
              </w:rPr>
              <w:t>0,00</w:t>
            </w:r>
          </w:p>
        </w:tc>
      </w:tr>
      <w:tr w:rsidR="00F572F0" w:rsidRPr="00FF2332" w14:paraId="634A1BC8" w14:textId="77777777" w:rsidTr="006372B6">
        <w:tc>
          <w:tcPr>
            <w:tcW w:w="1303" w:type="pct"/>
            <w:gridSpan w:val="2"/>
            <w:vMerge/>
          </w:tcPr>
          <w:p w14:paraId="4C0C3DE4" w14:textId="77777777" w:rsidR="0079260E" w:rsidRPr="00FF2332" w:rsidRDefault="0079260E" w:rsidP="00216E5E">
            <w:pPr>
              <w:rPr>
                <w:sz w:val="22"/>
                <w:szCs w:val="22"/>
              </w:rPr>
            </w:pPr>
          </w:p>
        </w:tc>
        <w:tc>
          <w:tcPr>
            <w:tcW w:w="903" w:type="pct"/>
            <w:vMerge/>
          </w:tcPr>
          <w:p w14:paraId="0CAF3191" w14:textId="77777777" w:rsidR="0079260E" w:rsidRPr="00FF2332" w:rsidRDefault="0079260E" w:rsidP="00216E5E">
            <w:pPr>
              <w:rPr>
                <w:sz w:val="22"/>
                <w:szCs w:val="22"/>
              </w:rPr>
            </w:pPr>
          </w:p>
        </w:tc>
        <w:tc>
          <w:tcPr>
            <w:tcW w:w="642" w:type="pct"/>
            <w:gridSpan w:val="3"/>
          </w:tcPr>
          <w:p w14:paraId="380D4412" w14:textId="77777777" w:rsidR="0079260E" w:rsidRPr="00FF2332" w:rsidRDefault="0079260E" w:rsidP="00216E5E">
            <w:pPr>
              <w:rPr>
                <w:sz w:val="22"/>
                <w:szCs w:val="22"/>
              </w:rPr>
            </w:pPr>
            <w:r w:rsidRPr="00FF2332">
              <w:rPr>
                <w:sz w:val="22"/>
                <w:szCs w:val="22"/>
              </w:rPr>
              <w:t>иные источники финансирования</w:t>
            </w:r>
          </w:p>
        </w:tc>
        <w:tc>
          <w:tcPr>
            <w:tcW w:w="301" w:type="pct"/>
            <w:gridSpan w:val="4"/>
          </w:tcPr>
          <w:p w14:paraId="6FF92973"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44B8027C"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6244237D"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6B126772"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3C1775FA"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6B15D182"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3F135253" w14:textId="77777777" w:rsidR="0079260E" w:rsidRPr="00FF2332" w:rsidRDefault="0079260E" w:rsidP="00216E5E">
            <w:pPr>
              <w:jc w:val="center"/>
              <w:rPr>
                <w:sz w:val="22"/>
                <w:szCs w:val="22"/>
              </w:rPr>
            </w:pPr>
            <w:r w:rsidRPr="00FF2332">
              <w:rPr>
                <w:sz w:val="22"/>
                <w:szCs w:val="22"/>
              </w:rPr>
              <w:t>0,00</w:t>
            </w:r>
          </w:p>
        </w:tc>
      </w:tr>
      <w:tr w:rsidR="00F572F0" w:rsidRPr="00FF2332" w14:paraId="6794F381" w14:textId="77777777" w:rsidTr="006372B6">
        <w:tc>
          <w:tcPr>
            <w:tcW w:w="1303" w:type="pct"/>
            <w:gridSpan w:val="2"/>
            <w:vMerge w:val="restart"/>
          </w:tcPr>
          <w:p w14:paraId="2D18BB7F" w14:textId="77777777" w:rsidR="0079260E" w:rsidRPr="00FF2332" w:rsidRDefault="0079260E" w:rsidP="00216E5E">
            <w:pPr>
              <w:rPr>
                <w:sz w:val="22"/>
                <w:szCs w:val="22"/>
              </w:rPr>
            </w:pPr>
          </w:p>
          <w:p w14:paraId="28DDC9EF" w14:textId="77777777" w:rsidR="0079260E" w:rsidRPr="00FF2332" w:rsidRDefault="0079260E" w:rsidP="00216E5E">
            <w:pPr>
              <w:rPr>
                <w:sz w:val="22"/>
                <w:szCs w:val="22"/>
              </w:rPr>
            </w:pPr>
            <w:r w:rsidRPr="00FF2332">
              <w:rPr>
                <w:sz w:val="22"/>
                <w:szCs w:val="22"/>
              </w:rPr>
              <w:t xml:space="preserve">Соисполнитель 2 </w:t>
            </w:r>
          </w:p>
          <w:p w14:paraId="5F98A4A6" w14:textId="77777777" w:rsidR="0079260E" w:rsidRPr="00FF2332" w:rsidRDefault="0079260E" w:rsidP="00216E5E">
            <w:pPr>
              <w:rPr>
                <w:sz w:val="22"/>
                <w:szCs w:val="22"/>
              </w:rPr>
            </w:pPr>
            <w:r w:rsidRPr="00FF2332">
              <w:rPr>
                <w:sz w:val="22"/>
                <w:szCs w:val="22"/>
              </w:rPr>
              <w:t>(</w:t>
            </w:r>
            <w:proofErr w:type="spellStart"/>
            <w:r w:rsidRPr="00FF2332">
              <w:rPr>
                <w:sz w:val="22"/>
                <w:szCs w:val="22"/>
              </w:rPr>
              <w:t>УКиС</w:t>
            </w:r>
            <w:proofErr w:type="spellEnd"/>
            <w:r w:rsidRPr="00FF2332">
              <w:rPr>
                <w:sz w:val="22"/>
                <w:szCs w:val="22"/>
              </w:rPr>
              <w:t>)</w:t>
            </w:r>
          </w:p>
        </w:tc>
        <w:tc>
          <w:tcPr>
            <w:tcW w:w="903" w:type="pct"/>
            <w:vMerge w:val="restart"/>
          </w:tcPr>
          <w:p w14:paraId="7DF15170" w14:textId="77777777" w:rsidR="0079260E" w:rsidRPr="00FF2332" w:rsidRDefault="0079260E" w:rsidP="00216E5E">
            <w:pPr>
              <w:rPr>
                <w:sz w:val="22"/>
                <w:szCs w:val="22"/>
              </w:rPr>
            </w:pPr>
          </w:p>
        </w:tc>
        <w:tc>
          <w:tcPr>
            <w:tcW w:w="642" w:type="pct"/>
            <w:gridSpan w:val="3"/>
          </w:tcPr>
          <w:p w14:paraId="2DCE2D6D" w14:textId="77777777" w:rsidR="0079260E" w:rsidRPr="00FF2332" w:rsidRDefault="0079260E" w:rsidP="00216E5E">
            <w:pPr>
              <w:rPr>
                <w:sz w:val="22"/>
                <w:szCs w:val="22"/>
              </w:rPr>
            </w:pPr>
            <w:r w:rsidRPr="00FF2332">
              <w:rPr>
                <w:sz w:val="22"/>
                <w:szCs w:val="22"/>
              </w:rPr>
              <w:t>всего</w:t>
            </w:r>
          </w:p>
        </w:tc>
        <w:tc>
          <w:tcPr>
            <w:tcW w:w="301" w:type="pct"/>
            <w:gridSpan w:val="4"/>
          </w:tcPr>
          <w:p w14:paraId="59B16C43"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069332FD"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817D5EC"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2576998D"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51ED6F64"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1CD73FDF"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8BA211C" w14:textId="77777777" w:rsidR="0079260E" w:rsidRPr="00FF2332" w:rsidRDefault="0079260E" w:rsidP="00216E5E">
            <w:pPr>
              <w:jc w:val="center"/>
              <w:rPr>
                <w:sz w:val="22"/>
                <w:szCs w:val="22"/>
              </w:rPr>
            </w:pPr>
            <w:r w:rsidRPr="00FF2332">
              <w:rPr>
                <w:sz w:val="22"/>
                <w:szCs w:val="22"/>
              </w:rPr>
              <w:t>0,00</w:t>
            </w:r>
          </w:p>
        </w:tc>
      </w:tr>
      <w:tr w:rsidR="00F572F0" w:rsidRPr="00FF2332" w14:paraId="215E4A23" w14:textId="77777777" w:rsidTr="006372B6">
        <w:tc>
          <w:tcPr>
            <w:tcW w:w="1303" w:type="pct"/>
            <w:gridSpan w:val="2"/>
            <w:vMerge/>
          </w:tcPr>
          <w:p w14:paraId="584E8EE1" w14:textId="77777777" w:rsidR="0079260E" w:rsidRPr="00FF2332" w:rsidRDefault="0079260E" w:rsidP="00216E5E">
            <w:pPr>
              <w:rPr>
                <w:sz w:val="22"/>
                <w:szCs w:val="22"/>
              </w:rPr>
            </w:pPr>
          </w:p>
        </w:tc>
        <w:tc>
          <w:tcPr>
            <w:tcW w:w="903" w:type="pct"/>
            <w:vMerge/>
          </w:tcPr>
          <w:p w14:paraId="58CC209C" w14:textId="77777777" w:rsidR="0079260E" w:rsidRPr="00FF2332" w:rsidRDefault="0079260E" w:rsidP="00216E5E">
            <w:pPr>
              <w:rPr>
                <w:sz w:val="22"/>
                <w:szCs w:val="22"/>
              </w:rPr>
            </w:pPr>
          </w:p>
        </w:tc>
        <w:tc>
          <w:tcPr>
            <w:tcW w:w="642" w:type="pct"/>
            <w:gridSpan w:val="3"/>
          </w:tcPr>
          <w:p w14:paraId="2A0BD677" w14:textId="77777777" w:rsidR="0079260E" w:rsidRPr="00FF2332" w:rsidRDefault="0079260E" w:rsidP="00216E5E">
            <w:pPr>
              <w:rPr>
                <w:sz w:val="22"/>
                <w:szCs w:val="22"/>
              </w:rPr>
            </w:pPr>
            <w:r w:rsidRPr="00FF2332">
              <w:rPr>
                <w:sz w:val="22"/>
                <w:szCs w:val="22"/>
              </w:rPr>
              <w:t>федеральный бюджет</w:t>
            </w:r>
          </w:p>
        </w:tc>
        <w:tc>
          <w:tcPr>
            <w:tcW w:w="301" w:type="pct"/>
            <w:gridSpan w:val="4"/>
          </w:tcPr>
          <w:p w14:paraId="232F6C3F"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6D587EA2"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76FEED35"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2CDEFADF"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014B1728"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38C3FA5A"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5168179A" w14:textId="77777777" w:rsidR="0079260E" w:rsidRPr="00FF2332" w:rsidRDefault="0079260E" w:rsidP="00216E5E">
            <w:pPr>
              <w:jc w:val="center"/>
              <w:rPr>
                <w:sz w:val="22"/>
                <w:szCs w:val="22"/>
              </w:rPr>
            </w:pPr>
            <w:r w:rsidRPr="00FF2332">
              <w:rPr>
                <w:sz w:val="22"/>
                <w:szCs w:val="22"/>
              </w:rPr>
              <w:t>0,00</w:t>
            </w:r>
          </w:p>
        </w:tc>
      </w:tr>
      <w:tr w:rsidR="00F572F0" w:rsidRPr="00FF2332" w14:paraId="264BEB30" w14:textId="77777777" w:rsidTr="006372B6">
        <w:tc>
          <w:tcPr>
            <w:tcW w:w="1303" w:type="pct"/>
            <w:gridSpan w:val="2"/>
            <w:vMerge w:val="restart"/>
          </w:tcPr>
          <w:p w14:paraId="394ED65D" w14:textId="77777777" w:rsidR="0079260E" w:rsidRPr="00FF2332" w:rsidRDefault="0079260E" w:rsidP="00216E5E">
            <w:pPr>
              <w:rPr>
                <w:sz w:val="22"/>
                <w:szCs w:val="22"/>
              </w:rPr>
            </w:pPr>
          </w:p>
        </w:tc>
        <w:tc>
          <w:tcPr>
            <w:tcW w:w="903" w:type="pct"/>
            <w:vMerge w:val="restart"/>
          </w:tcPr>
          <w:p w14:paraId="208289B9" w14:textId="77777777" w:rsidR="0079260E" w:rsidRPr="00FF2332" w:rsidRDefault="0079260E" w:rsidP="00216E5E">
            <w:pPr>
              <w:rPr>
                <w:sz w:val="22"/>
                <w:szCs w:val="22"/>
              </w:rPr>
            </w:pPr>
          </w:p>
        </w:tc>
        <w:tc>
          <w:tcPr>
            <w:tcW w:w="642" w:type="pct"/>
            <w:gridSpan w:val="3"/>
          </w:tcPr>
          <w:p w14:paraId="4AEA532D" w14:textId="77777777" w:rsidR="0079260E" w:rsidRPr="00FF2332" w:rsidRDefault="0079260E" w:rsidP="00216E5E">
            <w:pPr>
              <w:rPr>
                <w:sz w:val="22"/>
                <w:szCs w:val="22"/>
              </w:rPr>
            </w:pPr>
            <w:r w:rsidRPr="00FF2332">
              <w:rPr>
                <w:sz w:val="22"/>
                <w:szCs w:val="22"/>
              </w:rPr>
              <w:t>бюджет автономного округа</w:t>
            </w:r>
          </w:p>
        </w:tc>
        <w:tc>
          <w:tcPr>
            <w:tcW w:w="301" w:type="pct"/>
            <w:gridSpan w:val="4"/>
          </w:tcPr>
          <w:p w14:paraId="1A85BE71"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17E7A768"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2D0DF6A8"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0BBC5583"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53294B32"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72369760"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335A3264" w14:textId="77777777" w:rsidR="0079260E" w:rsidRPr="00FF2332" w:rsidRDefault="0079260E" w:rsidP="00216E5E">
            <w:pPr>
              <w:jc w:val="center"/>
              <w:rPr>
                <w:sz w:val="22"/>
                <w:szCs w:val="22"/>
              </w:rPr>
            </w:pPr>
            <w:r w:rsidRPr="00FF2332">
              <w:rPr>
                <w:sz w:val="22"/>
                <w:szCs w:val="22"/>
              </w:rPr>
              <w:t>0,00</w:t>
            </w:r>
          </w:p>
        </w:tc>
      </w:tr>
      <w:tr w:rsidR="00F572F0" w:rsidRPr="00FF2332" w14:paraId="6CA8B18B" w14:textId="77777777" w:rsidTr="006372B6">
        <w:tc>
          <w:tcPr>
            <w:tcW w:w="1303" w:type="pct"/>
            <w:gridSpan w:val="2"/>
            <w:vMerge/>
          </w:tcPr>
          <w:p w14:paraId="498A6781" w14:textId="77777777" w:rsidR="0079260E" w:rsidRPr="00FF2332" w:rsidRDefault="0079260E" w:rsidP="00216E5E">
            <w:pPr>
              <w:rPr>
                <w:sz w:val="22"/>
                <w:szCs w:val="22"/>
              </w:rPr>
            </w:pPr>
          </w:p>
        </w:tc>
        <w:tc>
          <w:tcPr>
            <w:tcW w:w="903" w:type="pct"/>
            <w:vMerge/>
          </w:tcPr>
          <w:p w14:paraId="5DB19C40" w14:textId="77777777" w:rsidR="0079260E" w:rsidRPr="00FF2332" w:rsidRDefault="0079260E" w:rsidP="00216E5E">
            <w:pPr>
              <w:rPr>
                <w:sz w:val="22"/>
                <w:szCs w:val="22"/>
              </w:rPr>
            </w:pPr>
          </w:p>
        </w:tc>
        <w:tc>
          <w:tcPr>
            <w:tcW w:w="642" w:type="pct"/>
            <w:gridSpan w:val="3"/>
          </w:tcPr>
          <w:p w14:paraId="01C41BAB" w14:textId="77777777" w:rsidR="0079260E" w:rsidRPr="00FF2332" w:rsidRDefault="0079260E" w:rsidP="00216E5E">
            <w:pPr>
              <w:rPr>
                <w:sz w:val="22"/>
                <w:szCs w:val="22"/>
              </w:rPr>
            </w:pPr>
            <w:r w:rsidRPr="00FF2332">
              <w:rPr>
                <w:sz w:val="22"/>
                <w:szCs w:val="22"/>
              </w:rPr>
              <w:t>бюджет города Когалыма</w:t>
            </w:r>
          </w:p>
        </w:tc>
        <w:tc>
          <w:tcPr>
            <w:tcW w:w="301" w:type="pct"/>
            <w:gridSpan w:val="4"/>
          </w:tcPr>
          <w:p w14:paraId="5B662F7C"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7A388302"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6506E833"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5506CBC3"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00C3CC83"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72897ACE"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1F391A0A" w14:textId="77777777" w:rsidR="0079260E" w:rsidRPr="00FF2332" w:rsidRDefault="0079260E" w:rsidP="00216E5E">
            <w:pPr>
              <w:jc w:val="center"/>
              <w:rPr>
                <w:sz w:val="22"/>
                <w:szCs w:val="22"/>
              </w:rPr>
            </w:pPr>
            <w:r w:rsidRPr="00FF2332">
              <w:rPr>
                <w:sz w:val="22"/>
                <w:szCs w:val="22"/>
              </w:rPr>
              <w:t>0,00</w:t>
            </w:r>
          </w:p>
        </w:tc>
      </w:tr>
      <w:tr w:rsidR="00F572F0" w:rsidRPr="00FF2332" w14:paraId="5AEE3F10" w14:textId="77777777" w:rsidTr="006372B6">
        <w:tc>
          <w:tcPr>
            <w:tcW w:w="1303" w:type="pct"/>
            <w:gridSpan w:val="2"/>
            <w:vMerge/>
          </w:tcPr>
          <w:p w14:paraId="1EB01F61" w14:textId="77777777" w:rsidR="0079260E" w:rsidRPr="00FF2332" w:rsidRDefault="0079260E" w:rsidP="00216E5E">
            <w:pPr>
              <w:rPr>
                <w:sz w:val="22"/>
                <w:szCs w:val="22"/>
              </w:rPr>
            </w:pPr>
          </w:p>
        </w:tc>
        <w:tc>
          <w:tcPr>
            <w:tcW w:w="903" w:type="pct"/>
            <w:vMerge/>
          </w:tcPr>
          <w:p w14:paraId="65B085B5" w14:textId="77777777" w:rsidR="0079260E" w:rsidRPr="00FF2332" w:rsidRDefault="0079260E" w:rsidP="00216E5E">
            <w:pPr>
              <w:rPr>
                <w:sz w:val="22"/>
                <w:szCs w:val="22"/>
              </w:rPr>
            </w:pPr>
          </w:p>
        </w:tc>
        <w:tc>
          <w:tcPr>
            <w:tcW w:w="642" w:type="pct"/>
            <w:gridSpan w:val="3"/>
          </w:tcPr>
          <w:p w14:paraId="400656CE" w14:textId="77777777" w:rsidR="0079260E" w:rsidRPr="00FF2332" w:rsidRDefault="0079260E" w:rsidP="00216E5E">
            <w:pPr>
              <w:rPr>
                <w:sz w:val="22"/>
                <w:szCs w:val="22"/>
              </w:rPr>
            </w:pPr>
            <w:r w:rsidRPr="00FF2332">
              <w:rPr>
                <w:sz w:val="22"/>
                <w:szCs w:val="22"/>
              </w:rPr>
              <w:t>иные источники финансирования</w:t>
            </w:r>
          </w:p>
        </w:tc>
        <w:tc>
          <w:tcPr>
            <w:tcW w:w="301" w:type="pct"/>
            <w:gridSpan w:val="4"/>
          </w:tcPr>
          <w:p w14:paraId="4E3D05CF"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1614C266"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3572819F"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04E37DF1"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26633D7A"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483A2A44"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7A744E56" w14:textId="77777777" w:rsidR="0079260E" w:rsidRPr="00FF2332" w:rsidRDefault="0079260E" w:rsidP="00216E5E">
            <w:pPr>
              <w:jc w:val="center"/>
              <w:rPr>
                <w:sz w:val="22"/>
                <w:szCs w:val="22"/>
              </w:rPr>
            </w:pPr>
            <w:r w:rsidRPr="00FF2332">
              <w:rPr>
                <w:sz w:val="22"/>
                <w:szCs w:val="22"/>
              </w:rPr>
              <w:t>0,00</w:t>
            </w:r>
          </w:p>
        </w:tc>
      </w:tr>
      <w:tr w:rsidR="00F572F0" w:rsidRPr="00FF2332" w14:paraId="1D46C363" w14:textId="77777777" w:rsidTr="006372B6">
        <w:tc>
          <w:tcPr>
            <w:tcW w:w="1303" w:type="pct"/>
            <w:gridSpan w:val="2"/>
            <w:vMerge w:val="restart"/>
          </w:tcPr>
          <w:p w14:paraId="00F6328A" w14:textId="77777777" w:rsidR="0079260E" w:rsidRPr="00FF2332" w:rsidRDefault="0079260E" w:rsidP="00216E5E">
            <w:pPr>
              <w:rPr>
                <w:sz w:val="22"/>
                <w:szCs w:val="22"/>
              </w:rPr>
            </w:pPr>
          </w:p>
          <w:p w14:paraId="7FFD96EB" w14:textId="77777777" w:rsidR="0079260E" w:rsidRPr="00FF2332" w:rsidRDefault="0079260E" w:rsidP="00216E5E">
            <w:pPr>
              <w:rPr>
                <w:sz w:val="22"/>
                <w:szCs w:val="22"/>
              </w:rPr>
            </w:pPr>
            <w:r w:rsidRPr="00FF2332">
              <w:rPr>
                <w:sz w:val="22"/>
                <w:szCs w:val="22"/>
              </w:rPr>
              <w:t xml:space="preserve">Соисполнитель 3 </w:t>
            </w:r>
          </w:p>
          <w:p w14:paraId="3E93BDD1" w14:textId="77777777" w:rsidR="0079260E" w:rsidRPr="00FF2332" w:rsidRDefault="0079260E" w:rsidP="00216E5E">
            <w:pPr>
              <w:rPr>
                <w:sz w:val="22"/>
                <w:szCs w:val="22"/>
              </w:rPr>
            </w:pPr>
            <w:r w:rsidRPr="00FF2332">
              <w:rPr>
                <w:sz w:val="22"/>
                <w:szCs w:val="22"/>
              </w:rPr>
              <w:t>(УВП)</w:t>
            </w:r>
          </w:p>
        </w:tc>
        <w:tc>
          <w:tcPr>
            <w:tcW w:w="903" w:type="pct"/>
            <w:vMerge w:val="restart"/>
          </w:tcPr>
          <w:p w14:paraId="44E5D776" w14:textId="77777777" w:rsidR="0079260E" w:rsidRPr="00FF2332" w:rsidRDefault="0079260E" w:rsidP="00216E5E">
            <w:pPr>
              <w:rPr>
                <w:sz w:val="22"/>
                <w:szCs w:val="22"/>
              </w:rPr>
            </w:pPr>
          </w:p>
        </w:tc>
        <w:tc>
          <w:tcPr>
            <w:tcW w:w="642" w:type="pct"/>
            <w:gridSpan w:val="3"/>
          </w:tcPr>
          <w:p w14:paraId="4087B038" w14:textId="77777777" w:rsidR="0079260E" w:rsidRPr="00FF2332" w:rsidRDefault="0079260E" w:rsidP="00216E5E">
            <w:pPr>
              <w:rPr>
                <w:sz w:val="22"/>
                <w:szCs w:val="22"/>
              </w:rPr>
            </w:pPr>
            <w:r w:rsidRPr="00FF2332">
              <w:rPr>
                <w:sz w:val="22"/>
                <w:szCs w:val="22"/>
              </w:rPr>
              <w:t>всего</w:t>
            </w:r>
          </w:p>
        </w:tc>
        <w:tc>
          <w:tcPr>
            <w:tcW w:w="301" w:type="pct"/>
            <w:gridSpan w:val="4"/>
          </w:tcPr>
          <w:p w14:paraId="308032D4"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412ACABA"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21B02800"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DFB4716"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2BE314F3"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41A76ECA"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4F522448" w14:textId="77777777" w:rsidR="0079260E" w:rsidRPr="00FF2332" w:rsidRDefault="0079260E" w:rsidP="00216E5E">
            <w:pPr>
              <w:jc w:val="center"/>
              <w:rPr>
                <w:sz w:val="22"/>
                <w:szCs w:val="22"/>
              </w:rPr>
            </w:pPr>
            <w:r w:rsidRPr="00FF2332">
              <w:rPr>
                <w:sz w:val="22"/>
                <w:szCs w:val="22"/>
              </w:rPr>
              <w:t>0,00</w:t>
            </w:r>
          </w:p>
        </w:tc>
      </w:tr>
      <w:tr w:rsidR="00F572F0" w:rsidRPr="00FF2332" w14:paraId="29FE1A79" w14:textId="77777777" w:rsidTr="006372B6">
        <w:tc>
          <w:tcPr>
            <w:tcW w:w="1303" w:type="pct"/>
            <w:gridSpan w:val="2"/>
            <w:vMerge/>
          </w:tcPr>
          <w:p w14:paraId="3EC26FA7" w14:textId="77777777" w:rsidR="0079260E" w:rsidRPr="00FF2332" w:rsidRDefault="0079260E" w:rsidP="00216E5E">
            <w:pPr>
              <w:rPr>
                <w:sz w:val="22"/>
                <w:szCs w:val="22"/>
              </w:rPr>
            </w:pPr>
          </w:p>
        </w:tc>
        <w:tc>
          <w:tcPr>
            <w:tcW w:w="903" w:type="pct"/>
            <w:vMerge/>
          </w:tcPr>
          <w:p w14:paraId="44422678" w14:textId="77777777" w:rsidR="0079260E" w:rsidRPr="00FF2332" w:rsidRDefault="0079260E" w:rsidP="00216E5E">
            <w:pPr>
              <w:rPr>
                <w:sz w:val="22"/>
                <w:szCs w:val="22"/>
              </w:rPr>
            </w:pPr>
          </w:p>
        </w:tc>
        <w:tc>
          <w:tcPr>
            <w:tcW w:w="642" w:type="pct"/>
            <w:gridSpan w:val="3"/>
          </w:tcPr>
          <w:p w14:paraId="38CAAA67" w14:textId="77777777" w:rsidR="0079260E" w:rsidRPr="00FF2332" w:rsidRDefault="0079260E" w:rsidP="00216E5E">
            <w:pPr>
              <w:rPr>
                <w:sz w:val="22"/>
                <w:szCs w:val="22"/>
              </w:rPr>
            </w:pPr>
            <w:r w:rsidRPr="00FF2332">
              <w:rPr>
                <w:sz w:val="22"/>
                <w:szCs w:val="22"/>
              </w:rPr>
              <w:t>федеральный бюджет</w:t>
            </w:r>
          </w:p>
        </w:tc>
        <w:tc>
          <w:tcPr>
            <w:tcW w:w="301" w:type="pct"/>
            <w:gridSpan w:val="4"/>
          </w:tcPr>
          <w:p w14:paraId="51F7FEF8" w14:textId="77777777" w:rsidR="0079260E" w:rsidRPr="00FF2332" w:rsidRDefault="0079260E" w:rsidP="00216E5E">
            <w:pPr>
              <w:jc w:val="center"/>
              <w:rPr>
                <w:sz w:val="22"/>
                <w:szCs w:val="22"/>
              </w:rPr>
            </w:pPr>
            <w:r w:rsidRPr="00FF2332">
              <w:rPr>
                <w:sz w:val="22"/>
                <w:szCs w:val="22"/>
              </w:rPr>
              <w:t>0,00</w:t>
            </w:r>
          </w:p>
        </w:tc>
        <w:tc>
          <w:tcPr>
            <w:tcW w:w="339" w:type="pct"/>
            <w:gridSpan w:val="2"/>
          </w:tcPr>
          <w:p w14:paraId="31FD49DC"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D0747A0"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B53A2A2"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52931511"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6F9BFC86"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4E33883B" w14:textId="77777777" w:rsidR="0079260E" w:rsidRPr="00FF2332" w:rsidRDefault="0079260E" w:rsidP="00216E5E">
            <w:pPr>
              <w:jc w:val="center"/>
              <w:rPr>
                <w:sz w:val="22"/>
                <w:szCs w:val="22"/>
              </w:rPr>
            </w:pPr>
            <w:r w:rsidRPr="00FF2332">
              <w:rPr>
                <w:sz w:val="22"/>
                <w:szCs w:val="22"/>
              </w:rPr>
              <w:t>0,00</w:t>
            </w:r>
          </w:p>
        </w:tc>
      </w:tr>
      <w:tr w:rsidR="00F572F0" w:rsidRPr="00FF2332" w14:paraId="4B1A21D9" w14:textId="77777777" w:rsidTr="006372B6">
        <w:tc>
          <w:tcPr>
            <w:tcW w:w="1303" w:type="pct"/>
            <w:gridSpan w:val="2"/>
            <w:vMerge/>
          </w:tcPr>
          <w:p w14:paraId="144A6209" w14:textId="77777777" w:rsidR="0079260E" w:rsidRPr="00FF2332" w:rsidRDefault="0079260E" w:rsidP="00216E5E">
            <w:pPr>
              <w:rPr>
                <w:sz w:val="22"/>
                <w:szCs w:val="22"/>
              </w:rPr>
            </w:pPr>
          </w:p>
        </w:tc>
        <w:tc>
          <w:tcPr>
            <w:tcW w:w="903" w:type="pct"/>
            <w:vMerge/>
          </w:tcPr>
          <w:p w14:paraId="049FB117" w14:textId="77777777" w:rsidR="0079260E" w:rsidRPr="00FF2332" w:rsidRDefault="0079260E" w:rsidP="00216E5E">
            <w:pPr>
              <w:rPr>
                <w:sz w:val="22"/>
                <w:szCs w:val="22"/>
              </w:rPr>
            </w:pPr>
          </w:p>
        </w:tc>
        <w:tc>
          <w:tcPr>
            <w:tcW w:w="640" w:type="pct"/>
            <w:gridSpan w:val="2"/>
          </w:tcPr>
          <w:p w14:paraId="7D596D35" w14:textId="77777777" w:rsidR="0079260E" w:rsidRPr="00FF2332" w:rsidRDefault="0079260E" w:rsidP="00216E5E">
            <w:pPr>
              <w:rPr>
                <w:sz w:val="22"/>
                <w:szCs w:val="22"/>
              </w:rPr>
            </w:pPr>
            <w:r w:rsidRPr="00FF2332">
              <w:rPr>
                <w:sz w:val="22"/>
                <w:szCs w:val="22"/>
              </w:rPr>
              <w:t>бюджет автономного округа</w:t>
            </w:r>
          </w:p>
        </w:tc>
        <w:tc>
          <w:tcPr>
            <w:tcW w:w="300" w:type="pct"/>
            <w:gridSpan w:val="4"/>
          </w:tcPr>
          <w:p w14:paraId="6ABF90BF"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5220F163"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4D9426C"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2DD612CF"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089C666B"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7311DAD4"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F04ED8E" w14:textId="77777777" w:rsidR="0079260E" w:rsidRPr="00FF2332" w:rsidRDefault="0079260E" w:rsidP="00216E5E">
            <w:pPr>
              <w:jc w:val="center"/>
              <w:rPr>
                <w:sz w:val="22"/>
                <w:szCs w:val="22"/>
              </w:rPr>
            </w:pPr>
            <w:r w:rsidRPr="00FF2332">
              <w:rPr>
                <w:sz w:val="22"/>
                <w:szCs w:val="22"/>
              </w:rPr>
              <w:t>0,00</w:t>
            </w:r>
          </w:p>
        </w:tc>
      </w:tr>
      <w:tr w:rsidR="00F572F0" w:rsidRPr="00FF2332" w14:paraId="3ADC5C0B" w14:textId="77777777" w:rsidTr="006372B6">
        <w:tc>
          <w:tcPr>
            <w:tcW w:w="1303" w:type="pct"/>
            <w:gridSpan w:val="2"/>
            <w:vMerge/>
          </w:tcPr>
          <w:p w14:paraId="449163B0" w14:textId="77777777" w:rsidR="0079260E" w:rsidRPr="00FF2332" w:rsidRDefault="0079260E" w:rsidP="00216E5E">
            <w:pPr>
              <w:rPr>
                <w:sz w:val="22"/>
                <w:szCs w:val="22"/>
              </w:rPr>
            </w:pPr>
          </w:p>
        </w:tc>
        <w:tc>
          <w:tcPr>
            <w:tcW w:w="903" w:type="pct"/>
            <w:vMerge/>
          </w:tcPr>
          <w:p w14:paraId="18AA3952" w14:textId="77777777" w:rsidR="0079260E" w:rsidRPr="00FF2332" w:rsidRDefault="0079260E" w:rsidP="00216E5E">
            <w:pPr>
              <w:rPr>
                <w:sz w:val="22"/>
                <w:szCs w:val="22"/>
              </w:rPr>
            </w:pPr>
          </w:p>
        </w:tc>
        <w:tc>
          <w:tcPr>
            <w:tcW w:w="640" w:type="pct"/>
            <w:gridSpan w:val="2"/>
          </w:tcPr>
          <w:p w14:paraId="5565C538" w14:textId="77777777" w:rsidR="0079260E" w:rsidRPr="00FF2332" w:rsidRDefault="0079260E" w:rsidP="00216E5E">
            <w:pPr>
              <w:rPr>
                <w:sz w:val="22"/>
                <w:szCs w:val="22"/>
              </w:rPr>
            </w:pPr>
            <w:r w:rsidRPr="00FF2332">
              <w:rPr>
                <w:sz w:val="22"/>
                <w:szCs w:val="22"/>
              </w:rPr>
              <w:t>бюджет города Когалыма</w:t>
            </w:r>
          </w:p>
        </w:tc>
        <w:tc>
          <w:tcPr>
            <w:tcW w:w="300" w:type="pct"/>
            <w:gridSpan w:val="4"/>
          </w:tcPr>
          <w:p w14:paraId="3C4BEBA8"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479C5E9A"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4E61A3A"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1A890C92"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16B40D4A"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146E97F8"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71C8AE87" w14:textId="77777777" w:rsidR="0079260E" w:rsidRPr="00FF2332" w:rsidRDefault="0079260E" w:rsidP="00216E5E">
            <w:pPr>
              <w:jc w:val="center"/>
              <w:rPr>
                <w:sz w:val="22"/>
                <w:szCs w:val="22"/>
              </w:rPr>
            </w:pPr>
            <w:r w:rsidRPr="00FF2332">
              <w:rPr>
                <w:sz w:val="22"/>
                <w:szCs w:val="22"/>
              </w:rPr>
              <w:t>0,00</w:t>
            </w:r>
          </w:p>
        </w:tc>
      </w:tr>
      <w:tr w:rsidR="00F572F0" w:rsidRPr="00FF2332" w14:paraId="1BE4FCD5" w14:textId="77777777" w:rsidTr="006372B6">
        <w:tc>
          <w:tcPr>
            <w:tcW w:w="1303" w:type="pct"/>
            <w:gridSpan w:val="2"/>
            <w:vMerge/>
          </w:tcPr>
          <w:p w14:paraId="32C3D429" w14:textId="77777777" w:rsidR="0079260E" w:rsidRPr="00FF2332" w:rsidRDefault="0079260E" w:rsidP="00216E5E">
            <w:pPr>
              <w:rPr>
                <w:sz w:val="22"/>
                <w:szCs w:val="22"/>
              </w:rPr>
            </w:pPr>
          </w:p>
        </w:tc>
        <w:tc>
          <w:tcPr>
            <w:tcW w:w="903" w:type="pct"/>
            <w:vMerge/>
          </w:tcPr>
          <w:p w14:paraId="1DAEEB49" w14:textId="77777777" w:rsidR="0079260E" w:rsidRPr="00FF2332" w:rsidRDefault="0079260E" w:rsidP="00216E5E">
            <w:pPr>
              <w:rPr>
                <w:sz w:val="22"/>
                <w:szCs w:val="22"/>
              </w:rPr>
            </w:pPr>
          </w:p>
        </w:tc>
        <w:tc>
          <w:tcPr>
            <w:tcW w:w="640" w:type="pct"/>
            <w:gridSpan w:val="2"/>
          </w:tcPr>
          <w:p w14:paraId="5A850072" w14:textId="77777777" w:rsidR="0079260E" w:rsidRPr="00FF2332" w:rsidRDefault="0079260E" w:rsidP="00216E5E">
            <w:pPr>
              <w:rPr>
                <w:sz w:val="22"/>
                <w:szCs w:val="22"/>
              </w:rPr>
            </w:pPr>
            <w:r w:rsidRPr="00FF2332">
              <w:rPr>
                <w:sz w:val="22"/>
                <w:szCs w:val="22"/>
              </w:rPr>
              <w:t>иные источники финансирования</w:t>
            </w:r>
          </w:p>
        </w:tc>
        <w:tc>
          <w:tcPr>
            <w:tcW w:w="300" w:type="pct"/>
            <w:gridSpan w:val="4"/>
          </w:tcPr>
          <w:p w14:paraId="3B6F06B5"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2D6119CF"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0127DBB1"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123BF55"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03701C44"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7EF9096F"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32EBD206" w14:textId="77777777" w:rsidR="0079260E" w:rsidRPr="00FF2332" w:rsidRDefault="0079260E" w:rsidP="00216E5E">
            <w:pPr>
              <w:jc w:val="center"/>
              <w:rPr>
                <w:sz w:val="22"/>
                <w:szCs w:val="22"/>
              </w:rPr>
            </w:pPr>
            <w:r w:rsidRPr="00FF2332">
              <w:rPr>
                <w:sz w:val="22"/>
                <w:szCs w:val="22"/>
              </w:rPr>
              <w:t>0,00</w:t>
            </w:r>
          </w:p>
        </w:tc>
      </w:tr>
      <w:tr w:rsidR="00F572F0" w:rsidRPr="00FF2332" w14:paraId="5DC6738A" w14:textId="77777777" w:rsidTr="006372B6">
        <w:tc>
          <w:tcPr>
            <w:tcW w:w="1303" w:type="pct"/>
            <w:gridSpan w:val="2"/>
            <w:vMerge w:val="restart"/>
          </w:tcPr>
          <w:p w14:paraId="3AC44A40" w14:textId="77777777" w:rsidR="0079260E" w:rsidRPr="00FF2332" w:rsidRDefault="0079260E" w:rsidP="00216E5E">
            <w:pPr>
              <w:rPr>
                <w:sz w:val="22"/>
                <w:szCs w:val="22"/>
              </w:rPr>
            </w:pPr>
          </w:p>
          <w:p w14:paraId="17614F0C" w14:textId="77777777" w:rsidR="0079260E" w:rsidRPr="00FF2332" w:rsidRDefault="0079260E" w:rsidP="00216E5E">
            <w:pPr>
              <w:rPr>
                <w:sz w:val="22"/>
                <w:szCs w:val="22"/>
              </w:rPr>
            </w:pPr>
            <w:r w:rsidRPr="00FF2332">
              <w:rPr>
                <w:sz w:val="22"/>
                <w:szCs w:val="22"/>
              </w:rPr>
              <w:t xml:space="preserve">Соисполнитель 4 </w:t>
            </w:r>
          </w:p>
          <w:p w14:paraId="0B223204" w14:textId="77777777" w:rsidR="0079260E" w:rsidRPr="00FF2332" w:rsidRDefault="0079260E" w:rsidP="00216E5E">
            <w:pPr>
              <w:rPr>
                <w:sz w:val="22"/>
                <w:szCs w:val="22"/>
              </w:rPr>
            </w:pPr>
            <w:r w:rsidRPr="00FF2332">
              <w:rPr>
                <w:sz w:val="22"/>
                <w:szCs w:val="22"/>
              </w:rPr>
              <w:t>(</w:t>
            </w:r>
            <w:proofErr w:type="spellStart"/>
            <w:r w:rsidRPr="00FF2332">
              <w:rPr>
                <w:sz w:val="22"/>
                <w:szCs w:val="22"/>
              </w:rPr>
              <w:t>ОГОиЧС</w:t>
            </w:r>
            <w:proofErr w:type="spellEnd"/>
            <w:r w:rsidRPr="00FF2332">
              <w:rPr>
                <w:sz w:val="22"/>
                <w:szCs w:val="22"/>
              </w:rPr>
              <w:t>)</w:t>
            </w:r>
          </w:p>
        </w:tc>
        <w:tc>
          <w:tcPr>
            <w:tcW w:w="903" w:type="pct"/>
            <w:vMerge w:val="restart"/>
          </w:tcPr>
          <w:p w14:paraId="39E56ED6" w14:textId="77777777" w:rsidR="0079260E" w:rsidRPr="00FF2332" w:rsidRDefault="0079260E" w:rsidP="00216E5E">
            <w:pPr>
              <w:rPr>
                <w:sz w:val="22"/>
                <w:szCs w:val="22"/>
              </w:rPr>
            </w:pPr>
          </w:p>
        </w:tc>
        <w:tc>
          <w:tcPr>
            <w:tcW w:w="640" w:type="pct"/>
            <w:gridSpan w:val="2"/>
          </w:tcPr>
          <w:p w14:paraId="31D9E81A" w14:textId="77777777" w:rsidR="0079260E" w:rsidRPr="00FF2332" w:rsidRDefault="0079260E" w:rsidP="00216E5E">
            <w:pPr>
              <w:rPr>
                <w:sz w:val="22"/>
                <w:szCs w:val="22"/>
              </w:rPr>
            </w:pPr>
            <w:r w:rsidRPr="00FF2332">
              <w:rPr>
                <w:sz w:val="22"/>
                <w:szCs w:val="22"/>
              </w:rPr>
              <w:t>всего</w:t>
            </w:r>
          </w:p>
        </w:tc>
        <w:tc>
          <w:tcPr>
            <w:tcW w:w="300" w:type="pct"/>
            <w:gridSpan w:val="4"/>
          </w:tcPr>
          <w:p w14:paraId="0FA9F78D"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068AA85B"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10694D27"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32C19D72"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48C1F4CE"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53D96D3C"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57406DF0" w14:textId="77777777" w:rsidR="0079260E" w:rsidRPr="00FF2332" w:rsidRDefault="0079260E" w:rsidP="00216E5E">
            <w:pPr>
              <w:jc w:val="center"/>
              <w:rPr>
                <w:sz w:val="22"/>
                <w:szCs w:val="22"/>
              </w:rPr>
            </w:pPr>
            <w:r w:rsidRPr="00FF2332">
              <w:rPr>
                <w:sz w:val="22"/>
                <w:szCs w:val="22"/>
              </w:rPr>
              <w:t>0,00</w:t>
            </w:r>
          </w:p>
        </w:tc>
      </w:tr>
      <w:tr w:rsidR="00F572F0" w:rsidRPr="00FF2332" w14:paraId="752F52A7" w14:textId="77777777" w:rsidTr="006372B6">
        <w:tc>
          <w:tcPr>
            <w:tcW w:w="1303" w:type="pct"/>
            <w:gridSpan w:val="2"/>
            <w:vMerge/>
          </w:tcPr>
          <w:p w14:paraId="214B6FCB" w14:textId="77777777" w:rsidR="0079260E" w:rsidRPr="00FF2332" w:rsidRDefault="0079260E" w:rsidP="00216E5E">
            <w:pPr>
              <w:rPr>
                <w:sz w:val="22"/>
                <w:szCs w:val="22"/>
              </w:rPr>
            </w:pPr>
          </w:p>
        </w:tc>
        <w:tc>
          <w:tcPr>
            <w:tcW w:w="903" w:type="pct"/>
            <w:vMerge/>
          </w:tcPr>
          <w:p w14:paraId="660C7F7B" w14:textId="77777777" w:rsidR="0079260E" w:rsidRPr="00FF2332" w:rsidRDefault="0079260E" w:rsidP="00216E5E">
            <w:pPr>
              <w:rPr>
                <w:sz w:val="22"/>
                <w:szCs w:val="22"/>
              </w:rPr>
            </w:pPr>
          </w:p>
        </w:tc>
        <w:tc>
          <w:tcPr>
            <w:tcW w:w="640" w:type="pct"/>
            <w:gridSpan w:val="2"/>
          </w:tcPr>
          <w:p w14:paraId="08838F7E" w14:textId="77777777" w:rsidR="0079260E" w:rsidRPr="00FF2332" w:rsidRDefault="0079260E" w:rsidP="00216E5E">
            <w:pPr>
              <w:rPr>
                <w:sz w:val="22"/>
                <w:szCs w:val="22"/>
              </w:rPr>
            </w:pPr>
            <w:r w:rsidRPr="00FF2332">
              <w:rPr>
                <w:sz w:val="22"/>
                <w:szCs w:val="22"/>
              </w:rPr>
              <w:t>федеральный бюджет</w:t>
            </w:r>
          </w:p>
        </w:tc>
        <w:tc>
          <w:tcPr>
            <w:tcW w:w="300" w:type="pct"/>
            <w:gridSpan w:val="4"/>
          </w:tcPr>
          <w:p w14:paraId="3A248747"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2666729B"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4347668C"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2535D237"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1CCE5B27"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338BB279"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114A947E" w14:textId="77777777" w:rsidR="0079260E" w:rsidRPr="00FF2332" w:rsidRDefault="0079260E" w:rsidP="00216E5E">
            <w:pPr>
              <w:jc w:val="center"/>
              <w:rPr>
                <w:sz w:val="22"/>
                <w:szCs w:val="22"/>
              </w:rPr>
            </w:pPr>
            <w:r w:rsidRPr="00FF2332">
              <w:rPr>
                <w:sz w:val="22"/>
                <w:szCs w:val="22"/>
              </w:rPr>
              <w:t>0,00</w:t>
            </w:r>
          </w:p>
        </w:tc>
      </w:tr>
      <w:tr w:rsidR="00F572F0" w:rsidRPr="00FF2332" w14:paraId="676C1EA1" w14:textId="77777777" w:rsidTr="006372B6">
        <w:tc>
          <w:tcPr>
            <w:tcW w:w="1303" w:type="pct"/>
            <w:gridSpan w:val="2"/>
            <w:vMerge/>
          </w:tcPr>
          <w:p w14:paraId="3382C94E" w14:textId="77777777" w:rsidR="0079260E" w:rsidRPr="00FF2332" w:rsidRDefault="0079260E" w:rsidP="00216E5E">
            <w:pPr>
              <w:rPr>
                <w:sz w:val="22"/>
                <w:szCs w:val="22"/>
              </w:rPr>
            </w:pPr>
          </w:p>
        </w:tc>
        <w:tc>
          <w:tcPr>
            <w:tcW w:w="903" w:type="pct"/>
            <w:vMerge/>
          </w:tcPr>
          <w:p w14:paraId="3B7179E5" w14:textId="77777777" w:rsidR="0079260E" w:rsidRPr="00FF2332" w:rsidRDefault="0079260E" w:rsidP="00216E5E">
            <w:pPr>
              <w:rPr>
                <w:sz w:val="22"/>
                <w:szCs w:val="22"/>
              </w:rPr>
            </w:pPr>
          </w:p>
        </w:tc>
        <w:tc>
          <w:tcPr>
            <w:tcW w:w="640" w:type="pct"/>
            <w:gridSpan w:val="2"/>
          </w:tcPr>
          <w:p w14:paraId="0B5E27C0" w14:textId="77777777" w:rsidR="0079260E" w:rsidRPr="00FF2332" w:rsidRDefault="0079260E" w:rsidP="00216E5E">
            <w:pPr>
              <w:rPr>
                <w:sz w:val="22"/>
                <w:szCs w:val="22"/>
              </w:rPr>
            </w:pPr>
            <w:r w:rsidRPr="00FF2332">
              <w:rPr>
                <w:sz w:val="22"/>
                <w:szCs w:val="22"/>
              </w:rPr>
              <w:t>бюджет автономного округа</w:t>
            </w:r>
          </w:p>
        </w:tc>
        <w:tc>
          <w:tcPr>
            <w:tcW w:w="300" w:type="pct"/>
            <w:gridSpan w:val="4"/>
          </w:tcPr>
          <w:p w14:paraId="3627B742"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2CAE35E5"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325660A4"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36C6543D"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719A67C6"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4B8BF8EF"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53D9D924" w14:textId="77777777" w:rsidR="0079260E" w:rsidRPr="00FF2332" w:rsidRDefault="0079260E" w:rsidP="00216E5E">
            <w:pPr>
              <w:jc w:val="center"/>
              <w:rPr>
                <w:sz w:val="22"/>
                <w:szCs w:val="22"/>
              </w:rPr>
            </w:pPr>
            <w:r w:rsidRPr="00FF2332">
              <w:rPr>
                <w:sz w:val="22"/>
                <w:szCs w:val="22"/>
              </w:rPr>
              <w:t>0,00</w:t>
            </w:r>
          </w:p>
        </w:tc>
      </w:tr>
      <w:tr w:rsidR="00F572F0" w:rsidRPr="00FF2332" w14:paraId="14CBF1F7" w14:textId="77777777" w:rsidTr="006372B6">
        <w:tc>
          <w:tcPr>
            <w:tcW w:w="1303" w:type="pct"/>
            <w:gridSpan w:val="2"/>
            <w:vMerge/>
          </w:tcPr>
          <w:p w14:paraId="39DFFD8D" w14:textId="77777777" w:rsidR="0079260E" w:rsidRPr="00FF2332" w:rsidRDefault="0079260E" w:rsidP="00216E5E">
            <w:pPr>
              <w:rPr>
                <w:sz w:val="22"/>
                <w:szCs w:val="22"/>
              </w:rPr>
            </w:pPr>
          </w:p>
        </w:tc>
        <w:tc>
          <w:tcPr>
            <w:tcW w:w="903" w:type="pct"/>
            <w:vMerge/>
          </w:tcPr>
          <w:p w14:paraId="610ED5C0" w14:textId="77777777" w:rsidR="0079260E" w:rsidRPr="00FF2332" w:rsidRDefault="0079260E" w:rsidP="00216E5E">
            <w:pPr>
              <w:rPr>
                <w:sz w:val="22"/>
                <w:szCs w:val="22"/>
              </w:rPr>
            </w:pPr>
          </w:p>
        </w:tc>
        <w:tc>
          <w:tcPr>
            <w:tcW w:w="640" w:type="pct"/>
            <w:gridSpan w:val="2"/>
          </w:tcPr>
          <w:p w14:paraId="112B0430" w14:textId="77777777" w:rsidR="0079260E" w:rsidRPr="00FF2332" w:rsidRDefault="0079260E" w:rsidP="00216E5E">
            <w:pPr>
              <w:rPr>
                <w:sz w:val="22"/>
                <w:szCs w:val="22"/>
              </w:rPr>
            </w:pPr>
            <w:r w:rsidRPr="00FF2332">
              <w:rPr>
                <w:sz w:val="22"/>
                <w:szCs w:val="22"/>
              </w:rPr>
              <w:t>бюджет города Когалыма</w:t>
            </w:r>
          </w:p>
        </w:tc>
        <w:tc>
          <w:tcPr>
            <w:tcW w:w="300" w:type="pct"/>
            <w:gridSpan w:val="4"/>
          </w:tcPr>
          <w:p w14:paraId="3A4C6C52"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20E45930"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733E4048"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3634ECB0"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2768F062"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7FDAAE46"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35CA8FF" w14:textId="77777777" w:rsidR="0079260E" w:rsidRPr="00FF2332" w:rsidRDefault="0079260E" w:rsidP="00216E5E">
            <w:pPr>
              <w:jc w:val="center"/>
              <w:rPr>
                <w:sz w:val="22"/>
                <w:szCs w:val="22"/>
              </w:rPr>
            </w:pPr>
            <w:r w:rsidRPr="00FF2332">
              <w:rPr>
                <w:sz w:val="22"/>
                <w:szCs w:val="22"/>
              </w:rPr>
              <w:t>0,00</w:t>
            </w:r>
          </w:p>
        </w:tc>
      </w:tr>
      <w:tr w:rsidR="00F572F0" w:rsidRPr="00FF2332" w14:paraId="1FC06C04" w14:textId="77777777" w:rsidTr="006372B6">
        <w:tc>
          <w:tcPr>
            <w:tcW w:w="1303" w:type="pct"/>
            <w:gridSpan w:val="2"/>
            <w:vMerge/>
          </w:tcPr>
          <w:p w14:paraId="6F0E5477" w14:textId="77777777" w:rsidR="0079260E" w:rsidRPr="00FF2332" w:rsidRDefault="0079260E" w:rsidP="00216E5E">
            <w:pPr>
              <w:rPr>
                <w:sz w:val="22"/>
                <w:szCs w:val="22"/>
              </w:rPr>
            </w:pPr>
          </w:p>
        </w:tc>
        <w:tc>
          <w:tcPr>
            <w:tcW w:w="903" w:type="pct"/>
            <w:vMerge/>
          </w:tcPr>
          <w:p w14:paraId="13CB3ADD" w14:textId="77777777" w:rsidR="0079260E" w:rsidRPr="00FF2332" w:rsidRDefault="0079260E" w:rsidP="00216E5E">
            <w:pPr>
              <w:rPr>
                <w:sz w:val="22"/>
                <w:szCs w:val="22"/>
              </w:rPr>
            </w:pPr>
          </w:p>
        </w:tc>
        <w:tc>
          <w:tcPr>
            <w:tcW w:w="640" w:type="pct"/>
            <w:gridSpan w:val="2"/>
          </w:tcPr>
          <w:p w14:paraId="769DFDD5" w14:textId="77777777" w:rsidR="0079260E" w:rsidRPr="00FF2332" w:rsidRDefault="0079260E" w:rsidP="00216E5E">
            <w:pPr>
              <w:rPr>
                <w:sz w:val="22"/>
                <w:szCs w:val="22"/>
              </w:rPr>
            </w:pPr>
            <w:r w:rsidRPr="00FF2332">
              <w:rPr>
                <w:sz w:val="22"/>
                <w:szCs w:val="22"/>
              </w:rPr>
              <w:t>иные источники финансирования</w:t>
            </w:r>
          </w:p>
        </w:tc>
        <w:tc>
          <w:tcPr>
            <w:tcW w:w="300" w:type="pct"/>
            <w:gridSpan w:val="4"/>
          </w:tcPr>
          <w:p w14:paraId="261FD482" w14:textId="77777777" w:rsidR="0079260E" w:rsidRPr="00FF2332" w:rsidRDefault="0079260E" w:rsidP="00216E5E">
            <w:pPr>
              <w:jc w:val="center"/>
              <w:rPr>
                <w:sz w:val="22"/>
                <w:szCs w:val="22"/>
              </w:rPr>
            </w:pPr>
            <w:r w:rsidRPr="00FF2332">
              <w:rPr>
                <w:sz w:val="22"/>
                <w:szCs w:val="22"/>
              </w:rPr>
              <w:t>0,00</w:t>
            </w:r>
          </w:p>
        </w:tc>
        <w:tc>
          <w:tcPr>
            <w:tcW w:w="342" w:type="pct"/>
            <w:gridSpan w:val="3"/>
          </w:tcPr>
          <w:p w14:paraId="2E284A15" w14:textId="77777777" w:rsidR="0079260E" w:rsidRPr="00FF2332" w:rsidRDefault="0079260E" w:rsidP="00216E5E">
            <w:pPr>
              <w:jc w:val="center"/>
              <w:rPr>
                <w:sz w:val="22"/>
                <w:szCs w:val="22"/>
              </w:rPr>
            </w:pPr>
            <w:r w:rsidRPr="00FF2332">
              <w:rPr>
                <w:sz w:val="22"/>
                <w:szCs w:val="22"/>
              </w:rPr>
              <w:t>0,00</w:t>
            </w:r>
          </w:p>
        </w:tc>
        <w:tc>
          <w:tcPr>
            <w:tcW w:w="305" w:type="pct"/>
            <w:gridSpan w:val="3"/>
          </w:tcPr>
          <w:p w14:paraId="5AAECCB6" w14:textId="77777777" w:rsidR="0079260E" w:rsidRPr="00FF2332" w:rsidRDefault="0079260E" w:rsidP="00216E5E">
            <w:pPr>
              <w:jc w:val="center"/>
              <w:rPr>
                <w:sz w:val="22"/>
                <w:szCs w:val="22"/>
              </w:rPr>
            </w:pPr>
            <w:r w:rsidRPr="00FF2332">
              <w:rPr>
                <w:sz w:val="22"/>
                <w:szCs w:val="22"/>
              </w:rPr>
              <w:t>0,00</w:t>
            </w:r>
          </w:p>
        </w:tc>
        <w:tc>
          <w:tcPr>
            <w:tcW w:w="311" w:type="pct"/>
            <w:gridSpan w:val="4"/>
          </w:tcPr>
          <w:p w14:paraId="7EF04E16" w14:textId="77777777" w:rsidR="0079260E" w:rsidRPr="00FF2332" w:rsidRDefault="0079260E" w:rsidP="00216E5E">
            <w:pPr>
              <w:jc w:val="center"/>
              <w:rPr>
                <w:sz w:val="22"/>
                <w:szCs w:val="22"/>
              </w:rPr>
            </w:pPr>
            <w:r w:rsidRPr="00FF2332">
              <w:rPr>
                <w:sz w:val="22"/>
                <w:szCs w:val="22"/>
              </w:rPr>
              <w:t>0,00</w:t>
            </w:r>
          </w:p>
        </w:tc>
        <w:tc>
          <w:tcPr>
            <w:tcW w:w="289" w:type="pct"/>
            <w:gridSpan w:val="5"/>
          </w:tcPr>
          <w:p w14:paraId="63F09861" w14:textId="77777777" w:rsidR="0079260E" w:rsidRPr="00FF2332" w:rsidRDefault="0079260E" w:rsidP="00216E5E">
            <w:pPr>
              <w:jc w:val="center"/>
              <w:rPr>
                <w:sz w:val="22"/>
                <w:szCs w:val="22"/>
              </w:rPr>
            </w:pPr>
            <w:r w:rsidRPr="00FF2332">
              <w:rPr>
                <w:sz w:val="22"/>
                <w:szCs w:val="22"/>
              </w:rPr>
              <w:t>0,00</w:t>
            </w:r>
          </w:p>
        </w:tc>
        <w:tc>
          <w:tcPr>
            <w:tcW w:w="340" w:type="pct"/>
            <w:gridSpan w:val="9"/>
          </w:tcPr>
          <w:p w14:paraId="20129AC8" w14:textId="77777777" w:rsidR="0079260E" w:rsidRPr="00FF2332" w:rsidRDefault="0079260E" w:rsidP="00216E5E">
            <w:pPr>
              <w:jc w:val="center"/>
              <w:rPr>
                <w:sz w:val="22"/>
                <w:szCs w:val="22"/>
              </w:rPr>
            </w:pPr>
            <w:r w:rsidRPr="00FF2332">
              <w:rPr>
                <w:sz w:val="22"/>
                <w:szCs w:val="22"/>
              </w:rPr>
              <w:t>0,00</w:t>
            </w:r>
          </w:p>
        </w:tc>
        <w:tc>
          <w:tcPr>
            <w:tcW w:w="267" w:type="pct"/>
            <w:gridSpan w:val="4"/>
          </w:tcPr>
          <w:p w14:paraId="04C8A075" w14:textId="77777777" w:rsidR="0079260E" w:rsidRPr="00FF2332" w:rsidRDefault="0079260E" w:rsidP="00216E5E">
            <w:pPr>
              <w:jc w:val="center"/>
              <w:rPr>
                <w:sz w:val="22"/>
                <w:szCs w:val="22"/>
              </w:rPr>
            </w:pPr>
            <w:r w:rsidRPr="00FF2332">
              <w:rPr>
                <w:sz w:val="22"/>
                <w:szCs w:val="22"/>
              </w:rPr>
              <w:t>0,00</w:t>
            </w:r>
          </w:p>
        </w:tc>
      </w:tr>
    </w:tbl>
    <w:p w14:paraId="174ECB17" w14:textId="77777777" w:rsidR="00C15DE5" w:rsidRDefault="00C15DE5" w:rsidP="0079260E">
      <w:pPr>
        <w:widowControl w:val="0"/>
        <w:autoSpaceDE w:val="0"/>
        <w:autoSpaceDN w:val="0"/>
        <w:jc w:val="right"/>
        <w:rPr>
          <w:rFonts w:eastAsia="Calibri"/>
          <w:sz w:val="26"/>
          <w:szCs w:val="26"/>
        </w:rPr>
      </w:pPr>
    </w:p>
    <w:p w14:paraId="09362177" w14:textId="5F8C63A0" w:rsidR="00C516F0" w:rsidRDefault="00C516F0" w:rsidP="00601C38">
      <w:pPr>
        <w:widowControl w:val="0"/>
        <w:autoSpaceDE w:val="0"/>
        <w:autoSpaceDN w:val="0"/>
        <w:rPr>
          <w:rFonts w:eastAsia="Calibri"/>
          <w:sz w:val="26"/>
          <w:szCs w:val="26"/>
        </w:rPr>
      </w:pPr>
    </w:p>
    <w:sectPr w:rsidR="00C516F0" w:rsidSect="00FF2332">
      <w:pgSz w:w="16838" w:h="11906" w:orient="landscape"/>
      <w:pgMar w:top="567" w:right="567" w:bottom="2552" w:left="56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5225" w16cex:dateUtc="2023-07-31T10:30:00Z"/>
  <w16cex:commentExtensible w16cex:durableId="28725201" w16cex:dateUtc="2023-07-31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C527F" w16cid:durableId="28725225"/>
  <w16cid:commentId w16cid:paraId="4CB6EB8D" w16cid:durableId="287252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DC073" w14:textId="77777777" w:rsidR="006372B6" w:rsidRDefault="006372B6">
      <w:r>
        <w:separator/>
      </w:r>
    </w:p>
  </w:endnote>
  <w:endnote w:type="continuationSeparator" w:id="0">
    <w:p w14:paraId="4743CDB0" w14:textId="77777777" w:rsidR="006372B6" w:rsidRDefault="006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4B55" w14:textId="77777777" w:rsidR="006372B6" w:rsidRDefault="006372B6">
      <w:r>
        <w:separator/>
      </w:r>
    </w:p>
  </w:footnote>
  <w:footnote w:type="continuationSeparator" w:id="0">
    <w:p w14:paraId="662A5EDD" w14:textId="77777777" w:rsidR="006372B6" w:rsidRDefault="0063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271955"/>
      <w:docPartObj>
        <w:docPartGallery w:val="Page Numbers (Top of Page)"/>
        <w:docPartUnique/>
      </w:docPartObj>
    </w:sdtPr>
    <w:sdtEndPr>
      <w:rPr>
        <w:sz w:val="20"/>
        <w:szCs w:val="20"/>
      </w:rPr>
    </w:sdtEndPr>
    <w:sdtContent>
      <w:p w14:paraId="3E8A5536" w14:textId="58C0094C" w:rsidR="006372B6" w:rsidRPr="007C1316" w:rsidRDefault="006372B6"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601C38">
          <w:rPr>
            <w:noProof/>
            <w:sz w:val="20"/>
            <w:szCs w:val="20"/>
          </w:rPr>
          <w:t>1</w:t>
        </w:r>
        <w:r w:rsidRPr="007C1316">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60359"/>
      <w:docPartObj>
        <w:docPartGallery w:val="Page Numbers (Top of Page)"/>
        <w:docPartUnique/>
      </w:docPartObj>
    </w:sdtPr>
    <w:sdtEndPr>
      <w:rPr>
        <w:sz w:val="20"/>
        <w:szCs w:val="20"/>
      </w:rPr>
    </w:sdtEndPr>
    <w:sdtContent>
      <w:p w14:paraId="3364E99C" w14:textId="6331F14A" w:rsidR="006372B6" w:rsidRPr="007C1316" w:rsidRDefault="006372B6" w:rsidP="007C1316">
        <w:pPr>
          <w:pStyle w:val="a9"/>
          <w:jc w:val="center"/>
          <w:rPr>
            <w:sz w:val="20"/>
            <w:szCs w:val="20"/>
          </w:rPr>
        </w:pPr>
        <w:r w:rsidRPr="007C1316">
          <w:rPr>
            <w:sz w:val="20"/>
            <w:szCs w:val="20"/>
          </w:rPr>
          <w:fldChar w:fldCharType="begin"/>
        </w:r>
        <w:r w:rsidRPr="007C1316">
          <w:rPr>
            <w:sz w:val="20"/>
            <w:szCs w:val="20"/>
          </w:rPr>
          <w:instrText>PAGE   \* MERGEFORMAT</w:instrText>
        </w:r>
        <w:r w:rsidRPr="007C1316">
          <w:rPr>
            <w:sz w:val="20"/>
            <w:szCs w:val="20"/>
          </w:rPr>
          <w:fldChar w:fldCharType="separate"/>
        </w:r>
        <w:r w:rsidR="00601C38">
          <w:rPr>
            <w:noProof/>
            <w:sz w:val="20"/>
            <w:szCs w:val="20"/>
          </w:rPr>
          <w:t>3</w:t>
        </w:r>
        <w:r w:rsidRPr="007C1316">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15:restartNumberingAfterBreak="0">
    <w:nsid w:val="098D165A"/>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9039C"/>
    <w:multiLevelType w:val="hybridMultilevel"/>
    <w:tmpl w:val="21F66672"/>
    <w:lvl w:ilvl="0" w:tplc="923CB37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F67E58"/>
    <w:multiLevelType w:val="hybridMultilevel"/>
    <w:tmpl w:val="0374DA44"/>
    <w:lvl w:ilvl="0" w:tplc="051675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0EC677BF"/>
    <w:multiLevelType w:val="hybridMultilevel"/>
    <w:tmpl w:val="D7149D2E"/>
    <w:lvl w:ilvl="0" w:tplc="469EA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7F581C"/>
    <w:multiLevelType w:val="multilevel"/>
    <w:tmpl w:val="73365446"/>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789" w:hanging="1080"/>
      </w:pPr>
      <w:rPr>
        <w:rFonts w:hint="default"/>
        <w:sz w:val="24"/>
      </w:rPr>
    </w:lvl>
    <w:lvl w:ilvl="4">
      <w:start w:val="1"/>
      <w:numFmt w:val="decimal"/>
      <w:isLgl/>
      <w:lvlText w:val="%1.%2.%3.%4.%5."/>
      <w:lvlJc w:val="left"/>
      <w:pPr>
        <w:ind w:left="1789" w:hanging="1080"/>
      </w:pPr>
      <w:rPr>
        <w:rFonts w:hint="default"/>
        <w:sz w:val="24"/>
      </w:rPr>
    </w:lvl>
    <w:lvl w:ilvl="5">
      <w:start w:val="1"/>
      <w:numFmt w:val="decimal"/>
      <w:isLgl/>
      <w:lvlText w:val="%1.%2.%3.%4.%5.%6."/>
      <w:lvlJc w:val="left"/>
      <w:pPr>
        <w:ind w:left="2149" w:hanging="1440"/>
      </w:pPr>
      <w:rPr>
        <w:rFonts w:hint="default"/>
        <w:sz w:val="24"/>
      </w:rPr>
    </w:lvl>
    <w:lvl w:ilvl="6">
      <w:start w:val="1"/>
      <w:numFmt w:val="decimal"/>
      <w:isLgl/>
      <w:lvlText w:val="%1.%2.%3.%4.%5.%6.%7."/>
      <w:lvlJc w:val="left"/>
      <w:pPr>
        <w:ind w:left="2149" w:hanging="1440"/>
      </w:pPr>
      <w:rPr>
        <w:rFonts w:hint="default"/>
        <w:sz w:val="24"/>
      </w:rPr>
    </w:lvl>
    <w:lvl w:ilvl="7">
      <w:start w:val="1"/>
      <w:numFmt w:val="decimal"/>
      <w:isLgl/>
      <w:lvlText w:val="%1.%2.%3.%4.%5.%6.%7.%8."/>
      <w:lvlJc w:val="left"/>
      <w:pPr>
        <w:ind w:left="2509" w:hanging="1800"/>
      </w:pPr>
      <w:rPr>
        <w:rFonts w:hint="default"/>
        <w:sz w:val="24"/>
      </w:rPr>
    </w:lvl>
    <w:lvl w:ilvl="8">
      <w:start w:val="1"/>
      <w:numFmt w:val="decimal"/>
      <w:isLgl/>
      <w:lvlText w:val="%1.%2.%3.%4.%5.%6.%7.%8.%9."/>
      <w:lvlJc w:val="left"/>
      <w:pPr>
        <w:ind w:left="2509" w:hanging="1800"/>
      </w:pPr>
      <w:rPr>
        <w:rFonts w:hint="default"/>
        <w:sz w:val="24"/>
      </w:rPr>
    </w:lvl>
  </w:abstractNum>
  <w:abstractNum w:abstractNumId="7"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2D77685"/>
    <w:multiLevelType w:val="hybridMultilevel"/>
    <w:tmpl w:val="52D299B6"/>
    <w:lvl w:ilvl="0" w:tplc="25A81F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121E3A"/>
    <w:multiLevelType w:val="hybridMultilevel"/>
    <w:tmpl w:val="AC2CA770"/>
    <w:lvl w:ilvl="0" w:tplc="1CC8A0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15:restartNumberingAfterBreak="0">
    <w:nsid w:val="29682B57"/>
    <w:multiLevelType w:val="hybridMultilevel"/>
    <w:tmpl w:val="633E9E6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9B4999"/>
    <w:multiLevelType w:val="hybridMultilevel"/>
    <w:tmpl w:val="1320F570"/>
    <w:lvl w:ilvl="0" w:tplc="ADDA15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ACB74E0"/>
    <w:multiLevelType w:val="hybridMultilevel"/>
    <w:tmpl w:val="A756FF90"/>
    <w:lvl w:ilvl="0" w:tplc="43BCDE52">
      <w:start w:val="1"/>
      <w:numFmt w:val="decimal"/>
      <w:lvlText w:val="%1."/>
      <w:lvlJc w:val="left"/>
      <w:pPr>
        <w:ind w:left="1201" w:hanging="360"/>
      </w:pPr>
      <w:rPr>
        <w:rFonts w:cs="Times New Roman" w:hint="default"/>
      </w:rPr>
    </w:lvl>
    <w:lvl w:ilvl="1" w:tplc="04190019" w:tentative="1">
      <w:start w:val="1"/>
      <w:numFmt w:val="lowerLetter"/>
      <w:lvlText w:val="%2."/>
      <w:lvlJc w:val="left"/>
      <w:pPr>
        <w:ind w:left="1921" w:hanging="360"/>
      </w:pPr>
      <w:rPr>
        <w:rFonts w:cs="Times New Roman"/>
      </w:rPr>
    </w:lvl>
    <w:lvl w:ilvl="2" w:tplc="0419001B" w:tentative="1">
      <w:start w:val="1"/>
      <w:numFmt w:val="lowerRoman"/>
      <w:lvlText w:val="%3."/>
      <w:lvlJc w:val="right"/>
      <w:pPr>
        <w:ind w:left="2641" w:hanging="180"/>
      </w:pPr>
      <w:rPr>
        <w:rFonts w:cs="Times New Roman"/>
      </w:rPr>
    </w:lvl>
    <w:lvl w:ilvl="3" w:tplc="0419000F" w:tentative="1">
      <w:start w:val="1"/>
      <w:numFmt w:val="decimal"/>
      <w:lvlText w:val="%4."/>
      <w:lvlJc w:val="left"/>
      <w:pPr>
        <w:ind w:left="3361" w:hanging="360"/>
      </w:pPr>
      <w:rPr>
        <w:rFonts w:cs="Times New Roman"/>
      </w:rPr>
    </w:lvl>
    <w:lvl w:ilvl="4" w:tplc="04190019" w:tentative="1">
      <w:start w:val="1"/>
      <w:numFmt w:val="lowerLetter"/>
      <w:lvlText w:val="%5."/>
      <w:lvlJc w:val="left"/>
      <w:pPr>
        <w:ind w:left="4081" w:hanging="360"/>
      </w:pPr>
      <w:rPr>
        <w:rFonts w:cs="Times New Roman"/>
      </w:rPr>
    </w:lvl>
    <w:lvl w:ilvl="5" w:tplc="0419001B" w:tentative="1">
      <w:start w:val="1"/>
      <w:numFmt w:val="lowerRoman"/>
      <w:lvlText w:val="%6."/>
      <w:lvlJc w:val="right"/>
      <w:pPr>
        <w:ind w:left="4801" w:hanging="180"/>
      </w:pPr>
      <w:rPr>
        <w:rFonts w:cs="Times New Roman"/>
      </w:rPr>
    </w:lvl>
    <w:lvl w:ilvl="6" w:tplc="0419000F" w:tentative="1">
      <w:start w:val="1"/>
      <w:numFmt w:val="decimal"/>
      <w:lvlText w:val="%7."/>
      <w:lvlJc w:val="left"/>
      <w:pPr>
        <w:ind w:left="5521" w:hanging="360"/>
      </w:pPr>
      <w:rPr>
        <w:rFonts w:cs="Times New Roman"/>
      </w:rPr>
    </w:lvl>
    <w:lvl w:ilvl="7" w:tplc="04190019" w:tentative="1">
      <w:start w:val="1"/>
      <w:numFmt w:val="lowerLetter"/>
      <w:lvlText w:val="%8."/>
      <w:lvlJc w:val="left"/>
      <w:pPr>
        <w:ind w:left="6241" w:hanging="360"/>
      </w:pPr>
      <w:rPr>
        <w:rFonts w:cs="Times New Roman"/>
      </w:rPr>
    </w:lvl>
    <w:lvl w:ilvl="8" w:tplc="0419001B" w:tentative="1">
      <w:start w:val="1"/>
      <w:numFmt w:val="lowerRoman"/>
      <w:lvlText w:val="%9."/>
      <w:lvlJc w:val="right"/>
      <w:pPr>
        <w:ind w:left="6961" w:hanging="180"/>
      </w:pPr>
      <w:rPr>
        <w:rFonts w:cs="Times New Roman"/>
      </w:rPr>
    </w:lvl>
  </w:abstractNum>
  <w:abstractNum w:abstractNumId="14" w15:restartNumberingAfterBreak="0">
    <w:nsid w:val="3206587F"/>
    <w:multiLevelType w:val="hybridMultilevel"/>
    <w:tmpl w:val="A1AA6F42"/>
    <w:lvl w:ilvl="0" w:tplc="43466804">
      <w:start w:val="10"/>
      <w:numFmt w:val="decimal"/>
      <w:lvlText w:val="2.%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32716550"/>
    <w:multiLevelType w:val="hybridMultilevel"/>
    <w:tmpl w:val="C7CC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8D779A"/>
    <w:multiLevelType w:val="multilevel"/>
    <w:tmpl w:val="2E5E23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D310FC"/>
    <w:multiLevelType w:val="multilevel"/>
    <w:tmpl w:val="E75659FE"/>
    <w:lvl w:ilvl="0">
      <w:start w:val="1"/>
      <w:numFmt w:val="decimal"/>
      <w:lvlText w:val="%1."/>
      <w:lvlJc w:val="left"/>
      <w:pPr>
        <w:ind w:left="720" w:hanging="360"/>
      </w:pPr>
      <w:rPr>
        <w:rFonts w:cs="Times New Roman" w:hint="default"/>
      </w:rPr>
    </w:lvl>
    <w:lvl w:ilvl="1">
      <w:start w:val="4"/>
      <w:numFmt w:val="decimal"/>
      <w:isLgl/>
      <w:lvlText w:val="%1.%2."/>
      <w:lvlJc w:val="left"/>
      <w:pPr>
        <w:ind w:left="1713"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8"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264E6"/>
    <w:multiLevelType w:val="hybridMultilevel"/>
    <w:tmpl w:val="176E2DAE"/>
    <w:lvl w:ilvl="0" w:tplc="B510B37C">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10605A"/>
    <w:multiLevelType w:val="hybridMultilevel"/>
    <w:tmpl w:val="3636221A"/>
    <w:lvl w:ilvl="0" w:tplc="539E463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1F218B2"/>
    <w:multiLevelType w:val="hybridMultilevel"/>
    <w:tmpl w:val="1CC07BE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3746F0C"/>
    <w:multiLevelType w:val="hybridMultilevel"/>
    <w:tmpl w:val="2B3054D8"/>
    <w:lvl w:ilvl="0" w:tplc="61FED2F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9C67F80"/>
    <w:multiLevelType w:val="hybridMultilevel"/>
    <w:tmpl w:val="82F0A074"/>
    <w:lvl w:ilvl="0" w:tplc="04190001">
      <w:start w:val="20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C20502"/>
    <w:multiLevelType w:val="multilevel"/>
    <w:tmpl w:val="91CCD78A"/>
    <w:lvl w:ilvl="0">
      <w:start w:val="4"/>
      <w:numFmt w:val="decimal"/>
      <w:lvlText w:val="%1."/>
      <w:lvlJc w:val="left"/>
      <w:pPr>
        <w:ind w:left="585" w:hanging="585"/>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8" w15:restartNumberingAfterBreak="0">
    <w:nsid w:val="52ED1B32"/>
    <w:multiLevelType w:val="hybridMultilevel"/>
    <w:tmpl w:val="5C7EC65A"/>
    <w:lvl w:ilvl="0" w:tplc="43466804">
      <w:start w:val="10"/>
      <w:numFmt w:val="decimal"/>
      <w:lvlText w:val="2.%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53AC4227"/>
    <w:multiLevelType w:val="multilevel"/>
    <w:tmpl w:val="10C4AE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3F1C5C"/>
    <w:multiLevelType w:val="hybridMultilevel"/>
    <w:tmpl w:val="92F8D120"/>
    <w:lvl w:ilvl="0" w:tplc="EEBC5CA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843117"/>
    <w:multiLevelType w:val="multilevel"/>
    <w:tmpl w:val="36EA019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34"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5" w15:restartNumberingAfterBreak="0">
    <w:nsid w:val="687E08C0"/>
    <w:multiLevelType w:val="multilevel"/>
    <w:tmpl w:val="2978324C"/>
    <w:lvl w:ilvl="0">
      <w:start w:val="2"/>
      <w:numFmt w:val="decimal"/>
      <w:lvlText w:val="%1."/>
      <w:lvlJc w:val="left"/>
      <w:pPr>
        <w:ind w:left="1069" w:hanging="360"/>
      </w:pPr>
      <w:rPr>
        <w:rFonts w:cs="Times New Roman"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A4C3F71"/>
    <w:multiLevelType w:val="hybridMultilevel"/>
    <w:tmpl w:val="5BCCFBE2"/>
    <w:lvl w:ilvl="0" w:tplc="5D6A2F0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8" w15:restartNumberingAfterBreak="0">
    <w:nsid w:val="6D5A652B"/>
    <w:multiLevelType w:val="multilevel"/>
    <w:tmpl w:val="E63AD2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17A2EB5"/>
    <w:multiLevelType w:val="hybridMultilevel"/>
    <w:tmpl w:val="DC1EF5AA"/>
    <w:lvl w:ilvl="0" w:tplc="983CB3D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8808B0"/>
    <w:multiLevelType w:val="hybridMultilevel"/>
    <w:tmpl w:val="83E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6421EF8"/>
    <w:multiLevelType w:val="multilevel"/>
    <w:tmpl w:val="AF5A85AC"/>
    <w:lvl w:ilvl="0">
      <w:start w:val="2"/>
      <w:numFmt w:val="decimal"/>
      <w:lvlText w:val="%1."/>
      <w:lvlJc w:val="left"/>
      <w:pPr>
        <w:ind w:left="408" w:hanging="408"/>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15:restartNumberingAfterBreak="0">
    <w:nsid w:val="76805B50"/>
    <w:multiLevelType w:val="multilevel"/>
    <w:tmpl w:val="B34E5AC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5"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7B583031"/>
    <w:multiLevelType w:val="hybridMultilevel"/>
    <w:tmpl w:val="17602798"/>
    <w:lvl w:ilvl="0" w:tplc="3D9282D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E2776D0"/>
    <w:multiLevelType w:val="multilevel"/>
    <w:tmpl w:val="739248D2"/>
    <w:lvl w:ilvl="0">
      <w:start w:val="1"/>
      <w:numFmt w:val="decimal"/>
      <w:lvlText w:val="%1."/>
      <w:lvlJc w:val="left"/>
      <w:pPr>
        <w:ind w:left="643" w:hanging="360"/>
      </w:pPr>
      <w:rPr>
        <w:rFonts w:hint="default"/>
      </w:rPr>
    </w:lvl>
    <w:lvl w:ilvl="1">
      <w:start w:val="1"/>
      <w:numFmt w:val="decimal"/>
      <w:isLgl/>
      <w:lvlText w:val="%1.%2."/>
      <w:lvlJc w:val="left"/>
      <w:pPr>
        <w:ind w:left="1735" w:hanging="720"/>
      </w:pPr>
      <w:rPr>
        <w:rFonts w:hint="default"/>
      </w:rPr>
    </w:lvl>
    <w:lvl w:ilvl="2">
      <w:start w:val="1"/>
      <w:numFmt w:val="decimal"/>
      <w:isLgl/>
      <w:lvlText w:val="%1.%2.%3."/>
      <w:lvlJc w:val="left"/>
      <w:pPr>
        <w:ind w:left="2467" w:hanging="720"/>
      </w:pPr>
      <w:rPr>
        <w:rFonts w:hint="default"/>
      </w:rPr>
    </w:lvl>
    <w:lvl w:ilvl="3">
      <w:start w:val="1"/>
      <w:numFmt w:val="decimal"/>
      <w:isLgl/>
      <w:lvlText w:val="%1.%2.%3.%4."/>
      <w:lvlJc w:val="left"/>
      <w:pPr>
        <w:ind w:left="3559" w:hanging="1080"/>
      </w:pPr>
      <w:rPr>
        <w:rFonts w:hint="default"/>
      </w:rPr>
    </w:lvl>
    <w:lvl w:ilvl="4">
      <w:start w:val="1"/>
      <w:numFmt w:val="decimal"/>
      <w:isLgl/>
      <w:lvlText w:val="%1.%2.%3.%4.%5."/>
      <w:lvlJc w:val="left"/>
      <w:pPr>
        <w:ind w:left="4291" w:hanging="1080"/>
      </w:pPr>
      <w:rPr>
        <w:rFonts w:hint="default"/>
      </w:rPr>
    </w:lvl>
    <w:lvl w:ilvl="5">
      <w:start w:val="1"/>
      <w:numFmt w:val="decimal"/>
      <w:isLgl/>
      <w:lvlText w:val="%1.%2.%3.%4.%5.%6."/>
      <w:lvlJc w:val="left"/>
      <w:pPr>
        <w:ind w:left="5383" w:hanging="1440"/>
      </w:pPr>
      <w:rPr>
        <w:rFonts w:hint="default"/>
      </w:rPr>
    </w:lvl>
    <w:lvl w:ilvl="6">
      <w:start w:val="1"/>
      <w:numFmt w:val="decimal"/>
      <w:isLgl/>
      <w:lvlText w:val="%1.%2.%3.%4.%5.%6.%7."/>
      <w:lvlJc w:val="left"/>
      <w:pPr>
        <w:ind w:left="6115" w:hanging="1440"/>
      </w:pPr>
      <w:rPr>
        <w:rFonts w:hint="default"/>
      </w:rPr>
    </w:lvl>
    <w:lvl w:ilvl="7">
      <w:start w:val="1"/>
      <w:numFmt w:val="decimal"/>
      <w:isLgl/>
      <w:lvlText w:val="%1.%2.%3.%4.%5.%6.%7.%8."/>
      <w:lvlJc w:val="left"/>
      <w:pPr>
        <w:ind w:left="7207" w:hanging="1800"/>
      </w:pPr>
      <w:rPr>
        <w:rFonts w:hint="default"/>
      </w:rPr>
    </w:lvl>
    <w:lvl w:ilvl="8">
      <w:start w:val="1"/>
      <w:numFmt w:val="decimal"/>
      <w:isLgl/>
      <w:lvlText w:val="%1.%2.%3.%4.%5.%6.%7.%8.%9."/>
      <w:lvlJc w:val="left"/>
      <w:pPr>
        <w:ind w:left="7939" w:hanging="1800"/>
      </w:pPr>
      <w:rPr>
        <w:rFonts w:hint="default"/>
      </w:rPr>
    </w:lvl>
  </w:abstractNum>
  <w:num w:numId="1">
    <w:abstractNumId w:val="30"/>
  </w:num>
  <w:num w:numId="2">
    <w:abstractNumId w:val="24"/>
  </w:num>
  <w:num w:numId="3">
    <w:abstractNumId w:val="19"/>
  </w:num>
  <w:num w:numId="4">
    <w:abstractNumId w:val="34"/>
  </w:num>
  <w:num w:numId="5">
    <w:abstractNumId w:val="45"/>
  </w:num>
  <w:num w:numId="6">
    <w:abstractNumId w:val="32"/>
  </w:num>
  <w:num w:numId="7">
    <w:abstractNumId w:val="9"/>
  </w:num>
  <w:num w:numId="8">
    <w:abstractNumId w:val="0"/>
  </w:num>
  <w:num w:numId="9">
    <w:abstractNumId w:val="18"/>
  </w:num>
  <w:num w:numId="10">
    <w:abstractNumId w:val="40"/>
  </w:num>
  <w:num w:numId="11">
    <w:abstractNumId w:val="31"/>
  </w:num>
  <w:num w:numId="12">
    <w:abstractNumId w:val="8"/>
  </w:num>
  <w:num w:numId="13">
    <w:abstractNumId w:val="21"/>
  </w:num>
  <w:num w:numId="14">
    <w:abstractNumId w:val="3"/>
  </w:num>
  <w:num w:numId="15">
    <w:abstractNumId w:val="3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
  </w:num>
  <w:num w:numId="19">
    <w:abstractNumId w:val="13"/>
  </w:num>
  <w:num w:numId="20">
    <w:abstractNumId w:val="41"/>
  </w:num>
  <w:num w:numId="21">
    <w:abstractNumId w:val="22"/>
  </w:num>
  <w:num w:numId="22">
    <w:abstractNumId w:val="28"/>
  </w:num>
  <w:num w:numId="23">
    <w:abstractNumId w:val="33"/>
  </w:num>
  <w:num w:numId="24">
    <w:abstractNumId w:val="1"/>
  </w:num>
  <w:num w:numId="25">
    <w:abstractNumId w:val="12"/>
  </w:num>
  <w:num w:numId="26">
    <w:abstractNumId w:val="46"/>
  </w:num>
  <w:num w:numId="27">
    <w:abstractNumId w:val="14"/>
  </w:num>
  <w:num w:numId="28">
    <w:abstractNumId w:val="43"/>
  </w:num>
  <w:num w:numId="29">
    <w:abstractNumId w:val="27"/>
  </w:num>
  <w:num w:numId="30">
    <w:abstractNumId w:val="17"/>
  </w:num>
  <w:num w:numId="31">
    <w:abstractNumId w:val="42"/>
  </w:num>
  <w:num w:numId="32">
    <w:abstractNumId w:val="35"/>
  </w:num>
  <w:num w:numId="33">
    <w:abstractNumId w:val="2"/>
  </w:num>
  <w:num w:numId="34">
    <w:abstractNumId w:val="47"/>
  </w:num>
  <w:num w:numId="35">
    <w:abstractNumId w:val="38"/>
  </w:num>
  <w:num w:numId="36">
    <w:abstractNumId w:val="16"/>
  </w:num>
  <w:num w:numId="37">
    <w:abstractNumId w:val="29"/>
  </w:num>
  <w:num w:numId="38">
    <w:abstractNumId w:val="20"/>
  </w:num>
  <w:num w:numId="39">
    <w:abstractNumId w:val="23"/>
  </w:num>
  <w:num w:numId="40">
    <w:abstractNumId w:val="37"/>
  </w:num>
  <w:num w:numId="41">
    <w:abstractNumId w:val="10"/>
  </w:num>
  <w:num w:numId="42">
    <w:abstractNumId w:val="25"/>
  </w:num>
  <w:num w:numId="43">
    <w:abstractNumId w:val="7"/>
  </w:num>
  <w:num w:numId="44">
    <w:abstractNumId w:val="36"/>
  </w:num>
  <w:num w:numId="45">
    <w:abstractNumId w:val="15"/>
  </w:num>
  <w:num w:numId="46">
    <w:abstractNumId w:val="6"/>
  </w:num>
  <w:num w:numId="47">
    <w:abstractNumId w:val="26"/>
  </w:num>
  <w:num w:numId="48">
    <w:abstractNumId w:val="11"/>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0E59"/>
    <w:rsid w:val="00015A6A"/>
    <w:rsid w:val="00027A81"/>
    <w:rsid w:val="00031E6B"/>
    <w:rsid w:val="0004748F"/>
    <w:rsid w:val="00047C4F"/>
    <w:rsid w:val="0006003E"/>
    <w:rsid w:val="00084EDC"/>
    <w:rsid w:val="000951DB"/>
    <w:rsid w:val="000A4B38"/>
    <w:rsid w:val="000D11C2"/>
    <w:rsid w:val="000D5F8B"/>
    <w:rsid w:val="000E4940"/>
    <w:rsid w:val="000F0569"/>
    <w:rsid w:val="000F4BF0"/>
    <w:rsid w:val="00104EC2"/>
    <w:rsid w:val="001254CE"/>
    <w:rsid w:val="00140C8A"/>
    <w:rsid w:val="00160231"/>
    <w:rsid w:val="001708BC"/>
    <w:rsid w:val="0017205A"/>
    <w:rsid w:val="001831B0"/>
    <w:rsid w:val="00184514"/>
    <w:rsid w:val="00187E38"/>
    <w:rsid w:val="00193201"/>
    <w:rsid w:val="001A3C1A"/>
    <w:rsid w:val="001C33C7"/>
    <w:rsid w:val="001D0927"/>
    <w:rsid w:val="001D7DFC"/>
    <w:rsid w:val="001E095C"/>
    <w:rsid w:val="001E0CFF"/>
    <w:rsid w:val="001E328E"/>
    <w:rsid w:val="001F56DF"/>
    <w:rsid w:val="00201088"/>
    <w:rsid w:val="0020241E"/>
    <w:rsid w:val="00215707"/>
    <w:rsid w:val="00216E5E"/>
    <w:rsid w:val="00221618"/>
    <w:rsid w:val="00226D27"/>
    <w:rsid w:val="0025750F"/>
    <w:rsid w:val="002679F4"/>
    <w:rsid w:val="0027237B"/>
    <w:rsid w:val="002873C0"/>
    <w:rsid w:val="002A0893"/>
    <w:rsid w:val="002A364C"/>
    <w:rsid w:val="002A6B0A"/>
    <w:rsid w:val="002B10AF"/>
    <w:rsid w:val="002B49A0"/>
    <w:rsid w:val="002C1D5C"/>
    <w:rsid w:val="002C6A3A"/>
    <w:rsid w:val="002D3EDF"/>
    <w:rsid w:val="002D47FC"/>
    <w:rsid w:val="002D5593"/>
    <w:rsid w:val="002E0A30"/>
    <w:rsid w:val="002F41CD"/>
    <w:rsid w:val="002F7936"/>
    <w:rsid w:val="00313DAF"/>
    <w:rsid w:val="0032238B"/>
    <w:rsid w:val="003332BF"/>
    <w:rsid w:val="003447F7"/>
    <w:rsid w:val="00346495"/>
    <w:rsid w:val="0037419F"/>
    <w:rsid w:val="003775F3"/>
    <w:rsid w:val="00382853"/>
    <w:rsid w:val="003834CB"/>
    <w:rsid w:val="003A3496"/>
    <w:rsid w:val="003A78F2"/>
    <w:rsid w:val="003B4FEE"/>
    <w:rsid w:val="003C1BFD"/>
    <w:rsid w:val="003C7475"/>
    <w:rsid w:val="003D1718"/>
    <w:rsid w:val="003E58D4"/>
    <w:rsid w:val="003F587E"/>
    <w:rsid w:val="003F5D4D"/>
    <w:rsid w:val="004164CE"/>
    <w:rsid w:val="00421B74"/>
    <w:rsid w:val="00422D46"/>
    <w:rsid w:val="00426B13"/>
    <w:rsid w:val="0043139A"/>
    <w:rsid w:val="0043438A"/>
    <w:rsid w:val="00441808"/>
    <w:rsid w:val="004441EF"/>
    <w:rsid w:val="0044483A"/>
    <w:rsid w:val="00460C08"/>
    <w:rsid w:val="004728BC"/>
    <w:rsid w:val="00482791"/>
    <w:rsid w:val="004A5462"/>
    <w:rsid w:val="004C15D9"/>
    <w:rsid w:val="004C561E"/>
    <w:rsid w:val="004D074A"/>
    <w:rsid w:val="004D424B"/>
    <w:rsid w:val="004D7C56"/>
    <w:rsid w:val="004E29CA"/>
    <w:rsid w:val="004E4C41"/>
    <w:rsid w:val="004F10E5"/>
    <w:rsid w:val="004F33B1"/>
    <w:rsid w:val="0051102F"/>
    <w:rsid w:val="00513B3E"/>
    <w:rsid w:val="00522CBB"/>
    <w:rsid w:val="00535271"/>
    <w:rsid w:val="00536A6E"/>
    <w:rsid w:val="00536D08"/>
    <w:rsid w:val="00541D2B"/>
    <w:rsid w:val="0054425F"/>
    <w:rsid w:val="0055280C"/>
    <w:rsid w:val="00571D0E"/>
    <w:rsid w:val="00583B38"/>
    <w:rsid w:val="00593BF0"/>
    <w:rsid w:val="00596FD9"/>
    <w:rsid w:val="005A3607"/>
    <w:rsid w:val="005A7C10"/>
    <w:rsid w:val="005B04CD"/>
    <w:rsid w:val="005C0143"/>
    <w:rsid w:val="005D100D"/>
    <w:rsid w:val="005D1D23"/>
    <w:rsid w:val="005D1D3D"/>
    <w:rsid w:val="006015ED"/>
    <w:rsid w:val="00601C38"/>
    <w:rsid w:val="006170C4"/>
    <w:rsid w:val="00625AA2"/>
    <w:rsid w:val="006262BE"/>
    <w:rsid w:val="006273A7"/>
    <w:rsid w:val="006372B6"/>
    <w:rsid w:val="006462BA"/>
    <w:rsid w:val="00646302"/>
    <w:rsid w:val="00650C5B"/>
    <w:rsid w:val="00652D70"/>
    <w:rsid w:val="00657483"/>
    <w:rsid w:val="00666522"/>
    <w:rsid w:val="00685CE1"/>
    <w:rsid w:val="00686D95"/>
    <w:rsid w:val="00694B2C"/>
    <w:rsid w:val="006B384D"/>
    <w:rsid w:val="006D5347"/>
    <w:rsid w:val="006D66AE"/>
    <w:rsid w:val="006D7882"/>
    <w:rsid w:val="006E30C0"/>
    <w:rsid w:val="006F47CC"/>
    <w:rsid w:val="006F50BD"/>
    <w:rsid w:val="0071783C"/>
    <w:rsid w:val="00724CFA"/>
    <w:rsid w:val="007349B5"/>
    <w:rsid w:val="00747B75"/>
    <w:rsid w:val="007512EB"/>
    <w:rsid w:val="00755ABC"/>
    <w:rsid w:val="00760551"/>
    <w:rsid w:val="0077203A"/>
    <w:rsid w:val="0079260E"/>
    <w:rsid w:val="007C1316"/>
    <w:rsid w:val="007C24AA"/>
    <w:rsid w:val="007C2505"/>
    <w:rsid w:val="007C720D"/>
    <w:rsid w:val="007D1C62"/>
    <w:rsid w:val="007D294B"/>
    <w:rsid w:val="007D55FB"/>
    <w:rsid w:val="007D6B8A"/>
    <w:rsid w:val="007E28C2"/>
    <w:rsid w:val="007E4FD8"/>
    <w:rsid w:val="007F5689"/>
    <w:rsid w:val="00820045"/>
    <w:rsid w:val="00824B1B"/>
    <w:rsid w:val="008272D0"/>
    <w:rsid w:val="00831516"/>
    <w:rsid w:val="008329FC"/>
    <w:rsid w:val="00836AC4"/>
    <w:rsid w:val="0084182B"/>
    <w:rsid w:val="00865B49"/>
    <w:rsid w:val="0086685A"/>
    <w:rsid w:val="00866D13"/>
    <w:rsid w:val="00871B3C"/>
    <w:rsid w:val="00874F39"/>
    <w:rsid w:val="00877CE5"/>
    <w:rsid w:val="00882048"/>
    <w:rsid w:val="00882739"/>
    <w:rsid w:val="008913D3"/>
    <w:rsid w:val="0089793E"/>
    <w:rsid w:val="008A4D2E"/>
    <w:rsid w:val="008B0250"/>
    <w:rsid w:val="008C0B7C"/>
    <w:rsid w:val="008D243A"/>
    <w:rsid w:val="008D2DB3"/>
    <w:rsid w:val="008D7719"/>
    <w:rsid w:val="008F10F4"/>
    <w:rsid w:val="00901A49"/>
    <w:rsid w:val="00903F49"/>
    <w:rsid w:val="00915DAF"/>
    <w:rsid w:val="00923F74"/>
    <w:rsid w:val="009312E5"/>
    <w:rsid w:val="00950458"/>
    <w:rsid w:val="00951293"/>
    <w:rsid w:val="00952EC3"/>
    <w:rsid w:val="00956433"/>
    <w:rsid w:val="00970D0E"/>
    <w:rsid w:val="009741CD"/>
    <w:rsid w:val="009761F2"/>
    <w:rsid w:val="009A58B6"/>
    <w:rsid w:val="009B45E4"/>
    <w:rsid w:val="009C7D71"/>
    <w:rsid w:val="009D5AF8"/>
    <w:rsid w:val="009D5B56"/>
    <w:rsid w:val="009D7EA1"/>
    <w:rsid w:val="009F34AF"/>
    <w:rsid w:val="009F7853"/>
    <w:rsid w:val="00A0354F"/>
    <w:rsid w:val="00A064A6"/>
    <w:rsid w:val="00A21BF7"/>
    <w:rsid w:val="00A47B7E"/>
    <w:rsid w:val="00A564E7"/>
    <w:rsid w:val="00A940B4"/>
    <w:rsid w:val="00A96E01"/>
    <w:rsid w:val="00AB2155"/>
    <w:rsid w:val="00AD135B"/>
    <w:rsid w:val="00AE2669"/>
    <w:rsid w:val="00AF6704"/>
    <w:rsid w:val="00B14389"/>
    <w:rsid w:val="00B171CA"/>
    <w:rsid w:val="00B2066E"/>
    <w:rsid w:val="00B22DDA"/>
    <w:rsid w:val="00B23A3C"/>
    <w:rsid w:val="00B40877"/>
    <w:rsid w:val="00B41AC2"/>
    <w:rsid w:val="00B531A7"/>
    <w:rsid w:val="00B5393D"/>
    <w:rsid w:val="00B5734C"/>
    <w:rsid w:val="00B72F1D"/>
    <w:rsid w:val="00B73F65"/>
    <w:rsid w:val="00B7774C"/>
    <w:rsid w:val="00B80789"/>
    <w:rsid w:val="00B85D2C"/>
    <w:rsid w:val="00B86011"/>
    <w:rsid w:val="00B95E9C"/>
    <w:rsid w:val="00BA6E4A"/>
    <w:rsid w:val="00BB0C4A"/>
    <w:rsid w:val="00BB1866"/>
    <w:rsid w:val="00BB4108"/>
    <w:rsid w:val="00BB6CFD"/>
    <w:rsid w:val="00BC1D85"/>
    <w:rsid w:val="00BC340F"/>
    <w:rsid w:val="00BC37E6"/>
    <w:rsid w:val="00BD4245"/>
    <w:rsid w:val="00BD6753"/>
    <w:rsid w:val="00BE071F"/>
    <w:rsid w:val="00BE0C40"/>
    <w:rsid w:val="00C047E7"/>
    <w:rsid w:val="00C05DFD"/>
    <w:rsid w:val="00C12BE8"/>
    <w:rsid w:val="00C15BAB"/>
    <w:rsid w:val="00C15DE5"/>
    <w:rsid w:val="00C27247"/>
    <w:rsid w:val="00C3062C"/>
    <w:rsid w:val="00C33CF6"/>
    <w:rsid w:val="00C442FD"/>
    <w:rsid w:val="00C516F0"/>
    <w:rsid w:val="00C62561"/>
    <w:rsid w:val="00C625F8"/>
    <w:rsid w:val="00C66B07"/>
    <w:rsid w:val="00C67803"/>
    <w:rsid w:val="00C700C4"/>
    <w:rsid w:val="00C85C39"/>
    <w:rsid w:val="00C86310"/>
    <w:rsid w:val="00C9724D"/>
    <w:rsid w:val="00CA66CB"/>
    <w:rsid w:val="00CB2627"/>
    <w:rsid w:val="00CB49CD"/>
    <w:rsid w:val="00CB7863"/>
    <w:rsid w:val="00CC2641"/>
    <w:rsid w:val="00CC2CA8"/>
    <w:rsid w:val="00CC367F"/>
    <w:rsid w:val="00CD6F8B"/>
    <w:rsid w:val="00CD71AB"/>
    <w:rsid w:val="00CE0AE1"/>
    <w:rsid w:val="00CF6B89"/>
    <w:rsid w:val="00D00FAF"/>
    <w:rsid w:val="00D2522C"/>
    <w:rsid w:val="00D414F4"/>
    <w:rsid w:val="00D44027"/>
    <w:rsid w:val="00D52DB6"/>
    <w:rsid w:val="00D72848"/>
    <w:rsid w:val="00D917F0"/>
    <w:rsid w:val="00D9210F"/>
    <w:rsid w:val="00DA08A9"/>
    <w:rsid w:val="00DA27EA"/>
    <w:rsid w:val="00DB5CC5"/>
    <w:rsid w:val="00DE48C0"/>
    <w:rsid w:val="00DF1A6E"/>
    <w:rsid w:val="00DF3EA4"/>
    <w:rsid w:val="00DF77B3"/>
    <w:rsid w:val="00E04A83"/>
    <w:rsid w:val="00E12C20"/>
    <w:rsid w:val="00E166DE"/>
    <w:rsid w:val="00E32D4E"/>
    <w:rsid w:val="00E45C20"/>
    <w:rsid w:val="00E66515"/>
    <w:rsid w:val="00E67362"/>
    <w:rsid w:val="00E926A2"/>
    <w:rsid w:val="00E95978"/>
    <w:rsid w:val="00E973CE"/>
    <w:rsid w:val="00EB48BD"/>
    <w:rsid w:val="00EB75CB"/>
    <w:rsid w:val="00ED5C7C"/>
    <w:rsid w:val="00ED62A2"/>
    <w:rsid w:val="00EE2158"/>
    <w:rsid w:val="00EE4DEB"/>
    <w:rsid w:val="00EE539C"/>
    <w:rsid w:val="00EF264E"/>
    <w:rsid w:val="00F037C7"/>
    <w:rsid w:val="00F06198"/>
    <w:rsid w:val="00F10691"/>
    <w:rsid w:val="00F1326C"/>
    <w:rsid w:val="00F13479"/>
    <w:rsid w:val="00F15FF1"/>
    <w:rsid w:val="00F2032A"/>
    <w:rsid w:val="00F26250"/>
    <w:rsid w:val="00F5080D"/>
    <w:rsid w:val="00F569D5"/>
    <w:rsid w:val="00F572F0"/>
    <w:rsid w:val="00F668C0"/>
    <w:rsid w:val="00F93D17"/>
    <w:rsid w:val="00FA4730"/>
    <w:rsid w:val="00FB1FF2"/>
    <w:rsid w:val="00FB3EB1"/>
    <w:rsid w:val="00FB5937"/>
    <w:rsid w:val="00FC47F3"/>
    <w:rsid w:val="00FC5417"/>
    <w:rsid w:val="00FD7360"/>
    <w:rsid w:val="00FF1384"/>
    <w:rsid w:val="00FF2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BD40"/>
  <w15:docId w15:val="{A5236BCA-E351-4D52-BF82-55B1F90C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6003E"/>
    <w:pPr>
      <w:keepNext/>
      <w:spacing w:before="720"/>
      <w:outlineLvl w:val="0"/>
    </w:pPr>
    <w:rPr>
      <w:rFonts w:ascii="Times New Roman CYR" w:eastAsia="Calibri" w:hAnsi="Times New Roman CYR"/>
    </w:rPr>
  </w:style>
  <w:style w:type="paragraph" w:styleId="2">
    <w:name w:val="heading 2"/>
    <w:basedOn w:val="a"/>
    <w:next w:val="a"/>
    <w:link w:val="20"/>
    <w:unhideWhenUsed/>
    <w:qFormat/>
    <w:rsid w:val="0006003E"/>
    <w:pPr>
      <w:keepNext/>
      <w:spacing w:before="240" w:after="60" w:line="276" w:lineRule="auto"/>
      <w:outlineLvl w:val="1"/>
    </w:pPr>
    <w:rPr>
      <w:rFonts w:ascii="Cambria" w:hAnsi="Cambria"/>
      <w:b/>
      <w:bCs/>
      <w:i/>
      <w:iCs/>
      <w:sz w:val="28"/>
      <w:szCs w:val="28"/>
      <w:lang w:eastAsia="en-US"/>
    </w:rPr>
  </w:style>
  <w:style w:type="paragraph" w:styleId="3">
    <w:name w:val="heading 3"/>
    <w:basedOn w:val="a"/>
    <w:link w:val="30"/>
    <w:uiPriority w:val="9"/>
    <w:qFormat/>
    <w:rsid w:val="000600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Знак"/>
    <w:basedOn w:val="a"/>
    <w:link w:val="a4"/>
    <w:uiPriority w:val="99"/>
    <w:unhideWhenUsed/>
    <w:rsid w:val="00201088"/>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styleId="a9">
    <w:name w:val="header"/>
    <w:aliases w:val="Знак"/>
    <w:basedOn w:val="a"/>
    <w:link w:val="aa"/>
    <w:uiPriority w:val="99"/>
    <w:unhideWhenUsed/>
    <w:rsid w:val="00B5393D"/>
    <w:pPr>
      <w:tabs>
        <w:tab w:val="center" w:pos="4677"/>
        <w:tab w:val="right" w:pos="9355"/>
      </w:tabs>
    </w:pPr>
    <w:rPr>
      <w:sz w:val="24"/>
      <w:szCs w:val="24"/>
    </w:rPr>
  </w:style>
  <w:style w:type="character" w:customStyle="1" w:styleId="aa">
    <w:name w:val="Верхний колонтитул Знак"/>
    <w:aliases w:val="Знак Знак1"/>
    <w:basedOn w:val="a0"/>
    <w:link w:val="a9"/>
    <w:uiPriority w:val="99"/>
    <w:rsid w:val="00B5393D"/>
    <w:rPr>
      <w:rFonts w:ascii="Times New Roman" w:eastAsia="Times New Roman" w:hAnsi="Times New Roman" w:cs="Times New Roman"/>
      <w:sz w:val="24"/>
      <w:szCs w:val="24"/>
      <w:lang w:eastAsia="ru-RU"/>
    </w:rPr>
  </w:style>
  <w:style w:type="paragraph" w:customStyle="1" w:styleId="ConsPlusTitle">
    <w:name w:val="ConsPlusTitle"/>
    <w:rsid w:val="00A47B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5C0143"/>
    <w:rPr>
      <w:color w:val="0000FF"/>
      <w:u w:val="single"/>
    </w:rPr>
  </w:style>
  <w:style w:type="character" w:styleId="ac">
    <w:name w:val="FollowedHyperlink"/>
    <w:basedOn w:val="a0"/>
    <w:uiPriority w:val="99"/>
    <w:semiHidden/>
    <w:unhideWhenUsed/>
    <w:rsid w:val="005C0143"/>
    <w:rPr>
      <w:color w:val="800080"/>
      <w:u w:val="single"/>
    </w:rPr>
  </w:style>
  <w:style w:type="paragraph" w:customStyle="1" w:styleId="xl65">
    <w:name w:val="xl65"/>
    <w:basedOn w:val="a"/>
    <w:rsid w:val="005C0143"/>
    <w:pPr>
      <w:spacing w:before="100" w:beforeAutospacing="1" w:after="100" w:afterAutospacing="1"/>
    </w:pPr>
    <w:rPr>
      <w:sz w:val="24"/>
      <w:szCs w:val="24"/>
    </w:rPr>
  </w:style>
  <w:style w:type="paragraph" w:customStyle="1" w:styleId="xl66">
    <w:name w:val="xl6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9">
    <w:name w:val="xl7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5C014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000000"/>
      <w:sz w:val="24"/>
      <w:szCs w:val="24"/>
    </w:rPr>
  </w:style>
  <w:style w:type="paragraph" w:customStyle="1" w:styleId="xl82">
    <w:name w:val="xl82"/>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3">
    <w:name w:val="xl83"/>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0">
    <w:name w:val="xl90"/>
    <w:basedOn w:val="a"/>
    <w:rsid w:val="005C0143"/>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1">
    <w:name w:val="xl91"/>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5C014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C0143"/>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C014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5C014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5C0143"/>
    <w:pPr>
      <w:pBdr>
        <w:left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5C01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5C01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5C0143"/>
    <w:pPr>
      <w:pBdr>
        <w:top w:val="single" w:sz="4" w:space="0" w:color="auto"/>
      </w:pBdr>
      <w:spacing w:before="100" w:beforeAutospacing="1" w:after="100" w:afterAutospacing="1"/>
      <w:textAlignment w:val="center"/>
    </w:pPr>
    <w:rPr>
      <w:sz w:val="24"/>
      <w:szCs w:val="24"/>
    </w:rPr>
  </w:style>
  <w:style w:type="paragraph" w:customStyle="1" w:styleId="xl103">
    <w:name w:val="xl103"/>
    <w:basedOn w:val="a"/>
    <w:rsid w:val="005C01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5C0143"/>
    <w:pPr>
      <w:pBdr>
        <w:left w:val="single" w:sz="4" w:space="0" w:color="auto"/>
      </w:pBdr>
      <w:spacing w:before="100" w:beforeAutospacing="1" w:after="100" w:afterAutospacing="1"/>
      <w:textAlignment w:val="center"/>
    </w:pPr>
    <w:rPr>
      <w:sz w:val="24"/>
      <w:szCs w:val="24"/>
    </w:rPr>
  </w:style>
  <w:style w:type="paragraph" w:customStyle="1" w:styleId="xl105">
    <w:name w:val="xl105"/>
    <w:basedOn w:val="a"/>
    <w:rsid w:val="005C0143"/>
    <w:pPr>
      <w:spacing w:before="100" w:beforeAutospacing="1" w:after="100" w:afterAutospacing="1"/>
      <w:textAlignment w:val="center"/>
    </w:pPr>
    <w:rPr>
      <w:sz w:val="24"/>
      <w:szCs w:val="24"/>
    </w:rPr>
  </w:style>
  <w:style w:type="paragraph" w:customStyle="1" w:styleId="xl106">
    <w:name w:val="xl106"/>
    <w:basedOn w:val="a"/>
    <w:rsid w:val="005C0143"/>
    <w:pPr>
      <w:pBdr>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C01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8">
    <w:name w:val="xl108"/>
    <w:basedOn w:val="a"/>
    <w:rsid w:val="005C0143"/>
    <w:pPr>
      <w:pBdr>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5C0143"/>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5C0143"/>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5C0143"/>
    <w:pPr>
      <w:pBdr>
        <w:top w:val="single" w:sz="4" w:space="0" w:color="auto"/>
      </w:pBdr>
      <w:spacing w:before="100" w:beforeAutospacing="1" w:after="100" w:afterAutospacing="1"/>
      <w:textAlignment w:val="center"/>
    </w:pPr>
    <w:rPr>
      <w:color w:val="000000"/>
      <w:sz w:val="24"/>
      <w:szCs w:val="24"/>
    </w:rPr>
  </w:style>
  <w:style w:type="paragraph" w:customStyle="1" w:styleId="xl112">
    <w:name w:val="xl112"/>
    <w:basedOn w:val="a"/>
    <w:rsid w:val="005C0143"/>
    <w:pPr>
      <w:pBdr>
        <w:top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3">
    <w:name w:val="xl113"/>
    <w:basedOn w:val="a"/>
    <w:rsid w:val="005C0143"/>
    <w:pPr>
      <w:pBdr>
        <w:left w:val="single" w:sz="4" w:space="0" w:color="auto"/>
      </w:pBdr>
      <w:spacing w:before="100" w:beforeAutospacing="1" w:after="100" w:afterAutospacing="1"/>
      <w:textAlignment w:val="center"/>
    </w:pPr>
    <w:rPr>
      <w:color w:val="000000"/>
      <w:sz w:val="24"/>
      <w:szCs w:val="24"/>
    </w:rPr>
  </w:style>
  <w:style w:type="paragraph" w:customStyle="1" w:styleId="xl114">
    <w:name w:val="xl114"/>
    <w:basedOn w:val="a"/>
    <w:rsid w:val="005C0143"/>
    <w:pPr>
      <w:spacing w:before="100" w:beforeAutospacing="1" w:after="100" w:afterAutospacing="1"/>
      <w:textAlignment w:val="center"/>
    </w:pPr>
    <w:rPr>
      <w:color w:val="000000"/>
      <w:sz w:val="24"/>
      <w:szCs w:val="24"/>
    </w:rPr>
  </w:style>
  <w:style w:type="paragraph" w:customStyle="1" w:styleId="xl115">
    <w:name w:val="xl115"/>
    <w:basedOn w:val="a"/>
    <w:rsid w:val="005C0143"/>
    <w:pPr>
      <w:pBdr>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5C0143"/>
    <w:pPr>
      <w:pBdr>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5C0143"/>
    <w:pPr>
      <w:pBdr>
        <w:bottom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a"/>
    <w:rsid w:val="005C0143"/>
    <w:pPr>
      <w:pBdr>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9">
    <w:name w:val="xl119"/>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0">
    <w:name w:val="xl120"/>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a"/>
    <w:rsid w:val="005C0143"/>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4">
    <w:name w:val="xl124"/>
    <w:basedOn w:val="a"/>
    <w:rsid w:val="005C0143"/>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5C0143"/>
    <w:pPr>
      <w:pBdr>
        <w:top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5C0143"/>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5C0143"/>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5C0143"/>
    <w:pPr>
      <w:spacing w:before="100" w:beforeAutospacing="1" w:after="100" w:afterAutospacing="1"/>
      <w:jc w:val="center"/>
      <w:textAlignment w:val="center"/>
    </w:pPr>
    <w:rPr>
      <w:color w:val="000000"/>
      <w:sz w:val="24"/>
      <w:szCs w:val="24"/>
    </w:rPr>
  </w:style>
  <w:style w:type="paragraph" w:customStyle="1" w:styleId="xl129">
    <w:name w:val="xl129"/>
    <w:basedOn w:val="a"/>
    <w:rsid w:val="005C0143"/>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5C0143"/>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a"/>
    <w:rsid w:val="005C0143"/>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a"/>
    <w:rsid w:val="005C0143"/>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4">
    <w:name w:val="xl134"/>
    <w:basedOn w:val="a"/>
    <w:rsid w:val="005C014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5">
    <w:name w:val="xl135"/>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8">
    <w:name w:val="xl138"/>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a"/>
    <w:rsid w:val="005C0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1">
    <w:name w:val="xl141"/>
    <w:basedOn w:val="a"/>
    <w:rsid w:val="005C014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5C01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3">
    <w:name w:val="xl143"/>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a"/>
    <w:rsid w:val="001C33C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a"/>
    <w:rsid w:val="001C33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character" w:customStyle="1" w:styleId="10">
    <w:name w:val="Заголовок 1 Знак"/>
    <w:basedOn w:val="a0"/>
    <w:link w:val="1"/>
    <w:uiPriority w:val="9"/>
    <w:rsid w:val="0006003E"/>
    <w:rPr>
      <w:rFonts w:ascii="Times New Roman CYR" w:eastAsia="Calibri" w:hAnsi="Times New Roman CYR" w:cs="Times New Roman"/>
      <w:sz w:val="20"/>
      <w:szCs w:val="20"/>
      <w:lang w:eastAsia="ru-RU"/>
    </w:rPr>
  </w:style>
  <w:style w:type="character" w:customStyle="1" w:styleId="20">
    <w:name w:val="Заголовок 2 Знак"/>
    <w:basedOn w:val="a0"/>
    <w:link w:val="2"/>
    <w:rsid w:val="0006003E"/>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06003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6003E"/>
  </w:style>
  <w:style w:type="numbering" w:customStyle="1" w:styleId="110">
    <w:name w:val="Нет списка11"/>
    <w:next w:val="a2"/>
    <w:uiPriority w:val="99"/>
    <w:semiHidden/>
    <w:unhideWhenUsed/>
    <w:rsid w:val="0006003E"/>
  </w:style>
  <w:style w:type="paragraph" w:styleId="ad">
    <w:name w:val="Normal (Web)"/>
    <w:basedOn w:val="a"/>
    <w:uiPriority w:val="99"/>
    <w:unhideWhenUsed/>
    <w:rsid w:val="0006003E"/>
    <w:pPr>
      <w:spacing w:before="100" w:beforeAutospacing="1" w:after="100" w:afterAutospacing="1"/>
    </w:pPr>
    <w:rPr>
      <w:sz w:val="24"/>
      <w:szCs w:val="24"/>
    </w:rPr>
  </w:style>
  <w:style w:type="character" w:customStyle="1" w:styleId="apple-converted-space">
    <w:name w:val="apple-converted-space"/>
    <w:basedOn w:val="a0"/>
    <w:rsid w:val="0006003E"/>
  </w:style>
  <w:style w:type="paragraph" w:customStyle="1" w:styleId="ConsPlusCell">
    <w:name w:val="ConsPlusCell"/>
    <w:uiPriority w:val="99"/>
    <w:rsid w:val="0006003E"/>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e">
    <w:name w:val="footer"/>
    <w:basedOn w:val="a"/>
    <w:link w:val="af"/>
    <w:uiPriority w:val="99"/>
    <w:unhideWhenUsed/>
    <w:rsid w:val="0006003E"/>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06003E"/>
    <w:rPr>
      <w:rFonts w:ascii="Calibri" w:eastAsia="Calibri" w:hAnsi="Calibri" w:cs="Times New Roman"/>
    </w:rPr>
  </w:style>
  <w:style w:type="table" w:customStyle="1" w:styleId="12">
    <w:name w:val="Сетка таблицы1"/>
    <w:basedOn w:val="a1"/>
    <w:next w:val="a5"/>
    <w:uiPriority w:val="39"/>
    <w:rsid w:val="0006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06003E"/>
    <w:rPr>
      <w:rFonts w:ascii="Calibri" w:eastAsia="Calibri" w:hAnsi="Calibri"/>
      <w:lang w:eastAsia="en-US"/>
    </w:rPr>
  </w:style>
  <w:style w:type="character" w:customStyle="1" w:styleId="af1">
    <w:name w:val="Текст сноски Знак"/>
    <w:basedOn w:val="a0"/>
    <w:link w:val="af0"/>
    <w:uiPriority w:val="99"/>
    <w:semiHidden/>
    <w:rsid w:val="0006003E"/>
    <w:rPr>
      <w:rFonts w:ascii="Calibri" w:eastAsia="Calibri" w:hAnsi="Calibri" w:cs="Times New Roman"/>
      <w:sz w:val="20"/>
      <w:szCs w:val="20"/>
    </w:rPr>
  </w:style>
  <w:style w:type="character" w:styleId="af2">
    <w:name w:val="footnote reference"/>
    <w:basedOn w:val="a0"/>
    <w:uiPriority w:val="99"/>
    <w:semiHidden/>
    <w:unhideWhenUsed/>
    <w:rsid w:val="0006003E"/>
    <w:rPr>
      <w:vertAlign w:val="superscript"/>
    </w:rPr>
  </w:style>
  <w:style w:type="character" w:styleId="af3">
    <w:name w:val="annotation reference"/>
    <w:basedOn w:val="a0"/>
    <w:uiPriority w:val="99"/>
    <w:semiHidden/>
    <w:unhideWhenUsed/>
    <w:rsid w:val="0006003E"/>
    <w:rPr>
      <w:sz w:val="16"/>
      <w:szCs w:val="16"/>
    </w:rPr>
  </w:style>
  <w:style w:type="paragraph" w:styleId="af4">
    <w:name w:val="annotation text"/>
    <w:basedOn w:val="a"/>
    <w:link w:val="af5"/>
    <w:uiPriority w:val="99"/>
    <w:semiHidden/>
    <w:unhideWhenUsed/>
    <w:rsid w:val="0006003E"/>
    <w:pPr>
      <w:spacing w:after="200"/>
    </w:pPr>
    <w:rPr>
      <w:rFonts w:ascii="Calibri" w:eastAsia="Calibri" w:hAnsi="Calibri"/>
      <w:lang w:eastAsia="en-US"/>
    </w:rPr>
  </w:style>
  <w:style w:type="character" w:customStyle="1" w:styleId="af5">
    <w:name w:val="Текст примечания Знак"/>
    <w:basedOn w:val="a0"/>
    <w:link w:val="af4"/>
    <w:uiPriority w:val="99"/>
    <w:semiHidden/>
    <w:rsid w:val="0006003E"/>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6003E"/>
    <w:rPr>
      <w:b/>
      <w:bCs/>
    </w:rPr>
  </w:style>
  <w:style w:type="character" w:customStyle="1" w:styleId="af7">
    <w:name w:val="Тема примечания Знак"/>
    <w:basedOn w:val="af5"/>
    <w:link w:val="af6"/>
    <w:uiPriority w:val="99"/>
    <w:semiHidden/>
    <w:rsid w:val="0006003E"/>
    <w:rPr>
      <w:rFonts w:ascii="Calibri" w:eastAsia="Calibri" w:hAnsi="Calibri" w:cs="Times New Roman"/>
      <w:b/>
      <w:bCs/>
      <w:sz w:val="20"/>
      <w:szCs w:val="20"/>
    </w:rPr>
  </w:style>
  <w:style w:type="paragraph" w:customStyle="1" w:styleId="ConsPlusNormal">
    <w:name w:val="ConsPlusNormal"/>
    <w:link w:val="ConsPlusNormal0"/>
    <w:rsid w:val="0006003E"/>
    <w:pPr>
      <w:widowControl w:val="0"/>
      <w:autoSpaceDE w:val="0"/>
      <w:autoSpaceDN w:val="0"/>
      <w:spacing w:after="0" w:line="240" w:lineRule="auto"/>
    </w:pPr>
    <w:rPr>
      <w:rFonts w:ascii="Calibri" w:eastAsia="Times New Roman" w:hAnsi="Calibri" w:cs="Calibri"/>
      <w:szCs w:val="20"/>
      <w:lang w:eastAsia="ru-RU"/>
    </w:rPr>
  </w:style>
  <w:style w:type="paragraph" w:styleId="af8">
    <w:name w:val="endnote text"/>
    <w:basedOn w:val="a"/>
    <w:link w:val="af9"/>
    <w:uiPriority w:val="99"/>
    <w:semiHidden/>
    <w:unhideWhenUsed/>
    <w:rsid w:val="0006003E"/>
    <w:rPr>
      <w:rFonts w:ascii="Calibri" w:eastAsia="Calibri" w:hAnsi="Calibri"/>
      <w:lang w:eastAsia="en-US"/>
    </w:rPr>
  </w:style>
  <w:style w:type="character" w:customStyle="1" w:styleId="af9">
    <w:name w:val="Текст концевой сноски Знак"/>
    <w:basedOn w:val="a0"/>
    <w:link w:val="af8"/>
    <w:uiPriority w:val="99"/>
    <w:semiHidden/>
    <w:rsid w:val="0006003E"/>
    <w:rPr>
      <w:rFonts w:ascii="Calibri" w:eastAsia="Calibri" w:hAnsi="Calibri" w:cs="Times New Roman"/>
      <w:sz w:val="20"/>
      <w:szCs w:val="20"/>
    </w:rPr>
  </w:style>
  <w:style w:type="character" w:styleId="afa">
    <w:name w:val="endnote reference"/>
    <w:basedOn w:val="a0"/>
    <w:uiPriority w:val="99"/>
    <w:semiHidden/>
    <w:unhideWhenUsed/>
    <w:rsid w:val="0006003E"/>
    <w:rPr>
      <w:vertAlign w:val="superscript"/>
    </w:rPr>
  </w:style>
  <w:style w:type="table" w:customStyle="1" w:styleId="21">
    <w:name w:val="Сетка таблицы2"/>
    <w:basedOn w:val="a1"/>
    <w:uiPriority w:val="39"/>
    <w:rsid w:val="000600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rsid w:val="0006003E"/>
    <w:pPr>
      <w:ind w:firstLine="709"/>
      <w:jc w:val="both"/>
    </w:pPr>
    <w:rPr>
      <w:rFonts w:eastAsia="Calibri"/>
      <w:sz w:val="24"/>
      <w:szCs w:val="24"/>
    </w:rPr>
  </w:style>
  <w:style w:type="character" w:customStyle="1" w:styleId="afc">
    <w:name w:val="Основной текст с отступом Знак"/>
    <w:basedOn w:val="a0"/>
    <w:link w:val="afb"/>
    <w:uiPriority w:val="99"/>
    <w:rsid w:val="0006003E"/>
    <w:rPr>
      <w:rFonts w:ascii="Times New Roman" w:eastAsia="Calibri" w:hAnsi="Times New Roman" w:cs="Times New Roman"/>
      <w:sz w:val="24"/>
      <w:szCs w:val="24"/>
      <w:lang w:eastAsia="ru-RU"/>
    </w:rPr>
  </w:style>
  <w:style w:type="paragraph" w:styleId="afd">
    <w:name w:val="Body Text"/>
    <w:basedOn w:val="a"/>
    <w:link w:val="afe"/>
    <w:uiPriority w:val="99"/>
    <w:rsid w:val="0006003E"/>
    <w:pPr>
      <w:spacing w:after="120"/>
    </w:pPr>
    <w:rPr>
      <w:rFonts w:ascii="Times New Roman CYR" w:eastAsia="Calibri" w:hAnsi="Times New Roman CYR"/>
    </w:rPr>
  </w:style>
  <w:style w:type="character" w:customStyle="1" w:styleId="afe">
    <w:name w:val="Основной текст Знак"/>
    <w:basedOn w:val="a0"/>
    <w:link w:val="afd"/>
    <w:uiPriority w:val="99"/>
    <w:rsid w:val="0006003E"/>
    <w:rPr>
      <w:rFonts w:ascii="Times New Roman CYR" w:eastAsia="Calibri" w:hAnsi="Times New Roman CYR" w:cs="Times New Roman"/>
      <w:sz w:val="20"/>
      <w:szCs w:val="20"/>
      <w:lang w:eastAsia="ru-RU"/>
    </w:rPr>
  </w:style>
  <w:style w:type="character" w:styleId="aff">
    <w:name w:val="page number"/>
    <w:uiPriority w:val="99"/>
    <w:rsid w:val="0006003E"/>
    <w:rPr>
      <w:rFonts w:cs="Times New Roman"/>
    </w:rPr>
  </w:style>
  <w:style w:type="paragraph" w:customStyle="1" w:styleId="13">
    <w:name w:val="ВК1"/>
    <w:basedOn w:val="a9"/>
    <w:uiPriority w:val="99"/>
    <w:rsid w:val="0006003E"/>
    <w:pPr>
      <w:tabs>
        <w:tab w:val="clear" w:pos="4677"/>
        <w:tab w:val="clear" w:pos="9355"/>
        <w:tab w:val="center" w:pos="4703"/>
        <w:tab w:val="right" w:pos="9214"/>
      </w:tabs>
      <w:ind w:right="1418"/>
      <w:jc w:val="center"/>
    </w:pPr>
    <w:rPr>
      <w:rFonts w:ascii="Calibri" w:eastAsia="Calibri" w:hAnsi="Calibri" w:cs="Calibri"/>
      <w:b/>
      <w:bCs/>
      <w:sz w:val="26"/>
      <w:szCs w:val="26"/>
    </w:rPr>
  </w:style>
  <w:style w:type="paragraph" w:customStyle="1" w:styleId="14">
    <w:name w:val="Знак Знак Знак1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aff0">
    <w:name w:val="Знак Знак Знак Знак Знак Знак Знак"/>
    <w:basedOn w:val="a"/>
    <w:uiPriority w:val="99"/>
    <w:rsid w:val="0006003E"/>
    <w:pPr>
      <w:widowControl w:val="0"/>
      <w:adjustRightInd w:val="0"/>
      <w:spacing w:after="160" w:line="240" w:lineRule="exact"/>
      <w:jc w:val="right"/>
    </w:pPr>
    <w:rPr>
      <w:lang w:val="en-GB"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6003E"/>
    <w:pPr>
      <w:spacing w:before="100" w:beforeAutospacing="1" w:after="100" w:afterAutospacing="1"/>
    </w:pPr>
    <w:rPr>
      <w:rFonts w:ascii="Tahoma" w:hAnsi="Tahoma" w:cs="Tahoma"/>
      <w:lang w:val="en-US" w:eastAsia="en-US"/>
    </w:rPr>
  </w:style>
  <w:style w:type="character" w:customStyle="1" w:styleId="ConsPlusNormal0">
    <w:name w:val="ConsPlusNormal Знак"/>
    <w:link w:val="ConsPlusNormal"/>
    <w:locked/>
    <w:rsid w:val="0006003E"/>
    <w:rPr>
      <w:rFonts w:ascii="Calibri" w:eastAsia="Times New Roman" w:hAnsi="Calibri" w:cs="Calibri"/>
      <w:szCs w:val="20"/>
      <w:lang w:eastAsia="ru-RU"/>
    </w:rPr>
  </w:style>
  <w:style w:type="paragraph" w:customStyle="1" w:styleId="ConsPlusNonformat">
    <w:name w:val="ConsPlusNonformat"/>
    <w:uiPriority w:val="99"/>
    <w:rsid w:val="000600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Прижатый влево"/>
    <w:basedOn w:val="a"/>
    <w:next w:val="a"/>
    <w:uiPriority w:val="99"/>
    <w:rsid w:val="0006003E"/>
    <w:pPr>
      <w:widowControl w:val="0"/>
      <w:autoSpaceDE w:val="0"/>
      <w:autoSpaceDN w:val="0"/>
      <w:adjustRightInd w:val="0"/>
    </w:pPr>
    <w:rPr>
      <w:rFonts w:ascii="Arial" w:hAnsi="Arial" w:cs="Arial"/>
      <w:sz w:val="24"/>
      <w:szCs w:val="24"/>
    </w:rPr>
  </w:style>
  <w:style w:type="paragraph" w:customStyle="1" w:styleId="aff2">
    <w:name w:val="_Обычный"/>
    <w:basedOn w:val="a"/>
    <w:link w:val="aff3"/>
    <w:uiPriority w:val="99"/>
    <w:rsid w:val="0006003E"/>
    <w:pPr>
      <w:ind w:firstLine="709"/>
      <w:jc w:val="both"/>
    </w:pPr>
    <w:rPr>
      <w:rFonts w:eastAsia="Calibri"/>
    </w:rPr>
  </w:style>
  <w:style w:type="character" w:customStyle="1" w:styleId="aff3">
    <w:name w:val="_Обычный Знак"/>
    <w:link w:val="aff2"/>
    <w:uiPriority w:val="99"/>
    <w:locked/>
    <w:rsid w:val="0006003E"/>
    <w:rPr>
      <w:rFonts w:ascii="Times New Roman" w:eastAsia="Calibri" w:hAnsi="Times New Roman" w:cs="Times New Roman"/>
      <w:sz w:val="20"/>
      <w:szCs w:val="20"/>
      <w:lang w:eastAsia="ru-RU"/>
    </w:rPr>
  </w:style>
  <w:style w:type="paragraph" w:styleId="22">
    <w:name w:val="Body Text 2"/>
    <w:basedOn w:val="a"/>
    <w:link w:val="23"/>
    <w:uiPriority w:val="99"/>
    <w:semiHidden/>
    <w:rsid w:val="0006003E"/>
    <w:pPr>
      <w:spacing w:after="120" w:line="480" w:lineRule="auto"/>
    </w:pPr>
    <w:rPr>
      <w:rFonts w:ascii="Calibri" w:eastAsia="Calibri" w:hAnsi="Calibri"/>
      <w:lang w:eastAsia="en-US"/>
    </w:rPr>
  </w:style>
  <w:style w:type="character" w:customStyle="1" w:styleId="23">
    <w:name w:val="Основной текст 2 Знак"/>
    <w:basedOn w:val="a0"/>
    <w:link w:val="22"/>
    <w:uiPriority w:val="99"/>
    <w:semiHidden/>
    <w:rsid w:val="0006003E"/>
    <w:rPr>
      <w:rFonts w:ascii="Calibri" w:eastAsia="Calibri" w:hAnsi="Calibri" w:cs="Times New Roman"/>
      <w:sz w:val="20"/>
      <w:szCs w:val="20"/>
    </w:rPr>
  </w:style>
  <w:style w:type="paragraph" w:customStyle="1" w:styleId="aff4">
    <w:name w:val="Знак Знак Знак Знак Знак Знак Знак Знак"/>
    <w:basedOn w:val="a"/>
    <w:uiPriority w:val="99"/>
    <w:rsid w:val="0006003E"/>
    <w:pPr>
      <w:spacing w:after="160" w:line="240" w:lineRule="exact"/>
    </w:pPr>
    <w:rPr>
      <w:rFonts w:ascii="Verdana" w:hAnsi="Verdana" w:cs="Verdana"/>
      <w:lang w:val="en-US" w:eastAsia="en-US"/>
    </w:rPr>
  </w:style>
  <w:style w:type="paragraph" w:styleId="HTML">
    <w:name w:val="HTML Preformatted"/>
    <w:basedOn w:val="a"/>
    <w:link w:val="HTML0"/>
    <w:uiPriority w:val="99"/>
    <w:rsid w:val="0006003E"/>
    <w:rPr>
      <w:rFonts w:ascii="Consolas" w:eastAsia="Calibri" w:hAnsi="Consolas"/>
      <w:lang w:eastAsia="en-US"/>
    </w:rPr>
  </w:style>
  <w:style w:type="character" w:customStyle="1" w:styleId="HTML0">
    <w:name w:val="Стандартный HTML Знак"/>
    <w:basedOn w:val="a0"/>
    <w:link w:val="HTML"/>
    <w:uiPriority w:val="99"/>
    <w:rsid w:val="0006003E"/>
    <w:rPr>
      <w:rFonts w:ascii="Consolas" w:eastAsia="Calibri" w:hAnsi="Consolas" w:cs="Times New Roman"/>
      <w:sz w:val="20"/>
      <w:szCs w:val="20"/>
    </w:rPr>
  </w:style>
  <w:style w:type="paragraph" w:customStyle="1" w:styleId="CharCarChar">
    <w:name w:val="Char Car Char"/>
    <w:basedOn w:val="a"/>
    <w:uiPriority w:val="99"/>
    <w:rsid w:val="0006003E"/>
    <w:pPr>
      <w:spacing w:after="160" w:line="240" w:lineRule="exact"/>
    </w:pPr>
    <w:rPr>
      <w:rFonts w:ascii="Verdana" w:hAnsi="Verdana" w:cs="Verdana"/>
      <w:lang w:val="en-US" w:eastAsia="en-US"/>
    </w:rPr>
  </w:style>
  <w:style w:type="paragraph" w:customStyle="1" w:styleId="ConsCell">
    <w:name w:val="ConsCell"/>
    <w:uiPriority w:val="99"/>
    <w:rsid w:val="0006003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5">
    <w:name w:val="Strong"/>
    <w:uiPriority w:val="99"/>
    <w:qFormat/>
    <w:rsid w:val="0006003E"/>
    <w:rPr>
      <w:rFonts w:cs="Times New Roman"/>
      <w:b/>
      <w:bCs/>
    </w:rPr>
  </w:style>
  <w:style w:type="character" w:customStyle="1" w:styleId="16">
    <w:name w:val="Верхний колонтитул Знак1"/>
    <w:uiPriority w:val="99"/>
    <w:semiHidden/>
    <w:rsid w:val="0006003E"/>
    <w:rPr>
      <w:rFonts w:cs="Calibri"/>
      <w:sz w:val="22"/>
      <w:szCs w:val="22"/>
      <w:lang w:eastAsia="en-US"/>
    </w:rPr>
  </w:style>
  <w:style w:type="paragraph" w:customStyle="1" w:styleId="xl148">
    <w:name w:val="xl148"/>
    <w:basedOn w:val="a"/>
    <w:rsid w:val="0006003E"/>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a"/>
    <w:rsid w:val="000600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0600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styleId="aff6">
    <w:name w:val="line number"/>
    <w:uiPriority w:val="99"/>
    <w:semiHidden/>
    <w:unhideWhenUsed/>
    <w:rsid w:val="0006003E"/>
  </w:style>
  <w:style w:type="table" w:customStyle="1" w:styleId="31">
    <w:name w:val="Сетка таблицы3"/>
    <w:basedOn w:val="a1"/>
    <w:next w:val="a5"/>
    <w:uiPriority w:val="39"/>
    <w:rsid w:val="00FB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593">
      <w:bodyDiv w:val="1"/>
      <w:marLeft w:val="0"/>
      <w:marRight w:val="0"/>
      <w:marTop w:val="0"/>
      <w:marBottom w:val="0"/>
      <w:divBdr>
        <w:top w:val="none" w:sz="0" w:space="0" w:color="auto"/>
        <w:left w:val="none" w:sz="0" w:space="0" w:color="auto"/>
        <w:bottom w:val="none" w:sz="0" w:space="0" w:color="auto"/>
        <w:right w:val="none" w:sz="0" w:space="0" w:color="auto"/>
      </w:divBdr>
    </w:div>
    <w:div w:id="340090150">
      <w:bodyDiv w:val="1"/>
      <w:marLeft w:val="0"/>
      <w:marRight w:val="0"/>
      <w:marTop w:val="0"/>
      <w:marBottom w:val="0"/>
      <w:divBdr>
        <w:top w:val="none" w:sz="0" w:space="0" w:color="auto"/>
        <w:left w:val="none" w:sz="0" w:space="0" w:color="auto"/>
        <w:bottom w:val="none" w:sz="0" w:space="0" w:color="auto"/>
        <w:right w:val="none" w:sz="0" w:space="0" w:color="auto"/>
      </w:divBdr>
    </w:div>
    <w:div w:id="344019863">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21626884">
      <w:bodyDiv w:val="1"/>
      <w:marLeft w:val="0"/>
      <w:marRight w:val="0"/>
      <w:marTop w:val="0"/>
      <w:marBottom w:val="0"/>
      <w:divBdr>
        <w:top w:val="none" w:sz="0" w:space="0" w:color="auto"/>
        <w:left w:val="none" w:sz="0" w:space="0" w:color="auto"/>
        <w:bottom w:val="none" w:sz="0" w:space="0" w:color="auto"/>
        <w:right w:val="none" w:sz="0" w:space="0" w:color="auto"/>
      </w:divBdr>
    </w:div>
    <w:div w:id="573394030">
      <w:bodyDiv w:val="1"/>
      <w:marLeft w:val="0"/>
      <w:marRight w:val="0"/>
      <w:marTop w:val="0"/>
      <w:marBottom w:val="0"/>
      <w:divBdr>
        <w:top w:val="none" w:sz="0" w:space="0" w:color="auto"/>
        <w:left w:val="none" w:sz="0" w:space="0" w:color="auto"/>
        <w:bottom w:val="none" w:sz="0" w:space="0" w:color="auto"/>
        <w:right w:val="none" w:sz="0" w:space="0" w:color="auto"/>
      </w:divBdr>
    </w:div>
    <w:div w:id="672993061">
      <w:bodyDiv w:val="1"/>
      <w:marLeft w:val="0"/>
      <w:marRight w:val="0"/>
      <w:marTop w:val="0"/>
      <w:marBottom w:val="0"/>
      <w:divBdr>
        <w:top w:val="none" w:sz="0" w:space="0" w:color="auto"/>
        <w:left w:val="none" w:sz="0" w:space="0" w:color="auto"/>
        <w:bottom w:val="none" w:sz="0" w:space="0" w:color="auto"/>
        <w:right w:val="none" w:sz="0" w:space="0" w:color="auto"/>
      </w:divBdr>
    </w:div>
    <w:div w:id="734473880">
      <w:bodyDiv w:val="1"/>
      <w:marLeft w:val="0"/>
      <w:marRight w:val="0"/>
      <w:marTop w:val="0"/>
      <w:marBottom w:val="0"/>
      <w:divBdr>
        <w:top w:val="none" w:sz="0" w:space="0" w:color="auto"/>
        <w:left w:val="none" w:sz="0" w:space="0" w:color="auto"/>
        <w:bottom w:val="none" w:sz="0" w:space="0" w:color="auto"/>
        <w:right w:val="none" w:sz="0" w:space="0" w:color="auto"/>
      </w:divBdr>
    </w:div>
    <w:div w:id="806316037">
      <w:bodyDiv w:val="1"/>
      <w:marLeft w:val="0"/>
      <w:marRight w:val="0"/>
      <w:marTop w:val="0"/>
      <w:marBottom w:val="0"/>
      <w:divBdr>
        <w:top w:val="none" w:sz="0" w:space="0" w:color="auto"/>
        <w:left w:val="none" w:sz="0" w:space="0" w:color="auto"/>
        <w:bottom w:val="none" w:sz="0" w:space="0" w:color="auto"/>
        <w:right w:val="none" w:sz="0" w:space="0" w:color="auto"/>
      </w:divBdr>
    </w:div>
    <w:div w:id="92071678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675375921">
      <w:bodyDiv w:val="1"/>
      <w:marLeft w:val="0"/>
      <w:marRight w:val="0"/>
      <w:marTop w:val="0"/>
      <w:marBottom w:val="0"/>
      <w:divBdr>
        <w:top w:val="none" w:sz="0" w:space="0" w:color="auto"/>
        <w:left w:val="none" w:sz="0" w:space="0" w:color="auto"/>
        <w:bottom w:val="none" w:sz="0" w:space="0" w:color="auto"/>
        <w:right w:val="none" w:sz="0" w:space="0" w:color="auto"/>
      </w:divBdr>
    </w:div>
    <w:div w:id="1747917674">
      <w:bodyDiv w:val="1"/>
      <w:marLeft w:val="0"/>
      <w:marRight w:val="0"/>
      <w:marTop w:val="0"/>
      <w:marBottom w:val="0"/>
      <w:divBdr>
        <w:top w:val="none" w:sz="0" w:space="0" w:color="auto"/>
        <w:left w:val="none" w:sz="0" w:space="0" w:color="auto"/>
        <w:bottom w:val="none" w:sz="0" w:space="0" w:color="auto"/>
        <w:right w:val="none" w:sz="0" w:space="0" w:color="auto"/>
      </w:divBdr>
    </w:div>
    <w:div w:id="1964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823462C3A442CC98A7DA2F4918FD18"/>
        <w:category>
          <w:name w:val="Общие"/>
          <w:gallery w:val="placeholder"/>
        </w:category>
        <w:types>
          <w:type w:val="bbPlcHdr"/>
        </w:types>
        <w:behaviors>
          <w:behavior w:val="content"/>
        </w:behaviors>
        <w:guid w:val="{0879ECA9-776E-409E-8EEF-4DC689E272F6}"/>
      </w:docPartPr>
      <w:docPartBody>
        <w:p w:rsidR="00975AF3" w:rsidRDefault="00975AF3" w:rsidP="00975AF3">
          <w:pPr>
            <w:pStyle w:val="C3823462C3A442CC98A7DA2F4918FD18"/>
          </w:pPr>
          <w:r w:rsidRPr="00BD0686">
            <w:rPr>
              <w:rStyle w:val="a3"/>
            </w:rPr>
            <w:t>Выберите элемент.</w:t>
          </w:r>
        </w:p>
      </w:docPartBody>
    </w:docPart>
    <w:docPart>
      <w:docPartPr>
        <w:name w:val="48838A4A08894280A9D24A0C834674A2"/>
        <w:category>
          <w:name w:val="Общие"/>
          <w:gallery w:val="placeholder"/>
        </w:category>
        <w:types>
          <w:type w:val="bbPlcHdr"/>
        </w:types>
        <w:behaviors>
          <w:behavior w:val="content"/>
        </w:behaviors>
        <w:guid w:val="{49E4BFDB-1C39-4A64-BD9A-33A3FA52CA37}"/>
      </w:docPartPr>
      <w:docPartBody>
        <w:p w:rsidR="00975AF3" w:rsidRDefault="00975AF3" w:rsidP="00975AF3">
          <w:pPr>
            <w:pStyle w:val="48838A4A08894280A9D24A0C834674A2"/>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2219F"/>
    <w:rsid w:val="00032B47"/>
    <w:rsid w:val="00061AFC"/>
    <w:rsid w:val="00151A85"/>
    <w:rsid w:val="001748CD"/>
    <w:rsid w:val="001D5338"/>
    <w:rsid w:val="001D60BD"/>
    <w:rsid w:val="00242B84"/>
    <w:rsid w:val="00265C45"/>
    <w:rsid w:val="002A613D"/>
    <w:rsid w:val="002D4D9E"/>
    <w:rsid w:val="00312CB8"/>
    <w:rsid w:val="00350DA9"/>
    <w:rsid w:val="00353D57"/>
    <w:rsid w:val="00363D33"/>
    <w:rsid w:val="00373771"/>
    <w:rsid w:val="003F240D"/>
    <w:rsid w:val="00442918"/>
    <w:rsid w:val="004F3C6C"/>
    <w:rsid w:val="005728C8"/>
    <w:rsid w:val="005A2124"/>
    <w:rsid w:val="005E0E1B"/>
    <w:rsid w:val="00676CD4"/>
    <w:rsid w:val="00682F7B"/>
    <w:rsid w:val="00687BC2"/>
    <w:rsid w:val="006E7374"/>
    <w:rsid w:val="006F6939"/>
    <w:rsid w:val="0072367C"/>
    <w:rsid w:val="007266A3"/>
    <w:rsid w:val="00787665"/>
    <w:rsid w:val="007E4834"/>
    <w:rsid w:val="00804D05"/>
    <w:rsid w:val="008244A4"/>
    <w:rsid w:val="00827CC5"/>
    <w:rsid w:val="00834397"/>
    <w:rsid w:val="00846673"/>
    <w:rsid w:val="008B52DC"/>
    <w:rsid w:val="008D2C14"/>
    <w:rsid w:val="0092709F"/>
    <w:rsid w:val="00946CC0"/>
    <w:rsid w:val="00975AF3"/>
    <w:rsid w:val="009F1252"/>
    <w:rsid w:val="00A30898"/>
    <w:rsid w:val="00A6361D"/>
    <w:rsid w:val="00AA2031"/>
    <w:rsid w:val="00B13A92"/>
    <w:rsid w:val="00B40E85"/>
    <w:rsid w:val="00B41DB7"/>
    <w:rsid w:val="00B81AD4"/>
    <w:rsid w:val="00BF171D"/>
    <w:rsid w:val="00C22CD5"/>
    <w:rsid w:val="00C22F47"/>
    <w:rsid w:val="00C91D6B"/>
    <w:rsid w:val="00CD73CF"/>
    <w:rsid w:val="00CF2B35"/>
    <w:rsid w:val="00D0650B"/>
    <w:rsid w:val="00D734F0"/>
    <w:rsid w:val="00D777BF"/>
    <w:rsid w:val="00E2058A"/>
    <w:rsid w:val="00E56DE9"/>
    <w:rsid w:val="00E67E01"/>
    <w:rsid w:val="00E76B99"/>
    <w:rsid w:val="00E874A5"/>
    <w:rsid w:val="00EE7EC7"/>
    <w:rsid w:val="00F0287B"/>
    <w:rsid w:val="00F53973"/>
    <w:rsid w:val="00F72E04"/>
    <w:rsid w:val="00FB294E"/>
    <w:rsid w:val="00FC2AFC"/>
    <w:rsid w:val="00FC7905"/>
    <w:rsid w:val="00FD7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AF3"/>
    <w:rPr>
      <w:color w:val="808080"/>
    </w:rPr>
  </w:style>
  <w:style w:type="paragraph" w:customStyle="1" w:styleId="C3823462C3A442CC98A7DA2F4918FD18">
    <w:name w:val="C3823462C3A442CC98A7DA2F4918FD18"/>
    <w:rsid w:val="00975AF3"/>
    <w:pPr>
      <w:spacing w:after="200" w:line="276" w:lineRule="auto"/>
    </w:pPr>
  </w:style>
  <w:style w:type="paragraph" w:customStyle="1" w:styleId="48838A4A08894280A9D24A0C834674A2">
    <w:name w:val="48838A4A08894280A9D24A0C834674A2"/>
    <w:rsid w:val="00975A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1A38-8FFF-4FEA-8C0A-7F7B4455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1883</Words>
  <Characters>10737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Цыганкова Ирина Анатольевна</cp:lastModifiedBy>
  <cp:revision>12</cp:revision>
  <cp:lastPrinted>2023-08-03T11:57:00Z</cp:lastPrinted>
  <dcterms:created xsi:type="dcterms:W3CDTF">2023-08-04T07:29:00Z</dcterms:created>
  <dcterms:modified xsi:type="dcterms:W3CDTF">2023-11-10T10:15:00Z</dcterms:modified>
</cp:coreProperties>
</file>