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sz w:val="26"/>
          <w:szCs w:val="26"/>
        </w:rPr>
        <w:t xml:space="preserve">Об утверждении </w:t>
      </w:r>
      <w:r w:rsidRPr="005D25FD">
        <w:rPr>
          <w:color w:val="000000"/>
          <w:sz w:val="26"/>
          <w:szCs w:val="26"/>
        </w:rPr>
        <w:t xml:space="preserve">программы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25FD">
        <w:rPr>
          <w:color w:val="000000"/>
          <w:sz w:val="26"/>
          <w:szCs w:val="26"/>
        </w:rPr>
        <w:t>вреда (ущерба)</w:t>
      </w:r>
      <w:r w:rsid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 xml:space="preserve">охраняемым законом </w:t>
      </w:r>
    </w:p>
    <w:p w:rsidR="005D25FD" w:rsidRPr="005E1DA0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E1DA0">
        <w:rPr>
          <w:color w:val="000000"/>
          <w:sz w:val="26"/>
          <w:szCs w:val="26"/>
        </w:rPr>
        <w:t>ценностям при осуществлении</w:t>
      </w:r>
    </w:p>
    <w:p w:rsidR="005E1DA0" w:rsidRPr="005E1DA0" w:rsidRDefault="005D25FD" w:rsidP="005E1DA0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E1DA0">
        <w:rPr>
          <w:sz w:val="26"/>
          <w:szCs w:val="26"/>
        </w:rPr>
        <w:t xml:space="preserve">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color w:val="000000"/>
          <w:sz w:val="26"/>
          <w:szCs w:val="26"/>
        </w:rPr>
        <w:t xml:space="preserve"> </w:t>
      </w:r>
    </w:p>
    <w:p w:rsidR="005D25FD" w:rsidRPr="005E1DA0" w:rsidRDefault="005D25FD" w:rsidP="005E1DA0">
      <w:pPr>
        <w:widowControl w:val="0"/>
        <w:autoSpaceDE w:val="0"/>
        <w:autoSpaceDN w:val="0"/>
        <w:rPr>
          <w:sz w:val="26"/>
          <w:szCs w:val="26"/>
          <w:highlight w:val="yellow"/>
        </w:rPr>
      </w:pPr>
      <w:r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="005E1DA0" w:rsidRPr="005E1DA0">
        <w:rPr>
          <w:sz w:val="26"/>
          <w:szCs w:val="26"/>
        </w:rPr>
        <w:t xml:space="preserve"> </w:t>
      </w:r>
      <w:r w:rsidR="0063191A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color w:val="000000"/>
          <w:sz w:val="26"/>
          <w:szCs w:val="26"/>
        </w:rPr>
        <w:t xml:space="preserve"> на 202</w:t>
      </w:r>
      <w:r w:rsidR="001A749D">
        <w:rPr>
          <w:color w:val="000000"/>
          <w:sz w:val="26"/>
          <w:szCs w:val="26"/>
        </w:rPr>
        <w:t>4</w:t>
      </w:r>
      <w:r w:rsidRPr="005D25FD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Pr="005E1DA0" w:rsidRDefault="00165AB3" w:rsidP="005E1DA0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 xml:space="preserve">охраняемым </w:t>
      </w:r>
      <w:r w:rsidR="0063191A" w:rsidRPr="005E1DA0">
        <w:rPr>
          <w:color w:val="000000"/>
          <w:sz w:val="26"/>
          <w:szCs w:val="26"/>
        </w:rPr>
        <w:t>законом ценностям», Уставом города Когалыма, решением Думы города Когалыма от 01.09.2021 №59</w:t>
      </w:r>
      <w:r w:rsidR="005E1DA0" w:rsidRPr="005E1DA0">
        <w:rPr>
          <w:color w:val="000000"/>
          <w:sz w:val="26"/>
          <w:szCs w:val="26"/>
        </w:rPr>
        <w:t>0</w:t>
      </w:r>
      <w:r w:rsidR="0063191A" w:rsidRPr="005E1DA0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5E1DA0" w:rsidRPr="005E1DA0">
        <w:rPr>
          <w:color w:val="000000"/>
          <w:sz w:val="26"/>
          <w:szCs w:val="26"/>
        </w:rPr>
        <w:t xml:space="preserve">лесном </w:t>
      </w:r>
      <w:r w:rsidR="0063191A" w:rsidRPr="005E1DA0">
        <w:rPr>
          <w:color w:val="000000"/>
          <w:sz w:val="26"/>
          <w:szCs w:val="26"/>
        </w:rPr>
        <w:t>контроле</w:t>
      </w:r>
      <w:r w:rsidR="0063191A" w:rsidRPr="005E1DA0">
        <w:rPr>
          <w:sz w:val="26"/>
          <w:szCs w:val="26"/>
        </w:rPr>
        <w:t xml:space="preserve"> </w:t>
      </w:r>
      <w:r w:rsidR="005E1DA0" w:rsidRPr="005E1DA0">
        <w:rPr>
          <w:sz w:val="26"/>
          <w:szCs w:val="26"/>
        </w:rPr>
        <w:t xml:space="preserve">в </w:t>
      </w:r>
      <w:r w:rsidR="0063191A"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 xml:space="preserve"> Когалым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3152B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 xml:space="preserve">Программу профилактики рисков причинения вреда </w:t>
      </w:r>
      <w:r w:rsidR="0063191A" w:rsidRPr="005E1DA0">
        <w:rPr>
          <w:sz w:val="26"/>
          <w:szCs w:val="26"/>
        </w:rPr>
        <w:t>(ущерба)</w:t>
      </w:r>
      <w:r w:rsidR="0063191A" w:rsidRPr="005E1DA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63191A"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="0063191A"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="0063191A"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sz w:val="26"/>
          <w:szCs w:val="26"/>
        </w:rPr>
        <w:t xml:space="preserve"> </w:t>
      </w:r>
      <w:r w:rsidR="0063191A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63191A" w:rsidRPr="005E1DA0">
        <w:rPr>
          <w:color w:val="000000"/>
          <w:sz w:val="26"/>
          <w:szCs w:val="26"/>
        </w:rPr>
        <w:t xml:space="preserve"> на 202</w:t>
      </w:r>
      <w:r w:rsidR="001A749D">
        <w:rPr>
          <w:color w:val="000000"/>
          <w:sz w:val="26"/>
          <w:szCs w:val="26"/>
        </w:rPr>
        <w:t>4</w:t>
      </w:r>
      <w:r w:rsidR="0063191A" w:rsidRPr="005E1DA0">
        <w:rPr>
          <w:color w:val="000000"/>
          <w:sz w:val="26"/>
          <w:szCs w:val="26"/>
        </w:rPr>
        <w:t xml:space="preserve"> год</w:t>
      </w:r>
      <w:r w:rsidRPr="005E1DA0">
        <w:rPr>
          <w:sz w:val="26"/>
          <w:szCs w:val="26"/>
        </w:rPr>
        <w:t xml:space="preserve">, согласно </w:t>
      </w:r>
      <w:proofErr w:type="gramStart"/>
      <w:r w:rsidRPr="005E1DA0">
        <w:rPr>
          <w:sz w:val="26"/>
          <w:szCs w:val="26"/>
        </w:rPr>
        <w:t>приложению</w:t>
      </w:r>
      <w:proofErr w:type="gramEnd"/>
      <w:r w:rsidR="0063191A" w:rsidRPr="005E1DA0">
        <w:rPr>
          <w:sz w:val="26"/>
          <w:szCs w:val="26"/>
        </w:rPr>
        <w:t xml:space="preserve"> к</w:t>
      </w:r>
      <w:r w:rsidR="0063191A">
        <w:rPr>
          <w:sz w:val="26"/>
          <w:szCs w:val="26"/>
        </w:rPr>
        <w:t xml:space="preserve"> настоящему постановлению</w:t>
      </w:r>
      <w:r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A749D" w:rsidRDefault="003152BE" w:rsidP="001A749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91A" w:rsidRPr="005E1DA0">
        <w:rPr>
          <w:sz w:val="26"/>
          <w:szCs w:val="26"/>
        </w:rPr>
        <w:t xml:space="preserve">. </w:t>
      </w:r>
      <w:r w:rsidR="001A749D">
        <w:rPr>
          <w:color w:val="000000"/>
          <w:sz w:val="26"/>
          <w:szCs w:val="26"/>
        </w:rPr>
        <w:t>П</w:t>
      </w:r>
      <w:r w:rsidR="001A749D" w:rsidRPr="002226C0">
        <w:rPr>
          <w:color w:val="000000"/>
          <w:sz w:val="26"/>
          <w:szCs w:val="26"/>
        </w:rPr>
        <w:t>ризнать</w:t>
      </w:r>
      <w:r w:rsidR="001A749D">
        <w:rPr>
          <w:color w:val="000000"/>
          <w:sz w:val="26"/>
          <w:szCs w:val="26"/>
        </w:rPr>
        <w:t xml:space="preserve"> утратившим силу</w:t>
      </w:r>
      <w:r w:rsidR="001A749D" w:rsidRPr="002226C0">
        <w:rPr>
          <w:sz w:val="26"/>
          <w:szCs w:val="26"/>
        </w:rPr>
        <w:t xml:space="preserve"> </w:t>
      </w:r>
      <w:r w:rsidR="001A749D">
        <w:rPr>
          <w:sz w:val="26"/>
          <w:szCs w:val="26"/>
        </w:rPr>
        <w:t>п</w:t>
      </w:r>
      <w:r w:rsidR="001A749D" w:rsidRPr="002226C0">
        <w:rPr>
          <w:sz w:val="26"/>
          <w:szCs w:val="26"/>
        </w:rPr>
        <w:t>остановлени</w:t>
      </w:r>
      <w:r w:rsidR="001A749D">
        <w:rPr>
          <w:sz w:val="26"/>
          <w:szCs w:val="26"/>
        </w:rPr>
        <w:t>я</w:t>
      </w:r>
      <w:r w:rsidR="001A749D" w:rsidRPr="002226C0">
        <w:rPr>
          <w:sz w:val="26"/>
          <w:szCs w:val="26"/>
        </w:rPr>
        <w:t xml:space="preserve"> </w:t>
      </w:r>
      <w:r w:rsidR="001A749D" w:rsidRPr="00DE62CB">
        <w:rPr>
          <w:sz w:val="26"/>
          <w:szCs w:val="26"/>
        </w:rPr>
        <w:t xml:space="preserve">Администрации города Когалыма от </w:t>
      </w:r>
      <w:r w:rsidR="001A749D">
        <w:rPr>
          <w:sz w:val="26"/>
          <w:szCs w:val="26"/>
        </w:rPr>
        <w:t>02</w:t>
      </w:r>
      <w:r w:rsidR="001A749D" w:rsidRPr="00DE62CB">
        <w:rPr>
          <w:sz w:val="26"/>
          <w:szCs w:val="26"/>
        </w:rPr>
        <w:t>.12.202</w:t>
      </w:r>
      <w:r w:rsidR="001A749D">
        <w:rPr>
          <w:sz w:val="26"/>
          <w:szCs w:val="26"/>
        </w:rPr>
        <w:t>2 №2819</w:t>
      </w:r>
      <w:r w:rsidR="001A749D" w:rsidRPr="002317E0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A749D">
        <w:rPr>
          <w:sz w:val="26"/>
          <w:szCs w:val="26"/>
        </w:rPr>
        <w:t>лесного</w:t>
      </w:r>
      <w:r w:rsidR="001A749D" w:rsidRPr="002317E0">
        <w:rPr>
          <w:sz w:val="26"/>
          <w:szCs w:val="26"/>
        </w:rPr>
        <w:t xml:space="preserve"> контроля в городе Когалыме на 2023 год»</w:t>
      </w:r>
      <w:r w:rsidR="001A749D" w:rsidRPr="002F24C4">
        <w:rPr>
          <w:color w:val="000000"/>
          <w:sz w:val="26"/>
          <w:szCs w:val="26"/>
        </w:rPr>
        <w:t>,</w:t>
      </w:r>
      <w:r w:rsidR="001A749D">
        <w:rPr>
          <w:color w:val="000000"/>
          <w:sz w:val="26"/>
          <w:szCs w:val="26"/>
        </w:rPr>
        <w:t xml:space="preserve"> </w:t>
      </w:r>
      <w:r w:rsidR="001A749D" w:rsidRPr="002F24C4">
        <w:rPr>
          <w:sz w:val="26"/>
          <w:szCs w:val="26"/>
        </w:rPr>
        <w:t xml:space="preserve">от 17.04.2023 </w:t>
      </w:r>
      <w:r w:rsidR="001A749D">
        <w:rPr>
          <w:sz w:val="26"/>
          <w:szCs w:val="26"/>
        </w:rPr>
        <w:t>№</w:t>
      </w:r>
      <w:r w:rsidR="001A749D" w:rsidRPr="002F24C4">
        <w:rPr>
          <w:sz w:val="26"/>
          <w:szCs w:val="26"/>
        </w:rPr>
        <w:t>71</w:t>
      </w:r>
      <w:r w:rsidR="001A749D">
        <w:rPr>
          <w:sz w:val="26"/>
          <w:szCs w:val="26"/>
        </w:rPr>
        <w:t>1</w:t>
      </w:r>
      <w:r w:rsidR="001A749D" w:rsidRPr="002F24C4">
        <w:rPr>
          <w:sz w:val="26"/>
          <w:szCs w:val="26"/>
        </w:rPr>
        <w:t xml:space="preserve"> </w:t>
      </w:r>
      <w:r w:rsidR="001A749D">
        <w:rPr>
          <w:sz w:val="26"/>
          <w:szCs w:val="26"/>
        </w:rPr>
        <w:t>«</w:t>
      </w:r>
      <w:r w:rsidR="001A749D" w:rsidRPr="002F24C4">
        <w:rPr>
          <w:sz w:val="26"/>
          <w:szCs w:val="26"/>
        </w:rPr>
        <w:t xml:space="preserve">О внесении изменения в постановление Администрации города Когалыма </w:t>
      </w:r>
      <w:r w:rsidR="001A749D" w:rsidRPr="008928FF">
        <w:rPr>
          <w:sz w:val="26"/>
          <w:szCs w:val="26"/>
        </w:rPr>
        <w:t>от 02.12.2022 №281</w:t>
      </w:r>
      <w:r w:rsidR="001A749D">
        <w:rPr>
          <w:sz w:val="26"/>
          <w:szCs w:val="26"/>
        </w:rPr>
        <w:t>9</w:t>
      </w:r>
      <w:r w:rsidR="001A749D" w:rsidRPr="008928FF">
        <w:rPr>
          <w:sz w:val="26"/>
          <w:szCs w:val="26"/>
        </w:rPr>
        <w:t>»</w:t>
      </w:r>
      <w:r w:rsidR="001A749D" w:rsidRPr="008928FF">
        <w:rPr>
          <w:color w:val="000000"/>
          <w:sz w:val="26"/>
          <w:szCs w:val="26"/>
        </w:rPr>
        <w:t>.</w:t>
      </w:r>
    </w:p>
    <w:p w:rsidR="001A749D" w:rsidRDefault="001A749D" w:rsidP="00053C8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D6EBA" w:rsidRPr="00165AB3" w:rsidRDefault="00053C81" w:rsidP="008D6EB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6EBA" w:rsidRPr="00165AB3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 01.01.202</w:t>
      </w:r>
      <w:r w:rsidR="001A749D">
        <w:rPr>
          <w:sz w:val="26"/>
          <w:szCs w:val="26"/>
        </w:rPr>
        <w:t>4</w:t>
      </w:r>
      <w:r w:rsidR="008D6EBA" w:rsidRPr="00165AB3">
        <w:rPr>
          <w:sz w:val="26"/>
          <w:szCs w:val="26"/>
        </w:rPr>
        <w:t>.</w:t>
      </w:r>
    </w:p>
    <w:p w:rsidR="00053C81" w:rsidRDefault="00053C81" w:rsidP="00053C8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53C81" w:rsidRDefault="00053C81" w:rsidP="00053C8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65AB3">
        <w:rPr>
          <w:sz w:val="26"/>
          <w:szCs w:val="26"/>
        </w:rPr>
        <w:t xml:space="preserve">. </w:t>
      </w:r>
      <w:r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165AB3">
        <w:rPr>
          <w:rFonts w:eastAsia="Calibri"/>
          <w:sz w:val="26"/>
          <w:szCs w:val="26"/>
          <w:lang w:eastAsia="en-US"/>
        </w:rPr>
        <w:t>)</w:t>
      </w:r>
      <w:r w:rsidRPr="00165AB3">
        <w:rPr>
          <w:sz w:val="26"/>
          <w:szCs w:val="26"/>
        </w:rPr>
        <w:t>.</w:t>
      </w:r>
    </w:p>
    <w:p w:rsidR="00053C81" w:rsidRDefault="00053C81" w:rsidP="00165AB3">
      <w:pPr>
        <w:ind w:firstLine="709"/>
        <w:jc w:val="both"/>
        <w:rPr>
          <w:sz w:val="26"/>
          <w:szCs w:val="26"/>
        </w:rPr>
      </w:pPr>
    </w:p>
    <w:p w:rsidR="001D0927" w:rsidRDefault="008D6EBA" w:rsidP="003152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3152BE" w:rsidRDefault="003152BE" w:rsidP="008D6EBA">
      <w:pPr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D90F73" w:rsidRDefault="00D90F73">
      <w:pPr>
        <w:spacing w:after="200" w:line="276" w:lineRule="auto"/>
        <w:rPr>
          <w:sz w:val="26"/>
          <w:szCs w:val="26"/>
        </w:rPr>
      </w:pPr>
    </w:p>
    <w:p w:rsidR="0006253A" w:rsidRDefault="0006253A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D90F73" w:rsidRDefault="00D90F73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FA6EA9" w:rsidRPr="001D4AB0" w:rsidRDefault="001D4AB0" w:rsidP="003152BE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5E1DA0">
        <w:rPr>
          <w:color w:val="000000"/>
          <w:sz w:val="26"/>
          <w:szCs w:val="26"/>
        </w:rPr>
        <w:t>ОСУЩЕСТВЛЕНИИ</w:t>
      </w:r>
      <w:r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color w:val="000000"/>
          <w:sz w:val="26"/>
          <w:szCs w:val="26"/>
        </w:rPr>
        <w:t xml:space="preserve"> НА 202</w:t>
      </w:r>
      <w:r w:rsidR="00D90F73">
        <w:rPr>
          <w:color w:val="000000"/>
          <w:sz w:val="26"/>
          <w:szCs w:val="26"/>
        </w:rPr>
        <w:t>4</w:t>
      </w:r>
      <w:r w:rsidRPr="005E1DA0">
        <w:rPr>
          <w:color w:val="000000"/>
          <w:sz w:val="26"/>
          <w:szCs w:val="26"/>
        </w:rPr>
        <w:t xml:space="preserve">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="00053C81">
        <w:rPr>
          <w:sz w:val="26"/>
          <w:szCs w:val="26"/>
        </w:rPr>
        <w:t>1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</w:t>
      </w:r>
      <w:r w:rsidR="00876495" w:rsidRPr="005E1DA0">
        <w:rPr>
          <w:sz w:val="26"/>
          <w:szCs w:val="26"/>
        </w:rPr>
        <w:t>(ущерба)</w:t>
      </w:r>
      <w:r w:rsidR="00876495" w:rsidRPr="005E1DA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5E1DA0">
        <w:rPr>
          <w:sz w:val="26"/>
          <w:szCs w:val="26"/>
        </w:rPr>
        <w:t xml:space="preserve"> 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="00876495"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="00876495" w:rsidRPr="005E1DA0">
        <w:rPr>
          <w:color w:val="000000"/>
          <w:sz w:val="26"/>
          <w:szCs w:val="26"/>
        </w:rPr>
        <w:t xml:space="preserve"> город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sz w:val="26"/>
          <w:szCs w:val="26"/>
        </w:rPr>
        <w:t xml:space="preserve"> </w:t>
      </w:r>
      <w:r w:rsidR="00876495"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color w:val="000000"/>
          <w:sz w:val="26"/>
          <w:szCs w:val="26"/>
        </w:rPr>
        <w:t xml:space="preserve"> </w:t>
      </w:r>
      <w:r w:rsidR="00876495" w:rsidRPr="005E1DA0">
        <w:rPr>
          <w:sz w:val="26"/>
          <w:szCs w:val="26"/>
        </w:rPr>
        <w:t>(далее – Программа профилактики)</w:t>
      </w:r>
      <w:r w:rsidR="00876495">
        <w:rPr>
          <w:sz w:val="26"/>
          <w:szCs w:val="26"/>
        </w:rPr>
        <w:t xml:space="preserve">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>» и предусматривает комплекс мероприятий по профилактик</w:t>
      </w:r>
      <w:r w:rsidR="001778C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рисков причинения вреда (ущерба) охраняемым законом ценностям</w:t>
      </w:r>
      <w:r w:rsidRPr="00BD685E">
        <w:rPr>
          <w:color w:val="000000"/>
          <w:sz w:val="26"/>
          <w:szCs w:val="26"/>
        </w:rPr>
        <w:t xml:space="preserve"> </w:t>
      </w:r>
      <w:r w:rsidRPr="001D4AB0">
        <w:rPr>
          <w:color w:val="000000"/>
          <w:sz w:val="26"/>
          <w:szCs w:val="26"/>
        </w:rPr>
        <w:t xml:space="preserve">при </w:t>
      </w:r>
      <w:r w:rsidRPr="00876495">
        <w:rPr>
          <w:color w:val="000000"/>
          <w:sz w:val="26"/>
          <w:szCs w:val="26"/>
        </w:rPr>
        <w:t>осуществлении</w:t>
      </w:r>
      <w:r w:rsidRPr="00876495">
        <w:rPr>
          <w:sz w:val="26"/>
          <w:szCs w:val="26"/>
        </w:rPr>
        <w:t xml:space="preserve"> </w:t>
      </w:r>
      <w:r w:rsidRPr="005E1DA0">
        <w:rPr>
          <w:sz w:val="26"/>
          <w:szCs w:val="26"/>
        </w:rPr>
        <w:t xml:space="preserve">муниципального </w:t>
      </w:r>
      <w:r w:rsidR="005E1DA0" w:rsidRPr="005E1DA0">
        <w:rPr>
          <w:sz w:val="26"/>
          <w:szCs w:val="26"/>
        </w:rPr>
        <w:t xml:space="preserve">лесного </w:t>
      </w:r>
      <w:r w:rsidRPr="005E1DA0">
        <w:rPr>
          <w:sz w:val="26"/>
          <w:szCs w:val="26"/>
        </w:rPr>
        <w:t xml:space="preserve">контроля </w:t>
      </w:r>
      <w:r w:rsidR="005E1DA0" w:rsidRPr="005E1DA0">
        <w:rPr>
          <w:sz w:val="26"/>
          <w:szCs w:val="26"/>
        </w:rPr>
        <w:t>в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город</w:t>
      </w:r>
      <w:r w:rsidR="005E1DA0" w:rsidRPr="005E1DA0">
        <w:rPr>
          <w:color w:val="000000"/>
          <w:sz w:val="26"/>
          <w:szCs w:val="26"/>
        </w:rPr>
        <w:t>е</w:t>
      </w:r>
      <w:r w:rsidRPr="005E1DA0">
        <w:rPr>
          <w:sz w:val="26"/>
          <w:szCs w:val="26"/>
        </w:rPr>
        <w:t xml:space="preserve"> </w:t>
      </w:r>
      <w:r w:rsidRPr="005E1DA0">
        <w:rPr>
          <w:color w:val="000000"/>
          <w:sz w:val="26"/>
          <w:szCs w:val="26"/>
        </w:rPr>
        <w:t>Когалым</w:t>
      </w:r>
      <w:r w:rsidR="005E1DA0" w:rsidRPr="005E1DA0">
        <w:rPr>
          <w:color w:val="000000"/>
          <w:sz w:val="26"/>
          <w:szCs w:val="26"/>
        </w:rPr>
        <w:t>е</w:t>
      </w:r>
      <w:r w:rsidR="00876495" w:rsidRPr="005E1DA0">
        <w:rPr>
          <w:color w:val="000000"/>
          <w:sz w:val="26"/>
          <w:szCs w:val="26"/>
        </w:rPr>
        <w:t xml:space="preserve"> (далее – муниципальный</w:t>
      </w:r>
      <w:r w:rsidR="00876495">
        <w:rPr>
          <w:color w:val="000000"/>
          <w:sz w:val="26"/>
          <w:szCs w:val="26"/>
        </w:rPr>
        <w:t xml:space="preserve"> контроль)</w:t>
      </w:r>
      <w:r w:rsidRPr="00876495">
        <w:rPr>
          <w:color w:val="000000"/>
          <w:sz w:val="26"/>
          <w:szCs w:val="26"/>
        </w:rPr>
        <w:t>.</w:t>
      </w:r>
      <w:bookmarkStart w:id="1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2" w:name="sub_1004"/>
      <w:bookmarkEnd w:id="1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</w:t>
      </w:r>
      <w:r w:rsidR="00D90F73">
        <w:rPr>
          <w:rFonts w:eastAsia="Calibri"/>
          <w:sz w:val="26"/>
          <w:szCs w:val="26"/>
          <w:lang w:eastAsia="en-US"/>
        </w:rPr>
        <w:t>4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2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053C81">
        <w:rPr>
          <w:sz w:val="26"/>
          <w:szCs w:val="26"/>
        </w:rPr>
        <w:t>2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E1DA0" w:rsidRPr="00EB28B5" w:rsidRDefault="00181A95" w:rsidP="00181A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 xml:space="preserve">2.1. </w:t>
      </w:r>
      <w:r w:rsidR="005E1DA0" w:rsidRPr="00EB28B5">
        <w:rPr>
          <w:rFonts w:eastAsia="Calibri"/>
          <w:sz w:val="26"/>
          <w:szCs w:val="26"/>
          <w:lang w:eastAsia="en-US"/>
        </w:rPr>
        <w:t>В соответствии с пунктом 10 Положения о муниципальном лесном контроле в городе Когалыме, утвержденного решение</w:t>
      </w:r>
      <w:r w:rsidRPr="00EB28B5">
        <w:rPr>
          <w:rFonts w:eastAsia="Calibri"/>
          <w:sz w:val="26"/>
          <w:szCs w:val="26"/>
          <w:lang w:eastAsia="en-US"/>
        </w:rPr>
        <w:t>м</w:t>
      </w:r>
      <w:r w:rsidR="005E1DA0" w:rsidRPr="00EB28B5">
        <w:rPr>
          <w:rFonts w:eastAsia="Calibri"/>
          <w:sz w:val="26"/>
          <w:szCs w:val="26"/>
          <w:lang w:eastAsia="en-US"/>
        </w:rPr>
        <w:t xml:space="preserve"> Думы города Когалыма от 01.09.2021 №590-ГД</w:t>
      </w:r>
      <w:r w:rsidR="001778CB">
        <w:rPr>
          <w:rFonts w:eastAsiaTheme="minorHAnsi"/>
          <w:sz w:val="26"/>
          <w:szCs w:val="26"/>
          <w:lang w:eastAsia="en-US"/>
        </w:rPr>
        <w:t>,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при осуществлении муниципального контроля система оценки и управления рисками не применяется</w:t>
      </w:r>
      <w:r w:rsidRPr="00EB28B5">
        <w:rPr>
          <w:rFonts w:eastAsiaTheme="minorHAnsi"/>
          <w:sz w:val="26"/>
          <w:szCs w:val="26"/>
          <w:lang w:eastAsia="en-US"/>
        </w:rPr>
        <w:t>.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  <w:r w:rsidRPr="00EB28B5">
        <w:rPr>
          <w:rFonts w:eastAsiaTheme="minorHAnsi"/>
          <w:sz w:val="26"/>
          <w:szCs w:val="26"/>
          <w:lang w:eastAsia="en-US"/>
        </w:rPr>
        <w:t>В</w:t>
      </w:r>
      <w:r w:rsidR="005E1DA0" w:rsidRPr="00EB28B5">
        <w:rPr>
          <w:rFonts w:eastAsiaTheme="minorHAnsi"/>
          <w:sz w:val="26"/>
          <w:szCs w:val="26"/>
          <w:lang w:eastAsia="en-US"/>
        </w:rPr>
        <w:t>следствие чего</w:t>
      </w:r>
      <w:r w:rsidRPr="00EB28B5">
        <w:rPr>
          <w:rFonts w:eastAsiaTheme="minorHAnsi"/>
          <w:sz w:val="26"/>
          <w:szCs w:val="26"/>
          <w:lang w:eastAsia="en-US"/>
        </w:rPr>
        <w:t>,</w:t>
      </w:r>
      <w:r w:rsidRPr="00EB28B5">
        <w:rPr>
          <w:rFonts w:eastAsia="Calibri"/>
          <w:sz w:val="26"/>
          <w:szCs w:val="26"/>
          <w:lang w:eastAsia="en-US"/>
        </w:rPr>
        <w:t xml:space="preserve"> плановые проверки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  <w:r w:rsidRPr="00EB28B5">
        <w:rPr>
          <w:rFonts w:eastAsiaTheme="minorHAnsi"/>
          <w:sz w:val="26"/>
          <w:szCs w:val="26"/>
          <w:lang w:eastAsia="en-US"/>
        </w:rPr>
        <w:t>не проводятся.</w:t>
      </w:r>
      <w:r w:rsidR="005E1DA0" w:rsidRPr="00EB28B5">
        <w:rPr>
          <w:rFonts w:eastAsiaTheme="minorHAnsi"/>
          <w:sz w:val="26"/>
          <w:szCs w:val="26"/>
          <w:lang w:eastAsia="en-US"/>
        </w:rPr>
        <w:t xml:space="preserve"> </w:t>
      </w:r>
    </w:p>
    <w:p w:rsidR="00181A95" w:rsidRPr="00EB28B5" w:rsidRDefault="00181A95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>В 202</w:t>
      </w:r>
      <w:r w:rsidR="00D90F73">
        <w:rPr>
          <w:rFonts w:eastAsia="Calibri"/>
          <w:sz w:val="26"/>
          <w:szCs w:val="26"/>
          <w:lang w:eastAsia="en-US"/>
        </w:rPr>
        <w:t>3</w:t>
      </w:r>
      <w:r w:rsidRPr="00EB28B5">
        <w:rPr>
          <w:rFonts w:eastAsia="Calibri"/>
          <w:sz w:val="26"/>
          <w:szCs w:val="26"/>
          <w:lang w:eastAsia="en-US"/>
        </w:rPr>
        <w:t xml:space="preserve"> году в рамках осуществления муниципального контроля внеплановые проверки не проводились, в связи с отсутствием оснований для их проведения.</w:t>
      </w:r>
    </w:p>
    <w:p w:rsidR="00C67B1B" w:rsidRPr="00C67B1B" w:rsidRDefault="00C67B1B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28B5">
        <w:rPr>
          <w:rFonts w:eastAsia="Calibri"/>
          <w:sz w:val="26"/>
          <w:szCs w:val="26"/>
          <w:lang w:eastAsia="en-US"/>
        </w:rPr>
        <w:t>Контрольные мероприятия</w:t>
      </w:r>
      <w:r w:rsidR="00876495" w:rsidRPr="00EB28B5">
        <w:rPr>
          <w:rFonts w:eastAsia="Calibri"/>
          <w:sz w:val="26"/>
          <w:szCs w:val="26"/>
          <w:lang w:eastAsia="en-US"/>
        </w:rPr>
        <w:t xml:space="preserve"> без взаимодействия с </w:t>
      </w:r>
      <w:r w:rsidR="009145B2" w:rsidRPr="00EB28B5">
        <w:rPr>
          <w:rFonts w:eastAsia="Calibri"/>
          <w:sz w:val="26"/>
          <w:szCs w:val="26"/>
          <w:lang w:eastAsia="en-US"/>
        </w:rPr>
        <w:t>контролируемыми лицами</w:t>
      </w:r>
      <w:r w:rsidR="00876495" w:rsidRPr="00EB28B5">
        <w:rPr>
          <w:rFonts w:eastAsia="Calibri"/>
          <w:sz w:val="26"/>
          <w:szCs w:val="26"/>
          <w:lang w:eastAsia="en-US"/>
        </w:rPr>
        <w:t xml:space="preserve"> осуществлялись в формате </w:t>
      </w:r>
      <w:r w:rsidRPr="00EB28B5">
        <w:rPr>
          <w:rFonts w:eastAsia="Calibri"/>
          <w:sz w:val="26"/>
          <w:szCs w:val="26"/>
          <w:lang w:eastAsia="en-US"/>
        </w:rPr>
        <w:t>внеплановых (</w:t>
      </w:r>
      <w:r w:rsidR="00D90F73">
        <w:rPr>
          <w:rFonts w:eastAsia="Calibri"/>
          <w:sz w:val="26"/>
          <w:szCs w:val="26"/>
          <w:lang w:eastAsia="en-US"/>
        </w:rPr>
        <w:t>2</w:t>
      </w:r>
      <w:r w:rsidRPr="00EB28B5">
        <w:rPr>
          <w:rFonts w:eastAsia="Calibri"/>
          <w:sz w:val="26"/>
          <w:szCs w:val="26"/>
          <w:lang w:eastAsia="en-US"/>
        </w:rPr>
        <w:t xml:space="preserve">) выездных обследований, по результатам которых объявлено </w:t>
      </w:r>
      <w:r w:rsidR="00D90F73">
        <w:rPr>
          <w:rFonts w:eastAsia="Calibri"/>
          <w:sz w:val="26"/>
          <w:szCs w:val="26"/>
          <w:lang w:eastAsia="en-US"/>
        </w:rPr>
        <w:t>1</w:t>
      </w:r>
      <w:r w:rsidRPr="00EB28B5">
        <w:rPr>
          <w:rFonts w:eastAsia="Calibri"/>
          <w:sz w:val="26"/>
          <w:szCs w:val="26"/>
          <w:lang w:eastAsia="en-US"/>
        </w:rPr>
        <w:t xml:space="preserve"> предостережени</w:t>
      </w:r>
      <w:r w:rsidR="00D90F73">
        <w:rPr>
          <w:rFonts w:eastAsia="Calibri"/>
          <w:sz w:val="26"/>
          <w:szCs w:val="26"/>
          <w:lang w:eastAsia="en-US"/>
        </w:rPr>
        <w:t>е</w:t>
      </w:r>
      <w:r w:rsidRPr="00EB28B5">
        <w:rPr>
          <w:rFonts w:eastAsia="Calibri"/>
          <w:sz w:val="26"/>
          <w:szCs w:val="26"/>
          <w:lang w:eastAsia="en-US"/>
        </w:rPr>
        <w:t xml:space="preserve"> </w:t>
      </w:r>
      <w:r w:rsidRPr="00EB28B5">
        <w:rPr>
          <w:bCs/>
          <w:sz w:val="26"/>
          <w:szCs w:val="26"/>
        </w:rPr>
        <w:t>о недопустимости нарушения обязательных требований</w:t>
      </w:r>
      <w:r w:rsidRPr="00EB28B5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 В рамках профилактики рисков причинения вреда (ущерба) охраняемым законом ценностям в 202</w:t>
      </w:r>
      <w:r w:rsidR="00D90F73">
        <w:rPr>
          <w:rFonts w:eastAsia="Calibri"/>
          <w:sz w:val="26"/>
          <w:szCs w:val="26"/>
          <w:lang w:eastAsia="en-US"/>
        </w:rPr>
        <w:t>3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муниципального </w:t>
      </w:r>
      <w:r w:rsidR="003152BE">
        <w:rPr>
          <w:sz w:val="26"/>
          <w:szCs w:val="26"/>
        </w:rPr>
        <w:t xml:space="preserve">лесного </w:t>
      </w:r>
      <w:r w:rsidR="00BD685E" w:rsidRPr="005D25FD">
        <w:rPr>
          <w:sz w:val="26"/>
          <w:szCs w:val="26"/>
        </w:rPr>
        <w:t>контроля в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город</w:t>
      </w:r>
      <w:r w:rsidR="003152BE">
        <w:rPr>
          <w:sz w:val="26"/>
          <w:szCs w:val="26"/>
        </w:rPr>
        <w:t>е</w:t>
      </w:r>
      <w:r w:rsidR="00BD685E" w:rsidRPr="00BD685E">
        <w:rPr>
          <w:sz w:val="26"/>
          <w:szCs w:val="26"/>
        </w:rPr>
        <w:t xml:space="preserve"> Когалым</w:t>
      </w:r>
      <w:r w:rsidR="003152BE">
        <w:rPr>
          <w:sz w:val="26"/>
          <w:szCs w:val="26"/>
        </w:rPr>
        <w:t>е</w:t>
      </w:r>
      <w:r w:rsidR="00BD685E" w:rsidRPr="005D25FD">
        <w:rPr>
          <w:sz w:val="26"/>
          <w:szCs w:val="26"/>
        </w:rPr>
        <w:t xml:space="preserve"> на 202</w:t>
      </w:r>
      <w:r w:rsidR="00D90F73">
        <w:rPr>
          <w:sz w:val="26"/>
          <w:szCs w:val="26"/>
        </w:rPr>
        <w:t>3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</w:t>
      </w:r>
      <w:r w:rsidR="00D90F73">
        <w:rPr>
          <w:sz w:val="26"/>
          <w:szCs w:val="26"/>
        </w:rPr>
        <w:t>02</w:t>
      </w:r>
      <w:r w:rsidR="00D90F73" w:rsidRPr="00DE62CB">
        <w:rPr>
          <w:sz w:val="26"/>
          <w:szCs w:val="26"/>
        </w:rPr>
        <w:t>.12.202</w:t>
      </w:r>
      <w:r w:rsidR="00D90F73">
        <w:rPr>
          <w:sz w:val="26"/>
          <w:szCs w:val="26"/>
        </w:rPr>
        <w:t>2 №2819</w:t>
      </w:r>
      <w:r w:rsidR="00D90F73" w:rsidRPr="002317E0">
        <w:rPr>
          <w:sz w:val="26"/>
          <w:szCs w:val="26"/>
        </w:rPr>
        <w:t xml:space="preserve">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</w:t>
      </w:r>
      <w:r w:rsidR="00AE05E3" w:rsidRPr="00876495">
        <w:rPr>
          <w:rFonts w:eastAsia="Calibri"/>
          <w:sz w:val="26"/>
          <w:szCs w:val="26"/>
          <w:lang w:eastAsia="en-US"/>
        </w:rPr>
        <w:t>перечень о</w:t>
      </w:r>
      <w:r w:rsidR="00592AC4">
        <w:rPr>
          <w:rFonts w:eastAsia="Calibri"/>
          <w:sz w:val="26"/>
          <w:szCs w:val="26"/>
          <w:lang w:eastAsia="en-US"/>
        </w:rPr>
        <w:t>бъектов муниципального контроля,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руководство по соблюдению обязательных требований</w:t>
      </w:r>
      <w:r w:rsidR="00592AC4">
        <w:rPr>
          <w:rFonts w:eastAsia="Calibri"/>
          <w:sz w:val="26"/>
          <w:szCs w:val="26"/>
          <w:lang w:eastAsia="en-US"/>
        </w:rPr>
        <w:t>,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="00053C81">
        <w:rPr>
          <w:sz w:val="26"/>
          <w:szCs w:val="26"/>
        </w:rPr>
        <w:t>3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3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3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3152BE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="008B6AB0"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3152BE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B6AB0" w:rsidRPr="00F3142A">
        <w:rPr>
          <w:rFonts w:eastAsia="Calibri"/>
          <w:sz w:val="26"/>
          <w:szCs w:val="26"/>
          <w:lang w:eastAsia="en-US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="00053C81">
        <w:rPr>
          <w:sz w:val="26"/>
          <w:szCs w:val="26"/>
        </w:rPr>
        <w:t>4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</w:t>
            </w:r>
            <w:r w:rsidR="003D0D3A">
              <w:rPr>
                <w:rFonts w:eastAsia="Calibri"/>
                <w:sz w:val="22"/>
                <w:szCs w:val="22"/>
                <w:lang w:eastAsia="en-US"/>
              </w:rPr>
              <w:t>отдела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D0D3A" w:rsidRPr="003D0D3A" w:rsidRDefault="003D0D3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3D0D3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>ее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27678D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0625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37D81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437D81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437D81" w:rsidP="00437D81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D90F73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D90F73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D90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D90F73">
              <w:rPr>
                <w:color w:val="000000"/>
                <w:sz w:val="22"/>
                <w:szCs w:val="22"/>
              </w:rPr>
              <w:t>5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27678D" w:rsidRPr="003D0D3A" w:rsidRDefault="0027678D" w:rsidP="00D90F73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позднее 25.12.202</w:t>
            </w:r>
            <w:r w:rsidR="00D90F7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A755A3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D90F73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D90F73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E556D6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D90F73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D90F73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E556D6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A91CCC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D90F73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D90F7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27678D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94333B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27678D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27678D" w:rsidRPr="003D0D3A" w:rsidRDefault="0027678D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                 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7678D" w:rsidRPr="003D0D3A" w:rsidRDefault="0027678D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27678D" w:rsidRDefault="0027678D" w:rsidP="0027678D">
            <w:pPr>
              <w:jc w:val="center"/>
            </w:pPr>
            <w:r w:rsidRPr="0094333B"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</w:tr>
      <w:tr w:rsidR="00D90F73" w:rsidRPr="003D0D3A" w:rsidTr="003623B6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90F73" w:rsidRPr="003D0D3A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0F73" w:rsidRPr="003D0D3A" w:rsidRDefault="00D90F73" w:rsidP="00276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– ПВ)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в целях информирования об обязательных требованиях, предъявляемых к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D90F73" w:rsidRPr="0094333B" w:rsidRDefault="00D90F73" w:rsidP="002767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0F73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90F73" w:rsidRPr="003D0D3A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0F73" w:rsidRDefault="00D90F73" w:rsidP="00D90F7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 (ФИО</w:t>
            </w:r>
            <w:r w:rsidRPr="00B61655">
              <w:rPr>
                <w:rFonts w:eastAsia="Calibri"/>
                <w:sz w:val="22"/>
                <w:szCs w:val="22"/>
                <w:lang w:eastAsia="en-US"/>
              </w:rPr>
              <w:t>, ИНН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D90F73" w:rsidRPr="003D0D3A" w:rsidRDefault="00D90F73" w:rsidP="00D90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лесного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90F73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D90F73" w:rsidRPr="0094333B" w:rsidRDefault="00D90F73" w:rsidP="002767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D90F73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90F73" w:rsidRPr="003D0D3A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0F73" w:rsidRDefault="00D90F73" w:rsidP="00D90F7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 (ФИО</w:t>
            </w:r>
            <w:r w:rsidRPr="00B61655">
              <w:rPr>
                <w:rFonts w:eastAsia="Calibri"/>
                <w:sz w:val="22"/>
                <w:szCs w:val="22"/>
                <w:lang w:eastAsia="en-US"/>
              </w:rPr>
              <w:t>, ИНН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D90F73" w:rsidRPr="003D0D3A" w:rsidRDefault="00D90F73" w:rsidP="00D90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лесного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90F73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D90F73" w:rsidRPr="0094333B" w:rsidRDefault="00D90F73" w:rsidP="002767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D90F73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90F73" w:rsidRPr="003D0D3A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0F73" w:rsidRDefault="00D90F73" w:rsidP="00D90F7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 (ФИО</w:t>
            </w:r>
            <w:r w:rsidRPr="00B61655">
              <w:rPr>
                <w:rFonts w:eastAsia="Calibri"/>
                <w:sz w:val="22"/>
                <w:szCs w:val="22"/>
                <w:lang w:eastAsia="en-US"/>
              </w:rPr>
              <w:t>, ИНН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D90F73" w:rsidRPr="003D0D3A" w:rsidRDefault="00D90F73" w:rsidP="00D90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лесного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90F73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D90F73" w:rsidRPr="0094333B" w:rsidRDefault="00D90F73" w:rsidP="002767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D90F73" w:rsidRPr="003D0D3A" w:rsidTr="0027678D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90F73" w:rsidRPr="003D0D3A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0F73" w:rsidRDefault="00D90F73" w:rsidP="00D90F7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 (ФИО</w:t>
            </w:r>
            <w:r w:rsidRPr="00B61655">
              <w:rPr>
                <w:rFonts w:eastAsia="Calibri"/>
                <w:sz w:val="22"/>
                <w:szCs w:val="22"/>
                <w:lang w:eastAsia="en-US"/>
              </w:rPr>
              <w:t>, ИНН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D90F73" w:rsidRPr="003D0D3A" w:rsidRDefault="00D90F73" w:rsidP="00D90F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лесного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90F73" w:rsidRDefault="00D90F73" w:rsidP="0027678D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D90F73" w:rsidRPr="0094333B" w:rsidRDefault="00D90F73" w:rsidP="002767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C164D" w:rsidRDefault="007A0CF2" w:rsidP="003152BE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="00053C81">
        <w:rPr>
          <w:sz w:val="26"/>
          <w:szCs w:val="26"/>
        </w:rPr>
        <w:t>5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3152BE" w:rsidRDefault="003152BE" w:rsidP="003152B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0625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  <w:r w:rsidR="0006253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3152BE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1778CB" w:rsidP="007C1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152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D5C7C" w:rsidRPr="008A472C" w:rsidRDefault="00ED5C7C" w:rsidP="003152B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D6EBA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F19"/>
    <w:multiLevelType w:val="multilevel"/>
    <w:tmpl w:val="B03E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260EDE"/>
    <w:multiLevelType w:val="multilevel"/>
    <w:tmpl w:val="FB8E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3C81"/>
    <w:rsid w:val="0006253A"/>
    <w:rsid w:val="0007183A"/>
    <w:rsid w:val="00082085"/>
    <w:rsid w:val="000E2167"/>
    <w:rsid w:val="000F0569"/>
    <w:rsid w:val="00107F29"/>
    <w:rsid w:val="00165AB3"/>
    <w:rsid w:val="00171A84"/>
    <w:rsid w:val="001778CB"/>
    <w:rsid w:val="00181A95"/>
    <w:rsid w:val="001A749D"/>
    <w:rsid w:val="001D0927"/>
    <w:rsid w:val="001D4AB0"/>
    <w:rsid w:val="001E328E"/>
    <w:rsid w:val="002002F0"/>
    <w:rsid w:val="00201088"/>
    <w:rsid w:val="0027678D"/>
    <w:rsid w:val="002B10AF"/>
    <w:rsid w:val="002B49A0"/>
    <w:rsid w:val="002D5593"/>
    <w:rsid w:val="002E0A30"/>
    <w:rsid w:val="002F019F"/>
    <w:rsid w:val="002F7936"/>
    <w:rsid w:val="00300D9B"/>
    <w:rsid w:val="00313DAF"/>
    <w:rsid w:val="003152BE"/>
    <w:rsid w:val="003447F7"/>
    <w:rsid w:val="003604D3"/>
    <w:rsid w:val="003D0D3A"/>
    <w:rsid w:val="003E075B"/>
    <w:rsid w:val="003F587E"/>
    <w:rsid w:val="00411B86"/>
    <w:rsid w:val="00434110"/>
    <w:rsid w:val="0043438A"/>
    <w:rsid w:val="00437D81"/>
    <w:rsid w:val="004658B7"/>
    <w:rsid w:val="004E4E48"/>
    <w:rsid w:val="004F33B1"/>
    <w:rsid w:val="00513EAF"/>
    <w:rsid w:val="005500E4"/>
    <w:rsid w:val="0056518D"/>
    <w:rsid w:val="00592AC4"/>
    <w:rsid w:val="005D25FD"/>
    <w:rsid w:val="005E1DA0"/>
    <w:rsid w:val="005E4CB3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D6EBA"/>
    <w:rsid w:val="008F5F27"/>
    <w:rsid w:val="009145B2"/>
    <w:rsid w:val="00952EC3"/>
    <w:rsid w:val="009957DA"/>
    <w:rsid w:val="009A0D23"/>
    <w:rsid w:val="009A2BF1"/>
    <w:rsid w:val="009C47D2"/>
    <w:rsid w:val="00A3673A"/>
    <w:rsid w:val="00A564E7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F6B89"/>
    <w:rsid w:val="00D11C3D"/>
    <w:rsid w:val="00D52DB6"/>
    <w:rsid w:val="00D5489C"/>
    <w:rsid w:val="00D61344"/>
    <w:rsid w:val="00D90F73"/>
    <w:rsid w:val="00E025AC"/>
    <w:rsid w:val="00E14063"/>
    <w:rsid w:val="00E5256F"/>
    <w:rsid w:val="00EB28B5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677F5"/>
    <w:rsid w:val="00F8542E"/>
    <w:rsid w:val="00F94880"/>
    <w:rsid w:val="00FA6EA9"/>
    <w:rsid w:val="00FB426A"/>
    <w:rsid w:val="00FB5937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76A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A7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E8E6-23C2-4F04-AA23-64F9B868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18</cp:revision>
  <cp:lastPrinted>2021-01-20T06:03:00Z</cp:lastPrinted>
  <dcterms:created xsi:type="dcterms:W3CDTF">2022-11-14T10:43:00Z</dcterms:created>
  <dcterms:modified xsi:type="dcterms:W3CDTF">2023-09-29T11:59:00Z</dcterms:modified>
</cp:coreProperties>
</file>