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049"/>
            </w:tblGrid>
            <w:tr w:rsidR="007561D6" w:rsidRPr="009F5253" w:rsidTr="006675C6">
              <w:tc>
                <w:tcPr>
                  <w:tcW w:w="3049" w:type="dxa"/>
                  <w:shd w:val="clear" w:color="auto" w:fill="auto"/>
                </w:tcPr>
                <w:p w:rsidR="007561D6" w:rsidRPr="00482DAF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482DAF">
                    <w:rPr>
                      <w:rFonts w:eastAsia="Calibri"/>
                      <w:caps/>
                      <w:sz w:val="28"/>
                      <w:szCs w:val="28"/>
                      <w:lang w:eastAsia="en-US"/>
                    </w:rPr>
                    <w:t>проект</w:t>
                  </w:r>
                  <w:r w:rsidRPr="00482D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7561D6" w:rsidRPr="00CB41DC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 xml:space="preserve">вносится Думой </w:t>
                  </w:r>
                </w:p>
                <w:p w:rsidR="007561D6" w:rsidRPr="009F5253" w:rsidRDefault="007561D6" w:rsidP="007561D6">
                  <w:pPr>
                    <w:ind w:left="567"/>
                    <w:rPr>
                      <w:sz w:val="26"/>
                      <w:szCs w:val="26"/>
                    </w:rPr>
                  </w:pPr>
                  <w:r w:rsidRPr="00CB41DC">
                    <w:rPr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>О внесении изменений</w:t>
      </w:r>
    </w:p>
    <w:p w:rsidR="00874745" w:rsidRPr="00394AF6" w:rsidRDefault="00874745" w:rsidP="00874745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 xml:space="preserve">в решение Думы города Когалыма 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  <w:r>
        <w:rPr>
          <w:bCs/>
          <w:sz w:val="26"/>
          <w:szCs w:val="28"/>
        </w:rPr>
        <w:t xml:space="preserve">от </w:t>
      </w:r>
      <w:r w:rsidRPr="00394AF6">
        <w:rPr>
          <w:bCs/>
          <w:sz w:val="26"/>
          <w:szCs w:val="28"/>
        </w:rPr>
        <w:t>17.06.2020 №421-ГД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ind w:firstLine="709"/>
        <w:jc w:val="both"/>
        <w:rPr>
          <w:sz w:val="26"/>
          <w:szCs w:val="28"/>
        </w:rPr>
      </w:pPr>
      <w:r w:rsidRPr="00394AF6">
        <w:rPr>
          <w:sz w:val="26"/>
          <w:szCs w:val="28"/>
        </w:rPr>
        <w:t xml:space="preserve">В соответствии с Федеральным законом от 06.10.2003 №131-ФЗ </w:t>
      </w:r>
      <w:r w:rsidR="00D023BF">
        <w:rPr>
          <w:sz w:val="26"/>
          <w:szCs w:val="28"/>
        </w:rPr>
        <w:t xml:space="preserve">                    </w:t>
      </w:r>
      <w:proofErr w:type="gramStart"/>
      <w:r w:rsidR="00D023BF">
        <w:rPr>
          <w:sz w:val="26"/>
          <w:szCs w:val="28"/>
        </w:rPr>
        <w:t xml:space="preserve">   </w:t>
      </w:r>
      <w:r w:rsidRPr="00394AF6">
        <w:rPr>
          <w:sz w:val="26"/>
          <w:szCs w:val="28"/>
        </w:rPr>
        <w:t>«</w:t>
      </w:r>
      <w:proofErr w:type="gramEnd"/>
      <w:r w:rsidRPr="00394AF6">
        <w:rPr>
          <w:sz w:val="26"/>
          <w:szCs w:val="28"/>
        </w:rPr>
        <w:t>Об общих принципах организации местного самоуправления в Российской Федерации», Уставом города Когалыма</w:t>
      </w:r>
      <w:r w:rsidRPr="00394AF6">
        <w:rPr>
          <w:sz w:val="26"/>
          <w:szCs w:val="26"/>
        </w:rPr>
        <w:t xml:space="preserve">, </w:t>
      </w:r>
      <w:r w:rsidRPr="00394AF6">
        <w:rPr>
          <w:sz w:val="26"/>
          <w:szCs w:val="28"/>
        </w:rPr>
        <w:t>Дума города Когалыма РЕШИЛА:</w:t>
      </w:r>
    </w:p>
    <w:p w:rsidR="00874745" w:rsidRPr="00394AF6" w:rsidRDefault="00874745" w:rsidP="00874745">
      <w:pPr>
        <w:widowControl w:val="0"/>
        <w:jc w:val="both"/>
        <w:rPr>
          <w:sz w:val="26"/>
          <w:szCs w:val="26"/>
        </w:rPr>
      </w:pP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Внести в приложение к решению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Pr="00394AF6">
        <w:rPr>
          <w:sz w:val="26"/>
          <w:szCs w:val="26"/>
        </w:rPr>
        <w:t>Ортъягун</w:t>
      </w:r>
      <w:proofErr w:type="spellEnd"/>
      <w:r w:rsidRPr="00394AF6">
        <w:rPr>
          <w:sz w:val="26"/>
          <w:szCs w:val="26"/>
        </w:rPr>
        <w:t>» (далее – Положение) следующие изменения: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1.1. в разделе 1 Положения:</w:t>
      </w:r>
    </w:p>
    <w:p w:rsidR="00874745" w:rsidRPr="00394AF6" w:rsidRDefault="00874745" w:rsidP="0087474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sz w:val="26"/>
          <w:szCs w:val="26"/>
        </w:rPr>
        <w:t xml:space="preserve">1.1.1. пункт 1.4 </w:t>
      </w:r>
      <w:r w:rsidRPr="00394AF6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 xml:space="preserve">«1.4. Староста назначается из числа граждан Российской Федерации, проживающих на территории сельского населенного пункта поселок </w:t>
      </w:r>
      <w:proofErr w:type="spellStart"/>
      <w:r w:rsidRPr="00394AF6">
        <w:rPr>
          <w:rFonts w:eastAsia="Calibri"/>
          <w:sz w:val="26"/>
          <w:szCs w:val="26"/>
          <w:lang w:eastAsia="en-US"/>
        </w:rPr>
        <w:t>Ортъягун</w:t>
      </w:r>
      <w:proofErr w:type="spellEnd"/>
      <w:r w:rsidRPr="00394AF6">
        <w:rPr>
          <w:rFonts w:eastAsia="Calibri"/>
          <w:sz w:val="26"/>
          <w:szCs w:val="26"/>
          <w:lang w:eastAsia="en-US"/>
        </w:rPr>
        <w:t xml:space="preserve">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>1.1.2. подпункт 1.5.1 пункта 1.5 после слов «муниципальную должность» дополнить словами «, за исключением муниципальной должности депутата Думы города Когалыма, осуществляющего свои полномочия на непостоянной основе,».</w:t>
      </w:r>
    </w:p>
    <w:p w:rsidR="00874745" w:rsidRPr="00394AF6" w:rsidRDefault="00874745" w:rsidP="00874745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874745" w:rsidRPr="00394AF6" w:rsidRDefault="00874745" w:rsidP="00874745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2. Опубликовать настоящее решение</w:t>
      </w:r>
      <w:r w:rsidRPr="00394AF6">
        <w:t xml:space="preserve"> </w:t>
      </w:r>
      <w:r w:rsidRPr="00394AF6">
        <w:rPr>
          <w:sz w:val="26"/>
          <w:szCs w:val="26"/>
        </w:rPr>
        <w:t>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B270B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561D6"/>
    <w:rsid w:val="007C24AA"/>
    <w:rsid w:val="007D1C62"/>
    <w:rsid w:val="007E28C2"/>
    <w:rsid w:val="007F5689"/>
    <w:rsid w:val="00820045"/>
    <w:rsid w:val="008329FC"/>
    <w:rsid w:val="0086685A"/>
    <w:rsid w:val="00874745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023BF"/>
    <w:rsid w:val="00D52DB6"/>
    <w:rsid w:val="00D5489C"/>
    <w:rsid w:val="00DC4E03"/>
    <w:rsid w:val="00E275C8"/>
    <w:rsid w:val="00EB75CB"/>
    <w:rsid w:val="00EC17E6"/>
    <w:rsid w:val="00EC241E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D605-8785-4218-8770-08BCE84D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Макшакова Елена Александровна</cp:lastModifiedBy>
  <cp:revision>2</cp:revision>
  <cp:lastPrinted>2022-11-11T11:42:00Z</cp:lastPrinted>
  <dcterms:created xsi:type="dcterms:W3CDTF">2023-05-31T07:18:00Z</dcterms:created>
  <dcterms:modified xsi:type="dcterms:W3CDTF">2023-05-31T07:18:00Z</dcterms:modified>
</cp:coreProperties>
</file>