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782"/>
        <w:gridCol w:w="5423"/>
      </w:tblGrid>
      <w:tr w:rsidR="00C70472" w:rsidRPr="005818CA" w:rsidTr="00B41239">
        <w:trPr>
          <w:trHeight w:val="1702"/>
        </w:trPr>
        <w:tc>
          <w:tcPr>
            <w:tcW w:w="4782" w:type="dxa"/>
            <w:shd w:val="clear" w:color="auto" w:fill="auto"/>
          </w:tcPr>
          <w:p w:rsidR="00C70472" w:rsidRDefault="00C70472" w:rsidP="00C70472">
            <w:pPr>
              <w:pStyle w:val="Default"/>
              <w:ind w:right="43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eastAsia="ru-RU"/>
              </w:rPr>
              <w:drawing>
                <wp:inline distT="0" distB="0" distL="0" distR="0" wp14:anchorId="0BD08652" wp14:editId="59BDB587">
                  <wp:extent cx="533400" cy="638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472" w:rsidRPr="002F7335" w:rsidRDefault="00C70472" w:rsidP="00C70472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2F7335">
              <w:rPr>
                <w:b/>
                <w:color w:val="0000FF"/>
                <w:sz w:val="20"/>
                <w:szCs w:val="20"/>
                <w:lang w:eastAsia="ru-RU"/>
              </w:rPr>
              <w:t>ОТДЕЛ</w:t>
            </w:r>
          </w:p>
          <w:p w:rsidR="00C70472" w:rsidRPr="002F7335" w:rsidRDefault="00C70472" w:rsidP="00C70472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2F7335">
              <w:rPr>
                <w:b/>
                <w:color w:val="0000FF"/>
                <w:sz w:val="20"/>
                <w:szCs w:val="20"/>
                <w:lang w:eastAsia="ru-RU"/>
              </w:rPr>
              <w:t>ПО ДЕЛАМ ГРАЖДАНСКОЙ ОБОРОНЫ</w:t>
            </w:r>
          </w:p>
          <w:p w:rsidR="00C70472" w:rsidRPr="002F7335" w:rsidRDefault="00C70472" w:rsidP="00C70472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2F7335">
              <w:rPr>
                <w:b/>
                <w:color w:val="0000FF"/>
                <w:sz w:val="20"/>
                <w:szCs w:val="20"/>
                <w:lang w:eastAsia="ru-RU"/>
              </w:rPr>
              <w:t>И ЧРЕЗВЫЧАЙНЫМ СИТУАЦИЯМ</w:t>
            </w:r>
          </w:p>
          <w:p w:rsidR="00C70472" w:rsidRPr="002F7335" w:rsidRDefault="00C70472" w:rsidP="00C704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426"/>
              <w:jc w:val="center"/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2F7335">
              <w:rPr>
                <w:b/>
                <w:color w:val="0000FF"/>
                <w:sz w:val="20"/>
                <w:szCs w:val="20"/>
                <w:lang w:eastAsia="ru-RU"/>
              </w:rPr>
              <w:t>АДМИНИСТРАЦИИ ГОРОДА КОГАЛЫМА</w:t>
            </w:r>
            <w:r w:rsidRPr="002F7335"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Дружбы -Народов, 7, г. Когалым, </w:t>
            </w:r>
          </w:p>
          <w:p w:rsidR="00C70472" w:rsidRPr="002F7335" w:rsidRDefault="00C70472" w:rsidP="00C70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-142" w:right="426"/>
              <w:jc w:val="center"/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2F7335"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Ханты-Мансийский автономный округ </w:t>
            </w:r>
            <w:r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  <w:t>-</w:t>
            </w:r>
            <w:r w:rsidRPr="002F7335"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Югра,</w:t>
            </w:r>
          </w:p>
          <w:p w:rsidR="00C70472" w:rsidRPr="002F7335" w:rsidRDefault="00C70472" w:rsidP="00C70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26"/>
              <w:jc w:val="center"/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2F7335">
              <w:rPr>
                <w:b/>
                <w:color w:val="0000FF"/>
                <w:spacing w:val="-1"/>
                <w:sz w:val="18"/>
                <w:szCs w:val="18"/>
                <w:lang w:eastAsia="ru-RU"/>
              </w:rPr>
              <w:t>Тюменская область, 628486</w:t>
            </w:r>
          </w:p>
          <w:p w:rsidR="00C70472" w:rsidRPr="002F7335" w:rsidRDefault="00C70472" w:rsidP="00C70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26"/>
              <w:jc w:val="center"/>
              <w:rPr>
                <w:b/>
                <w:color w:val="0000FF"/>
                <w:sz w:val="18"/>
                <w:szCs w:val="18"/>
                <w:lang w:eastAsia="ru-RU"/>
              </w:rPr>
            </w:pPr>
            <w:r w:rsidRPr="002F7335">
              <w:rPr>
                <w:b/>
                <w:color w:val="0000FF"/>
                <w:sz w:val="18"/>
                <w:szCs w:val="18"/>
                <w:lang w:eastAsia="ru-RU"/>
              </w:rPr>
              <w:t>тел</w:t>
            </w:r>
            <w:r>
              <w:rPr>
                <w:b/>
                <w:color w:val="0000FF"/>
                <w:sz w:val="18"/>
                <w:szCs w:val="18"/>
                <w:lang w:eastAsia="ru-RU"/>
              </w:rPr>
              <w:t>/факс (34667) 2-28-03, 9-36-88</w:t>
            </w:r>
          </w:p>
          <w:p w:rsidR="00C70472" w:rsidRPr="002F7335" w:rsidRDefault="00C70472" w:rsidP="00C70472">
            <w:pPr>
              <w:shd w:val="clear" w:color="auto" w:fill="FFFFFF"/>
              <w:spacing w:line="230" w:lineRule="exact"/>
              <w:ind w:right="426"/>
              <w:jc w:val="center"/>
              <w:rPr>
                <w:b/>
                <w:color w:val="0000FF"/>
                <w:sz w:val="18"/>
                <w:szCs w:val="18"/>
                <w:lang w:eastAsia="ru-RU"/>
              </w:rPr>
            </w:pPr>
            <w:r>
              <w:rPr>
                <w:b/>
                <w:color w:val="0000FF"/>
                <w:sz w:val="18"/>
                <w:szCs w:val="18"/>
                <w:lang w:eastAsia="ru-RU"/>
              </w:rPr>
              <w:t>тел. (34667) 9-35-19</w:t>
            </w:r>
          </w:p>
          <w:p w:rsidR="00C70472" w:rsidRPr="002F7335" w:rsidRDefault="00C70472" w:rsidP="00C70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26"/>
              <w:jc w:val="center"/>
              <w:rPr>
                <w:b/>
                <w:color w:val="0000FF"/>
                <w:sz w:val="18"/>
                <w:szCs w:val="18"/>
                <w:lang w:val="en-US" w:eastAsia="ru-RU"/>
              </w:rPr>
            </w:pPr>
            <w:r w:rsidRPr="002F7335">
              <w:rPr>
                <w:b/>
                <w:color w:val="0000FF"/>
                <w:sz w:val="18"/>
                <w:szCs w:val="18"/>
                <w:lang w:val="en-US" w:eastAsia="ru-RU"/>
              </w:rPr>
              <w:t>E-mail: go @admkogalym.ru</w:t>
            </w:r>
          </w:p>
          <w:p w:rsidR="00035262" w:rsidRPr="00035262" w:rsidRDefault="00035262" w:rsidP="00D00CDE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423" w:type="dxa"/>
            <w:shd w:val="clear" w:color="auto" w:fill="auto"/>
          </w:tcPr>
          <w:p w:rsidR="002B4C22" w:rsidRDefault="002B4C22" w:rsidP="002B4C22">
            <w:pPr>
              <w:widowControl w:val="0"/>
              <w:autoSpaceDE w:val="0"/>
              <w:autoSpaceDN w:val="0"/>
              <w:adjustRightInd w:val="0"/>
              <w:ind w:left="1126"/>
              <w:rPr>
                <w:rFonts w:eastAsia="Calibri"/>
                <w:iCs/>
                <w:sz w:val="26"/>
                <w:szCs w:val="26"/>
              </w:rPr>
            </w:pPr>
          </w:p>
          <w:p w:rsidR="002B4C22" w:rsidRDefault="002B4C22" w:rsidP="002B4C22">
            <w:pPr>
              <w:widowControl w:val="0"/>
              <w:autoSpaceDE w:val="0"/>
              <w:autoSpaceDN w:val="0"/>
              <w:adjustRightInd w:val="0"/>
              <w:ind w:left="1126"/>
              <w:rPr>
                <w:rFonts w:eastAsia="Calibri"/>
                <w:iCs/>
                <w:sz w:val="26"/>
                <w:szCs w:val="26"/>
              </w:rPr>
            </w:pPr>
          </w:p>
          <w:p w:rsidR="002B4C22" w:rsidRDefault="002B4C22" w:rsidP="002B4C22">
            <w:pPr>
              <w:widowControl w:val="0"/>
              <w:autoSpaceDE w:val="0"/>
              <w:autoSpaceDN w:val="0"/>
              <w:adjustRightInd w:val="0"/>
              <w:ind w:left="1126"/>
              <w:rPr>
                <w:rFonts w:eastAsia="Calibri"/>
                <w:iCs/>
                <w:sz w:val="26"/>
                <w:szCs w:val="26"/>
              </w:rPr>
            </w:pPr>
          </w:p>
          <w:p w:rsidR="002B4C22" w:rsidRDefault="002B4C22" w:rsidP="002B4C22">
            <w:pPr>
              <w:widowControl w:val="0"/>
              <w:autoSpaceDE w:val="0"/>
              <w:autoSpaceDN w:val="0"/>
              <w:adjustRightInd w:val="0"/>
              <w:ind w:left="1126"/>
              <w:rPr>
                <w:rFonts w:eastAsia="Calibri"/>
                <w:iCs/>
                <w:sz w:val="26"/>
                <w:szCs w:val="26"/>
              </w:rPr>
            </w:pPr>
          </w:p>
          <w:p w:rsidR="002B4C22" w:rsidRDefault="002B4C22" w:rsidP="002B4C22">
            <w:pPr>
              <w:widowControl w:val="0"/>
              <w:autoSpaceDE w:val="0"/>
              <w:autoSpaceDN w:val="0"/>
              <w:adjustRightInd w:val="0"/>
              <w:ind w:left="1126"/>
              <w:rPr>
                <w:rFonts w:eastAsia="Calibri"/>
                <w:iCs/>
                <w:sz w:val="26"/>
                <w:szCs w:val="26"/>
              </w:rPr>
            </w:pPr>
          </w:p>
          <w:p w:rsidR="00955F30" w:rsidRPr="00955F30" w:rsidRDefault="00955F30" w:rsidP="00955F30">
            <w:pPr>
              <w:widowControl w:val="0"/>
              <w:autoSpaceDE w:val="0"/>
              <w:autoSpaceDN w:val="0"/>
              <w:adjustRightInd w:val="0"/>
              <w:ind w:left="213"/>
              <w:rPr>
                <w:rFonts w:eastAsia="Calibri"/>
                <w:iCs/>
                <w:sz w:val="26"/>
                <w:szCs w:val="26"/>
              </w:rPr>
            </w:pPr>
            <w:r w:rsidRPr="00955F30">
              <w:rPr>
                <w:rFonts w:eastAsia="Calibri"/>
                <w:iCs/>
                <w:sz w:val="26"/>
                <w:szCs w:val="26"/>
              </w:rPr>
              <w:t>Директору МКУ «Управление обеспечения деятельности органов местного самоуправления»</w:t>
            </w:r>
          </w:p>
          <w:p w:rsidR="00C70472" w:rsidRPr="006B61E4" w:rsidRDefault="00955F30" w:rsidP="00955F30">
            <w:pPr>
              <w:ind w:left="213" w:right="-109"/>
              <w:rPr>
                <w:sz w:val="26"/>
                <w:szCs w:val="26"/>
              </w:rPr>
            </w:pPr>
            <w:proofErr w:type="spellStart"/>
            <w:r w:rsidRPr="00955F30">
              <w:rPr>
                <w:rFonts w:eastAsia="Calibri"/>
                <w:iCs/>
                <w:sz w:val="26"/>
                <w:szCs w:val="26"/>
              </w:rPr>
              <w:t>Владыкиной</w:t>
            </w:r>
            <w:proofErr w:type="spellEnd"/>
            <w:r w:rsidRPr="00955F30">
              <w:rPr>
                <w:rFonts w:eastAsia="Calibri"/>
                <w:iCs/>
                <w:sz w:val="26"/>
                <w:szCs w:val="26"/>
              </w:rPr>
              <w:t xml:space="preserve"> М.В.</w:t>
            </w:r>
          </w:p>
        </w:tc>
      </w:tr>
      <w:tr w:rsidR="00C70472" w:rsidRPr="005818CA" w:rsidTr="00885C23">
        <w:trPr>
          <w:trHeight w:val="608"/>
        </w:trPr>
        <w:tc>
          <w:tcPr>
            <w:tcW w:w="4782" w:type="dxa"/>
            <w:shd w:val="clear" w:color="auto" w:fill="auto"/>
          </w:tcPr>
          <w:p w:rsidR="00D00CDE" w:rsidRDefault="00D00CDE" w:rsidP="00D00CDE">
            <w:pPr>
              <w:rPr>
                <w:color w:val="D9D9D9" w:themeColor="background1" w:themeShade="D9"/>
              </w:rPr>
            </w:pPr>
            <w:r w:rsidRPr="006B61E4">
              <w:rPr>
                <w:color w:val="D9D9D9" w:themeColor="background1" w:themeShade="D9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6B61E4">
              <w:rPr>
                <w:color w:val="D9D9D9" w:themeColor="background1" w:themeShade="D9"/>
              </w:rPr>
              <w:t>]</w:t>
            </w:r>
          </w:p>
          <w:p w:rsidR="00AA24AC" w:rsidRPr="00885C23" w:rsidRDefault="00D00CDE" w:rsidP="00885C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</w:tc>
        <w:tc>
          <w:tcPr>
            <w:tcW w:w="5423" w:type="dxa"/>
            <w:shd w:val="clear" w:color="auto" w:fill="auto"/>
          </w:tcPr>
          <w:p w:rsidR="00D00CDE" w:rsidRPr="006B61E4" w:rsidRDefault="00D00CDE" w:rsidP="005D6352">
            <w:pPr>
              <w:rPr>
                <w:sz w:val="26"/>
                <w:szCs w:val="26"/>
              </w:rPr>
            </w:pPr>
          </w:p>
        </w:tc>
      </w:tr>
    </w:tbl>
    <w:p w:rsidR="00885C23" w:rsidRDefault="00885C23" w:rsidP="00AA24AC">
      <w:pPr>
        <w:spacing w:line="360" w:lineRule="auto"/>
        <w:ind w:firstLine="851"/>
        <w:jc w:val="center"/>
        <w:rPr>
          <w:sz w:val="26"/>
          <w:szCs w:val="26"/>
        </w:rPr>
      </w:pPr>
    </w:p>
    <w:p w:rsidR="00717D1E" w:rsidRDefault="00717D1E" w:rsidP="00AA24AC">
      <w:pPr>
        <w:spacing w:line="360" w:lineRule="auto"/>
        <w:ind w:firstLine="851"/>
        <w:jc w:val="center"/>
        <w:rPr>
          <w:sz w:val="26"/>
          <w:szCs w:val="26"/>
        </w:rPr>
      </w:pPr>
    </w:p>
    <w:p w:rsidR="00717D1E" w:rsidRDefault="00717D1E" w:rsidP="00AA24AC">
      <w:pPr>
        <w:spacing w:line="360" w:lineRule="auto"/>
        <w:ind w:firstLine="851"/>
        <w:jc w:val="center"/>
        <w:rPr>
          <w:sz w:val="26"/>
          <w:szCs w:val="26"/>
        </w:rPr>
      </w:pPr>
    </w:p>
    <w:p w:rsidR="002B4C22" w:rsidRPr="00C87AAA" w:rsidRDefault="00D53074" w:rsidP="002B4C22">
      <w:pPr>
        <w:jc w:val="center"/>
        <w:rPr>
          <w:rFonts w:eastAsia="Calibri"/>
          <w:bCs/>
          <w:iCs/>
          <w:sz w:val="26"/>
          <w:szCs w:val="26"/>
        </w:rPr>
      </w:pPr>
      <w:r w:rsidRPr="00D53074">
        <w:rPr>
          <w:rFonts w:eastAsia="Calibri"/>
          <w:bCs/>
          <w:iCs/>
          <w:sz w:val="26"/>
          <w:szCs w:val="26"/>
        </w:rPr>
        <w:t>Уважаемая Марина Васильевна!</w:t>
      </w:r>
    </w:p>
    <w:p w:rsidR="002B4C22" w:rsidRPr="00774B73" w:rsidRDefault="002B4C22" w:rsidP="002B4C22">
      <w:pPr>
        <w:jc w:val="both"/>
        <w:rPr>
          <w:sz w:val="26"/>
          <w:szCs w:val="26"/>
          <w:lang w:eastAsia="ru-RU"/>
        </w:rPr>
      </w:pPr>
    </w:p>
    <w:p w:rsidR="002B4C22" w:rsidRPr="002B4C22" w:rsidRDefault="002B4C22" w:rsidP="002B4C22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 w:rsidRPr="00CB5E9E">
        <w:rPr>
          <w:spacing w:val="2"/>
          <w:sz w:val="26"/>
          <w:szCs w:val="26"/>
        </w:rPr>
        <w:t xml:space="preserve">Прошу Вас разместить на официальном информационном портале Администрации города Когалыма </w:t>
      </w:r>
      <w:r w:rsidRPr="00CB5E9E">
        <w:rPr>
          <w:sz w:val="26"/>
          <w:szCs w:val="26"/>
        </w:rPr>
        <w:t xml:space="preserve">в сети Интернет в разделе «Документы», подразделах «Общественная экспертиза» и «Общественное обсуждение проекта документов стратегического планирования» </w:t>
      </w:r>
      <w:r w:rsidRPr="00CB5E9E">
        <w:rPr>
          <w:spacing w:val="2"/>
          <w:sz w:val="26"/>
          <w:szCs w:val="26"/>
        </w:rPr>
        <w:t xml:space="preserve">проект </w:t>
      </w:r>
      <w:r>
        <w:rPr>
          <w:spacing w:val="2"/>
          <w:sz w:val="26"/>
          <w:szCs w:val="26"/>
        </w:rPr>
        <w:t>решения Думы города Когалыма «</w:t>
      </w:r>
      <w:r w:rsidR="004C4D59">
        <w:rPr>
          <w:spacing w:val="2"/>
          <w:sz w:val="26"/>
          <w:szCs w:val="26"/>
        </w:rPr>
        <w:t>О</w:t>
      </w:r>
      <w:r w:rsidRPr="002B4C22">
        <w:rPr>
          <w:spacing w:val="2"/>
          <w:sz w:val="26"/>
          <w:szCs w:val="26"/>
        </w:rPr>
        <w:t xml:space="preserve"> внесении изме</w:t>
      </w:r>
      <w:r>
        <w:rPr>
          <w:spacing w:val="2"/>
          <w:sz w:val="26"/>
          <w:szCs w:val="26"/>
        </w:rPr>
        <w:t xml:space="preserve">нений в муниципальную программу </w:t>
      </w:r>
      <w:r w:rsidRPr="002B4C22">
        <w:rPr>
          <w:spacing w:val="2"/>
          <w:sz w:val="26"/>
          <w:szCs w:val="26"/>
        </w:rPr>
        <w:t>«Безопасность жизнедеятельности населения города Когалыма»</w:t>
      </w:r>
      <w:r>
        <w:rPr>
          <w:spacing w:val="2"/>
          <w:sz w:val="26"/>
          <w:szCs w:val="26"/>
        </w:rPr>
        <w:t xml:space="preserve"> </w:t>
      </w:r>
      <w:r w:rsidRPr="00CB5E9E">
        <w:rPr>
          <w:sz w:val="26"/>
          <w:szCs w:val="26"/>
        </w:rPr>
        <w:t>для рассмотрения и подготовки предложений населением, бизнес-сообществами, общественными организациями.</w:t>
      </w:r>
    </w:p>
    <w:p w:rsidR="002B4C22" w:rsidRPr="00CB5E9E" w:rsidRDefault="002B4C22" w:rsidP="002B4C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B5E9E">
        <w:rPr>
          <w:sz w:val="26"/>
          <w:szCs w:val="26"/>
        </w:rPr>
        <w:t>Дополнительно сообщаю:</w:t>
      </w:r>
    </w:p>
    <w:p w:rsidR="002B4C22" w:rsidRPr="00CB5E9E" w:rsidRDefault="002B4C22" w:rsidP="002B4C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B5E9E">
        <w:rPr>
          <w:sz w:val="26"/>
          <w:szCs w:val="26"/>
        </w:rPr>
        <w:t>1. Структурное подразделение – Отдел по делам гражданской обороны и чрезвычайным ситуациям Администрации города Когалыма.</w:t>
      </w:r>
    </w:p>
    <w:p w:rsidR="002B4C22" w:rsidRPr="00CB5E9E" w:rsidRDefault="002B4C22" w:rsidP="002B4C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B5E9E">
        <w:rPr>
          <w:sz w:val="26"/>
          <w:szCs w:val="26"/>
        </w:rPr>
        <w:t xml:space="preserve">2. Ответственное лицо – </w:t>
      </w:r>
      <w:r>
        <w:rPr>
          <w:sz w:val="26"/>
          <w:szCs w:val="26"/>
        </w:rPr>
        <w:t>специалист-эксперт отдела</w:t>
      </w:r>
      <w:r w:rsidRPr="00CB5E9E">
        <w:rPr>
          <w:sz w:val="26"/>
          <w:szCs w:val="26"/>
        </w:rPr>
        <w:t xml:space="preserve"> по делам ГО и ЧС Администрац</w:t>
      </w:r>
      <w:r>
        <w:rPr>
          <w:sz w:val="26"/>
          <w:szCs w:val="26"/>
        </w:rPr>
        <w:t>ии города Когалыма Смекалин Д.А.</w:t>
      </w:r>
      <w:r w:rsidRPr="00CB5E9E">
        <w:rPr>
          <w:sz w:val="26"/>
          <w:szCs w:val="26"/>
        </w:rPr>
        <w:t xml:space="preserve">, телефон 8(34667)9-38-61, электронная почта </w:t>
      </w:r>
      <w:proofErr w:type="spellStart"/>
      <w:r>
        <w:rPr>
          <w:sz w:val="26"/>
          <w:szCs w:val="26"/>
          <w:lang w:val="en-US"/>
        </w:rPr>
        <w:t>SmekalinDA</w:t>
      </w:r>
      <w:proofErr w:type="spellEnd"/>
      <w:r w:rsidRPr="00CB5E9E">
        <w:rPr>
          <w:sz w:val="26"/>
          <w:szCs w:val="26"/>
        </w:rPr>
        <w:t>@</w:t>
      </w:r>
      <w:proofErr w:type="spellStart"/>
      <w:r w:rsidRPr="00CB5E9E">
        <w:rPr>
          <w:sz w:val="26"/>
          <w:szCs w:val="26"/>
          <w:lang w:val="en-US"/>
        </w:rPr>
        <w:t>admkogalym</w:t>
      </w:r>
      <w:proofErr w:type="spellEnd"/>
      <w:r w:rsidRPr="00CB5E9E">
        <w:rPr>
          <w:sz w:val="26"/>
          <w:szCs w:val="26"/>
        </w:rPr>
        <w:t>.</w:t>
      </w:r>
      <w:proofErr w:type="spellStart"/>
      <w:r w:rsidRPr="00CB5E9E">
        <w:rPr>
          <w:sz w:val="26"/>
          <w:szCs w:val="26"/>
          <w:lang w:val="en-US"/>
        </w:rPr>
        <w:t>ru</w:t>
      </w:r>
      <w:proofErr w:type="spellEnd"/>
      <w:r w:rsidRPr="00CB5E9E">
        <w:rPr>
          <w:sz w:val="26"/>
          <w:szCs w:val="26"/>
        </w:rPr>
        <w:t>.</w:t>
      </w:r>
    </w:p>
    <w:p w:rsidR="002B4C22" w:rsidRPr="00CB5E9E" w:rsidRDefault="002B4C22" w:rsidP="002B4C22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 w:rsidRPr="00CB5E9E">
        <w:rPr>
          <w:spacing w:val="2"/>
          <w:sz w:val="26"/>
          <w:szCs w:val="26"/>
        </w:rPr>
        <w:t>3</w:t>
      </w:r>
      <w:r w:rsidR="00A819E4">
        <w:rPr>
          <w:spacing w:val="2"/>
          <w:sz w:val="26"/>
          <w:szCs w:val="26"/>
        </w:rPr>
        <w:t>. Дата начала экспертизы – 16</w:t>
      </w:r>
      <w:r>
        <w:rPr>
          <w:spacing w:val="2"/>
          <w:sz w:val="26"/>
          <w:szCs w:val="26"/>
        </w:rPr>
        <w:t>.</w:t>
      </w:r>
      <w:r w:rsidR="00A819E4">
        <w:rPr>
          <w:spacing w:val="2"/>
          <w:sz w:val="26"/>
          <w:szCs w:val="26"/>
        </w:rPr>
        <w:t>08.2022, дата окончания – 22</w:t>
      </w:r>
      <w:r>
        <w:rPr>
          <w:spacing w:val="2"/>
          <w:sz w:val="26"/>
          <w:szCs w:val="26"/>
        </w:rPr>
        <w:t>.</w:t>
      </w:r>
      <w:r w:rsidR="00A819E4">
        <w:rPr>
          <w:spacing w:val="2"/>
          <w:sz w:val="26"/>
          <w:szCs w:val="26"/>
        </w:rPr>
        <w:t>08</w:t>
      </w:r>
      <w:r w:rsidR="00B51AC9">
        <w:rPr>
          <w:spacing w:val="2"/>
          <w:sz w:val="26"/>
          <w:szCs w:val="26"/>
        </w:rPr>
        <w:t>.2022</w:t>
      </w:r>
      <w:r w:rsidRPr="00CB5E9E">
        <w:rPr>
          <w:spacing w:val="2"/>
          <w:sz w:val="26"/>
          <w:szCs w:val="26"/>
        </w:rPr>
        <w:t>.</w:t>
      </w:r>
    </w:p>
    <w:p w:rsidR="002B4C22" w:rsidRPr="00D4644E" w:rsidRDefault="002B4C22" w:rsidP="002B4C22">
      <w:pPr>
        <w:tabs>
          <w:tab w:val="left" w:pos="3030"/>
        </w:tabs>
        <w:ind w:firstLine="993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</w:p>
    <w:p w:rsidR="002B4C22" w:rsidRPr="00233640" w:rsidRDefault="002B4C22" w:rsidP="002B4C22">
      <w:pPr>
        <w:ind w:left="851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Приложение: </w:t>
      </w:r>
      <w:r w:rsidR="00B51AC9">
        <w:rPr>
          <w:spacing w:val="2"/>
          <w:sz w:val="22"/>
          <w:szCs w:val="22"/>
        </w:rPr>
        <w:t xml:space="preserve">Проект постановления </w:t>
      </w:r>
      <w:r>
        <w:rPr>
          <w:spacing w:val="2"/>
          <w:sz w:val="22"/>
          <w:szCs w:val="22"/>
        </w:rPr>
        <w:t xml:space="preserve">о внесении изменений </w:t>
      </w:r>
      <w:r w:rsidRPr="00233640">
        <w:rPr>
          <w:spacing w:val="2"/>
          <w:sz w:val="22"/>
          <w:szCs w:val="22"/>
        </w:rPr>
        <w:t>в муниципальную программу</w:t>
      </w:r>
    </w:p>
    <w:p w:rsidR="002B4C22" w:rsidRPr="009B309B" w:rsidRDefault="002B4C22" w:rsidP="002B4C22">
      <w:pPr>
        <w:ind w:left="2127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«Безопасность жизнедеятельности </w:t>
      </w:r>
      <w:r w:rsidRPr="00233640">
        <w:rPr>
          <w:spacing w:val="2"/>
          <w:sz w:val="22"/>
          <w:szCs w:val="22"/>
        </w:rPr>
        <w:t>населения города Когалыма»</w:t>
      </w:r>
      <w:r>
        <w:rPr>
          <w:sz w:val="22"/>
          <w:szCs w:val="22"/>
        </w:rPr>
        <w:t xml:space="preserve"> на</w:t>
      </w:r>
      <w:r w:rsidRPr="009B309B">
        <w:rPr>
          <w:sz w:val="22"/>
          <w:szCs w:val="22"/>
        </w:rPr>
        <w:t xml:space="preserve"> </w:t>
      </w:r>
      <w:r w:rsidR="00A819E4">
        <w:rPr>
          <w:sz w:val="22"/>
          <w:szCs w:val="22"/>
        </w:rPr>
        <w:t>15</w:t>
      </w:r>
      <w:bookmarkStart w:id="0" w:name="_GoBack"/>
      <w:bookmarkEnd w:id="0"/>
      <w:r>
        <w:rPr>
          <w:sz w:val="22"/>
          <w:szCs w:val="22"/>
        </w:rPr>
        <w:t xml:space="preserve"> листах</w:t>
      </w:r>
      <w:r>
        <w:rPr>
          <w:spacing w:val="2"/>
          <w:sz w:val="22"/>
          <w:szCs w:val="22"/>
        </w:rPr>
        <w:t xml:space="preserve"> </w:t>
      </w:r>
      <w:r w:rsidRPr="009B309B">
        <w:rPr>
          <w:sz w:val="22"/>
          <w:szCs w:val="22"/>
        </w:rPr>
        <w:t>в 1 экз.</w:t>
      </w:r>
    </w:p>
    <w:p w:rsidR="00353543" w:rsidRDefault="00353543" w:rsidP="00AA24AC">
      <w:pPr>
        <w:spacing w:line="360" w:lineRule="auto"/>
        <w:jc w:val="both"/>
        <w:rPr>
          <w:sz w:val="26"/>
          <w:szCs w:val="26"/>
        </w:rPr>
      </w:pPr>
    </w:p>
    <w:p w:rsidR="002B4C22" w:rsidRDefault="002B4C22" w:rsidP="00AA24AC">
      <w:pPr>
        <w:spacing w:line="360" w:lineRule="auto"/>
        <w:jc w:val="both"/>
        <w:rPr>
          <w:sz w:val="26"/>
          <w:szCs w:val="26"/>
        </w:rPr>
      </w:pPr>
    </w:p>
    <w:p w:rsidR="003F4B84" w:rsidRDefault="003F4B84" w:rsidP="0096341D">
      <w:pPr>
        <w:spacing w:line="276" w:lineRule="auto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928"/>
        <w:gridCol w:w="2527"/>
      </w:tblGrid>
      <w:tr w:rsidR="00A819E4" w:rsidTr="004365CE">
        <w:trPr>
          <w:trHeight w:val="1469"/>
        </w:trPr>
        <w:tc>
          <w:tcPr>
            <w:tcW w:w="3794" w:type="dxa"/>
            <w:tcBorders>
              <w:right w:val="single" w:sz="4" w:space="0" w:color="auto"/>
            </w:tcBorders>
          </w:tcPr>
          <w:p w:rsidR="00A819E4" w:rsidRPr="00CC49C6" w:rsidRDefault="00A819E4" w:rsidP="004365CE">
            <w:pPr>
              <w:tabs>
                <w:tab w:val="right" w:pos="286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E4" w:rsidRPr="00903CF1" w:rsidRDefault="00A819E4" w:rsidP="004365CE">
            <w:pPr>
              <w:pStyle w:val="a6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C621F7A" wp14:editId="1B5E5487">
                  <wp:simplePos x="0" y="0"/>
                  <wp:positionH relativeFrom="margin">
                    <wp:posOffset>46990</wp:posOffset>
                  </wp:positionH>
                  <wp:positionV relativeFrom="paragraph">
                    <wp:posOffset>21590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          </w: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819E4" w:rsidRPr="00903CF1" w:rsidRDefault="00A819E4" w:rsidP="004365CE">
            <w:pPr>
              <w:pStyle w:val="a6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          </w: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819E4" w:rsidRPr="00903CF1" w:rsidRDefault="00A819E4" w:rsidP="004365C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819E4" w:rsidRPr="00903CF1" w:rsidRDefault="00A819E4" w:rsidP="004365C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A819E4" w:rsidRPr="00903CF1" w:rsidRDefault="00A819E4" w:rsidP="004365C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819E4" w:rsidRPr="00CF2368" w:rsidRDefault="00A819E4" w:rsidP="004365C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819E4" w:rsidRPr="00903CF1" w:rsidRDefault="00A819E4" w:rsidP="004365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sz w:val="26"/>
                <w:szCs w:val="26"/>
              </w:rPr>
              <w:t>С.А. Ларионов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</w:p>
        </w:tc>
      </w:tr>
    </w:tbl>
    <w:p w:rsidR="00885C23" w:rsidRPr="00885C23" w:rsidRDefault="00885C23" w:rsidP="00885C23">
      <w:pPr>
        <w:rPr>
          <w:sz w:val="16"/>
          <w:szCs w:val="16"/>
        </w:rPr>
      </w:pPr>
      <w:r w:rsidRPr="00885C23">
        <w:rPr>
          <w:sz w:val="16"/>
          <w:szCs w:val="16"/>
        </w:rPr>
        <w:t>Исполнитель:</w:t>
      </w:r>
    </w:p>
    <w:p w:rsidR="00885C23" w:rsidRPr="00885C23" w:rsidRDefault="00885C23" w:rsidP="00885C23">
      <w:pPr>
        <w:rPr>
          <w:sz w:val="16"/>
          <w:szCs w:val="16"/>
        </w:rPr>
      </w:pPr>
      <w:r w:rsidRPr="00885C23">
        <w:rPr>
          <w:sz w:val="16"/>
          <w:szCs w:val="16"/>
        </w:rPr>
        <w:t>Смекалин Дмитрий Александрович</w:t>
      </w:r>
    </w:p>
    <w:p w:rsidR="00885C23" w:rsidRPr="00885C23" w:rsidRDefault="00885C23" w:rsidP="00885C23">
      <w:pPr>
        <w:rPr>
          <w:sz w:val="16"/>
          <w:szCs w:val="16"/>
        </w:rPr>
      </w:pPr>
      <w:r w:rsidRPr="00885C23">
        <w:rPr>
          <w:sz w:val="16"/>
          <w:szCs w:val="16"/>
        </w:rPr>
        <w:t xml:space="preserve">Специалист-эксперт отдела по делам </w:t>
      </w:r>
    </w:p>
    <w:p w:rsidR="00885C23" w:rsidRPr="00885C23" w:rsidRDefault="00885C23" w:rsidP="00885C23">
      <w:pPr>
        <w:rPr>
          <w:sz w:val="16"/>
          <w:szCs w:val="16"/>
        </w:rPr>
      </w:pPr>
      <w:r w:rsidRPr="00885C23">
        <w:rPr>
          <w:sz w:val="16"/>
          <w:szCs w:val="16"/>
        </w:rPr>
        <w:t>ГО и ЧС Администрации города Когалыма</w:t>
      </w:r>
    </w:p>
    <w:p w:rsidR="00B41239" w:rsidRPr="00B41239" w:rsidRDefault="00885C23" w:rsidP="00885C23">
      <w:pPr>
        <w:rPr>
          <w:sz w:val="16"/>
          <w:szCs w:val="16"/>
        </w:rPr>
      </w:pPr>
      <w:r w:rsidRPr="00885C23">
        <w:rPr>
          <w:sz w:val="16"/>
          <w:szCs w:val="16"/>
        </w:rPr>
        <w:t>Тел. 8(34667) 9-38-61</w:t>
      </w:r>
    </w:p>
    <w:sectPr w:rsidR="00B41239" w:rsidRPr="00B41239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63B6"/>
    <w:rsid w:val="000B799C"/>
    <w:rsid w:val="00100929"/>
    <w:rsid w:val="001F434A"/>
    <w:rsid w:val="0025223C"/>
    <w:rsid w:val="00265466"/>
    <w:rsid w:val="002A2E88"/>
    <w:rsid w:val="002B4C22"/>
    <w:rsid w:val="002C5B3C"/>
    <w:rsid w:val="002D61F8"/>
    <w:rsid w:val="00300EE9"/>
    <w:rsid w:val="0031230E"/>
    <w:rsid w:val="00353543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53755"/>
    <w:rsid w:val="00491F13"/>
    <w:rsid w:val="00493DD9"/>
    <w:rsid w:val="004C4D59"/>
    <w:rsid w:val="004C7A03"/>
    <w:rsid w:val="004E242F"/>
    <w:rsid w:val="00500733"/>
    <w:rsid w:val="0055243A"/>
    <w:rsid w:val="005534B3"/>
    <w:rsid w:val="00560108"/>
    <w:rsid w:val="00595A30"/>
    <w:rsid w:val="005B3640"/>
    <w:rsid w:val="005B5C77"/>
    <w:rsid w:val="0065020E"/>
    <w:rsid w:val="006B5A94"/>
    <w:rsid w:val="006B61E4"/>
    <w:rsid w:val="006D420F"/>
    <w:rsid w:val="006E7617"/>
    <w:rsid w:val="006F381E"/>
    <w:rsid w:val="006F3BE9"/>
    <w:rsid w:val="006F6F13"/>
    <w:rsid w:val="006F6F16"/>
    <w:rsid w:val="00717D1E"/>
    <w:rsid w:val="00726606"/>
    <w:rsid w:val="00750B94"/>
    <w:rsid w:val="00803BB4"/>
    <w:rsid w:val="008742B5"/>
    <w:rsid w:val="00885C23"/>
    <w:rsid w:val="008948F7"/>
    <w:rsid w:val="008973F9"/>
    <w:rsid w:val="008A3166"/>
    <w:rsid w:val="008C2C6A"/>
    <w:rsid w:val="008E1052"/>
    <w:rsid w:val="008E76FD"/>
    <w:rsid w:val="009009E7"/>
    <w:rsid w:val="00945A66"/>
    <w:rsid w:val="00955F30"/>
    <w:rsid w:val="0096341D"/>
    <w:rsid w:val="00997F46"/>
    <w:rsid w:val="009B4A86"/>
    <w:rsid w:val="009E24B6"/>
    <w:rsid w:val="009F66C9"/>
    <w:rsid w:val="00A226BC"/>
    <w:rsid w:val="00A53801"/>
    <w:rsid w:val="00A819E4"/>
    <w:rsid w:val="00A8428B"/>
    <w:rsid w:val="00A87673"/>
    <w:rsid w:val="00AA24AC"/>
    <w:rsid w:val="00AC6396"/>
    <w:rsid w:val="00AD31F7"/>
    <w:rsid w:val="00AF67D6"/>
    <w:rsid w:val="00B27354"/>
    <w:rsid w:val="00B41239"/>
    <w:rsid w:val="00B42AA3"/>
    <w:rsid w:val="00B51AC9"/>
    <w:rsid w:val="00B726DC"/>
    <w:rsid w:val="00B8621C"/>
    <w:rsid w:val="00B93F53"/>
    <w:rsid w:val="00BC227C"/>
    <w:rsid w:val="00BC5F24"/>
    <w:rsid w:val="00BD211A"/>
    <w:rsid w:val="00C70472"/>
    <w:rsid w:val="00D00CDE"/>
    <w:rsid w:val="00D42CA8"/>
    <w:rsid w:val="00D53074"/>
    <w:rsid w:val="00D67DDF"/>
    <w:rsid w:val="00D764C1"/>
    <w:rsid w:val="00EC518A"/>
    <w:rsid w:val="00ED5110"/>
    <w:rsid w:val="00EE3FF2"/>
    <w:rsid w:val="00EF2CC5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link w:val="a7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8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a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b">
    <w:name w:val="Hyperlink"/>
    <w:rsid w:val="00035262"/>
    <w:rPr>
      <w:color w:val="0000FF"/>
      <w:u w:val="single"/>
    </w:rPr>
  </w:style>
  <w:style w:type="character" w:styleId="ac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Без интервала Знак"/>
    <w:basedOn w:val="a1"/>
    <w:link w:val="a6"/>
    <w:uiPriority w:val="1"/>
    <w:rsid w:val="00D53074"/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Жгилева Идея Антоновна</dc:creator>
  <cp:lastModifiedBy>Смекалин Дмитрий Александрович</cp:lastModifiedBy>
  <cp:revision>2</cp:revision>
  <dcterms:created xsi:type="dcterms:W3CDTF">2022-08-16T07:28:00Z</dcterms:created>
  <dcterms:modified xsi:type="dcterms:W3CDTF">2022-08-16T07:28:00Z</dcterms:modified>
</cp:coreProperties>
</file>