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8" w:rsidRPr="0037535A" w:rsidRDefault="003D737E" w:rsidP="003D73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35A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</w:t>
      </w:r>
    </w:p>
    <w:p w:rsidR="00B83CC8" w:rsidRPr="006B2942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C8" w:rsidRPr="006B2942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C8" w:rsidRPr="006B2942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C8" w:rsidRPr="006B2942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C8" w:rsidRPr="003D737E" w:rsidRDefault="00B83CC8" w:rsidP="00B83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37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D737E" w:rsidRPr="003D737E">
        <w:rPr>
          <w:rFonts w:ascii="Times New Roman" w:hAnsi="Times New Roman" w:cs="Times New Roman"/>
          <w:sz w:val="26"/>
          <w:szCs w:val="26"/>
        </w:rPr>
        <w:t>с</w:t>
      </w:r>
      <w:r w:rsidR="00D11E61" w:rsidRPr="003D737E">
        <w:rPr>
          <w:rFonts w:ascii="Times New Roman" w:hAnsi="Times New Roman" w:cs="Times New Roman"/>
          <w:sz w:val="26"/>
          <w:szCs w:val="26"/>
        </w:rPr>
        <w:t>тандарта качества</w:t>
      </w:r>
    </w:p>
    <w:p w:rsidR="00B83CC8" w:rsidRPr="003D737E" w:rsidRDefault="003D737E" w:rsidP="00B83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37E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="00B83CC8" w:rsidRPr="003D7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37E" w:rsidRPr="003D737E" w:rsidRDefault="00E7190E" w:rsidP="003D73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>«Организация досуга</w:t>
      </w:r>
      <w:r w:rsidR="003D737E" w:rsidRPr="003D737E">
        <w:rPr>
          <w:rFonts w:ascii="Times New Roman" w:hAnsi="Times New Roman"/>
          <w:sz w:val="26"/>
          <w:szCs w:val="26"/>
        </w:rPr>
        <w:t xml:space="preserve"> детей, подростков и молодёжи»</w:t>
      </w:r>
    </w:p>
    <w:p w:rsidR="00E7190E" w:rsidRPr="003D737E" w:rsidRDefault="00E7190E" w:rsidP="00E719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37E" w:rsidRPr="003D737E" w:rsidRDefault="003D737E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 xml:space="preserve">В соответствии с </w:t>
      </w:r>
      <w:r w:rsidR="006E5DEE" w:rsidRPr="003D737E">
        <w:rPr>
          <w:rFonts w:ascii="Times New Roman" w:hAnsi="Times New Roman"/>
          <w:sz w:val="26"/>
          <w:szCs w:val="26"/>
        </w:rPr>
        <w:t>Уставом города Когалыма</w:t>
      </w:r>
      <w:r w:rsidR="006E5DEE">
        <w:rPr>
          <w:rFonts w:ascii="Times New Roman" w:hAnsi="Times New Roman"/>
          <w:sz w:val="26"/>
          <w:szCs w:val="26"/>
        </w:rPr>
        <w:t>,</w:t>
      </w:r>
      <w:r w:rsidR="006E5DEE" w:rsidRPr="003D737E">
        <w:rPr>
          <w:rFonts w:ascii="Times New Roman" w:hAnsi="Times New Roman"/>
          <w:sz w:val="26"/>
          <w:szCs w:val="26"/>
        </w:rPr>
        <w:t xml:space="preserve"> </w:t>
      </w:r>
      <w:r w:rsidR="006E5DEE">
        <w:rPr>
          <w:rFonts w:ascii="Times New Roman" w:hAnsi="Times New Roman"/>
          <w:sz w:val="26"/>
          <w:szCs w:val="26"/>
        </w:rPr>
        <w:t>постановления</w:t>
      </w:r>
      <w:r w:rsidRPr="003D737E">
        <w:rPr>
          <w:rFonts w:ascii="Times New Roman" w:hAnsi="Times New Roman"/>
          <w:sz w:val="26"/>
          <w:szCs w:val="26"/>
        </w:rPr>
        <w:t>м</w:t>
      </w:r>
      <w:r w:rsidR="006E5DEE">
        <w:rPr>
          <w:rFonts w:ascii="Times New Roman" w:hAnsi="Times New Roman"/>
          <w:sz w:val="26"/>
          <w:szCs w:val="26"/>
        </w:rPr>
        <w:t>и</w:t>
      </w:r>
      <w:r w:rsidRPr="003D737E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</w:t>
      </w:r>
      <w:r w:rsidR="004B11EA">
        <w:rPr>
          <w:rFonts w:ascii="Times New Roman" w:hAnsi="Times New Roman"/>
          <w:sz w:val="26"/>
          <w:szCs w:val="26"/>
        </w:rPr>
        <w:t xml:space="preserve"> </w:t>
      </w:r>
      <w:r w:rsidRPr="003D737E">
        <w:rPr>
          <w:rFonts w:ascii="Times New Roman" w:hAnsi="Times New Roman"/>
          <w:sz w:val="26"/>
          <w:szCs w:val="26"/>
        </w:rPr>
        <w:t>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деятельности», от 04.05.2016 №</w:t>
      </w:r>
      <w:r w:rsidR="004B11EA">
        <w:rPr>
          <w:rFonts w:ascii="Times New Roman" w:hAnsi="Times New Roman"/>
          <w:sz w:val="26"/>
          <w:szCs w:val="26"/>
        </w:rPr>
        <w:t xml:space="preserve"> </w:t>
      </w:r>
      <w:r w:rsidRPr="003D737E">
        <w:rPr>
          <w:rFonts w:ascii="Times New Roman" w:hAnsi="Times New Roman"/>
          <w:sz w:val="26"/>
          <w:szCs w:val="26"/>
        </w:rPr>
        <w:t>1201 «Об утверждении порядка разработки, утверждения и применения стандартов качест</w:t>
      </w:r>
      <w:r w:rsidR="006E5DEE">
        <w:rPr>
          <w:rFonts w:ascii="Times New Roman" w:hAnsi="Times New Roman"/>
          <w:sz w:val="26"/>
          <w:szCs w:val="26"/>
        </w:rPr>
        <w:t>ва муниципальных услуг (работ)»</w:t>
      </w:r>
      <w:r w:rsidRPr="003D737E">
        <w:rPr>
          <w:rFonts w:ascii="Times New Roman" w:hAnsi="Times New Roman"/>
          <w:sz w:val="26"/>
          <w:szCs w:val="26"/>
        </w:rPr>
        <w:t xml:space="preserve">: </w:t>
      </w:r>
    </w:p>
    <w:p w:rsidR="003D737E" w:rsidRPr="003D737E" w:rsidRDefault="003D737E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3CC8" w:rsidRPr="003C2183" w:rsidRDefault="00B83CC8" w:rsidP="00A0706E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C218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E420D" w:rsidRPr="003C2183">
        <w:rPr>
          <w:rFonts w:ascii="Times New Roman" w:hAnsi="Times New Roman" w:cs="Times New Roman"/>
          <w:sz w:val="26"/>
          <w:szCs w:val="26"/>
        </w:rPr>
        <w:t>с</w:t>
      </w:r>
      <w:r w:rsidR="00F1632E" w:rsidRPr="003C2183">
        <w:rPr>
          <w:rFonts w:ascii="Times New Roman" w:hAnsi="Times New Roman" w:cs="Times New Roman"/>
          <w:sz w:val="26"/>
          <w:szCs w:val="26"/>
        </w:rPr>
        <w:t xml:space="preserve">тандарт </w:t>
      </w:r>
      <w:r w:rsidR="00210181" w:rsidRPr="003C2183">
        <w:rPr>
          <w:rFonts w:ascii="Times New Roman" w:hAnsi="Times New Roman" w:cs="Times New Roman"/>
          <w:sz w:val="26"/>
          <w:szCs w:val="26"/>
        </w:rPr>
        <w:t>качества муниципальной</w:t>
      </w:r>
      <w:r w:rsidRPr="003C2183">
        <w:rPr>
          <w:rFonts w:ascii="Times New Roman" w:hAnsi="Times New Roman" w:cs="Times New Roman"/>
          <w:sz w:val="26"/>
          <w:szCs w:val="26"/>
        </w:rPr>
        <w:t xml:space="preserve"> </w:t>
      </w:r>
      <w:r w:rsidR="00FE420D" w:rsidRPr="003C2183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E7190E" w:rsidRPr="003C2183">
        <w:rPr>
          <w:rFonts w:ascii="Times New Roman" w:hAnsi="Times New Roman"/>
          <w:sz w:val="26"/>
          <w:szCs w:val="26"/>
        </w:rPr>
        <w:t>«</w:t>
      </w:r>
      <w:r w:rsidR="003D737E" w:rsidRPr="003C2183">
        <w:rPr>
          <w:rFonts w:ascii="Times New Roman" w:hAnsi="Times New Roman"/>
          <w:sz w:val="26"/>
          <w:szCs w:val="26"/>
        </w:rPr>
        <w:t xml:space="preserve">Организация досуга детей, подростков и молодёжи» </w:t>
      </w:r>
      <w:r w:rsidRPr="003C2183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BA1BC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3C2183">
        <w:rPr>
          <w:rFonts w:ascii="Times New Roman" w:hAnsi="Times New Roman" w:cs="Times New Roman"/>
          <w:sz w:val="26"/>
          <w:szCs w:val="26"/>
        </w:rPr>
        <w:t>.</w:t>
      </w:r>
    </w:p>
    <w:p w:rsidR="006B2A21" w:rsidRPr="004C6379" w:rsidRDefault="006B2A21" w:rsidP="004C637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A21" w:rsidRDefault="006B2A21" w:rsidP="0077736F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4B11EA">
        <w:rPr>
          <w:rFonts w:ascii="Times New Roman" w:hAnsi="Times New Roman" w:cs="Times New Roman"/>
          <w:sz w:val="26"/>
          <w:szCs w:val="26"/>
        </w:rPr>
        <w:t xml:space="preserve">распространяет своё действие на правоотношения, возникшие </w:t>
      </w:r>
      <w:r>
        <w:rPr>
          <w:rFonts w:ascii="Times New Roman" w:hAnsi="Times New Roman" w:cs="Times New Roman"/>
          <w:sz w:val="26"/>
          <w:szCs w:val="26"/>
        </w:rPr>
        <w:t xml:space="preserve">с 01.01.2017. </w:t>
      </w:r>
    </w:p>
    <w:p w:rsidR="006B2A21" w:rsidRPr="006B2A21" w:rsidRDefault="006B2A21" w:rsidP="006B2A21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0D" w:rsidRDefault="00FE420D" w:rsidP="0077736F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7736F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77736F">
        <w:rPr>
          <w:rFonts w:ascii="Times New Roman" w:hAnsi="Times New Roman" w:cs="Times New Roman"/>
          <w:sz w:val="26"/>
          <w:szCs w:val="26"/>
        </w:rPr>
        <w:t>оящее постановление и приложение</w:t>
      </w:r>
      <w:r w:rsidRPr="0077736F">
        <w:rPr>
          <w:rFonts w:ascii="Times New Roman" w:hAnsi="Times New Roman" w:cs="Times New Roman"/>
          <w:sz w:val="26"/>
          <w:szCs w:val="26"/>
        </w:rPr>
        <w:t xml:space="preserve"> </w:t>
      </w:r>
      <w:r w:rsidR="0077736F">
        <w:rPr>
          <w:rFonts w:ascii="Times New Roman" w:hAnsi="Times New Roman" w:cs="Times New Roman"/>
          <w:sz w:val="26"/>
          <w:szCs w:val="26"/>
        </w:rPr>
        <w:t xml:space="preserve">к нему в </w:t>
      </w:r>
      <w:r w:rsidRPr="0077736F">
        <w:rPr>
          <w:rFonts w:ascii="Times New Roman" w:hAnsi="Times New Roman" w:cs="Times New Roman"/>
          <w:sz w:val="26"/>
          <w:szCs w:val="26"/>
        </w:rPr>
        <w:t>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76E7C">
        <w:rPr>
          <w:rFonts w:ascii="Times New Roman" w:hAnsi="Times New Roman" w:cs="Times New Roman"/>
          <w:sz w:val="26"/>
          <w:szCs w:val="26"/>
        </w:rPr>
        <w:t>)</w:t>
      </w:r>
      <w:r w:rsidRPr="0077736F">
        <w:rPr>
          <w:rFonts w:ascii="Times New Roman" w:hAnsi="Times New Roman" w:cs="Times New Roman"/>
          <w:sz w:val="26"/>
          <w:szCs w:val="26"/>
        </w:rPr>
        <w:t>.</w:t>
      </w:r>
    </w:p>
    <w:p w:rsidR="00A0706E" w:rsidRPr="00A0706E" w:rsidRDefault="00A0706E" w:rsidP="00A0706E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FE420D" w:rsidRPr="00A0706E" w:rsidRDefault="00FE420D" w:rsidP="00A0706E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0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706E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FE420D" w:rsidRDefault="00FE420D" w:rsidP="0077736F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183" w:rsidRDefault="003C2183" w:rsidP="0077736F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183" w:rsidRDefault="003C2183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183" w:rsidRPr="005746AD" w:rsidRDefault="003C2183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5746A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AD">
        <w:rPr>
          <w:rFonts w:ascii="Times New Roman" w:hAnsi="Times New Roman"/>
          <w:sz w:val="26"/>
          <w:szCs w:val="26"/>
        </w:rPr>
        <w:t>Глава города Когалыма</w:t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="003C218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Н.Н. Пальчиков</w:t>
      </w:r>
    </w:p>
    <w:p w:rsidR="00FE420D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Pr="00F51827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C2183" w:rsidRDefault="003C2183" w:rsidP="00365F4F">
      <w:pPr>
        <w:spacing w:after="0" w:line="240" w:lineRule="auto"/>
        <w:jc w:val="both"/>
        <w:rPr>
          <w:rFonts w:ascii="Times New Roman" w:hAnsi="Times New Roman"/>
        </w:rPr>
      </w:pPr>
    </w:p>
    <w:p w:rsidR="00FE420D" w:rsidRDefault="00FE420D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1216F5" w:rsidRDefault="001216F5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6379" w:rsidRDefault="004C6379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Pr="002F1E26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1E26">
        <w:rPr>
          <w:rFonts w:ascii="Times New Roman" w:hAnsi="Times New Roman"/>
        </w:rPr>
        <w:t>Согласовано:</w:t>
      </w:r>
    </w:p>
    <w:p w:rsidR="00FE420D" w:rsidRDefault="00FE420D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города 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О.В.Мартынова</w:t>
      </w:r>
    </w:p>
    <w:p w:rsidR="004C6379" w:rsidRDefault="001216F5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FE420D" w:rsidRPr="002F1E26">
        <w:rPr>
          <w:rFonts w:ascii="Times New Roman" w:hAnsi="Times New Roman"/>
        </w:rPr>
        <w:t xml:space="preserve">ачальник </w:t>
      </w:r>
      <w:proofErr w:type="spellStart"/>
      <w:r w:rsidR="00FE420D" w:rsidRPr="002F1E26">
        <w:rPr>
          <w:rFonts w:ascii="Times New Roman" w:hAnsi="Times New Roman"/>
        </w:rPr>
        <w:t>УКСиМП</w:t>
      </w:r>
      <w:proofErr w:type="spellEnd"/>
      <w:r w:rsidR="00FE420D" w:rsidRPr="002F1E26">
        <w:rPr>
          <w:rFonts w:ascii="Times New Roman" w:hAnsi="Times New Roman"/>
        </w:rPr>
        <w:tab/>
      </w:r>
      <w:r w:rsidR="00FE420D" w:rsidRPr="002F1E26">
        <w:rPr>
          <w:rFonts w:ascii="Times New Roman" w:hAnsi="Times New Roman"/>
        </w:rPr>
        <w:tab/>
      </w:r>
      <w:r w:rsidR="00FE420D" w:rsidRPr="002F1E26">
        <w:rPr>
          <w:rFonts w:ascii="Times New Roman" w:hAnsi="Times New Roman"/>
        </w:rPr>
        <w:tab/>
      </w:r>
      <w:r w:rsidR="00FE420D" w:rsidRPr="002F1E26">
        <w:rPr>
          <w:rFonts w:ascii="Times New Roman" w:hAnsi="Times New Roman"/>
        </w:rPr>
        <w:tab/>
      </w:r>
      <w:r w:rsidR="00F24FA7">
        <w:rPr>
          <w:rFonts w:ascii="Times New Roman" w:hAnsi="Times New Roman"/>
        </w:rPr>
        <w:t xml:space="preserve">             </w:t>
      </w:r>
      <w:r w:rsidR="00365F4F">
        <w:rPr>
          <w:rFonts w:ascii="Times New Roman" w:hAnsi="Times New Roman"/>
        </w:rPr>
        <w:tab/>
        <w:t>Л.А.Юрьева</w:t>
      </w:r>
    </w:p>
    <w:p w:rsidR="001216F5" w:rsidRPr="0044559D" w:rsidRDefault="001216F5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                     </w:t>
      </w:r>
      <w:r w:rsidR="00E5591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FE420D" w:rsidRPr="002F1E26" w:rsidRDefault="004C6379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УЭ                                                                               </w:t>
      </w:r>
      <w:proofErr w:type="spellStart"/>
      <w:r>
        <w:rPr>
          <w:rFonts w:ascii="Times New Roman" w:hAnsi="Times New Roman"/>
        </w:rPr>
        <w:t>Е.Г.Загорская</w:t>
      </w:r>
      <w:proofErr w:type="spellEnd"/>
      <w:r w:rsidR="00FE420D" w:rsidRPr="002F1E26">
        <w:rPr>
          <w:rFonts w:ascii="Times New Roman" w:hAnsi="Times New Roman"/>
        </w:rPr>
        <w:tab/>
      </w:r>
    </w:p>
    <w:p w:rsidR="001216F5" w:rsidRDefault="00FE420D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2F1E26">
        <w:rPr>
          <w:rFonts w:ascii="Times New Roman" w:hAnsi="Times New Roman"/>
        </w:rPr>
        <w:t>начальник ЮУ</w:t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44559D">
        <w:rPr>
          <w:rFonts w:ascii="Times New Roman" w:hAnsi="Times New Roman"/>
        </w:rPr>
        <w:t xml:space="preserve">А.В.Косолапов </w:t>
      </w:r>
    </w:p>
    <w:p w:rsidR="00FE420D" w:rsidRPr="002F1E26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FE420D" w:rsidRPr="002F1E26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2F1E26">
        <w:rPr>
          <w:rFonts w:ascii="Times New Roman" w:hAnsi="Times New Roman"/>
        </w:rPr>
        <w:t xml:space="preserve">Подготовлено: </w:t>
      </w:r>
    </w:p>
    <w:p w:rsidR="00FE420D" w:rsidRDefault="006E5DEE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специалист-эксперт </w:t>
      </w:r>
      <w:r w:rsidR="00FE420D" w:rsidRPr="002F1E26">
        <w:rPr>
          <w:rFonts w:ascii="Times New Roman" w:hAnsi="Times New Roman"/>
        </w:rPr>
        <w:t xml:space="preserve">отдела МП </w:t>
      </w:r>
      <w:proofErr w:type="spellStart"/>
      <w:r w:rsidR="00FE420D" w:rsidRPr="002F1E26">
        <w:rPr>
          <w:rFonts w:ascii="Times New Roman" w:hAnsi="Times New Roman"/>
        </w:rPr>
        <w:t>УКСиМП</w:t>
      </w:r>
      <w:proofErr w:type="spellEnd"/>
      <w:r w:rsidR="00FE420D" w:rsidRPr="002F1E26">
        <w:rPr>
          <w:rFonts w:ascii="Times New Roman" w:hAnsi="Times New Roman"/>
        </w:rPr>
        <w:tab/>
      </w:r>
      <w:r w:rsidR="00FE420D" w:rsidRPr="002F1E26">
        <w:rPr>
          <w:rFonts w:ascii="Times New Roman" w:hAnsi="Times New Roman"/>
        </w:rPr>
        <w:tab/>
      </w:r>
      <w:r w:rsidR="00FE420D" w:rsidRPr="002F1E2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Н.М.Бортэ</w:t>
      </w:r>
      <w:proofErr w:type="spellEnd"/>
    </w:p>
    <w:p w:rsidR="00B80FA5" w:rsidRPr="00B80FA5" w:rsidRDefault="00E55919" w:rsidP="00B80FA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80FA5">
        <w:rPr>
          <w:rFonts w:ascii="Times New Roman" w:hAnsi="Times New Roman" w:cs="Times New Roman"/>
        </w:rPr>
        <w:t>зав</w:t>
      </w:r>
      <w:proofErr w:type="gramStart"/>
      <w:r w:rsidRPr="00B80FA5">
        <w:rPr>
          <w:rFonts w:ascii="Times New Roman" w:hAnsi="Times New Roman" w:cs="Times New Roman"/>
        </w:rPr>
        <w:t>.с</w:t>
      </w:r>
      <w:proofErr w:type="gramEnd"/>
      <w:r w:rsidRPr="00B80FA5">
        <w:rPr>
          <w:rFonts w:ascii="Times New Roman" w:hAnsi="Times New Roman" w:cs="Times New Roman"/>
        </w:rPr>
        <w:t xml:space="preserve">ектором </w:t>
      </w:r>
      <w:r w:rsidR="00B80FA5" w:rsidRPr="00B80FA5">
        <w:rPr>
          <w:rFonts w:ascii="Times New Roman" w:hAnsi="Times New Roman" w:cs="Times New Roman"/>
        </w:rPr>
        <w:t xml:space="preserve">спортивной </w:t>
      </w:r>
    </w:p>
    <w:p w:rsidR="00E55919" w:rsidRPr="002F1E26" w:rsidRDefault="00B80FA5" w:rsidP="00B80FA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B80FA5">
        <w:rPr>
          <w:rFonts w:ascii="Times New Roman" w:hAnsi="Times New Roman" w:cs="Times New Roman"/>
        </w:rPr>
        <w:t xml:space="preserve">подготовки </w:t>
      </w:r>
      <w:proofErr w:type="spellStart"/>
      <w:r w:rsidR="00E55919" w:rsidRPr="00B80FA5">
        <w:rPr>
          <w:rFonts w:ascii="Times New Roman" w:hAnsi="Times New Roman" w:cs="Times New Roman"/>
        </w:rPr>
        <w:t>УКСиМП</w:t>
      </w:r>
      <w:proofErr w:type="spellEnd"/>
      <w:r w:rsidR="00E55919" w:rsidRPr="00B80FA5">
        <w:rPr>
          <w:rFonts w:ascii="Times New Roman" w:hAnsi="Times New Roman" w:cs="Times New Roman"/>
        </w:rPr>
        <w:tab/>
      </w:r>
      <w:r w:rsidR="00E55919">
        <w:rPr>
          <w:rFonts w:ascii="Times New Roman" w:hAnsi="Times New Roman"/>
        </w:rPr>
        <w:tab/>
      </w:r>
      <w:r w:rsidR="00E55919">
        <w:rPr>
          <w:rFonts w:ascii="Times New Roman" w:hAnsi="Times New Roman"/>
        </w:rPr>
        <w:tab/>
      </w:r>
      <w:r w:rsidR="00E55919">
        <w:rPr>
          <w:rFonts w:ascii="Times New Roman" w:hAnsi="Times New Roman"/>
        </w:rPr>
        <w:tab/>
      </w:r>
      <w:r w:rsidR="00E55919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</w:t>
      </w:r>
      <w:r w:rsidR="00E55919">
        <w:rPr>
          <w:rFonts w:ascii="Times New Roman" w:hAnsi="Times New Roman"/>
        </w:rPr>
        <w:t>О.В.Мягкова</w:t>
      </w:r>
    </w:p>
    <w:p w:rsidR="00FE420D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Default="004C6379" w:rsidP="00AA257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2F1E26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FE420D" w:rsidRDefault="00FE420D" w:rsidP="00FE420D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2F1E26">
        <w:rPr>
          <w:rFonts w:ascii="Times New Roman" w:hAnsi="Times New Roman"/>
        </w:rPr>
        <w:t xml:space="preserve">Разослать: О.В.Мартыновой, </w:t>
      </w:r>
      <w:proofErr w:type="spellStart"/>
      <w:r w:rsidRPr="002F1E26">
        <w:rPr>
          <w:rFonts w:ascii="Times New Roman" w:hAnsi="Times New Roman"/>
        </w:rPr>
        <w:t>УКСиМП</w:t>
      </w:r>
      <w:proofErr w:type="spellEnd"/>
      <w:r w:rsidRPr="002F1E26">
        <w:rPr>
          <w:rFonts w:ascii="Times New Roman" w:hAnsi="Times New Roman"/>
        </w:rPr>
        <w:t xml:space="preserve">, ЮУ, </w:t>
      </w:r>
      <w:r>
        <w:rPr>
          <w:rFonts w:ascii="Times New Roman" w:hAnsi="Times New Roman"/>
        </w:rPr>
        <w:t xml:space="preserve">МБУ «МКЦ «Феникс», </w:t>
      </w:r>
      <w:r w:rsidRPr="002F1E26">
        <w:rPr>
          <w:rFonts w:ascii="Times New Roman" w:hAnsi="Times New Roman"/>
        </w:rPr>
        <w:t>газета «Когалымский вестник», прокуратура.</w:t>
      </w:r>
    </w:p>
    <w:p w:rsidR="006B2942" w:rsidRPr="006B2942" w:rsidRDefault="006B2942" w:rsidP="007143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24F0" w:rsidRPr="00B30943" w:rsidRDefault="00B83CC8" w:rsidP="007143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942">
        <w:rPr>
          <w:rFonts w:ascii="Times New Roman" w:hAnsi="Times New Roman" w:cs="Times New Roman"/>
          <w:sz w:val="20"/>
          <w:szCs w:val="20"/>
        </w:rPr>
        <w:tab/>
      </w:r>
      <w:r w:rsidRPr="006B2942">
        <w:rPr>
          <w:rFonts w:ascii="Times New Roman" w:hAnsi="Times New Roman" w:cs="Times New Roman"/>
          <w:sz w:val="20"/>
          <w:szCs w:val="20"/>
        </w:rPr>
        <w:tab/>
      </w:r>
      <w:r w:rsidRPr="00B30943">
        <w:rPr>
          <w:rFonts w:ascii="Times New Roman" w:hAnsi="Times New Roman" w:cs="Times New Roman"/>
          <w:sz w:val="26"/>
          <w:szCs w:val="26"/>
        </w:rPr>
        <w:t xml:space="preserve">        </w:t>
      </w:r>
      <w:r w:rsidR="00AA24F0" w:rsidRPr="00B30943">
        <w:rPr>
          <w:rFonts w:ascii="Times New Roman" w:hAnsi="Times New Roman" w:cs="Times New Roman"/>
          <w:sz w:val="26"/>
          <w:szCs w:val="26"/>
        </w:rPr>
        <w:t>Приложение</w:t>
      </w:r>
      <w:r w:rsidR="004F34F9" w:rsidRPr="00B30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4F0" w:rsidRPr="00B30943" w:rsidRDefault="00AA24F0" w:rsidP="00AA24F0">
      <w:pPr>
        <w:pStyle w:val="1"/>
        <w:keepNext w:val="0"/>
        <w:widowControl w:val="0"/>
        <w:ind w:firstLine="4500"/>
        <w:jc w:val="left"/>
        <w:rPr>
          <w:sz w:val="26"/>
          <w:szCs w:val="26"/>
        </w:rPr>
      </w:pPr>
      <w:r w:rsidRPr="00B30943">
        <w:rPr>
          <w:sz w:val="26"/>
          <w:szCs w:val="26"/>
        </w:rPr>
        <w:tab/>
        <w:t xml:space="preserve">к </w:t>
      </w:r>
      <w:r w:rsidR="00B83CC8" w:rsidRPr="00B30943">
        <w:rPr>
          <w:sz w:val="26"/>
          <w:szCs w:val="26"/>
        </w:rPr>
        <w:t xml:space="preserve">постановлению </w:t>
      </w:r>
      <w:r w:rsidRPr="00B30943">
        <w:rPr>
          <w:sz w:val="26"/>
          <w:szCs w:val="26"/>
        </w:rPr>
        <w:t>Администрации</w:t>
      </w:r>
      <w:r w:rsidR="00AC4540" w:rsidRPr="00B30943">
        <w:rPr>
          <w:sz w:val="26"/>
          <w:szCs w:val="26"/>
        </w:rPr>
        <w:t xml:space="preserve"> </w:t>
      </w:r>
      <w:r w:rsidRPr="00B30943">
        <w:rPr>
          <w:sz w:val="26"/>
          <w:szCs w:val="26"/>
        </w:rPr>
        <w:t xml:space="preserve"> </w:t>
      </w:r>
    </w:p>
    <w:p w:rsidR="00AA24F0" w:rsidRPr="00B30943" w:rsidRDefault="00AA24F0" w:rsidP="00AA24F0">
      <w:pPr>
        <w:pStyle w:val="1"/>
        <w:keepNext w:val="0"/>
        <w:widowControl w:val="0"/>
        <w:ind w:firstLine="4500"/>
        <w:jc w:val="left"/>
        <w:rPr>
          <w:sz w:val="26"/>
          <w:szCs w:val="26"/>
        </w:rPr>
      </w:pPr>
      <w:r w:rsidRPr="00B30943">
        <w:rPr>
          <w:sz w:val="26"/>
          <w:szCs w:val="26"/>
        </w:rPr>
        <w:tab/>
        <w:t>города Когалыма</w:t>
      </w:r>
    </w:p>
    <w:p w:rsidR="00AA24F0" w:rsidRPr="00B30943" w:rsidRDefault="00AA24F0" w:rsidP="00AA24F0">
      <w:pPr>
        <w:widowControl w:val="0"/>
        <w:spacing w:after="0" w:line="240" w:lineRule="auto"/>
        <w:ind w:firstLine="4500"/>
        <w:rPr>
          <w:rFonts w:ascii="Times New Roman" w:hAnsi="Times New Roman" w:cs="Times New Roman"/>
          <w:sz w:val="26"/>
          <w:szCs w:val="26"/>
        </w:rPr>
      </w:pPr>
      <w:r w:rsidRPr="00B30943">
        <w:rPr>
          <w:rFonts w:ascii="Times New Roman" w:hAnsi="Times New Roman" w:cs="Times New Roman"/>
          <w:sz w:val="26"/>
          <w:szCs w:val="26"/>
        </w:rPr>
        <w:tab/>
        <w:t>от _______ № _____</w:t>
      </w:r>
    </w:p>
    <w:p w:rsidR="00AA24F0" w:rsidRPr="00B30943" w:rsidRDefault="00AA24F0" w:rsidP="00AA2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7CF" w:rsidRPr="00B30943" w:rsidRDefault="00D11E61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Стандарт качества</w:t>
      </w:r>
    </w:p>
    <w:p w:rsidR="003E63E9" w:rsidRPr="00B30943" w:rsidRDefault="0061700D" w:rsidP="006170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 xml:space="preserve">муниципальной работы  </w:t>
      </w:r>
      <w:r w:rsidR="00413F4C" w:rsidRPr="00B30943">
        <w:rPr>
          <w:rFonts w:ascii="Times New Roman" w:hAnsi="Times New Roman"/>
          <w:sz w:val="26"/>
          <w:szCs w:val="26"/>
        </w:rPr>
        <w:t>«О</w:t>
      </w:r>
      <w:r w:rsidR="001427CF" w:rsidRPr="00B30943">
        <w:rPr>
          <w:rFonts w:ascii="Times New Roman" w:hAnsi="Times New Roman"/>
          <w:sz w:val="26"/>
          <w:szCs w:val="26"/>
        </w:rPr>
        <w:t>рганизации досуга</w:t>
      </w:r>
      <w:r w:rsidRPr="00B30943">
        <w:rPr>
          <w:rFonts w:ascii="Times New Roman" w:hAnsi="Times New Roman"/>
          <w:sz w:val="26"/>
          <w:szCs w:val="26"/>
        </w:rPr>
        <w:t xml:space="preserve"> детей, подростков и молодёжи» </w:t>
      </w:r>
    </w:p>
    <w:p w:rsidR="001427CF" w:rsidRPr="00B30943" w:rsidRDefault="001427CF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051F" w:rsidRPr="003C051F" w:rsidRDefault="001427CF" w:rsidP="003C0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36F">
        <w:rPr>
          <w:rFonts w:ascii="Times New Roman" w:hAnsi="Times New Roman"/>
          <w:sz w:val="24"/>
          <w:szCs w:val="24"/>
        </w:rPr>
        <w:t>1.</w:t>
      </w:r>
      <w:r w:rsidRPr="006B2942">
        <w:rPr>
          <w:rFonts w:ascii="Times New Roman" w:hAnsi="Times New Roman"/>
          <w:b/>
          <w:sz w:val="24"/>
          <w:szCs w:val="24"/>
        </w:rPr>
        <w:t xml:space="preserve"> </w:t>
      </w:r>
      <w:r w:rsidR="003C051F">
        <w:rPr>
          <w:rFonts w:ascii="Times New Roman" w:hAnsi="Times New Roman"/>
          <w:b/>
          <w:sz w:val="24"/>
          <w:szCs w:val="24"/>
        </w:rPr>
        <w:t xml:space="preserve"> </w:t>
      </w:r>
      <w:r w:rsidR="003C051F" w:rsidRPr="00281CAD">
        <w:rPr>
          <w:rFonts w:ascii="Times New Roman" w:hAnsi="Times New Roman"/>
          <w:sz w:val="26"/>
          <w:szCs w:val="26"/>
        </w:rPr>
        <w:t>Перечень муниципальных учреждений, в отношении которых применяется стандарт качества муниципальной работы</w:t>
      </w:r>
    </w:p>
    <w:p w:rsidR="003C051F" w:rsidRPr="005746AD" w:rsidRDefault="003C051F" w:rsidP="003C05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051F" w:rsidRPr="00545CED" w:rsidRDefault="003C051F" w:rsidP="003C05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45CED">
        <w:rPr>
          <w:rFonts w:ascii="Times New Roman" w:hAnsi="Times New Roman"/>
          <w:sz w:val="26"/>
          <w:szCs w:val="26"/>
        </w:rPr>
        <w:t>1. Субъект</w:t>
      </w:r>
      <w:r w:rsidR="001668B6" w:rsidRPr="00545CED">
        <w:rPr>
          <w:rFonts w:ascii="Times New Roman" w:hAnsi="Times New Roman"/>
          <w:sz w:val="26"/>
          <w:szCs w:val="26"/>
        </w:rPr>
        <w:t>а</w:t>
      </w:r>
      <w:r w:rsidRPr="00545CED">
        <w:rPr>
          <w:rFonts w:ascii="Times New Roman" w:hAnsi="Times New Roman"/>
          <w:sz w:val="26"/>
          <w:szCs w:val="26"/>
        </w:rPr>
        <w:t>м</w:t>
      </w:r>
      <w:r w:rsidR="001668B6" w:rsidRPr="00545CED">
        <w:rPr>
          <w:rFonts w:ascii="Times New Roman" w:hAnsi="Times New Roman"/>
          <w:sz w:val="26"/>
          <w:szCs w:val="26"/>
        </w:rPr>
        <w:t>и</w:t>
      </w:r>
      <w:r w:rsidRPr="00545CED">
        <w:rPr>
          <w:rFonts w:ascii="Times New Roman" w:hAnsi="Times New Roman"/>
          <w:sz w:val="26"/>
          <w:szCs w:val="26"/>
        </w:rPr>
        <w:t>, в отношении котор</w:t>
      </w:r>
      <w:r w:rsidR="001668B6" w:rsidRPr="00545CED">
        <w:rPr>
          <w:rFonts w:ascii="Times New Roman" w:hAnsi="Times New Roman"/>
          <w:sz w:val="26"/>
          <w:szCs w:val="26"/>
        </w:rPr>
        <w:t>ых</w:t>
      </w:r>
      <w:r w:rsidRPr="00545CED">
        <w:rPr>
          <w:rFonts w:ascii="Times New Roman" w:hAnsi="Times New Roman"/>
          <w:sz w:val="26"/>
          <w:szCs w:val="26"/>
        </w:rPr>
        <w:t xml:space="preserve"> применяется настоящий стандарт, явля</w:t>
      </w:r>
      <w:r w:rsidR="001668B6" w:rsidRPr="00545CED">
        <w:rPr>
          <w:rFonts w:ascii="Times New Roman" w:hAnsi="Times New Roman"/>
          <w:sz w:val="26"/>
          <w:szCs w:val="26"/>
        </w:rPr>
        <w:t>ю</w:t>
      </w:r>
      <w:r w:rsidRPr="00545CED">
        <w:rPr>
          <w:rFonts w:ascii="Times New Roman" w:hAnsi="Times New Roman"/>
          <w:sz w:val="26"/>
          <w:szCs w:val="26"/>
        </w:rPr>
        <w:t>тся Муниципальное бюджетное учреждение «Молодёжный комплексный центр «Феникс»</w:t>
      </w:r>
      <w:r w:rsidR="001668B6" w:rsidRPr="00545CED">
        <w:rPr>
          <w:rFonts w:ascii="Times New Roman" w:hAnsi="Times New Roman"/>
          <w:sz w:val="26"/>
          <w:szCs w:val="26"/>
        </w:rPr>
        <w:t xml:space="preserve">, </w:t>
      </w:r>
      <w:r w:rsidR="001668B6" w:rsidRPr="00AF7983">
        <w:rPr>
          <w:rFonts w:ascii="Times New Roman" w:hAnsi="Times New Roman"/>
          <w:sz w:val="26"/>
          <w:szCs w:val="26"/>
        </w:rPr>
        <w:t>Му</w:t>
      </w:r>
      <w:r w:rsidR="001668B6" w:rsidRPr="00545CED">
        <w:rPr>
          <w:rFonts w:ascii="Times New Roman" w:hAnsi="Times New Roman"/>
          <w:sz w:val="26"/>
          <w:szCs w:val="26"/>
        </w:rPr>
        <w:t>ниципальное автономное учреждение «Дворец спорта»</w:t>
      </w:r>
      <w:r w:rsidRPr="00545CED">
        <w:rPr>
          <w:rFonts w:ascii="Times New Roman" w:hAnsi="Times New Roman"/>
          <w:sz w:val="26"/>
          <w:szCs w:val="26"/>
        </w:rPr>
        <w:t xml:space="preserve"> (далее – Учреждение).</w:t>
      </w:r>
    </w:p>
    <w:p w:rsidR="003C051F" w:rsidRPr="00545CED" w:rsidRDefault="003C051F" w:rsidP="003C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1.2. </w:t>
      </w:r>
      <w:r w:rsidRPr="00545CED">
        <w:rPr>
          <w:rFonts w:ascii="Times New Roman" w:hAnsi="Times New Roman"/>
          <w:bCs/>
          <w:sz w:val="26"/>
          <w:szCs w:val="26"/>
        </w:rPr>
        <w:t>Местонахождение, почтовый и электронный адрес Учреждения, выполняющего муниципальную работу:</w:t>
      </w:r>
    </w:p>
    <w:p w:rsidR="00513914" w:rsidRPr="00545CED" w:rsidRDefault="00513914" w:rsidP="003C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45CED">
        <w:rPr>
          <w:rFonts w:ascii="Times New Roman" w:hAnsi="Times New Roman"/>
          <w:bCs/>
          <w:sz w:val="26"/>
          <w:szCs w:val="26"/>
        </w:rPr>
        <w:t xml:space="preserve">1.2.1. </w:t>
      </w:r>
      <w:r w:rsidRPr="00545CED">
        <w:rPr>
          <w:rFonts w:ascii="Times New Roman" w:hAnsi="Times New Roman"/>
          <w:sz w:val="26"/>
          <w:szCs w:val="26"/>
        </w:rPr>
        <w:t>Муниципальное бюджетное учреждение «Молодёжный комплексный центр «Феникс»</w:t>
      </w:r>
    </w:p>
    <w:tbl>
      <w:tblPr>
        <w:tblW w:w="5000" w:type="pct"/>
        <w:tblLook w:val="00A0"/>
      </w:tblPr>
      <w:tblGrid>
        <w:gridCol w:w="3371"/>
        <w:gridCol w:w="6200"/>
      </w:tblGrid>
      <w:tr w:rsidR="003C051F" w:rsidRPr="00545CED" w:rsidTr="00ED3606">
        <w:tc>
          <w:tcPr>
            <w:tcW w:w="1761" w:type="pct"/>
          </w:tcPr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bCs/>
                <w:sz w:val="26"/>
                <w:szCs w:val="26"/>
              </w:rPr>
              <w:t>Адрес:</w:t>
            </w:r>
          </w:p>
        </w:tc>
        <w:tc>
          <w:tcPr>
            <w:tcW w:w="3239" w:type="pct"/>
          </w:tcPr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628485, Тюменская обл., Ханты-Мансийский автономный округ – Югра, г. Когалым, ул. Сибирская, дом 11</w:t>
            </w:r>
          </w:p>
        </w:tc>
      </w:tr>
      <w:tr w:rsidR="003C051F" w:rsidRPr="00545CED" w:rsidTr="00ED3606">
        <w:tc>
          <w:tcPr>
            <w:tcW w:w="1761" w:type="pct"/>
          </w:tcPr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bCs/>
                <w:sz w:val="26"/>
                <w:szCs w:val="26"/>
              </w:rPr>
              <w:t>Телефон для справок:</w:t>
            </w:r>
          </w:p>
        </w:tc>
        <w:tc>
          <w:tcPr>
            <w:tcW w:w="3239" w:type="pct"/>
          </w:tcPr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8(34667) 4-09-66</w:t>
            </w:r>
          </w:p>
        </w:tc>
      </w:tr>
      <w:tr w:rsidR="003C051F" w:rsidRPr="00545CED" w:rsidTr="00ED3606">
        <w:tc>
          <w:tcPr>
            <w:tcW w:w="1761" w:type="pct"/>
          </w:tcPr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3239" w:type="pct"/>
          </w:tcPr>
          <w:p w:rsidR="003C051F" w:rsidRPr="00545CED" w:rsidRDefault="009934D9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9" w:history="1">
              <w:r w:rsidR="003C051F" w:rsidRPr="00545CED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MKCentr</w:t>
              </w:r>
              <w:r w:rsidR="003C051F" w:rsidRPr="00545CED">
                <w:rPr>
                  <w:rStyle w:val="a6"/>
                  <w:rFonts w:ascii="Times New Roman" w:hAnsi="Times New Roman"/>
                  <w:sz w:val="26"/>
                  <w:szCs w:val="26"/>
                </w:rPr>
                <w:t>11@</w:t>
              </w:r>
              <w:r w:rsidR="003C051F" w:rsidRPr="00545CED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3C051F" w:rsidRPr="00545CED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3C051F" w:rsidRPr="00545CED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C051F" w:rsidRPr="00545CED" w:rsidTr="00ED3606">
        <w:tc>
          <w:tcPr>
            <w:tcW w:w="1761" w:type="pct"/>
          </w:tcPr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bCs/>
                <w:sz w:val="26"/>
                <w:szCs w:val="26"/>
              </w:rPr>
              <w:t>График работы:</w:t>
            </w:r>
          </w:p>
        </w:tc>
        <w:tc>
          <w:tcPr>
            <w:tcW w:w="3239" w:type="pct"/>
          </w:tcPr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 xml:space="preserve">понедельник: 08.30 – 18.00, </w:t>
            </w:r>
          </w:p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 xml:space="preserve">вторник – пятница:  08.30 – 17.00, </w:t>
            </w:r>
          </w:p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3C051F" w:rsidRPr="00545CED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D11E61" w:rsidRPr="00545CED" w:rsidRDefault="00D11E61" w:rsidP="001427C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13914" w:rsidRPr="00545CED" w:rsidRDefault="00513914" w:rsidP="0051391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4"/>
          <w:szCs w:val="24"/>
        </w:rPr>
        <w:t xml:space="preserve">1.2.2. </w:t>
      </w:r>
      <w:r w:rsidRPr="00545CED">
        <w:rPr>
          <w:rFonts w:ascii="Times New Roman" w:hAnsi="Times New Roman"/>
          <w:sz w:val="26"/>
          <w:szCs w:val="26"/>
        </w:rPr>
        <w:t>Муниципальное автономное учреждение «Дворец спорта»</w:t>
      </w:r>
    </w:p>
    <w:tbl>
      <w:tblPr>
        <w:tblW w:w="5000" w:type="pct"/>
        <w:tblLook w:val="00A0"/>
      </w:tblPr>
      <w:tblGrid>
        <w:gridCol w:w="3371"/>
        <w:gridCol w:w="6200"/>
      </w:tblGrid>
      <w:tr w:rsidR="00513914" w:rsidRPr="00545CED" w:rsidTr="00BF6A11">
        <w:tc>
          <w:tcPr>
            <w:tcW w:w="1761" w:type="pct"/>
          </w:tcPr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bCs/>
                <w:sz w:val="26"/>
                <w:szCs w:val="26"/>
              </w:rPr>
              <w:t>Адрес:</w:t>
            </w:r>
          </w:p>
        </w:tc>
        <w:tc>
          <w:tcPr>
            <w:tcW w:w="3239" w:type="pct"/>
          </w:tcPr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628485, Тюменская обл., Ханты-Мансийский автономный округ – Югра, г. Когалым, ул. Дружбы Народов, дом 3</w:t>
            </w:r>
          </w:p>
        </w:tc>
      </w:tr>
      <w:tr w:rsidR="00513914" w:rsidRPr="00545CED" w:rsidTr="00BF6A11">
        <w:tc>
          <w:tcPr>
            <w:tcW w:w="1761" w:type="pct"/>
          </w:tcPr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bCs/>
                <w:sz w:val="26"/>
                <w:szCs w:val="26"/>
              </w:rPr>
              <w:t>Телефон для справок:</w:t>
            </w:r>
          </w:p>
        </w:tc>
        <w:tc>
          <w:tcPr>
            <w:tcW w:w="3239" w:type="pct"/>
          </w:tcPr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8(34667) 2-50-68</w:t>
            </w:r>
          </w:p>
        </w:tc>
      </w:tr>
      <w:tr w:rsidR="00513914" w:rsidRPr="00545CED" w:rsidTr="00BF6A11">
        <w:tc>
          <w:tcPr>
            <w:tcW w:w="1761" w:type="pct"/>
          </w:tcPr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3239" w:type="pct"/>
          </w:tcPr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 w:cs="Times New Roman"/>
                <w:sz w:val="26"/>
                <w:szCs w:val="26"/>
              </w:rPr>
              <w:t>dvorec86@mail.ru</w:t>
            </w:r>
          </w:p>
        </w:tc>
      </w:tr>
      <w:tr w:rsidR="00513914" w:rsidRPr="00545CED" w:rsidTr="00BF6A11">
        <w:tc>
          <w:tcPr>
            <w:tcW w:w="1761" w:type="pct"/>
          </w:tcPr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bCs/>
                <w:sz w:val="26"/>
                <w:szCs w:val="26"/>
              </w:rPr>
              <w:t>График работы:</w:t>
            </w:r>
          </w:p>
        </w:tc>
        <w:tc>
          <w:tcPr>
            <w:tcW w:w="3239" w:type="pct"/>
          </w:tcPr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 xml:space="preserve">понедельник: 08.30 – 18.00, </w:t>
            </w:r>
          </w:p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 xml:space="preserve">вторник – пятница:  08.30 – 17.00, </w:t>
            </w:r>
          </w:p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513914" w:rsidRPr="00545CED" w:rsidRDefault="00513914" w:rsidP="0051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CED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513914" w:rsidRPr="00545CED" w:rsidRDefault="00513914" w:rsidP="005139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0943" w:rsidRPr="00281CAD" w:rsidRDefault="00D11E61" w:rsidP="00B30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4"/>
          <w:szCs w:val="24"/>
        </w:rPr>
        <w:t>2.</w:t>
      </w:r>
      <w:r w:rsidRPr="0054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43" w:rsidRPr="00545CED">
        <w:rPr>
          <w:rFonts w:ascii="Times New Roman" w:hAnsi="Times New Roman"/>
          <w:sz w:val="26"/>
          <w:szCs w:val="26"/>
        </w:rPr>
        <w:t>Перечень нормативных правовых актов, регулирующих выполнение муниципальной работы</w:t>
      </w:r>
    </w:p>
    <w:p w:rsidR="00B30943" w:rsidRPr="005746AD" w:rsidRDefault="00B30943" w:rsidP="00B309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30943" w:rsidRPr="00B30943" w:rsidRDefault="00B30943" w:rsidP="00B3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/>
          <w:sz w:val="26"/>
          <w:szCs w:val="26"/>
        </w:rPr>
        <w:t>2.1. Нормативные правовые акты, регулирующие выполнение муниципальной работы:</w:t>
      </w:r>
    </w:p>
    <w:p w:rsidR="00D11E61" w:rsidRPr="00B30943" w:rsidRDefault="00D11E61" w:rsidP="00B1334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30943">
        <w:rPr>
          <w:rFonts w:ascii="Times New Roman" w:hAnsi="Times New Roman" w:cs="Times New Roman"/>
          <w:sz w:val="26"/>
          <w:szCs w:val="26"/>
        </w:rPr>
        <w:t>-   Конституция Российской Федерации;</w:t>
      </w:r>
    </w:p>
    <w:p w:rsidR="003D06D5" w:rsidRPr="00B30943" w:rsidRDefault="003D06D5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43">
        <w:rPr>
          <w:rFonts w:ascii="Times New Roman" w:hAnsi="Times New Roman" w:cs="Times New Roman"/>
          <w:sz w:val="26"/>
          <w:szCs w:val="26"/>
        </w:rPr>
        <w:lastRenderedPageBreak/>
        <w:t>- Федеральный закон от 28.06.1995 №</w:t>
      </w:r>
      <w:r w:rsidR="00E84F31">
        <w:rPr>
          <w:rFonts w:ascii="Times New Roman" w:hAnsi="Times New Roman" w:cs="Times New Roman"/>
          <w:sz w:val="26"/>
          <w:szCs w:val="26"/>
        </w:rPr>
        <w:t xml:space="preserve"> </w:t>
      </w:r>
      <w:r w:rsidRPr="00B30943">
        <w:rPr>
          <w:rFonts w:ascii="Times New Roman" w:hAnsi="Times New Roman" w:cs="Times New Roman"/>
          <w:sz w:val="26"/>
          <w:szCs w:val="26"/>
        </w:rPr>
        <w:t>98-ФЗ «О государственной поддержке молодёжных и детских общественных объединений»;</w:t>
      </w:r>
    </w:p>
    <w:p w:rsidR="003D06D5" w:rsidRPr="00B30943" w:rsidRDefault="00D11E61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B30943">
        <w:rPr>
          <w:rFonts w:ascii="Times New Roman" w:hAnsi="Times New Roman" w:cs="Times New Roman"/>
          <w:sz w:val="26"/>
          <w:szCs w:val="26"/>
        </w:rPr>
        <w:t xml:space="preserve">- </w:t>
      </w:r>
      <w:r w:rsidR="003D06D5" w:rsidRPr="00B30943">
        <w:rPr>
          <w:rFonts w:ascii="Times New Roman" w:hAnsi="Times New Roman"/>
          <w:sz w:val="26"/>
          <w:szCs w:val="26"/>
        </w:rPr>
        <w:t>Федеральный закон от 24.07.1998 №</w:t>
      </w:r>
      <w:r w:rsidR="00E84F31">
        <w:rPr>
          <w:rFonts w:ascii="Times New Roman" w:hAnsi="Times New Roman"/>
          <w:sz w:val="26"/>
          <w:szCs w:val="26"/>
        </w:rPr>
        <w:t xml:space="preserve"> </w:t>
      </w:r>
      <w:r w:rsidR="003D06D5" w:rsidRPr="00B30943">
        <w:rPr>
          <w:rFonts w:ascii="Times New Roman" w:hAnsi="Times New Roman"/>
          <w:sz w:val="26"/>
          <w:szCs w:val="26"/>
        </w:rPr>
        <w:t xml:space="preserve">124-ФЗ «Об основных </w:t>
      </w:r>
      <w:r w:rsidR="003D06D5" w:rsidRPr="00B30943">
        <w:rPr>
          <w:rFonts w:ascii="Times New Roman" w:hAnsi="Times New Roman"/>
          <w:spacing w:val="-1"/>
          <w:sz w:val="26"/>
          <w:szCs w:val="26"/>
        </w:rPr>
        <w:t>гарантиях прав ребенка в Российской Федерации»;</w:t>
      </w:r>
    </w:p>
    <w:p w:rsidR="003D06D5" w:rsidRDefault="003D06D5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30943">
        <w:rPr>
          <w:rFonts w:ascii="Times New Roman" w:hAnsi="Times New Roman"/>
          <w:spacing w:val="2"/>
          <w:sz w:val="26"/>
          <w:szCs w:val="26"/>
        </w:rPr>
        <w:t>Федеральный закон от 24.06.1999 №</w:t>
      </w:r>
      <w:r w:rsidR="00E84F3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B30943">
        <w:rPr>
          <w:rFonts w:ascii="Times New Roman" w:hAnsi="Times New Roman"/>
          <w:spacing w:val="2"/>
          <w:sz w:val="26"/>
          <w:szCs w:val="26"/>
        </w:rPr>
        <w:t xml:space="preserve">120-ФЗ «Об основах </w:t>
      </w:r>
      <w:r w:rsidRPr="00B30943">
        <w:rPr>
          <w:rFonts w:ascii="Times New Roman" w:hAnsi="Times New Roman"/>
          <w:spacing w:val="11"/>
          <w:sz w:val="26"/>
          <w:szCs w:val="26"/>
        </w:rPr>
        <w:t xml:space="preserve">системы профилактики безнадзорности и правонарушений </w:t>
      </w:r>
      <w:r w:rsidRPr="00B30943">
        <w:rPr>
          <w:rFonts w:ascii="Times New Roman" w:hAnsi="Times New Roman"/>
          <w:spacing w:val="-2"/>
          <w:sz w:val="26"/>
          <w:szCs w:val="26"/>
        </w:rPr>
        <w:t>несовершеннолетних»;</w:t>
      </w:r>
    </w:p>
    <w:p w:rsidR="00D11E61" w:rsidRPr="00B30943" w:rsidRDefault="003D06D5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1E61" w:rsidRPr="00B30943">
        <w:rPr>
          <w:rFonts w:ascii="Times New Roman" w:hAnsi="Times New Roman" w:cs="Times New Roman"/>
          <w:sz w:val="26"/>
          <w:szCs w:val="26"/>
        </w:rPr>
        <w:t>Федерал</w:t>
      </w:r>
      <w:r w:rsidR="00BA2D27">
        <w:rPr>
          <w:rFonts w:ascii="Times New Roman" w:hAnsi="Times New Roman" w:cs="Times New Roman"/>
          <w:sz w:val="26"/>
          <w:szCs w:val="26"/>
        </w:rPr>
        <w:t>ьный закон от 06.10.2003 №</w:t>
      </w:r>
      <w:r w:rsidR="00E84F31">
        <w:rPr>
          <w:rFonts w:ascii="Times New Roman" w:hAnsi="Times New Roman" w:cs="Times New Roman"/>
          <w:sz w:val="26"/>
          <w:szCs w:val="26"/>
        </w:rPr>
        <w:t xml:space="preserve"> </w:t>
      </w:r>
      <w:r w:rsidR="00BA2D27">
        <w:rPr>
          <w:rFonts w:ascii="Times New Roman" w:hAnsi="Times New Roman" w:cs="Times New Roman"/>
          <w:sz w:val="26"/>
          <w:szCs w:val="26"/>
        </w:rPr>
        <w:t>131-</w:t>
      </w:r>
      <w:r w:rsidR="00D11E61" w:rsidRPr="00B30943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815053" w:rsidRPr="00815053" w:rsidRDefault="00D11E61" w:rsidP="0081505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 w:cs="Times New Roman"/>
          <w:sz w:val="26"/>
          <w:szCs w:val="26"/>
        </w:rPr>
        <w:t xml:space="preserve">- </w:t>
      </w:r>
      <w:r w:rsidR="00E76E7C" w:rsidRPr="00BC4490">
        <w:rPr>
          <w:rFonts w:ascii="Times New Roman" w:hAnsi="Times New Roman"/>
          <w:sz w:val="26"/>
          <w:szCs w:val="26"/>
        </w:rPr>
        <w:t xml:space="preserve">Федеральный закон от </w:t>
      </w:r>
      <w:r w:rsidR="00E76E7C">
        <w:rPr>
          <w:rFonts w:ascii="Times New Roman" w:hAnsi="Times New Roman"/>
          <w:sz w:val="26"/>
          <w:szCs w:val="26"/>
        </w:rPr>
        <w:t>08.05</w:t>
      </w:r>
      <w:r w:rsidR="00E76E7C" w:rsidRPr="00BC4490">
        <w:rPr>
          <w:rFonts w:ascii="Times New Roman" w:hAnsi="Times New Roman"/>
          <w:sz w:val="26"/>
          <w:szCs w:val="26"/>
        </w:rPr>
        <w:t>.2010 №</w:t>
      </w:r>
      <w:r w:rsidR="00E84F31">
        <w:rPr>
          <w:rFonts w:ascii="Times New Roman" w:hAnsi="Times New Roman"/>
          <w:sz w:val="26"/>
          <w:szCs w:val="26"/>
        </w:rPr>
        <w:t xml:space="preserve"> </w:t>
      </w:r>
      <w:r w:rsidR="00E76E7C">
        <w:rPr>
          <w:rFonts w:ascii="Times New Roman" w:hAnsi="Times New Roman"/>
          <w:sz w:val="26"/>
          <w:szCs w:val="26"/>
        </w:rPr>
        <w:t>83</w:t>
      </w:r>
      <w:r w:rsidR="00E76E7C" w:rsidRPr="00BC4490">
        <w:rPr>
          <w:rFonts w:ascii="Times New Roman" w:hAnsi="Times New Roman"/>
          <w:sz w:val="26"/>
          <w:szCs w:val="26"/>
        </w:rPr>
        <w:t>-ФЗ «</w:t>
      </w:r>
      <w:r w:rsidR="00E76E7C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76E7C" w:rsidRPr="00BC4490">
        <w:rPr>
          <w:rFonts w:ascii="Times New Roman" w:hAnsi="Times New Roman"/>
          <w:sz w:val="26"/>
          <w:szCs w:val="26"/>
        </w:rPr>
        <w:t>»;</w:t>
      </w:r>
    </w:p>
    <w:p w:rsidR="00D11E61" w:rsidRDefault="00D11E61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30943">
        <w:rPr>
          <w:rFonts w:ascii="Times New Roman" w:hAnsi="Times New Roman"/>
          <w:spacing w:val="-8"/>
          <w:sz w:val="26"/>
          <w:szCs w:val="26"/>
        </w:rPr>
        <w:t xml:space="preserve">-  Указ Президента Российской Федерации от 16.09.1992 </w:t>
      </w:r>
      <w:r w:rsidRPr="00B30943">
        <w:rPr>
          <w:rFonts w:ascii="Times New Roman" w:hAnsi="Times New Roman"/>
          <w:iCs/>
          <w:spacing w:val="-8"/>
          <w:sz w:val="26"/>
          <w:szCs w:val="26"/>
        </w:rPr>
        <w:t>№</w:t>
      </w:r>
      <w:r w:rsidR="00E84F31">
        <w:rPr>
          <w:rFonts w:ascii="Times New Roman" w:hAnsi="Times New Roman"/>
          <w:iCs/>
          <w:spacing w:val="-8"/>
          <w:sz w:val="26"/>
          <w:szCs w:val="26"/>
        </w:rPr>
        <w:t xml:space="preserve"> </w:t>
      </w:r>
      <w:r w:rsidRPr="00B30943">
        <w:rPr>
          <w:rFonts w:ascii="Times New Roman" w:hAnsi="Times New Roman"/>
          <w:spacing w:val="-8"/>
          <w:sz w:val="26"/>
          <w:szCs w:val="26"/>
        </w:rPr>
        <w:t>1075 «О первоочередных мерах в области государственной молодежной политики»;</w:t>
      </w:r>
    </w:p>
    <w:p w:rsidR="00815053" w:rsidRPr="00B30943" w:rsidRDefault="00815053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- распоряжение</w:t>
      </w:r>
      <w:r w:rsidRPr="00815053">
        <w:rPr>
          <w:rFonts w:ascii="Times New Roman" w:hAnsi="Times New Roman"/>
          <w:spacing w:val="-8"/>
          <w:sz w:val="26"/>
          <w:szCs w:val="26"/>
        </w:rPr>
        <w:t xml:space="preserve"> Правительства </w:t>
      </w:r>
      <w:r w:rsidR="00AC0CB8" w:rsidRPr="00B30943">
        <w:rPr>
          <w:rFonts w:ascii="Times New Roman" w:hAnsi="Times New Roman"/>
          <w:spacing w:val="-8"/>
          <w:sz w:val="26"/>
          <w:szCs w:val="26"/>
        </w:rPr>
        <w:t>Российской Федерации</w:t>
      </w:r>
      <w:r w:rsidR="00AC0CB8">
        <w:rPr>
          <w:rFonts w:ascii="Times New Roman" w:hAnsi="Times New Roman"/>
          <w:spacing w:val="-8"/>
          <w:sz w:val="26"/>
          <w:szCs w:val="26"/>
        </w:rPr>
        <w:t xml:space="preserve"> от 07.08.2009 №</w:t>
      </w:r>
      <w:r w:rsidR="00E84F31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815053">
        <w:rPr>
          <w:rFonts w:ascii="Times New Roman" w:hAnsi="Times New Roman"/>
          <w:spacing w:val="-8"/>
          <w:sz w:val="26"/>
          <w:szCs w:val="26"/>
        </w:rPr>
        <w:t xml:space="preserve">1101-р </w:t>
      </w:r>
      <w:r>
        <w:rPr>
          <w:rFonts w:ascii="Times New Roman" w:hAnsi="Times New Roman"/>
          <w:spacing w:val="-8"/>
          <w:sz w:val="26"/>
          <w:szCs w:val="26"/>
        </w:rPr>
        <w:t xml:space="preserve">«Об </w:t>
      </w:r>
      <w:r w:rsidRPr="00815053">
        <w:rPr>
          <w:rFonts w:ascii="Times New Roman" w:hAnsi="Times New Roman"/>
          <w:spacing w:val="-8"/>
          <w:sz w:val="26"/>
          <w:szCs w:val="26"/>
        </w:rPr>
        <w:t>утвержден</w:t>
      </w:r>
      <w:r>
        <w:rPr>
          <w:rFonts w:ascii="Times New Roman" w:hAnsi="Times New Roman"/>
          <w:spacing w:val="-8"/>
          <w:sz w:val="26"/>
          <w:szCs w:val="26"/>
        </w:rPr>
        <w:t xml:space="preserve">ии </w:t>
      </w:r>
      <w:r w:rsidRPr="00815053">
        <w:rPr>
          <w:rFonts w:ascii="Times New Roman" w:hAnsi="Times New Roman"/>
          <w:spacing w:val="-8"/>
          <w:sz w:val="26"/>
          <w:szCs w:val="26"/>
        </w:rPr>
        <w:t>Стратеги</w:t>
      </w:r>
      <w:r>
        <w:rPr>
          <w:rFonts w:ascii="Times New Roman" w:hAnsi="Times New Roman"/>
          <w:spacing w:val="-8"/>
          <w:sz w:val="26"/>
          <w:szCs w:val="26"/>
        </w:rPr>
        <w:t>и</w:t>
      </w:r>
      <w:r w:rsidRPr="00815053">
        <w:rPr>
          <w:rFonts w:ascii="Times New Roman" w:hAnsi="Times New Roman"/>
          <w:spacing w:val="-8"/>
          <w:sz w:val="26"/>
          <w:szCs w:val="26"/>
        </w:rPr>
        <w:t xml:space="preserve"> развития физической культуры и спорта в РФ на период до 2020 года</w:t>
      </w:r>
      <w:r>
        <w:rPr>
          <w:rFonts w:ascii="Times New Roman" w:hAnsi="Times New Roman"/>
          <w:spacing w:val="-8"/>
          <w:sz w:val="26"/>
          <w:szCs w:val="26"/>
        </w:rPr>
        <w:t>»</w:t>
      </w:r>
      <w:r w:rsidR="003E1F2A">
        <w:rPr>
          <w:rFonts w:ascii="Times New Roman" w:hAnsi="Times New Roman"/>
          <w:spacing w:val="-8"/>
          <w:sz w:val="26"/>
          <w:szCs w:val="26"/>
        </w:rPr>
        <w:t>;</w:t>
      </w:r>
    </w:p>
    <w:p w:rsidR="008561C5" w:rsidRDefault="00D11E61" w:rsidP="008561C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943">
        <w:rPr>
          <w:rFonts w:ascii="Times New Roman" w:hAnsi="Times New Roman" w:cs="Times New Roman"/>
          <w:sz w:val="26"/>
          <w:szCs w:val="26"/>
        </w:rPr>
        <w:t xml:space="preserve">- </w:t>
      </w:r>
      <w:r w:rsidR="0044120A" w:rsidRPr="00281CAD">
        <w:rPr>
          <w:rFonts w:ascii="Times New Roman" w:hAnsi="Times New Roman"/>
          <w:sz w:val="26"/>
          <w:szCs w:val="26"/>
        </w:rPr>
        <w:t>распоряжение Правительства Российской Федерации от 29.1</w:t>
      </w:r>
      <w:r w:rsidR="00AC0CB8">
        <w:rPr>
          <w:rFonts w:ascii="Times New Roman" w:hAnsi="Times New Roman"/>
          <w:sz w:val="26"/>
          <w:szCs w:val="26"/>
        </w:rPr>
        <w:t>1.2014 №</w:t>
      </w:r>
      <w:r w:rsidR="00E84F31">
        <w:rPr>
          <w:rFonts w:ascii="Times New Roman" w:hAnsi="Times New Roman"/>
          <w:sz w:val="26"/>
          <w:szCs w:val="26"/>
        </w:rPr>
        <w:t xml:space="preserve"> </w:t>
      </w:r>
      <w:r w:rsidR="00AC0CB8">
        <w:rPr>
          <w:rFonts w:ascii="Times New Roman" w:hAnsi="Times New Roman"/>
          <w:sz w:val="26"/>
          <w:szCs w:val="26"/>
        </w:rPr>
        <w:t>2403-р «Об утверждении О</w:t>
      </w:r>
      <w:r w:rsidR="0044120A" w:rsidRPr="00281CAD">
        <w:rPr>
          <w:rFonts w:ascii="Times New Roman" w:hAnsi="Times New Roman"/>
          <w:sz w:val="26"/>
          <w:szCs w:val="26"/>
        </w:rPr>
        <w:t xml:space="preserve">снов государственной молодёжной политики Российской Федерации на период до 2025 года»;  </w:t>
      </w:r>
    </w:p>
    <w:p w:rsidR="008561C5" w:rsidRPr="008561C5" w:rsidRDefault="008561C5" w:rsidP="008561C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A03A0">
        <w:rPr>
          <w:rFonts w:ascii="Times New Roman" w:hAnsi="Times New Roman" w:cs="Times New Roman"/>
          <w:sz w:val="26"/>
          <w:szCs w:val="26"/>
        </w:rPr>
        <w:t xml:space="preserve">риказ </w:t>
      </w:r>
      <w:r w:rsidRPr="00525694">
        <w:rPr>
          <w:rFonts w:ascii="Times New Roman" w:hAnsi="Times New Roman" w:cs="Times New Roman"/>
          <w:sz w:val="26"/>
          <w:szCs w:val="26"/>
        </w:rPr>
        <w:t>Министерства спорта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A03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04.09.2013 №</w:t>
      </w:r>
      <w:r w:rsidR="00E84F31">
        <w:rPr>
          <w:rFonts w:ascii="Times New Roman" w:hAnsi="Times New Roman" w:cs="Times New Roman"/>
          <w:sz w:val="26"/>
          <w:szCs w:val="26"/>
        </w:rPr>
        <w:t xml:space="preserve"> </w:t>
      </w:r>
      <w:r w:rsidRPr="00EA03A0">
        <w:rPr>
          <w:rFonts w:ascii="Times New Roman" w:hAnsi="Times New Roman" w:cs="Times New Roman"/>
          <w:sz w:val="26"/>
          <w:szCs w:val="26"/>
        </w:rPr>
        <w:t>710 «О реализации Стратегии развития физической культуры и спорта в Российской Федерации на период до 2020 года»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A03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1E61" w:rsidRPr="0044120A" w:rsidRDefault="0044120A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11E61" w:rsidRPr="00B30943">
        <w:rPr>
          <w:rFonts w:ascii="Times New Roman" w:hAnsi="Times New Roman" w:cs="Times New Roman"/>
          <w:sz w:val="26"/>
          <w:szCs w:val="26"/>
        </w:rPr>
        <w:t>Закон Ханты - Мансийского автономного округа – Югры  от 30.04.2011</w:t>
      </w:r>
      <w:r w:rsidR="006B2942" w:rsidRPr="00B30943">
        <w:rPr>
          <w:rFonts w:ascii="Times New Roman" w:hAnsi="Times New Roman" w:cs="Times New Roman"/>
          <w:sz w:val="26"/>
          <w:szCs w:val="26"/>
        </w:rPr>
        <w:t xml:space="preserve"> </w:t>
      </w:r>
      <w:r w:rsidR="00D11E61" w:rsidRPr="00B30943">
        <w:rPr>
          <w:rFonts w:ascii="Times New Roman" w:hAnsi="Times New Roman" w:cs="Times New Roman"/>
          <w:sz w:val="26"/>
          <w:szCs w:val="26"/>
        </w:rPr>
        <w:t>№</w:t>
      </w:r>
      <w:r w:rsidR="00E84F31">
        <w:rPr>
          <w:rFonts w:ascii="Times New Roman" w:hAnsi="Times New Roman" w:cs="Times New Roman"/>
          <w:sz w:val="26"/>
          <w:szCs w:val="26"/>
        </w:rPr>
        <w:t xml:space="preserve"> </w:t>
      </w:r>
      <w:r w:rsidR="00D11E61" w:rsidRPr="00B30943">
        <w:rPr>
          <w:rFonts w:ascii="Times New Roman" w:hAnsi="Times New Roman" w:cs="Times New Roman"/>
          <w:sz w:val="26"/>
          <w:szCs w:val="26"/>
        </w:rPr>
        <w:t>27-оз «О реализации государствен</w:t>
      </w:r>
      <w:r w:rsidR="00F45FB8" w:rsidRPr="00B30943">
        <w:rPr>
          <w:rFonts w:ascii="Times New Roman" w:hAnsi="Times New Roman" w:cs="Times New Roman"/>
          <w:sz w:val="26"/>
          <w:szCs w:val="26"/>
        </w:rPr>
        <w:t xml:space="preserve">ной молодёжной политики </w:t>
      </w:r>
      <w:proofErr w:type="gramStart"/>
      <w:r w:rsidR="00F45FB8" w:rsidRPr="00B309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45FB8" w:rsidRPr="00B309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5FB8" w:rsidRPr="00B30943">
        <w:rPr>
          <w:rFonts w:ascii="Times New Roman" w:hAnsi="Times New Roman" w:cs="Times New Roman"/>
          <w:sz w:val="26"/>
          <w:szCs w:val="26"/>
        </w:rPr>
        <w:t>Ханты</w:t>
      </w:r>
      <w:r w:rsidR="00D11E61" w:rsidRPr="00B30943">
        <w:rPr>
          <w:rFonts w:ascii="Times New Roman" w:hAnsi="Times New Roman" w:cs="Times New Roman"/>
          <w:sz w:val="26"/>
          <w:szCs w:val="26"/>
        </w:rPr>
        <w:t>-Мансийском</w:t>
      </w:r>
      <w:proofErr w:type="gramEnd"/>
      <w:r w:rsidR="00D11E61" w:rsidRPr="00B30943">
        <w:rPr>
          <w:rFonts w:ascii="Times New Roman" w:hAnsi="Times New Roman" w:cs="Times New Roman"/>
          <w:sz w:val="26"/>
          <w:szCs w:val="26"/>
        </w:rPr>
        <w:t xml:space="preserve"> автономном округе – Югре»;</w:t>
      </w:r>
    </w:p>
    <w:p w:rsidR="00D11E61" w:rsidRDefault="00D11E61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43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6B2942" w:rsidRPr="00B30943">
        <w:rPr>
          <w:rFonts w:ascii="Times New Roman" w:hAnsi="Times New Roman" w:cs="Times New Roman"/>
          <w:sz w:val="26"/>
          <w:szCs w:val="26"/>
        </w:rPr>
        <w:t>города Когалыма</w:t>
      </w:r>
      <w:r w:rsidR="002E1C93">
        <w:rPr>
          <w:rFonts w:ascii="Times New Roman" w:hAnsi="Times New Roman" w:cs="Times New Roman"/>
          <w:sz w:val="26"/>
          <w:szCs w:val="26"/>
        </w:rPr>
        <w:t>;</w:t>
      </w:r>
    </w:p>
    <w:p w:rsidR="002E1C93" w:rsidRPr="002E1C93" w:rsidRDefault="002E1C93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настоящий стандарт. </w:t>
      </w:r>
    </w:p>
    <w:p w:rsidR="00D11E61" w:rsidRPr="006B2942" w:rsidRDefault="00D11E61" w:rsidP="00D11E6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3D2" w:rsidRPr="000923D2" w:rsidRDefault="000923D2" w:rsidP="00092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23D2">
        <w:rPr>
          <w:rFonts w:ascii="Times New Roman" w:hAnsi="Times New Roman"/>
          <w:sz w:val="26"/>
          <w:szCs w:val="26"/>
        </w:rPr>
        <w:t>3. Порядок получения доступа к муниципальной работе</w:t>
      </w:r>
    </w:p>
    <w:p w:rsidR="000923D2" w:rsidRPr="005746AD" w:rsidRDefault="000923D2" w:rsidP="00092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4B5C" w:rsidRDefault="007203D6" w:rsidP="002F4B5C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33C76">
        <w:rPr>
          <w:sz w:val="26"/>
          <w:szCs w:val="26"/>
        </w:rPr>
        <w:t xml:space="preserve"> Муниципальная  работа выполняется для физических лиц – граждан Российской Федерации в возрасте </w:t>
      </w:r>
      <w:r w:rsidR="003C2183">
        <w:rPr>
          <w:sz w:val="26"/>
          <w:szCs w:val="26"/>
        </w:rPr>
        <w:t>от 7</w:t>
      </w:r>
      <w:r w:rsidRPr="00B33C76">
        <w:rPr>
          <w:sz w:val="26"/>
          <w:szCs w:val="26"/>
        </w:rPr>
        <w:t xml:space="preserve"> до 30 лет (далее – потребители), проживающих на территории города Когалыма.</w:t>
      </w:r>
    </w:p>
    <w:p w:rsidR="00857824" w:rsidRPr="00117ADF" w:rsidRDefault="003C2183" w:rsidP="00857824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736F">
        <w:rPr>
          <w:sz w:val="26"/>
          <w:szCs w:val="26"/>
        </w:rPr>
        <w:t xml:space="preserve">Потребители </w:t>
      </w:r>
      <w:r w:rsidR="00857824" w:rsidRPr="00117ADF">
        <w:rPr>
          <w:sz w:val="26"/>
          <w:szCs w:val="26"/>
        </w:rPr>
        <w:t xml:space="preserve">могут </w:t>
      </w:r>
      <w:r w:rsidR="0077736F">
        <w:rPr>
          <w:sz w:val="26"/>
          <w:szCs w:val="26"/>
        </w:rPr>
        <w:t>узнать информацию</w:t>
      </w:r>
      <w:r w:rsidR="00857824" w:rsidRPr="00117ADF">
        <w:rPr>
          <w:sz w:val="26"/>
          <w:szCs w:val="26"/>
        </w:rPr>
        <w:t xml:space="preserve"> о</w:t>
      </w:r>
      <w:r w:rsidR="0077736F">
        <w:rPr>
          <w:sz w:val="26"/>
          <w:szCs w:val="26"/>
        </w:rPr>
        <w:t xml:space="preserve"> выполнении муниципальной работы</w:t>
      </w:r>
      <w:r w:rsidR="00117ADF" w:rsidRPr="00117ADF">
        <w:rPr>
          <w:sz w:val="26"/>
          <w:szCs w:val="26"/>
        </w:rPr>
        <w:t>:</w:t>
      </w:r>
      <w:r w:rsidR="00857824" w:rsidRPr="00117ADF">
        <w:rPr>
          <w:sz w:val="26"/>
          <w:szCs w:val="26"/>
        </w:rPr>
        <w:t xml:space="preserve"> </w:t>
      </w:r>
    </w:p>
    <w:p w:rsidR="00857824" w:rsidRPr="00857824" w:rsidRDefault="00857824" w:rsidP="00857824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7824">
        <w:rPr>
          <w:sz w:val="26"/>
          <w:szCs w:val="26"/>
        </w:rPr>
        <w:t>- устно при личном обращении или по телефону;</w:t>
      </w:r>
    </w:p>
    <w:p w:rsidR="00857824" w:rsidRPr="00E706C9" w:rsidRDefault="00857824" w:rsidP="008578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057F">
        <w:rPr>
          <w:rFonts w:ascii="Times New Roman" w:hAnsi="Times New Roman"/>
          <w:sz w:val="26"/>
          <w:szCs w:val="26"/>
        </w:rPr>
        <w:t>- письменно в ответ на письм</w:t>
      </w:r>
      <w:r w:rsidR="00AC0CB8">
        <w:rPr>
          <w:rFonts w:ascii="Times New Roman" w:hAnsi="Times New Roman"/>
          <w:sz w:val="26"/>
          <w:szCs w:val="26"/>
        </w:rPr>
        <w:t>енное обращение, отправленное на почтовый адрес</w:t>
      </w:r>
      <w:r w:rsidRPr="00B0057F">
        <w:rPr>
          <w:rFonts w:ascii="Times New Roman" w:hAnsi="Times New Roman"/>
          <w:sz w:val="26"/>
          <w:szCs w:val="26"/>
        </w:rPr>
        <w:t xml:space="preserve">, на факс Учреждения или переданное лично потребителем или </w:t>
      </w:r>
      <w:r>
        <w:rPr>
          <w:rFonts w:ascii="Times New Roman" w:hAnsi="Times New Roman"/>
          <w:sz w:val="26"/>
          <w:szCs w:val="26"/>
        </w:rPr>
        <w:t xml:space="preserve">его законным </w:t>
      </w:r>
      <w:r w:rsidRPr="00B0057F">
        <w:rPr>
          <w:rFonts w:ascii="Times New Roman" w:hAnsi="Times New Roman"/>
          <w:sz w:val="26"/>
          <w:szCs w:val="26"/>
        </w:rPr>
        <w:t xml:space="preserve">представителем </w:t>
      </w:r>
      <w:r>
        <w:rPr>
          <w:rFonts w:ascii="Times New Roman" w:hAnsi="Times New Roman"/>
          <w:sz w:val="26"/>
          <w:szCs w:val="26"/>
        </w:rPr>
        <w:t>(родителем)</w:t>
      </w:r>
      <w:r w:rsidRPr="00B0057F">
        <w:rPr>
          <w:rFonts w:ascii="Times New Roman" w:hAnsi="Times New Roman"/>
          <w:sz w:val="26"/>
          <w:szCs w:val="26"/>
        </w:rPr>
        <w:t>, наделённым полномочиями выступать от его имени в соответствии с законодательством Российской Федерации;</w:t>
      </w:r>
    </w:p>
    <w:p w:rsidR="00857824" w:rsidRPr="00E706C9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6C9">
        <w:rPr>
          <w:rFonts w:ascii="Times New Roman" w:hAnsi="Times New Roman"/>
          <w:sz w:val="26"/>
          <w:szCs w:val="26"/>
        </w:rPr>
        <w:t>- письменно либо в форме электронного документа в ответ на обращение в электронной фо</w:t>
      </w:r>
      <w:r w:rsidR="00AC0CB8">
        <w:rPr>
          <w:rFonts w:ascii="Times New Roman" w:hAnsi="Times New Roman"/>
          <w:sz w:val="26"/>
          <w:szCs w:val="26"/>
        </w:rPr>
        <w:t>рме, направленное на электронную почту</w:t>
      </w:r>
      <w:r w:rsidRPr="00E706C9">
        <w:rPr>
          <w:rFonts w:ascii="Times New Roman" w:hAnsi="Times New Roman"/>
          <w:sz w:val="26"/>
          <w:szCs w:val="26"/>
        </w:rPr>
        <w:t xml:space="preserve"> Учреждения;</w:t>
      </w:r>
    </w:p>
    <w:p w:rsidR="00857824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334">
        <w:rPr>
          <w:rFonts w:ascii="Times New Roman" w:hAnsi="Times New Roman"/>
          <w:sz w:val="26"/>
          <w:szCs w:val="26"/>
        </w:rPr>
        <w:t>- через публикации в средствах массовой информации (в печатном издании, в эфире телерадиокомпании «</w:t>
      </w:r>
      <w:proofErr w:type="spellStart"/>
      <w:r w:rsidRPr="008F7334">
        <w:rPr>
          <w:rFonts w:ascii="Times New Roman" w:hAnsi="Times New Roman"/>
          <w:sz w:val="26"/>
          <w:szCs w:val="26"/>
        </w:rPr>
        <w:t>Инфосервис</w:t>
      </w:r>
      <w:proofErr w:type="spellEnd"/>
      <w:r w:rsidRPr="008F7334">
        <w:rPr>
          <w:rFonts w:ascii="Times New Roman" w:hAnsi="Times New Roman"/>
          <w:sz w:val="26"/>
          <w:szCs w:val="26"/>
        </w:rPr>
        <w:t xml:space="preserve"> +»);</w:t>
      </w:r>
    </w:p>
    <w:p w:rsidR="00857824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6C9">
        <w:rPr>
          <w:rFonts w:ascii="Times New Roman" w:hAnsi="Times New Roman"/>
          <w:sz w:val="26"/>
          <w:szCs w:val="26"/>
        </w:rPr>
        <w:t>- через о</w:t>
      </w:r>
      <w:r>
        <w:rPr>
          <w:rFonts w:ascii="Times New Roman" w:hAnsi="Times New Roman"/>
          <w:sz w:val="26"/>
          <w:szCs w:val="26"/>
        </w:rPr>
        <w:t xml:space="preserve">бъявления </w:t>
      </w:r>
      <w:r w:rsidRPr="0083571A">
        <w:rPr>
          <w:rFonts w:ascii="Times New Roman" w:hAnsi="Times New Roman"/>
          <w:sz w:val="26"/>
          <w:szCs w:val="26"/>
        </w:rPr>
        <w:t xml:space="preserve">и  публикации, размещённые на официальном сайте Учреждения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3571A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3571A">
        <w:rPr>
          <w:rFonts w:ascii="Times New Roman" w:hAnsi="Times New Roman"/>
          <w:sz w:val="26"/>
          <w:szCs w:val="26"/>
        </w:rPr>
        <w:t xml:space="preserve"> </w:t>
      </w:r>
      <w:r w:rsidRPr="006E5DEE">
        <w:rPr>
          <w:rFonts w:ascii="Times New Roman" w:hAnsi="Times New Roman"/>
          <w:sz w:val="26"/>
          <w:szCs w:val="26"/>
        </w:rPr>
        <w:t>(</w:t>
      </w:r>
      <w:hyperlink r:id="rId10" w:history="1">
        <w:r w:rsidR="006E5DEE" w:rsidRPr="006E5DEE">
          <w:rPr>
            <w:rStyle w:val="a6"/>
            <w:rFonts w:ascii="Times New Roman" w:hAnsi="Times New Roman"/>
            <w:sz w:val="26"/>
            <w:szCs w:val="26"/>
            <w:u w:val="none"/>
          </w:rPr>
          <w:t>http://mkcfenix.infacms.com</w:t>
        </w:r>
      </w:hyperlink>
      <w:r w:rsidR="006E5DEE">
        <w:rPr>
          <w:rFonts w:ascii="Times New Roman" w:hAnsi="Times New Roman"/>
          <w:sz w:val="26"/>
          <w:szCs w:val="26"/>
        </w:rPr>
        <w:t xml:space="preserve">, </w:t>
      </w:r>
      <w:r w:rsidR="006E5DEE">
        <w:rPr>
          <w:rStyle w:val="a6"/>
          <w:rFonts w:ascii="Times New Roman" w:hAnsi="Times New Roman" w:cs="Times New Roman"/>
          <w:sz w:val="26"/>
          <w:szCs w:val="26"/>
          <w:u w:val="none"/>
        </w:rPr>
        <w:t>http://dvorec86.ru</w:t>
      </w:r>
      <w:r w:rsidRPr="0083571A">
        <w:rPr>
          <w:rFonts w:ascii="Times New Roman" w:hAnsi="Times New Roman"/>
          <w:sz w:val="26"/>
          <w:szCs w:val="26"/>
        </w:rPr>
        <w:t>);</w:t>
      </w:r>
    </w:p>
    <w:p w:rsidR="00857824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6C9">
        <w:rPr>
          <w:rFonts w:ascii="Times New Roman" w:hAnsi="Times New Roman"/>
          <w:sz w:val="26"/>
          <w:szCs w:val="26"/>
        </w:rPr>
        <w:t>- через раздаточные информационные материалы (</w:t>
      </w:r>
      <w:r>
        <w:rPr>
          <w:rFonts w:ascii="Times New Roman" w:hAnsi="Times New Roman"/>
          <w:sz w:val="26"/>
          <w:szCs w:val="26"/>
        </w:rPr>
        <w:t xml:space="preserve">листовки, </w:t>
      </w:r>
      <w:r w:rsidR="0077736F">
        <w:rPr>
          <w:rFonts w:ascii="Times New Roman" w:hAnsi="Times New Roman"/>
          <w:sz w:val="26"/>
          <w:szCs w:val="26"/>
        </w:rPr>
        <w:t>буклеты</w:t>
      </w:r>
      <w:r>
        <w:rPr>
          <w:rFonts w:ascii="Times New Roman" w:hAnsi="Times New Roman"/>
          <w:sz w:val="26"/>
          <w:szCs w:val="26"/>
        </w:rPr>
        <w:t>);</w:t>
      </w:r>
    </w:p>
    <w:p w:rsidR="003F37D9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через информационные материалы, размещённые на информационном стенде  непосредственно в помещении Учреждения.</w:t>
      </w:r>
    </w:p>
    <w:p w:rsidR="003F37D9" w:rsidRPr="003F37D9" w:rsidRDefault="009557FE" w:rsidP="001414E2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F37D9">
        <w:rPr>
          <w:rFonts w:ascii="Times New Roman" w:hAnsi="Times New Roman" w:cs="Times New Roman"/>
          <w:sz w:val="26"/>
          <w:szCs w:val="26"/>
        </w:rPr>
        <w:t>На официальном сайте Учреждения в информационно-телекоммуникационной сети «Интернет» (</w:t>
      </w:r>
      <w:hyperlink r:id="rId11" w:history="1">
        <w:r w:rsidRPr="003F37D9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http://mkcfenix.infacms.com</w:t>
        </w:r>
      </w:hyperlink>
      <w:r w:rsidR="00513914">
        <w:rPr>
          <w:rStyle w:val="a6"/>
          <w:rFonts w:ascii="Times New Roman" w:hAnsi="Times New Roman" w:cs="Times New Roman"/>
          <w:sz w:val="26"/>
          <w:szCs w:val="26"/>
          <w:u w:val="none"/>
        </w:rPr>
        <w:t>, http://dvorec86.ru</w:t>
      </w:r>
      <w:r w:rsidRPr="003F37D9">
        <w:rPr>
          <w:rFonts w:ascii="Times New Roman" w:hAnsi="Times New Roman" w:cs="Times New Roman"/>
          <w:sz w:val="26"/>
          <w:szCs w:val="26"/>
        </w:rPr>
        <w:t xml:space="preserve">) </w:t>
      </w:r>
      <w:r w:rsidR="000B39CA" w:rsidRPr="003F37D9">
        <w:rPr>
          <w:rFonts w:ascii="Times New Roman" w:hAnsi="Times New Roman" w:cs="Times New Roman"/>
          <w:sz w:val="26"/>
          <w:szCs w:val="26"/>
        </w:rPr>
        <w:t xml:space="preserve"> (далее – официальный сайт Учреждения) </w:t>
      </w:r>
      <w:r w:rsidRPr="003F37D9">
        <w:rPr>
          <w:rFonts w:ascii="Times New Roman" w:hAnsi="Times New Roman" w:cs="Times New Roman"/>
          <w:sz w:val="26"/>
          <w:szCs w:val="26"/>
        </w:rPr>
        <w:t>размещается следующая информация: месторасположе</w:t>
      </w:r>
      <w:r w:rsidR="00B37C8C" w:rsidRPr="003F37D9">
        <w:rPr>
          <w:rFonts w:ascii="Times New Roman" w:hAnsi="Times New Roman" w:cs="Times New Roman"/>
          <w:sz w:val="26"/>
          <w:szCs w:val="26"/>
        </w:rPr>
        <w:t xml:space="preserve">ние, график работы Учреждения, </w:t>
      </w:r>
      <w:r w:rsidRPr="003F37D9">
        <w:rPr>
          <w:rFonts w:ascii="Times New Roman" w:hAnsi="Times New Roman" w:cs="Times New Roman"/>
          <w:sz w:val="26"/>
          <w:szCs w:val="26"/>
        </w:rPr>
        <w:t xml:space="preserve">афиша </w:t>
      </w:r>
      <w:r w:rsidR="003F37D9" w:rsidRPr="003F37D9">
        <w:rPr>
          <w:rFonts w:ascii="Times New Roman" w:hAnsi="Times New Roman" w:cs="Times New Roman"/>
          <w:sz w:val="26"/>
          <w:szCs w:val="26"/>
        </w:rPr>
        <w:t xml:space="preserve">досуговой деятельности </w:t>
      </w:r>
      <w:r w:rsidR="00B37C8C" w:rsidRPr="003F37D9">
        <w:rPr>
          <w:rFonts w:ascii="Times New Roman" w:hAnsi="Times New Roman" w:cs="Times New Roman"/>
          <w:sz w:val="26"/>
          <w:szCs w:val="26"/>
        </w:rPr>
        <w:t>и (или) другой рекламный модуль,</w:t>
      </w:r>
      <w:r w:rsidRPr="003F37D9">
        <w:rPr>
          <w:rFonts w:ascii="Times New Roman" w:hAnsi="Times New Roman" w:cs="Times New Roman"/>
          <w:sz w:val="26"/>
          <w:szCs w:val="26"/>
        </w:rPr>
        <w:t xml:space="preserve"> номера телефонов для справок.</w:t>
      </w:r>
    </w:p>
    <w:p w:rsidR="003F37D9" w:rsidRPr="003F37D9" w:rsidRDefault="004B2EC3" w:rsidP="0077736F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37D9">
        <w:rPr>
          <w:rFonts w:ascii="Times New Roman" w:hAnsi="Times New Roman" w:cs="Times New Roman"/>
          <w:sz w:val="26"/>
          <w:szCs w:val="26"/>
        </w:rPr>
        <w:t>Выполнение работы носит массовый характер и не требует от потребителей на</w:t>
      </w:r>
      <w:r w:rsidR="003F37D9" w:rsidRPr="003F37D9">
        <w:rPr>
          <w:rFonts w:ascii="Times New Roman" w:hAnsi="Times New Roman" w:cs="Times New Roman"/>
          <w:sz w:val="26"/>
          <w:szCs w:val="26"/>
        </w:rPr>
        <w:t>правления обращений (заявлений)</w:t>
      </w:r>
      <w:r w:rsidR="00833560" w:rsidRPr="003F37D9">
        <w:rPr>
          <w:rFonts w:ascii="Times New Roman" w:hAnsi="Times New Roman" w:cs="Times New Roman"/>
          <w:sz w:val="26"/>
          <w:szCs w:val="26"/>
        </w:rPr>
        <w:t>.</w:t>
      </w:r>
      <w:r w:rsidR="00CC07E5" w:rsidRPr="003F3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560" w:rsidRPr="003F37D9" w:rsidRDefault="00833560" w:rsidP="0077736F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37D9">
        <w:rPr>
          <w:rFonts w:ascii="Times New Roman" w:hAnsi="Times New Roman" w:cs="Times New Roman"/>
          <w:sz w:val="26"/>
          <w:szCs w:val="26"/>
        </w:rPr>
        <w:t>Учреждение вправе отказать потребителю в выполнении муниципальной работы в следующих случаях:</w:t>
      </w:r>
    </w:p>
    <w:p w:rsidR="00833560" w:rsidRPr="00326C9B" w:rsidRDefault="00833560" w:rsidP="00777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6C9B">
        <w:rPr>
          <w:rFonts w:ascii="Times New Roman" w:hAnsi="Times New Roman"/>
          <w:sz w:val="26"/>
          <w:szCs w:val="26"/>
        </w:rPr>
        <w:t xml:space="preserve">- если потребитель находится в состоянии алкогольного, наркотического или токсического опьянения, </w:t>
      </w:r>
      <w:r w:rsidR="007442E9" w:rsidRPr="00D90E68">
        <w:rPr>
          <w:rFonts w:ascii="Times New Roman" w:hAnsi="Times New Roman"/>
          <w:sz w:val="26"/>
          <w:szCs w:val="26"/>
        </w:rPr>
        <w:t>в социально-неадекватном состоянии (враждебный настрой, агрессивность),</w:t>
      </w:r>
      <w:r w:rsidR="007442E9">
        <w:rPr>
          <w:rFonts w:ascii="Times New Roman" w:hAnsi="Times New Roman"/>
          <w:sz w:val="26"/>
          <w:szCs w:val="26"/>
        </w:rPr>
        <w:t xml:space="preserve"> </w:t>
      </w:r>
      <w:r w:rsidRPr="00326C9B">
        <w:rPr>
          <w:rFonts w:ascii="Times New Roman" w:hAnsi="Times New Roman"/>
          <w:sz w:val="26"/>
          <w:szCs w:val="26"/>
        </w:rPr>
        <w:t>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потребителей;</w:t>
      </w:r>
    </w:p>
    <w:p w:rsidR="00EA3933" w:rsidRPr="00191E70" w:rsidRDefault="00833560" w:rsidP="0052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E70">
        <w:rPr>
          <w:rFonts w:ascii="Times New Roman" w:hAnsi="Times New Roman"/>
          <w:sz w:val="26"/>
          <w:szCs w:val="26"/>
        </w:rPr>
        <w:t>- при несоблюдении потребителем общепринятых норм поведения в общественных местах (</w:t>
      </w:r>
      <w:r w:rsidR="00EA3933" w:rsidRPr="00191E70">
        <w:rPr>
          <w:rFonts w:ascii="Times New Roman" w:hAnsi="Times New Roman"/>
          <w:sz w:val="26"/>
          <w:szCs w:val="26"/>
        </w:rPr>
        <w:t xml:space="preserve">употребление </w:t>
      </w:r>
      <w:r w:rsidR="00EA3933" w:rsidRPr="00191E70">
        <w:rPr>
          <w:rFonts w:ascii="Times New Roman" w:hAnsi="Times New Roman" w:cs="Times New Roman"/>
          <w:sz w:val="26"/>
          <w:szCs w:val="26"/>
        </w:rPr>
        <w:t>нецензурных либо оскорбительных выражений, угрозы жизни, здоровью и имуществу должностного лица</w:t>
      </w:r>
      <w:r w:rsidR="00525694" w:rsidRPr="00191E70">
        <w:rPr>
          <w:rFonts w:ascii="Times New Roman" w:hAnsi="Times New Roman" w:cs="Times New Roman"/>
          <w:sz w:val="26"/>
          <w:szCs w:val="26"/>
        </w:rPr>
        <w:t>);</w:t>
      </w:r>
    </w:p>
    <w:p w:rsidR="00833560" w:rsidRPr="00191E70" w:rsidRDefault="00833560" w:rsidP="0083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E70">
        <w:rPr>
          <w:rFonts w:ascii="Times New Roman" w:hAnsi="Times New Roman"/>
          <w:sz w:val="26"/>
          <w:szCs w:val="26"/>
        </w:rPr>
        <w:t>- обращение потреб</w:t>
      </w:r>
      <w:r w:rsidR="0077736F" w:rsidRPr="00191E70">
        <w:rPr>
          <w:rFonts w:ascii="Times New Roman" w:hAnsi="Times New Roman"/>
          <w:sz w:val="26"/>
          <w:szCs w:val="26"/>
        </w:rPr>
        <w:t xml:space="preserve">ителя в дни и часы вне </w:t>
      </w:r>
      <w:r w:rsidR="003F37D9" w:rsidRPr="00191E70">
        <w:rPr>
          <w:rFonts w:ascii="Times New Roman" w:hAnsi="Times New Roman"/>
          <w:sz w:val="26"/>
          <w:szCs w:val="26"/>
        </w:rPr>
        <w:t>установленного графика выполнения муниципальной работы</w:t>
      </w:r>
      <w:r w:rsidRPr="00191E70">
        <w:rPr>
          <w:rFonts w:ascii="Times New Roman" w:hAnsi="Times New Roman"/>
          <w:sz w:val="26"/>
          <w:szCs w:val="26"/>
        </w:rPr>
        <w:t>.</w:t>
      </w:r>
    </w:p>
    <w:p w:rsidR="007442E9" w:rsidRPr="00191E70" w:rsidRDefault="007442E9" w:rsidP="00833560">
      <w:pPr>
        <w:pStyle w:val="aa"/>
        <w:spacing w:before="0" w:beforeAutospacing="0" w:after="0" w:afterAutospacing="0"/>
        <w:ind w:left="150" w:right="200" w:firstLine="720"/>
        <w:jc w:val="both"/>
        <w:rPr>
          <w:color w:val="333333"/>
          <w:sz w:val="26"/>
          <w:szCs w:val="26"/>
        </w:rPr>
      </w:pPr>
    </w:p>
    <w:p w:rsidR="00B27C87" w:rsidRPr="00191E70" w:rsidRDefault="00B27C87" w:rsidP="00F0522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91E70">
        <w:rPr>
          <w:rFonts w:ascii="Times New Roman" w:hAnsi="Times New Roman" w:cs="Times New Roman"/>
          <w:bCs/>
          <w:sz w:val="26"/>
          <w:szCs w:val="26"/>
        </w:rPr>
        <w:t xml:space="preserve">Требования к </w:t>
      </w:r>
      <w:r w:rsidR="0040298D" w:rsidRPr="00191E70">
        <w:rPr>
          <w:rFonts w:ascii="Times New Roman" w:hAnsi="Times New Roman" w:cs="Times New Roman"/>
          <w:bCs/>
          <w:sz w:val="26"/>
          <w:szCs w:val="26"/>
        </w:rPr>
        <w:t xml:space="preserve">порядку выполнения муниципальной работы и </w:t>
      </w:r>
      <w:r w:rsidRPr="00191E70">
        <w:rPr>
          <w:rFonts w:ascii="Times New Roman" w:hAnsi="Times New Roman" w:cs="Times New Roman"/>
          <w:bCs/>
          <w:sz w:val="26"/>
          <w:szCs w:val="26"/>
        </w:rPr>
        <w:t xml:space="preserve">качеству </w:t>
      </w:r>
      <w:r w:rsidR="0040298D" w:rsidRPr="00191E70">
        <w:rPr>
          <w:rFonts w:ascii="Times New Roman" w:hAnsi="Times New Roman" w:cs="Times New Roman"/>
          <w:bCs/>
          <w:sz w:val="26"/>
          <w:szCs w:val="26"/>
        </w:rPr>
        <w:t>муниципальной работы</w:t>
      </w:r>
    </w:p>
    <w:p w:rsidR="00B27C87" w:rsidRPr="00191E70" w:rsidRDefault="00B27C87" w:rsidP="00944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44F61" w:rsidRPr="00191E70" w:rsidRDefault="00944F61" w:rsidP="00944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E70">
        <w:rPr>
          <w:rFonts w:ascii="Times New Roman" w:hAnsi="Times New Roman" w:cs="Times New Roman"/>
          <w:sz w:val="26"/>
          <w:szCs w:val="26"/>
        </w:rPr>
        <w:t>4.1. Требования к содержанию и порядку выполнения муниципальной работы:</w:t>
      </w:r>
    </w:p>
    <w:p w:rsidR="00DA144A" w:rsidRPr="00191E70" w:rsidRDefault="00944F61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E70">
        <w:rPr>
          <w:rFonts w:ascii="Times New Roman" w:hAnsi="Times New Roman" w:cs="Times New Roman"/>
          <w:sz w:val="26"/>
          <w:szCs w:val="26"/>
        </w:rPr>
        <w:t xml:space="preserve">4.1.1. Общие требования к процессу выполнения </w:t>
      </w:r>
      <w:r w:rsidR="001F13CD" w:rsidRPr="00191E7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A144A" w:rsidRPr="00191E70">
        <w:rPr>
          <w:rFonts w:ascii="Times New Roman" w:hAnsi="Times New Roman" w:cs="Times New Roman"/>
          <w:sz w:val="26"/>
          <w:szCs w:val="26"/>
        </w:rPr>
        <w:t>работы.</w:t>
      </w:r>
    </w:p>
    <w:p w:rsidR="004D6456" w:rsidRPr="00191E70" w:rsidRDefault="00DA144A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E70">
        <w:rPr>
          <w:rFonts w:ascii="Times New Roman" w:hAnsi="Times New Roman" w:cs="Times New Roman"/>
          <w:sz w:val="26"/>
          <w:szCs w:val="26"/>
        </w:rPr>
        <w:t>4.1.1.1. Выполнение муниципальной работы должно быть регламентировано  локальными</w:t>
      </w:r>
      <w:r w:rsidR="009B5FF1" w:rsidRPr="00191E70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191E70">
        <w:rPr>
          <w:rFonts w:ascii="Times New Roman" w:hAnsi="Times New Roman" w:cs="Times New Roman"/>
          <w:sz w:val="26"/>
          <w:szCs w:val="26"/>
        </w:rPr>
        <w:t xml:space="preserve">правовыми актами Учреждения </w:t>
      </w:r>
      <w:r w:rsidRPr="00191E70">
        <w:rPr>
          <w:rFonts w:ascii="Times New Roman" w:hAnsi="Times New Roman" w:cs="Times New Roman"/>
          <w:sz w:val="26"/>
          <w:szCs w:val="26"/>
        </w:rPr>
        <w:t xml:space="preserve">и сопровождаться необходимыми организационными документами </w:t>
      </w:r>
      <w:r w:rsidR="009B5FF1" w:rsidRPr="00191E70">
        <w:rPr>
          <w:rFonts w:ascii="Times New Roman" w:hAnsi="Times New Roman" w:cs="Times New Roman"/>
          <w:sz w:val="26"/>
          <w:szCs w:val="26"/>
        </w:rPr>
        <w:t>(</w:t>
      </w:r>
      <w:r w:rsidR="000D32A4" w:rsidRPr="00191E70">
        <w:rPr>
          <w:rFonts w:ascii="Times New Roman" w:hAnsi="Times New Roman" w:cs="Times New Roman"/>
          <w:sz w:val="26"/>
          <w:szCs w:val="26"/>
        </w:rPr>
        <w:t>приказ о</w:t>
      </w:r>
      <w:r w:rsidR="00C860D5" w:rsidRPr="00191E70">
        <w:rPr>
          <w:rFonts w:ascii="Times New Roman" w:hAnsi="Times New Roman" w:cs="Times New Roman"/>
          <w:sz w:val="26"/>
          <w:szCs w:val="26"/>
        </w:rPr>
        <w:t>б организации досуговой деятельности</w:t>
      </w:r>
      <w:r w:rsidR="000D32A4" w:rsidRPr="00191E70">
        <w:rPr>
          <w:rFonts w:ascii="Times New Roman" w:hAnsi="Times New Roman" w:cs="Times New Roman"/>
          <w:sz w:val="26"/>
          <w:szCs w:val="26"/>
        </w:rPr>
        <w:t xml:space="preserve"> и назначении ответственного лица (ответственных лиц), </w:t>
      </w:r>
      <w:r w:rsidR="00C860D5" w:rsidRPr="00191E70">
        <w:rPr>
          <w:rFonts w:ascii="Times New Roman" w:hAnsi="Times New Roman" w:cs="Times New Roman"/>
          <w:sz w:val="26"/>
          <w:szCs w:val="26"/>
        </w:rPr>
        <w:t xml:space="preserve">программы досуговой деятельности, </w:t>
      </w:r>
      <w:r w:rsidRPr="00191E70">
        <w:rPr>
          <w:rFonts w:ascii="Times New Roman" w:hAnsi="Times New Roman" w:cs="Times New Roman"/>
          <w:sz w:val="26"/>
          <w:szCs w:val="26"/>
        </w:rPr>
        <w:t>смета расходов</w:t>
      </w:r>
      <w:r w:rsidR="009B5FF1" w:rsidRPr="00191E70">
        <w:rPr>
          <w:rFonts w:ascii="Times New Roman" w:hAnsi="Times New Roman" w:cs="Times New Roman"/>
          <w:sz w:val="26"/>
          <w:szCs w:val="26"/>
        </w:rPr>
        <w:t xml:space="preserve"> и </w:t>
      </w:r>
      <w:r w:rsidR="004C56FC" w:rsidRPr="00191E70">
        <w:rPr>
          <w:rFonts w:ascii="Times New Roman" w:hAnsi="Times New Roman" w:cs="Times New Roman"/>
          <w:sz w:val="26"/>
          <w:szCs w:val="26"/>
        </w:rPr>
        <w:t>другие</w:t>
      </w:r>
      <w:r w:rsidR="009B5FF1" w:rsidRPr="00191E70">
        <w:rPr>
          <w:rFonts w:ascii="Times New Roman" w:hAnsi="Times New Roman" w:cs="Times New Roman"/>
          <w:sz w:val="26"/>
          <w:szCs w:val="26"/>
        </w:rPr>
        <w:t>)</w:t>
      </w:r>
      <w:r w:rsidRPr="00191E70">
        <w:rPr>
          <w:rFonts w:ascii="Times New Roman" w:hAnsi="Times New Roman" w:cs="Times New Roman"/>
          <w:sz w:val="26"/>
          <w:szCs w:val="26"/>
        </w:rPr>
        <w:t>.</w:t>
      </w:r>
    </w:p>
    <w:p w:rsidR="00CF2027" w:rsidRDefault="00DA144A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E70">
        <w:rPr>
          <w:rFonts w:ascii="Times New Roman" w:hAnsi="Times New Roman" w:cs="Times New Roman"/>
          <w:sz w:val="26"/>
          <w:szCs w:val="26"/>
        </w:rPr>
        <w:t>4.1.1.2. Информация</w:t>
      </w:r>
      <w:r w:rsidR="004D6456" w:rsidRPr="00191E70">
        <w:rPr>
          <w:rFonts w:ascii="Times New Roman" w:hAnsi="Times New Roman" w:cs="Times New Roman"/>
          <w:sz w:val="26"/>
          <w:szCs w:val="26"/>
        </w:rPr>
        <w:t xml:space="preserve"> о</w:t>
      </w:r>
      <w:r w:rsidR="000D1241" w:rsidRPr="00191E70">
        <w:rPr>
          <w:rFonts w:ascii="Times New Roman" w:hAnsi="Times New Roman" w:cs="Times New Roman"/>
          <w:sz w:val="26"/>
          <w:szCs w:val="26"/>
        </w:rPr>
        <w:t>б организации</w:t>
      </w:r>
      <w:r w:rsidR="000D1241" w:rsidRPr="00545CED">
        <w:rPr>
          <w:rFonts w:ascii="Times New Roman" w:hAnsi="Times New Roman" w:cs="Times New Roman"/>
          <w:sz w:val="26"/>
          <w:szCs w:val="26"/>
        </w:rPr>
        <w:t xml:space="preserve"> досуговой деятельности </w:t>
      </w:r>
      <w:r w:rsidRPr="00545CED">
        <w:rPr>
          <w:rFonts w:ascii="Times New Roman" w:hAnsi="Times New Roman" w:cs="Times New Roman"/>
          <w:sz w:val="26"/>
          <w:szCs w:val="26"/>
        </w:rPr>
        <w:t>(пресс-релиз, афиша и (или) рекламный модуль</w:t>
      </w:r>
      <w:r w:rsidR="001E2397" w:rsidRPr="00545CED">
        <w:rPr>
          <w:rFonts w:ascii="Times New Roman" w:hAnsi="Times New Roman" w:cs="Times New Roman"/>
          <w:sz w:val="26"/>
          <w:szCs w:val="26"/>
        </w:rPr>
        <w:t xml:space="preserve"> и другое) </w:t>
      </w:r>
      <w:r w:rsidRPr="00545CED">
        <w:rPr>
          <w:rFonts w:ascii="Times New Roman" w:hAnsi="Times New Roman" w:cs="Times New Roman"/>
          <w:sz w:val="26"/>
          <w:szCs w:val="26"/>
        </w:rPr>
        <w:t xml:space="preserve">должна своевременно размещаться </w:t>
      </w:r>
      <w:r w:rsidR="009B5FF1" w:rsidRPr="00545CED">
        <w:rPr>
          <w:rFonts w:ascii="Times New Roman" w:hAnsi="Times New Roman" w:cs="Times New Roman"/>
          <w:sz w:val="26"/>
          <w:szCs w:val="26"/>
        </w:rPr>
        <w:t>на официальном сайте Учреждения, други</w:t>
      </w:r>
      <w:r w:rsidR="0077787D" w:rsidRPr="00545CED">
        <w:rPr>
          <w:rFonts w:ascii="Times New Roman" w:hAnsi="Times New Roman" w:cs="Times New Roman"/>
          <w:sz w:val="26"/>
          <w:szCs w:val="26"/>
        </w:rPr>
        <w:t xml:space="preserve">х ресурсах </w:t>
      </w:r>
      <w:r w:rsidR="009B5FF1" w:rsidRPr="00545CED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и (или) в средствах массовой информации</w:t>
      </w:r>
      <w:r w:rsidRPr="00545CED">
        <w:rPr>
          <w:rFonts w:ascii="Times New Roman" w:hAnsi="Times New Roman" w:cs="Times New Roman"/>
          <w:sz w:val="26"/>
          <w:szCs w:val="26"/>
        </w:rPr>
        <w:t>, распространяться</w:t>
      </w:r>
      <w:r w:rsidR="008C5204" w:rsidRPr="00DA144A">
        <w:rPr>
          <w:rFonts w:ascii="Times New Roman" w:hAnsi="Times New Roman" w:cs="Times New Roman"/>
          <w:sz w:val="26"/>
          <w:szCs w:val="26"/>
        </w:rPr>
        <w:t xml:space="preserve"> среди потенциальных потребителей любым другим доступным способом</w:t>
      </w:r>
      <w:r w:rsidR="004D6456" w:rsidRPr="00DA144A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E61B26" w:rsidRPr="00DA144A">
        <w:rPr>
          <w:rFonts w:ascii="Times New Roman" w:hAnsi="Times New Roman" w:cs="Times New Roman"/>
          <w:sz w:val="26"/>
          <w:szCs w:val="26"/>
        </w:rPr>
        <w:t xml:space="preserve">создания наиболее благоприятных условий для </w:t>
      </w:r>
      <w:r w:rsidR="004D6456" w:rsidRPr="00DA144A">
        <w:rPr>
          <w:rFonts w:ascii="Times New Roman" w:hAnsi="Times New Roman" w:cs="Times New Roman"/>
          <w:sz w:val="26"/>
          <w:szCs w:val="26"/>
        </w:rPr>
        <w:t>участия потребителей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29D1" w:rsidRDefault="00DA144A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4.1.1.3. В</w:t>
      </w:r>
      <w:r w:rsidR="00CF2027" w:rsidRPr="006C6D92">
        <w:rPr>
          <w:rFonts w:ascii="Times New Roman" w:hAnsi="Times New Roman" w:cs="Times New Roman"/>
          <w:sz w:val="26"/>
          <w:szCs w:val="26"/>
        </w:rPr>
        <w:t xml:space="preserve">ыполнение муниципальной работы </w:t>
      </w:r>
      <w:r w:rsidR="003F29D1">
        <w:rPr>
          <w:rFonts w:ascii="Times New Roman" w:hAnsi="Times New Roman" w:cs="Times New Roman"/>
          <w:sz w:val="26"/>
          <w:szCs w:val="26"/>
        </w:rPr>
        <w:t>производится по графику, утверждённому Учреждением и согласованному с Управлением культуры, спорта и молодёжной политики Администрации города Когалыма.</w:t>
      </w:r>
    </w:p>
    <w:p w:rsidR="003B5B72" w:rsidRPr="004F1D89" w:rsidRDefault="00DA144A" w:rsidP="003B5B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4.1.1.4. </w:t>
      </w:r>
      <w:r w:rsidR="00513BC6">
        <w:rPr>
          <w:rFonts w:ascii="Times New Roman" w:hAnsi="Times New Roman" w:cs="Times New Roman"/>
          <w:sz w:val="26"/>
          <w:szCs w:val="26"/>
        </w:rPr>
        <w:t xml:space="preserve"> График выполнения муниципальной работы </w:t>
      </w:r>
      <w:r w:rsidR="004C56FC">
        <w:rPr>
          <w:rFonts w:ascii="Times New Roman" w:hAnsi="Times New Roman" w:cs="Times New Roman"/>
          <w:sz w:val="26"/>
          <w:szCs w:val="26"/>
        </w:rPr>
        <w:t>должен</w:t>
      </w:r>
      <w:r w:rsidR="007F2510" w:rsidRPr="00DA144A">
        <w:rPr>
          <w:rFonts w:ascii="Times New Roman" w:hAnsi="Times New Roman" w:cs="Times New Roman"/>
          <w:sz w:val="26"/>
          <w:szCs w:val="26"/>
        </w:rPr>
        <w:t xml:space="preserve"> способствовать привлечению</w:t>
      </w:r>
      <w:r w:rsidR="006C6D92" w:rsidRPr="00DA144A">
        <w:rPr>
          <w:rFonts w:ascii="Times New Roman" w:hAnsi="Times New Roman" w:cs="Times New Roman"/>
          <w:sz w:val="26"/>
          <w:szCs w:val="26"/>
        </w:rPr>
        <w:t xml:space="preserve"> максимального количества </w:t>
      </w:r>
      <w:r w:rsidR="007F2510" w:rsidRPr="00DA144A">
        <w:rPr>
          <w:rFonts w:ascii="Times New Roman" w:hAnsi="Times New Roman" w:cs="Times New Roman"/>
          <w:sz w:val="26"/>
          <w:szCs w:val="26"/>
        </w:rPr>
        <w:t xml:space="preserve"> пот</w:t>
      </w:r>
      <w:r w:rsidR="00AA257C">
        <w:rPr>
          <w:rFonts w:ascii="Times New Roman" w:hAnsi="Times New Roman" w:cs="Times New Roman"/>
          <w:sz w:val="26"/>
          <w:szCs w:val="26"/>
        </w:rPr>
        <w:t>ребителей с учётом  материально-</w:t>
      </w:r>
      <w:r w:rsidR="007F2510" w:rsidRPr="00DA144A">
        <w:rPr>
          <w:rFonts w:ascii="Times New Roman" w:hAnsi="Times New Roman" w:cs="Times New Roman"/>
          <w:sz w:val="26"/>
          <w:szCs w:val="26"/>
        </w:rPr>
        <w:t xml:space="preserve">технических и кадровых ресурсов </w:t>
      </w:r>
      <w:r w:rsidRPr="004F1D89">
        <w:rPr>
          <w:rFonts w:ascii="Times New Roman" w:hAnsi="Times New Roman" w:cs="Times New Roman"/>
          <w:sz w:val="26"/>
          <w:szCs w:val="26"/>
        </w:rPr>
        <w:t>Учреждения.</w:t>
      </w:r>
    </w:p>
    <w:p w:rsidR="004F1D89" w:rsidRPr="004F1D89" w:rsidRDefault="00DA144A" w:rsidP="004F1D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89">
        <w:rPr>
          <w:rFonts w:ascii="Times New Roman" w:hAnsi="Times New Roman" w:cs="Times New Roman"/>
          <w:sz w:val="26"/>
          <w:szCs w:val="26"/>
        </w:rPr>
        <w:t xml:space="preserve">4.1.1.5. </w:t>
      </w:r>
      <w:r w:rsidR="00513BC6">
        <w:rPr>
          <w:rFonts w:ascii="Times New Roman" w:hAnsi="Times New Roman" w:cs="Times New Roman"/>
          <w:sz w:val="26"/>
          <w:szCs w:val="26"/>
        </w:rPr>
        <w:t xml:space="preserve"> </w:t>
      </w:r>
      <w:r w:rsidR="0077736F">
        <w:rPr>
          <w:rFonts w:ascii="Times New Roman" w:hAnsi="Times New Roman"/>
          <w:sz w:val="26"/>
          <w:szCs w:val="26"/>
        </w:rPr>
        <w:t xml:space="preserve">Муниципальная работа </w:t>
      </w:r>
      <w:r w:rsidR="00513BC6">
        <w:rPr>
          <w:rFonts w:ascii="Times New Roman" w:hAnsi="Times New Roman" w:cs="Times New Roman"/>
          <w:sz w:val="26"/>
          <w:szCs w:val="26"/>
        </w:rPr>
        <w:t>должна</w:t>
      </w:r>
      <w:r w:rsidR="00C16D9D" w:rsidRPr="004F1D89">
        <w:rPr>
          <w:rFonts w:ascii="Times New Roman" w:hAnsi="Times New Roman" w:cs="Times New Roman"/>
          <w:sz w:val="26"/>
          <w:szCs w:val="26"/>
        </w:rPr>
        <w:t xml:space="preserve"> </w:t>
      </w:r>
      <w:r w:rsidR="0077736F">
        <w:rPr>
          <w:rFonts w:ascii="Times New Roman" w:hAnsi="Times New Roman" w:cs="Times New Roman"/>
          <w:sz w:val="26"/>
          <w:szCs w:val="26"/>
        </w:rPr>
        <w:t xml:space="preserve">выполняться </w:t>
      </w:r>
      <w:r w:rsidR="00C16D9D" w:rsidRPr="004F1D89">
        <w:rPr>
          <w:rFonts w:ascii="Times New Roman" w:hAnsi="Times New Roman" w:cs="Times New Roman"/>
          <w:sz w:val="26"/>
          <w:szCs w:val="26"/>
        </w:rPr>
        <w:t xml:space="preserve">с учётом возрастных   </w:t>
      </w:r>
      <w:r w:rsidRPr="004F1D89">
        <w:rPr>
          <w:rFonts w:ascii="Times New Roman" w:hAnsi="Times New Roman" w:cs="Times New Roman"/>
          <w:sz w:val="26"/>
          <w:szCs w:val="26"/>
        </w:rPr>
        <w:t>особенностей</w:t>
      </w:r>
      <w:r w:rsidR="00513BC6">
        <w:rPr>
          <w:rFonts w:ascii="Times New Roman" w:hAnsi="Times New Roman" w:cs="Times New Roman"/>
          <w:sz w:val="26"/>
          <w:szCs w:val="26"/>
        </w:rPr>
        <w:t xml:space="preserve"> потребителей</w:t>
      </w:r>
      <w:r w:rsidR="001C0C42" w:rsidRPr="004F1D89">
        <w:rPr>
          <w:rFonts w:ascii="Times New Roman" w:hAnsi="Times New Roman" w:cs="Times New Roman"/>
          <w:sz w:val="26"/>
          <w:szCs w:val="26"/>
        </w:rPr>
        <w:t>.</w:t>
      </w:r>
    </w:p>
    <w:p w:rsidR="000C55A7" w:rsidRPr="00545CED" w:rsidRDefault="000C55A7" w:rsidP="000C55A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lastRenderedPageBreak/>
        <w:t>4</w:t>
      </w:r>
      <w:r w:rsidR="00944F61" w:rsidRPr="00545CED">
        <w:rPr>
          <w:rFonts w:ascii="Times New Roman" w:hAnsi="Times New Roman"/>
          <w:sz w:val="26"/>
          <w:szCs w:val="26"/>
        </w:rPr>
        <w:t xml:space="preserve">.1.4. </w:t>
      </w:r>
      <w:r w:rsidR="00A97523" w:rsidRPr="00545CED">
        <w:rPr>
          <w:rFonts w:ascii="Times New Roman" w:hAnsi="Times New Roman"/>
          <w:sz w:val="26"/>
          <w:szCs w:val="26"/>
        </w:rPr>
        <w:t>Муниципальная работа выполняется в форме организации дос</w:t>
      </w:r>
      <w:r w:rsidR="001414E2" w:rsidRPr="00545CED">
        <w:rPr>
          <w:rFonts w:ascii="Times New Roman" w:hAnsi="Times New Roman"/>
          <w:sz w:val="26"/>
          <w:szCs w:val="26"/>
        </w:rPr>
        <w:t xml:space="preserve">уговой деятельности на дворовых </w:t>
      </w:r>
      <w:r w:rsidR="004068B6" w:rsidRPr="00545CED">
        <w:rPr>
          <w:rFonts w:ascii="Times New Roman" w:hAnsi="Times New Roman"/>
          <w:sz w:val="26"/>
          <w:szCs w:val="26"/>
        </w:rPr>
        <w:t xml:space="preserve">игровых </w:t>
      </w:r>
      <w:r w:rsidR="008556C6" w:rsidRPr="00545CED">
        <w:rPr>
          <w:rFonts w:ascii="Times New Roman" w:hAnsi="Times New Roman"/>
          <w:sz w:val="26"/>
          <w:szCs w:val="26"/>
        </w:rPr>
        <w:t xml:space="preserve">площадках </w:t>
      </w:r>
      <w:r w:rsidR="00F7372C" w:rsidRPr="00545CED">
        <w:rPr>
          <w:rFonts w:ascii="Times New Roman" w:hAnsi="Times New Roman" w:cs="Times New Roman"/>
          <w:sz w:val="26"/>
          <w:szCs w:val="26"/>
        </w:rPr>
        <w:t>и (или)</w:t>
      </w:r>
      <w:r w:rsidR="001414E2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="008556C6" w:rsidRPr="00545CED">
        <w:rPr>
          <w:rFonts w:ascii="Times New Roman" w:hAnsi="Times New Roman" w:cs="Times New Roman"/>
          <w:sz w:val="26"/>
          <w:szCs w:val="26"/>
        </w:rPr>
        <w:t xml:space="preserve">на плоскостных спортивных сооружениях </w:t>
      </w:r>
      <w:r w:rsidR="00A97523" w:rsidRPr="00545CED">
        <w:rPr>
          <w:rFonts w:ascii="Times New Roman" w:hAnsi="Times New Roman"/>
          <w:sz w:val="26"/>
          <w:szCs w:val="26"/>
        </w:rPr>
        <w:t>в различных микрорайонах города Когалыма (</w:t>
      </w:r>
      <w:r w:rsidR="006D419C" w:rsidRPr="00545CED">
        <w:rPr>
          <w:rFonts w:ascii="Times New Roman" w:hAnsi="Times New Roman"/>
          <w:sz w:val="26"/>
          <w:szCs w:val="26"/>
        </w:rPr>
        <w:t xml:space="preserve">мероприятия, </w:t>
      </w:r>
      <w:r w:rsidR="00A97523" w:rsidRPr="00545CED">
        <w:rPr>
          <w:rFonts w:ascii="Times New Roman" w:hAnsi="Times New Roman"/>
          <w:sz w:val="26"/>
          <w:szCs w:val="26"/>
        </w:rPr>
        <w:t xml:space="preserve">игры, конкурсы, викторины, тематические дни, соревнования и </w:t>
      </w:r>
      <w:proofErr w:type="gramStart"/>
      <w:r w:rsidR="00A97523" w:rsidRPr="00545CED">
        <w:rPr>
          <w:rFonts w:ascii="Times New Roman" w:hAnsi="Times New Roman"/>
          <w:sz w:val="26"/>
          <w:szCs w:val="26"/>
        </w:rPr>
        <w:t>другое</w:t>
      </w:r>
      <w:proofErr w:type="gramEnd"/>
      <w:r w:rsidR="00A97523" w:rsidRPr="00545CED">
        <w:rPr>
          <w:rFonts w:ascii="Times New Roman" w:hAnsi="Times New Roman"/>
          <w:sz w:val="26"/>
          <w:szCs w:val="26"/>
        </w:rPr>
        <w:t>)</w:t>
      </w:r>
      <w:r w:rsidRPr="00545CED">
        <w:rPr>
          <w:rFonts w:ascii="Times New Roman" w:hAnsi="Times New Roman"/>
          <w:sz w:val="26"/>
          <w:szCs w:val="26"/>
        </w:rPr>
        <w:t>.</w:t>
      </w:r>
    </w:p>
    <w:p w:rsidR="00A95BFC" w:rsidRPr="00545CED" w:rsidRDefault="000C55A7" w:rsidP="0055772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4.1.5. </w:t>
      </w:r>
      <w:r w:rsidRPr="00545CED">
        <w:rPr>
          <w:rFonts w:ascii="Times New Roman" w:hAnsi="Times New Roman" w:cs="Times New Roman"/>
          <w:sz w:val="26"/>
          <w:szCs w:val="26"/>
        </w:rPr>
        <w:t xml:space="preserve">Содержание муниципальной работы </w:t>
      </w:r>
      <w:r w:rsidR="00D14530" w:rsidRPr="00545CED">
        <w:rPr>
          <w:rFonts w:ascii="Times New Roman" w:hAnsi="Times New Roman"/>
          <w:sz w:val="26"/>
          <w:szCs w:val="26"/>
        </w:rPr>
        <w:t xml:space="preserve">представляет собой </w:t>
      </w:r>
      <w:r w:rsidR="00D14530" w:rsidRPr="00191E70">
        <w:rPr>
          <w:rFonts w:ascii="Times New Roman" w:hAnsi="Times New Roman"/>
          <w:sz w:val="26"/>
          <w:szCs w:val="26"/>
        </w:rPr>
        <w:t>иную</w:t>
      </w:r>
      <w:r w:rsidR="00D14530" w:rsidRPr="00545CED">
        <w:rPr>
          <w:rFonts w:ascii="Times New Roman" w:hAnsi="Times New Roman"/>
          <w:sz w:val="26"/>
          <w:szCs w:val="26"/>
        </w:rPr>
        <w:t xml:space="preserve"> досуговую деятельность, а именно: </w:t>
      </w:r>
      <w:r w:rsidR="00D14530" w:rsidRPr="00545CED">
        <w:rPr>
          <w:rFonts w:ascii="Times New Roman" w:hAnsi="Times New Roman" w:cs="Times New Roman"/>
          <w:sz w:val="26"/>
          <w:szCs w:val="26"/>
        </w:rPr>
        <w:t xml:space="preserve">организацию  </w:t>
      </w:r>
      <w:r w:rsidR="002F2634" w:rsidRPr="00545CED">
        <w:rPr>
          <w:rFonts w:ascii="Times New Roman" w:hAnsi="Times New Roman" w:cs="Times New Roman"/>
          <w:sz w:val="26"/>
          <w:szCs w:val="26"/>
        </w:rPr>
        <w:t xml:space="preserve">полезного и содержательного досуга на дворовых </w:t>
      </w:r>
      <w:r w:rsidR="004068B6" w:rsidRPr="00545CED">
        <w:rPr>
          <w:rFonts w:ascii="Times New Roman" w:hAnsi="Times New Roman"/>
          <w:sz w:val="26"/>
          <w:szCs w:val="26"/>
        </w:rPr>
        <w:t>игровых</w:t>
      </w:r>
      <w:r w:rsidR="008556C6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="002F2634" w:rsidRPr="00545CED">
        <w:rPr>
          <w:rFonts w:ascii="Times New Roman" w:hAnsi="Times New Roman" w:cs="Times New Roman"/>
          <w:sz w:val="26"/>
          <w:szCs w:val="26"/>
        </w:rPr>
        <w:t xml:space="preserve">площадках </w:t>
      </w:r>
      <w:r w:rsidR="008556C6" w:rsidRPr="00545CED">
        <w:rPr>
          <w:rFonts w:ascii="Times New Roman" w:hAnsi="Times New Roman" w:cs="Times New Roman"/>
          <w:sz w:val="26"/>
          <w:szCs w:val="26"/>
        </w:rPr>
        <w:t xml:space="preserve">и (или) на плоскостных спортивных сооружениях </w:t>
      </w:r>
      <w:r w:rsidR="002F2634" w:rsidRPr="00545CED">
        <w:rPr>
          <w:rFonts w:ascii="Times New Roman" w:hAnsi="Times New Roman" w:cs="Times New Roman"/>
          <w:sz w:val="26"/>
          <w:szCs w:val="26"/>
        </w:rPr>
        <w:t xml:space="preserve">в летний период </w:t>
      </w:r>
      <w:r w:rsidRPr="00545CED">
        <w:rPr>
          <w:rFonts w:ascii="Times New Roman" w:hAnsi="Times New Roman" w:cs="Times New Roman"/>
          <w:sz w:val="26"/>
          <w:szCs w:val="26"/>
        </w:rPr>
        <w:t>дл</w:t>
      </w:r>
      <w:r w:rsidR="00583D01" w:rsidRPr="00545CED">
        <w:rPr>
          <w:rFonts w:ascii="Times New Roman" w:hAnsi="Times New Roman" w:cs="Times New Roman"/>
          <w:sz w:val="26"/>
          <w:szCs w:val="26"/>
        </w:rPr>
        <w:t>я детей, подростков и молодёжи</w:t>
      </w:r>
      <w:r w:rsidR="002F2634" w:rsidRPr="00545C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2634" w:rsidRPr="00545CED">
        <w:rPr>
          <w:rFonts w:ascii="Times New Roman" w:hAnsi="Times New Roman" w:cs="Times New Roman"/>
          <w:sz w:val="26"/>
          <w:szCs w:val="26"/>
        </w:rPr>
        <w:t>Выполнение муниципальной работы включает в себя следующие</w:t>
      </w:r>
      <w:r w:rsidR="0077736F" w:rsidRPr="00545CED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2634" w:rsidRPr="00545CED">
        <w:rPr>
          <w:rFonts w:ascii="Times New Roman" w:hAnsi="Times New Roman" w:cs="Times New Roman"/>
          <w:sz w:val="26"/>
          <w:szCs w:val="26"/>
        </w:rPr>
        <w:t>: разработка досуговых программ, о</w:t>
      </w:r>
      <w:r w:rsidR="002F2634" w:rsidRPr="00545CED">
        <w:rPr>
          <w:rFonts w:ascii="Times New Roman" w:eastAsia="Times New Roman" w:hAnsi="Times New Roman" w:cs="Times New Roman"/>
          <w:sz w:val="26"/>
          <w:szCs w:val="26"/>
        </w:rPr>
        <w:t xml:space="preserve">пределение </w:t>
      </w:r>
      <w:r w:rsidR="002F2634" w:rsidRPr="00545CED">
        <w:rPr>
          <w:rFonts w:ascii="Times New Roman" w:hAnsi="Times New Roman" w:cs="Times New Roman"/>
          <w:sz w:val="26"/>
          <w:szCs w:val="26"/>
        </w:rPr>
        <w:t>места и графика работы, п</w:t>
      </w:r>
      <w:r w:rsidR="002F2634" w:rsidRPr="00545CED">
        <w:rPr>
          <w:rFonts w:ascii="Times New Roman" w:eastAsia="Times New Roman" w:hAnsi="Times New Roman" w:cs="Times New Roman"/>
          <w:sz w:val="26"/>
          <w:szCs w:val="26"/>
        </w:rPr>
        <w:t xml:space="preserve">одбор </w:t>
      </w:r>
      <w:r w:rsidR="002F2634" w:rsidRPr="00545CED">
        <w:rPr>
          <w:rFonts w:ascii="Times New Roman" w:hAnsi="Times New Roman" w:cs="Times New Roman"/>
          <w:sz w:val="26"/>
          <w:szCs w:val="26"/>
        </w:rPr>
        <w:t>инструкторов</w:t>
      </w:r>
      <w:r w:rsidR="00A95BFC" w:rsidRPr="00545CED">
        <w:rPr>
          <w:rFonts w:ascii="Times New Roman" w:hAnsi="Times New Roman" w:cs="Times New Roman"/>
          <w:sz w:val="26"/>
          <w:szCs w:val="26"/>
        </w:rPr>
        <w:t xml:space="preserve"> (в случае принятии решения о привлечении несовершеннолетних граждан – подбор </w:t>
      </w:r>
      <w:r w:rsidR="002F2634" w:rsidRPr="00545CED">
        <w:rPr>
          <w:rFonts w:ascii="Times New Roman" w:hAnsi="Times New Roman" w:cs="Times New Roman"/>
          <w:sz w:val="26"/>
          <w:szCs w:val="26"/>
        </w:rPr>
        <w:t>помощников инструкторов</w:t>
      </w:r>
      <w:r w:rsidR="00A95BFC" w:rsidRPr="00545CED">
        <w:rPr>
          <w:rFonts w:ascii="Times New Roman" w:hAnsi="Times New Roman" w:cs="Times New Roman"/>
          <w:sz w:val="26"/>
          <w:szCs w:val="26"/>
        </w:rPr>
        <w:t>) для организации досуговой деятельности</w:t>
      </w:r>
      <w:r w:rsidR="002F2634" w:rsidRPr="00545CED">
        <w:rPr>
          <w:rFonts w:ascii="Times New Roman" w:hAnsi="Times New Roman" w:cs="Times New Roman"/>
          <w:sz w:val="26"/>
          <w:szCs w:val="26"/>
        </w:rPr>
        <w:t xml:space="preserve">, заключение необходимых договоров, осуществление необходимых закупок, реализация досуговых программ на дворовых </w:t>
      </w:r>
      <w:r w:rsidR="004068B6" w:rsidRPr="00545CED">
        <w:rPr>
          <w:rFonts w:ascii="Times New Roman" w:hAnsi="Times New Roman"/>
          <w:sz w:val="26"/>
          <w:szCs w:val="26"/>
        </w:rPr>
        <w:t>игровых</w:t>
      </w:r>
      <w:r w:rsidR="004068B6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="002F2634" w:rsidRPr="00545CED">
        <w:rPr>
          <w:rFonts w:ascii="Times New Roman" w:hAnsi="Times New Roman" w:cs="Times New Roman"/>
          <w:sz w:val="26"/>
          <w:szCs w:val="26"/>
        </w:rPr>
        <w:t>площадках</w:t>
      </w:r>
      <w:r w:rsidR="008556C6" w:rsidRPr="00545CED">
        <w:rPr>
          <w:rFonts w:ascii="Times New Roman" w:hAnsi="Times New Roman" w:cs="Times New Roman"/>
          <w:sz w:val="26"/>
          <w:szCs w:val="26"/>
        </w:rPr>
        <w:t xml:space="preserve"> и (или) на плоскостных спортивных сооружениях</w:t>
      </w:r>
      <w:r w:rsidR="002F2634" w:rsidRPr="00545CED">
        <w:rPr>
          <w:rFonts w:ascii="Times New Roman" w:hAnsi="Times New Roman" w:cs="Times New Roman"/>
          <w:sz w:val="26"/>
          <w:szCs w:val="26"/>
        </w:rPr>
        <w:t>, п</w:t>
      </w:r>
      <w:r w:rsidR="002F2634" w:rsidRPr="00545CED">
        <w:rPr>
          <w:rFonts w:ascii="Times New Roman" w:eastAsia="Times New Roman" w:hAnsi="Times New Roman" w:cs="Times New Roman"/>
          <w:sz w:val="26"/>
          <w:szCs w:val="26"/>
        </w:rPr>
        <w:t xml:space="preserve">одведение итогов и анализ </w:t>
      </w:r>
      <w:r w:rsidR="002F2634" w:rsidRPr="00545CED">
        <w:rPr>
          <w:rFonts w:ascii="Times New Roman" w:hAnsi="Times New Roman" w:cs="Times New Roman"/>
          <w:sz w:val="26"/>
          <w:szCs w:val="26"/>
        </w:rPr>
        <w:t>реализации программ</w:t>
      </w:r>
      <w:r w:rsidR="00A95BFC" w:rsidRPr="00545CED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4404D" w:rsidRPr="00545CED" w:rsidRDefault="00A95BFC" w:rsidP="0055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4.1.6. Тематика досуговой деятельности </w:t>
      </w:r>
      <w:r w:rsidR="00277CA3" w:rsidRPr="00545CED">
        <w:rPr>
          <w:rFonts w:ascii="Times New Roman" w:hAnsi="Times New Roman" w:cs="Times New Roman"/>
          <w:sz w:val="26"/>
          <w:szCs w:val="26"/>
        </w:rPr>
        <w:t xml:space="preserve">на </w:t>
      </w:r>
      <w:r w:rsidR="00277CA3" w:rsidRPr="00545CED">
        <w:rPr>
          <w:rFonts w:ascii="Times New Roman" w:hAnsi="Times New Roman"/>
          <w:sz w:val="26"/>
          <w:szCs w:val="26"/>
        </w:rPr>
        <w:t xml:space="preserve">дворовых игровых площадках </w:t>
      </w:r>
      <w:r w:rsidRPr="00545CED">
        <w:rPr>
          <w:rFonts w:ascii="Times New Roman" w:hAnsi="Times New Roman" w:cs="Times New Roman"/>
          <w:sz w:val="26"/>
          <w:szCs w:val="26"/>
        </w:rPr>
        <w:t>определяется в соответствии с направлениями, определёнными приоритетными задачами реализации государственной молодёжной политики в Российской Федерации</w:t>
      </w:r>
      <w:r w:rsidR="00241294">
        <w:rPr>
          <w:rFonts w:ascii="Times New Roman" w:hAnsi="Times New Roman" w:cs="Times New Roman"/>
          <w:sz w:val="26"/>
          <w:szCs w:val="26"/>
        </w:rPr>
        <w:t>.</w:t>
      </w:r>
    </w:p>
    <w:p w:rsidR="00C7524E" w:rsidRPr="00545CED" w:rsidRDefault="00D4404D" w:rsidP="0055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4.1.7. </w:t>
      </w:r>
      <w:r w:rsidR="00A95BFC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Pr="00545CED">
        <w:rPr>
          <w:rFonts w:ascii="Times New Roman" w:hAnsi="Times New Roman" w:cs="Times New Roman"/>
          <w:sz w:val="26"/>
          <w:szCs w:val="26"/>
        </w:rPr>
        <w:t xml:space="preserve">Тематика досуговой деятельности на плоскостных спортивных сооружениях определяется в соответствии с направлениями, определёнными приоритетными задачами Стратегии развития физической культуры </w:t>
      </w:r>
      <w:r w:rsidR="00241294">
        <w:rPr>
          <w:rFonts w:ascii="Times New Roman" w:hAnsi="Times New Roman" w:cs="Times New Roman"/>
          <w:sz w:val="26"/>
          <w:szCs w:val="26"/>
        </w:rPr>
        <w:t>и</w:t>
      </w:r>
      <w:r w:rsidR="00191E70">
        <w:rPr>
          <w:rFonts w:ascii="Times New Roman" w:hAnsi="Times New Roman" w:cs="Times New Roman"/>
          <w:sz w:val="26"/>
          <w:szCs w:val="26"/>
        </w:rPr>
        <w:t xml:space="preserve"> спорта в Российской Федерации.</w:t>
      </w:r>
    </w:p>
    <w:p w:rsidR="000D32A4" w:rsidRPr="00545CED" w:rsidRDefault="003E6AC0" w:rsidP="0055772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/>
          <w:bCs/>
          <w:sz w:val="26"/>
          <w:szCs w:val="26"/>
        </w:rPr>
        <w:t>4.1.</w:t>
      </w:r>
      <w:r w:rsidR="00D4404D" w:rsidRPr="00545CED">
        <w:rPr>
          <w:rFonts w:ascii="Times New Roman" w:hAnsi="Times New Roman"/>
          <w:bCs/>
          <w:sz w:val="26"/>
          <w:szCs w:val="26"/>
        </w:rPr>
        <w:t>8</w:t>
      </w:r>
      <w:r w:rsidR="000D32A4" w:rsidRPr="00545CED">
        <w:rPr>
          <w:rFonts w:ascii="Times New Roman" w:hAnsi="Times New Roman"/>
          <w:bCs/>
          <w:sz w:val="26"/>
          <w:szCs w:val="26"/>
        </w:rPr>
        <w:t>. Выполнение муниципальной работы осуществляется на безвозмездной основе.</w:t>
      </w:r>
    </w:p>
    <w:p w:rsidR="000D32A4" w:rsidRPr="00545CED" w:rsidRDefault="000D32A4" w:rsidP="0055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4.2. Требования к качеству условий </w:t>
      </w:r>
      <w:r w:rsidR="00E23E1D" w:rsidRPr="00545CED">
        <w:rPr>
          <w:rFonts w:ascii="Times New Roman" w:hAnsi="Times New Roman"/>
          <w:sz w:val="26"/>
          <w:szCs w:val="26"/>
        </w:rPr>
        <w:t>выполнения муниципальной работы.</w:t>
      </w:r>
    </w:p>
    <w:p w:rsidR="00204CCE" w:rsidRPr="00545CED" w:rsidRDefault="000D32A4" w:rsidP="00557723">
      <w:pPr>
        <w:pStyle w:val="ConsPlusNormal"/>
        <w:ind w:firstLine="709"/>
        <w:jc w:val="both"/>
        <w:rPr>
          <w:rFonts w:ascii="13" w:hAnsi="13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4.2.1. </w:t>
      </w:r>
      <w:r w:rsidR="00204CCE" w:rsidRPr="00545CED">
        <w:rPr>
          <w:rFonts w:ascii="Times New Roman" w:hAnsi="Times New Roman" w:cs="Times New Roman"/>
          <w:sz w:val="26"/>
          <w:szCs w:val="26"/>
        </w:rPr>
        <w:t>Учреждение выполняет му</w:t>
      </w:r>
      <w:bookmarkStart w:id="0" w:name="_GoBack"/>
      <w:bookmarkEnd w:id="0"/>
      <w:r w:rsidR="00204CCE" w:rsidRPr="00545CED">
        <w:rPr>
          <w:rFonts w:ascii="Times New Roman" w:hAnsi="Times New Roman" w:cs="Times New Roman"/>
          <w:sz w:val="26"/>
          <w:szCs w:val="26"/>
        </w:rPr>
        <w:t xml:space="preserve">ниципальную работу в соответствии со своим Уставом, локальными правовыми актами Учреждения, на основании </w:t>
      </w:r>
      <w:r w:rsidR="00191E7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91E70" w:rsidRPr="00191E70">
        <w:rPr>
          <w:rFonts w:ascii="Times New Roman" w:hAnsi="Times New Roman" w:cs="Times New Roman"/>
          <w:sz w:val="26"/>
          <w:szCs w:val="26"/>
        </w:rPr>
        <w:t>задания</w:t>
      </w:r>
      <w:r w:rsidR="00204CCE" w:rsidRPr="00191E70">
        <w:rPr>
          <w:rFonts w:ascii="Times New Roman" w:hAnsi="Times New Roman" w:cs="Times New Roman"/>
          <w:sz w:val="26"/>
          <w:szCs w:val="26"/>
        </w:rPr>
        <w:t>, утверждённого</w:t>
      </w:r>
      <w:r w:rsidR="00204CCE" w:rsidRPr="00545CED">
        <w:rPr>
          <w:rFonts w:ascii="Times New Roman" w:hAnsi="Times New Roman" w:cs="Times New Roman"/>
          <w:sz w:val="26"/>
          <w:szCs w:val="26"/>
        </w:rPr>
        <w:t xml:space="preserve"> его </w:t>
      </w:r>
      <w:r w:rsidR="00204CCE" w:rsidRPr="00545CED">
        <w:rPr>
          <w:rFonts w:ascii="13" w:hAnsi="13" w:cs="Times New Roman"/>
          <w:sz w:val="26"/>
          <w:szCs w:val="26"/>
        </w:rPr>
        <w:t xml:space="preserve">учредителем. </w:t>
      </w:r>
    </w:p>
    <w:p w:rsidR="00010BA3" w:rsidRPr="00545CED" w:rsidRDefault="00204CCE" w:rsidP="005577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13" w:hAnsi="13" w:cs="Times New Roman"/>
          <w:sz w:val="26"/>
          <w:szCs w:val="26"/>
        </w:rPr>
        <w:t xml:space="preserve">4.2.2. </w:t>
      </w:r>
      <w:r w:rsidR="000D32A4" w:rsidRPr="00545CED">
        <w:rPr>
          <w:rFonts w:ascii="13" w:hAnsi="13" w:cs="Times New Roman"/>
          <w:sz w:val="26"/>
          <w:szCs w:val="26"/>
        </w:rPr>
        <w:t xml:space="preserve">Учреждение должно располагать необходимым количеством </w:t>
      </w:r>
      <w:r w:rsidR="000D32A4" w:rsidRPr="00545CED">
        <w:rPr>
          <w:rFonts w:ascii="Times New Roman" w:hAnsi="Times New Roman" w:cs="Times New Roman"/>
          <w:sz w:val="26"/>
          <w:szCs w:val="26"/>
        </w:rPr>
        <w:t xml:space="preserve">специалистов, </w:t>
      </w:r>
      <w:r w:rsidR="007045E4" w:rsidRPr="00545CED">
        <w:rPr>
          <w:rFonts w:ascii="Times New Roman" w:hAnsi="Times New Roman" w:cs="Times New Roman"/>
          <w:sz w:val="26"/>
          <w:szCs w:val="26"/>
        </w:rPr>
        <w:t xml:space="preserve"> организующих </w:t>
      </w:r>
      <w:r w:rsidR="000D32A4" w:rsidRPr="00545CED">
        <w:rPr>
          <w:rFonts w:ascii="Times New Roman" w:hAnsi="Times New Roman" w:cs="Times New Roman"/>
          <w:sz w:val="26"/>
          <w:szCs w:val="26"/>
        </w:rPr>
        <w:t xml:space="preserve">выполнение муниципальной работы, в соответствии со штатным расписанием Учреждения. </w:t>
      </w:r>
    </w:p>
    <w:p w:rsidR="000667E5" w:rsidRPr="00545CED" w:rsidRDefault="00E02CD5" w:rsidP="005577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4.2.3</w:t>
      </w:r>
      <w:r w:rsidR="00583D01" w:rsidRPr="00545CED">
        <w:rPr>
          <w:rFonts w:ascii="Times New Roman" w:hAnsi="Times New Roman" w:cs="Times New Roman"/>
          <w:sz w:val="26"/>
          <w:szCs w:val="26"/>
        </w:rPr>
        <w:t xml:space="preserve">. </w:t>
      </w:r>
      <w:r w:rsidR="007045E4" w:rsidRPr="00545CED">
        <w:rPr>
          <w:rFonts w:ascii="Times New Roman" w:hAnsi="Times New Roman" w:cs="Times New Roman"/>
          <w:sz w:val="26"/>
          <w:szCs w:val="26"/>
        </w:rPr>
        <w:t>Досуговая деятельность должна организовываться на дворовых</w:t>
      </w:r>
      <w:r w:rsidR="004068B6" w:rsidRPr="00545CED">
        <w:rPr>
          <w:rFonts w:ascii="Times New Roman" w:hAnsi="Times New Roman"/>
          <w:sz w:val="26"/>
          <w:szCs w:val="26"/>
        </w:rPr>
        <w:t xml:space="preserve"> игровых</w:t>
      </w:r>
      <w:r w:rsidR="007045E4" w:rsidRPr="00545CED">
        <w:rPr>
          <w:rFonts w:ascii="Times New Roman" w:hAnsi="Times New Roman" w:cs="Times New Roman"/>
          <w:sz w:val="26"/>
          <w:szCs w:val="26"/>
        </w:rPr>
        <w:t xml:space="preserve"> площадках</w:t>
      </w:r>
      <w:r w:rsidR="000F4DFC" w:rsidRPr="00545CED">
        <w:rPr>
          <w:rFonts w:ascii="Times New Roman" w:hAnsi="Times New Roman" w:cs="Times New Roman"/>
          <w:sz w:val="26"/>
          <w:szCs w:val="26"/>
        </w:rPr>
        <w:t xml:space="preserve"> и (или) на плоскостных спортивных сооружениях</w:t>
      </w:r>
      <w:r w:rsidR="007045E4" w:rsidRPr="00545CED">
        <w:rPr>
          <w:rFonts w:ascii="Times New Roman" w:hAnsi="Times New Roman" w:cs="Times New Roman"/>
          <w:sz w:val="26"/>
          <w:szCs w:val="26"/>
        </w:rPr>
        <w:t xml:space="preserve">, </w:t>
      </w:r>
      <w:r w:rsidR="00F52014" w:rsidRPr="00545CED">
        <w:rPr>
          <w:rFonts w:ascii="Times New Roman" w:hAnsi="Times New Roman" w:cs="Times New Roman"/>
          <w:sz w:val="26"/>
          <w:szCs w:val="26"/>
        </w:rPr>
        <w:t xml:space="preserve">территория которых </w:t>
      </w:r>
      <w:r w:rsidR="007045E4" w:rsidRPr="00545CED">
        <w:rPr>
          <w:rFonts w:ascii="Times New Roman" w:hAnsi="Times New Roman" w:cs="Times New Roman"/>
          <w:sz w:val="26"/>
          <w:szCs w:val="26"/>
        </w:rPr>
        <w:t xml:space="preserve">содержится в чистоте и порядке соответствующими жилищно-коммунальными организациями, </w:t>
      </w:r>
      <w:r w:rsidR="0055112A" w:rsidRPr="00191E70">
        <w:rPr>
          <w:rFonts w:ascii="Times New Roman" w:hAnsi="Times New Roman" w:cs="Times New Roman"/>
          <w:sz w:val="26"/>
          <w:szCs w:val="26"/>
        </w:rPr>
        <w:t xml:space="preserve">содержащими дворовую </w:t>
      </w:r>
      <w:r w:rsidR="0055112A" w:rsidRPr="00191E70">
        <w:rPr>
          <w:rFonts w:ascii="Times New Roman" w:hAnsi="Times New Roman"/>
          <w:sz w:val="26"/>
          <w:szCs w:val="26"/>
        </w:rPr>
        <w:t>игровую</w:t>
      </w:r>
      <w:r w:rsidR="0055112A" w:rsidRPr="00191E70">
        <w:rPr>
          <w:rFonts w:ascii="Times New Roman" w:hAnsi="Times New Roman" w:cs="Times New Roman"/>
          <w:sz w:val="26"/>
          <w:szCs w:val="26"/>
        </w:rPr>
        <w:t xml:space="preserve"> площадку и (или) плоскостные спортивные сооружения.  </w:t>
      </w:r>
      <w:r w:rsidR="00241294" w:rsidRPr="00191E70">
        <w:rPr>
          <w:rFonts w:ascii="Times New Roman" w:hAnsi="Times New Roman" w:cs="Times New Roman"/>
          <w:sz w:val="26"/>
          <w:szCs w:val="26"/>
        </w:rPr>
        <w:t>И</w:t>
      </w:r>
      <w:r w:rsidR="000C6779" w:rsidRPr="00191E70">
        <w:rPr>
          <w:rFonts w:ascii="Times New Roman" w:hAnsi="Times New Roman" w:cs="Times New Roman"/>
          <w:sz w:val="26"/>
          <w:szCs w:val="26"/>
        </w:rPr>
        <w:t>справность игрового</w:t>
      </w:r>
      <w:r w:rsidR="001414E2" w:rsidRPr="00191E70">
        <w:rPr>
          <w:rFonts w:ascii="Times New Roman" w:hAnsi="Times New Roman" w:cs="Times New Roman"/>
          <w:sz w:val="26"/>
          <w:szCs w:val="26"/>
        </w:rPr>
        <w:t xml:space="preserve"> </w:t>
      </w:r>
      <w:r w:rsidR="000F4DFC" w:rsidRPr="00191E70">
        <w:rPr>
          <w:rFonts w:ascii="Times New Roman" w:hAnsi="Times New Roman" w:cs="Times New Roman"/>
          <w:sz w:val="26"/>
          <w:szCs w:val="26"/>
        </w:rPr>
        <w:t xml:space="preserve">и спортивного </w:t>
      </w:r>
      <w:r w:rsidR="000C6779" w:rsidRPr="00191E70">
        <w:rPr>
          <w:rFonts w:ascii="Times New Roman" w:hAnsi="Times New Roman" w:cs="Times New Roman"/>
          <w:sz w:val="26"/>
          <w:szCs w:val="26"/>
        </w:rPr>
        <w:t xml:space="preserve">оборудования </w:t>
      </w:r>
      <w:r w:rsidR="00191E70" w:rsidRPr="00191E70">
        <w:rPr>
          <w:rFonts w:ascii="Times New Roman" w:hAnsi="Times New Roman" w:cs="Times New Roman"/>
          <w:sz w:val="26"/>
          <w:szCs w:val="26"/>
        </w:rPr>
        <w:t>подтверждается</w:t>
      </w:r>
      <w:r w:rsidR="00F52014" w:rsidRPr="00191E70">
        <w:rPr>
          <w:rFonts w:ascii="Times New Roman" w:hAnsi="Times New Roman" w:cs="Times New Roman"/>
          <w:sz w:val="26"/>
          <w:szCs w:val="26"/>
        </w:rPr>
        <w:t xml:space="preserve"> актами </w:t>
      </w:r>
      <w:r w:rsidR="00E23E1D" w:rsidRPr="00191E70">
        <w:rPr>
          <w:rFonts w:ascii="Times New Roman" w:hAnsi="Times New Roman" w:cs="Times New Roman"/>
          <w:sz w:val="26"/>
          <w:szCs w:val="26"/>
        </w:rPr>
        <w:t>проверки</w:t>
      </w:r>
      <w:r w:rsidR="0055112A" w:rsidRPr="00191E70">
        <w:rPr>
          <w:rFonts w:ascii="Times New Roman" w:hAnsi="Times New Roman" w:cs="Times New Roman"/>
          <w:sz w:val="26"/>
          <w:szCs w:val="26"/>
        </w:rPr>
        <w:t xml:space="preserve">. </w:t>
      </w:r>
      <w:r w:rsidR="00F52014" w:rsidRPr="00191E70">
        <w:rPr>
          <w:rFonts w:ascii="Times New Roman" w:hAnsi="Times New Roman" w:cs="Times New Roman"/>
          <w:sz w:val="26"/>
          <w:szCs w:val="26"/>
        </w:rPr>
        <w:t>Территория</w:t>
      </w:r>
      <w:r w:rsidR="00F52014" w:rsidRPr="00545CED">
        <w:rPr>
          <w:rFonts w:ascii="Times New Roman" w:hAnsi="Times New Roman" w:cs="Times New Roman"/>
          <w:sz w:val="26"/>
          <w:szCs w:val="26"/>
        </w:rPr>
        <w:t xml:space="preserve"> и оборудование дворовой</w:t>
      </w:r>
      <w:r w:rsidR="004068B6" w:rsidRPr="00545CED">
        <w:rPr>
          <w:rFonts w:ascii="Times New Roman" w:hAnsi="Times New Roman"/>
          <w:sz w:val="26"/>
          <w:szCs w:val="26"/>
        </w:rPr>
        <w:t xml:space="preserve"> игровой</w:t>
      </w:r>
      <w:r w:rsidR="00F52014" w:rsidRPr="00545CED">
        <w:rPr>
          <w:rFonts w:ascii="Times New Roman" w:hAnsi="Times New Roman" w:cs="Times New Roman"/>
          <w:sz w:val="26"/>
          <w:szCs w:val="26"/>
        </w:rPr>
        <w:t xml:space="preserve"> площадки </w:t>
      </w:r>
      <w:r w:rsidR="000F4DFC" w:rsidRPr="00545CED">
        <w:rPr>
          <w:rFonts w:ascii="Times New Roman" w:hAnsi="Times New Roman" w:cs="Times New Roman"/>
          <w:sz w:val="26"/>
          <w:szCs w:val="26"/>
        </w:rPr>
        <w:t>и (или) пл</w:t>
      </w:r>
      <w:r w:rsidR="007B2A51">
        <w:rPr>
          <w:rFonts w:ascii="Times New Roman" w:hAnsi="Times New Roman" w:cs="Times New Roman"/>
          <w:sz w:val="26"/>
          <w:szCs w:val="26"/>
        </w:rPr>
        <w:t>оскостных спортивных сооружений</w:t>
      </w:r>
      <w:r w:rsidR="000F4DFC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="00F52014" w:rsidRPr="00545CED">
        <w:rPr>
          <w:rFonts w:ascii="Times New Roman" w:hAnsi="Times New Roman" w:cs="Times New Roman"/>
          <w:sz w:val="26"/>
          <w:szCs w:val="26"/>
        </w:rPr>
        <w:t xml:space="preserve">должны быть предварительно осмотрены городской комиссией по обеспечению безопасных условий пребывания детей в учреждениях и на объектах </w:t>
      </w:r>
      <w:r w:rsidR="00F52014" w:rsidRPr="00875030">
        <w:rPr>
          <w:rFonts w:ascii="Times New Roman" w:hAnsi="Times New Roman" w:cs="Times New Roman"/>
          <w:sz w:val="26"/>
          <w:szCs w:val="26"/>
        </w:rPr>
        <w:t>отдыха в городе Когалыме в период летней оздоровительной кампании.</w:t>
      </w:r>
      <w:r w:rsidR="00E23E1D" w:rsidRPr="00875030">
        <w:rPr>
          <w:rFonts w:ascii="Times New Roman" w:hAnsi="Times New Roman" w:cs="Times New Roman"/>
          <w:sz w:val="26"/>
          <w:szCs w:val="26"/>
        </w:rPr>
        <w:t xml:space="preserve"> </w:t>
      </w:r>
      <w:r w:rsidR="003B5B72" w:rsidRPr="00875030">
        <w:rPr>
          <w:rFonts w:ascii="Times New Roman" w:hAnsi="Times New Roman" w:cs="Times New Roman"/>
          <w:sz w:val="26"/>
          <w:szCs w:val="26"/>
        </w:rPr>
        <w:t>И</w:t>
      </w:r>
      <w:r w:rsidR="001009A0" w:rsidRPr="00875030">
        <w:rPr>
          <w:rFonts w:ascii="Times New Roman" w:hAnsi="Times New Roman" w:cs="Times New Roman"/>
          <w:sz w:val="26"/>
          <w:szCs w:val="26"/>
        </w:rPr>
        <w:t xml:space="preserve">нструктор дворовой </w:t>
      </w:r>
      <w:r w:rsidR="004068B6" w:rsidRPr="00875030">
        <w:rPr>
          <w:rFonts w:ascii="Times New Roman" w:hAnsi="Times New Roman"/>
          <w:sz w:val="26"/>
          <w:szCs w:val="26"/>
        </w:rPr>
        <w:t>игровой</w:t>
      </w:r>
      <w:r w:rsidR="004068B6" w:rsidRPr="00875030">
        <w:rPr>
          <w:rFonts w:ascii="Times New Roman" w:hAnsi="Times New Roman" w:cs="Times New Roman"/>
          <w:sz w:val="26"/>
          <w:szCs w:val="26"/>
        </w:rPr>
        <w:t xml:space="preserve"> </w:t>
      </w:r>
      <w:r w:rsidR="001009A0" w:rsidRPr="00875030">
        <w:rPr>
          <w:rFonts w:ascii="Times New Roman" w:hAnsi="Times New Roman" w:cs="Times New Roman"/>
          <w:sz w:val="26"/>
          <w:szCs w:val="26"/>
        </w:rPr>
        <w:t xml:space="preserve">площадки </w:t>
      </w:r>
      <w:r w:rsidR="000F4DFC" w:rsidRPr="00875030">
        <w:rPr>
          <w:rFonts w:ascii="Times New Roman" w:hAnsi="Times New Roman" w:cs="Times New Roman"/>
          <w:sz w:val="26"/>
          <w:szCs w:val="26"/>
        </w:rPr>
        <w:t>и</w:t>
      </w:r>
      <w:r w:rsidR="00875030" w:rsidRPr="00875030">
        <w:rPr>
          <w:rFonts w:ascii="Times New Roman" w:hAnsi="Times New Roman" w:cs="Times New Roman"/>
          <w:sz w:val="26"/>
          <w:szCs w:val="26"/>
        </w:rPr>
        <w:t xml:space="preserve"> инструктор, работающий на</w:t>
      </w:r>
      <w:r w:rsidR="000F4DFC" w:rsidRPr="00875030">
        <w:rPr>
          <w:rFonts w:ascii="Times New Roman" w:hAnsi="Times New Roman" w:cs="Times New Roman"/>
          <w:sz w:val="26"/>
          <w:szCs w:val="26"/>
        </w:rPr>
        <w:t xml:space="preserve"> п</w:t>
      </w:r>
      <w:r w:rsidR="00875030" w:rsidRPr="00875030">
        <w:rPr>
          <w:rFonts w:ascii="Times New Roman" w:hAnsi="Times New Roman" w:cs="Times New Roman"/>
          <w:sz w:val="26"/>
          <w:szCs w:val="26"/>
        </w:rPr>
        <w:t>лоскостных спортивных сооружениях,</w:t>
      </w:r>
      <w:r w:rsidR="000F4DFC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="001009A0" w:rsidRPr="00545CED">
        <w:rPr>
          <w:rFonts w:ascii="Times New Roman" w:hAnsi="Times New Roman" w:cs="Times New Roman"/>
          <w:sz w:val="26"/>
          <w:szCs w:val="26"/>
        </w:rPr>
        <w:t>должен ежедневно производить визуальный осмотр территории дворовой</w:t>
      </w:r>
      <w:r w:rsidR="004068B6" w:rsidRPr="00545CED">
        <w:rPr>
          <w:rFonts w:ascii="Times New Roman" w:hAnsi="Times New Roman"/>
          <w:sz w:val="26"/>
          <w:szCs w:val="26"/>
        </w:rPr>
        <w:t xml:space="preserve"> игровой</w:t>
      </w:r>
      <w:r w:rsidR="001009A0" w:rsidRPr="00545CED">
        <w:rPr>
          <w:rFonts w:ascii="Times New Roman" w:hAnsi="Times New Roman" w:cs="Times New Roman"/>
          <w:sz w:val="26"/>
          <w:szCs w:val="26"/>
        </w:rPr>
        <w:t xml:space="preserve"> площадки </w:t>
      </w:r>
      <w:r w:rsidR="000F4DFC" w:rsidRPr="00545CED">
        <w:rPr>
          <w:rFonts w:ascii="Times New Roman" w:hAnsi="Times New Roman" w:cs="Times New Roman"/>
          <w:sz w:val="26"/>
          <w:szCs w:val="26"/>
        </w:rPr>
        <w:t xml:space="preserve">и (или) плоскостных спортивных сооружений </w:t>
      </w:r>
      <w:r w:rsidR="001009A0" w:rsidRPr="00545CED">
        <w:rPr>
          <w:rFonts w:ascii="Times New Roman" w:hAnsi="Times New Roman" w:cs="Times New Roman"/>
          <w:sz w:val="26"/>
          <w:szCs w:val="26"/>
        </w:rPr>
        <w:t>на предмет отсутствия</w:t>
      </w:r>
      <w:r w:rsidR="001009A0" w:rsidRPr="006B2A21">
        <w:rPr>
          <w:rFonts w:ascii="Times New Roman" w:hAnsi="Times New Roman" w:cs="Times New Roman"/>
          <w:sz w:val="26"/>
          <w:szCs w:val="26"/>
        </w:rPr>
        <w:t xml:space="preserve"> предметов и элементов, имеющих потенциальную опасность для потребителей </w:t>
      </w:r>
      <w:r w:rsidR="001009A0" w:rsidRPr="00545CED">
        <w:rPr>
          <w:rFonts w:ascii="Times New Roman" w:hAnsi="Times New Roman" w:cs="Times New Roman"/>
          <w:sz w:val="26"/>
          <w:szCs w:val="26"/>
        </w:rPr>
        <w:t>муниципальной  работы.</w:t>
      </w:r>
    </w:p>
    <w:p w:rsidR="00735F0D" w:rsidRPr="00545CED" w:rsidRDefault="00227EE6" w:rsidP="001009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lastRenderedPageBreak/>
        <w:t>4.2.4</w:t>
      </w:r>
      <w:r w:rsidR="000667E5" w:rsidRPr="00545CED">
        <w:rPr>
          <w:rFonts w:ascii="Times New Roman" w:hAnsi="Times New Roman" w:cs="Times New Roman"/>
          <w:sz w:val="26"/>
          <w:szCs w:val="26"/>
        </w:rPr>
        <w:t>. У</w:t>
      </w:r>
      <w:r w:rsidR="000D32A4" w:rsidRPr="00545CED">
        <w:rPr>
          <w:rFonts w:ascii="Times New Roman" w:hAnsi="Times New Roman" w:cs="Times New Roman"/>
          <w:sz w:val="26"/>
          <w:szCs w:val="26"/>
        </w:rPr>
        <w:t xml:space="preserve">чреждение должно при выполнении </w:t>
      </w:r>
      <w:r w:rsidR="003E6AC0" w:rsidRPr="00545CE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D32A4" w:rsidRPr="00545CED">
        <w:rPr>
          <w:rFonts w:ascii="Times New Roman" w:hAnsi="Times New Roman" w:cs="Times New Roman"/>
          <w:sz w:val="26"/>
          <w:szCs w:val="26"/>
        </w:rPr>
        <w:t>работы использовать необходимое оборудование, материальные и технические сред</w:t>
      </w:r>
      <w:r w:rsidR="001009A0" w:rsidRPr="00545CED">
        <w:rPr>
          <w:rFonts w:ascii="Times New Roman" w:hAnsi="Times New Roman" w:cs="Times New Roman"/>
          <w:sz w:val="26"/>
          <w:szCs w:val="26"/>
        </w:rPr>
        <w:t xml:space="preserve">ства, </w:t>
      </w:r>
      <w:r w:rsidR="003B5B72" w:rsidRPr="00545CED">
        <w:rPr>
          <w:rFonts w:ascii="Times New Roman" w:hAnsi="Times New Roman" w:cs="Times New Roman"/>
          <w:sz w:val="26"/>
          <w:szCs w:val="26"/>
        </w:rPr>
        <w:t>имеющи</w:t>
      </w:r>
      <w:r w:rsidR="003E6AC0" w:rsidRPr="00545CED">
        <w:rPr>
          <w:rFonts w:ascii="Times New Roman" w:hAnsi="Times New Roman" w:cs="Times New Roman"/>
          <w:sz w:val="26"/>
          <w:szCs w:val="26"/>
        </w:rPr>
        <w:t>е</w:t>
      </w:r>
      <w:r w:rsidRPr="00545CED">
        <w:rPr>
          <w:rFonts w:ascii="Times New Roman" w:hAnsi="Times New Roman" w:cs="Times New Roman"/>
          <w:sz w:val="26"/>
          <w:szCs w:val="26"/>
        </w:rPr>
        <w:t>ся в распоряжении Учреждения.</w:t>
      </w:r>
    </w:p>
    <w:p w:rsidR="001009A0" w:rsidRPr="00545CED" w:rsidRDefault="001009A0" w:rsidP="001009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4.2.5. Каждая дворовая </w:t>
      </w:r>
      <w:r w:rsidR="00175AD8" w:rsidRPr="00545CED">
        <w:rPr>
          <w:rFonts w:ascii="Times New Roman" w:hAnsi="Times New Roman"/>
          <w:sz w:val="26"/>
          <w:szCs w:val="26"/>
        </w:rPr>
        <w:t>игровая</w:t>
      </w:r>
      <w:r w:rsidR="000F4DFC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Pr="00545CED">
        <w:rPr>
          <w:rFonts w:ascii="Times New Roman" w:hAnsi="Times New Roman" w:cs="Times New Roman"/>
          <w:sz w:val="26"/>
          <w:szCs w:val="26"/>
        </w:rPr>
        <w:t>площадка</w:t>
      </w:r>
      <w:r w:rsidR="000F4DFC" w:rsidRPr="00545CED">
        <w:rPr>
          <w:rFonts w:ascii="Times New Roman" w:hAnsi="Times New Roman" w:cs="Times New Roman"/>
          <w:sz w:val="26"/>
          <w:szCs w:val="26"/>
        </w:rPr>
        <w:t xml:space="preserve"> и (или) плоскостное спортивное сооружение</w:t>
      </w:r>
      <w:r w:rsidRPr="00545CED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0F4DFC" w:rsidRPr="00545CED">
        <w:rPr>
          <w:rFonts w:ascii="Times New Roman" w:hAnsi="Times New Roman" w:cs="Times New Roman"/>
          <w:sz w:val="26"/>
          <w:szCs w:val="26"/>
        </w:rPr>
        <w:t>о</w:t>
      </w:r>
      <w:r w:rsidRPr="00545CED">
        <w:rPr>
          <w:rFonts w:ascii="Times New Roman" w:hAnsi="Times New Roman" w:cs="Times New Roman"/>
          <w:sz w:val="26"/>
          <w:szCs w:val="26"/>
        </w:rPr>
        <w:t xml:space="preserve"> быть оснащен</w:t>
      </w:r>
      <w:r w:rsidR="000F4DFC" w:rsidRPr="00545CED">
        <w:rPr>
          <w:rFonts w:ascii="Times New Roman" w:hAnsi="Times New Roman" w:cs="Times New Roman"/>
          <w:sz w:val="26"/>
          <w:szCs w:val="26"/>
        </w:rPr>
        <w:t>о</w:t>
      </w:r>
      <w:r w:rsidRPr="00545CED">
        <w:rPr>
          <w:rFonts w:ascii="Times New Roman" w:hAnsi="Times New Roman" w:cs="Times New Roman"/>
          <w:sz w:val="26"/>
          <w:szCs w:val="26"/>
        </w:rPr>
        <w:t xml:space="preserve"> медицинской аптечкой.</w:t>
      </w:r>
    </w:p>
    <w:p w:rsidR="00B2695C" w:rsidRPr="00545CED" w:rsidRDefault="001009A0" w:rsidP="00E76B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4.2.6. </w:t>
      </w:r>
      <w:r w:rsidR="0067680C" w:rsidRPr="00545CED">
        <w:rPr>
          <w:rFonts w:ascii="Times New Roman" w:hAnsi="Times New Roman" w:cs="Times New Roman"/>
          <w:sz w:val="26"/>
          <w:szCs w:val="26"/>
        </w:rPr>
        <w:t xml:space="preserve">При привлечении инструкторов Учреждение должно отдавать предпочтение гражданам, имеющим </w:t>
      </w:r>
      <w:r w:rsidR="00DA67DA" w:rsidRPr="00545CED">
        <w:rPr>
          <w:rFonts w:ascii="Times New Roman" w:hAnsi="Times New Roman" w:cs="Times New Roman"/>
          <w:sz w:val="26"/>
          <w:szCs w:val="26"/>
        </w:rPr>
        <w:t>педагогическое образование, образование в сфере культу</w:t>
      </w:r>
      <w:r w:rsidR="0067680C" w:rsidRPr="00545CED">
        <w:rPr>
          <w:rFonts w:ascii="Times New Roman" w:hAnsi="Times New Roman" w:cs="Times New Roman"/>
          <w:sz w:val="26"/>
          <w:szCs w:val="26"/>
        </w:rPr>
        <w:t>ры, физической культуры и спорта, молодёжной политики и (</w:t>
      </w:r>
      <w:r w:rsidR="00DA67DA" w:rsidRPr="00545CED">
        <w:rPr>
          <w:rFonts w:ascii="Times New Roman" w:hAnsi="Times New Roman" w:cs="Times New Roman"/>
          <w:sz w:val="26"/>
          <w:szCs w:val="26"/>
        </w:rPr>
        <w:t>или</w:t>
      </w:r>
      <w:r w:rsidR="0067680C" w:rsidRPr="00545CED">
        <w:rPr>
          <w:rFonts w:ascii="Times New Roman" w:hAnsi="Times New Roman" w:cs="Times New Roman"/>
          <w:sz w:val="26"/>
          <w:szCs w:val="26"/>
        </w:rPr>
        <w:t>)</w:t>
      </w:r>
      <w:r w:rsidR="00DA67DA" w:rsidRPr="00545CED">
        <w:rPr>
          <w:rFonts w:ascii="Times New Roman" w:hAnsi="Times New Roman" w:cs="Times New Roman"/>
          <w:sz w:val="26"/>
          <w:szCs w:val="26"/>
        </w:rPr>
        <w:t xml:space="preserve"> опыт работы с детьми, </w:t>
      </w:r>
      <w:r w:rsidR="0067680C" w:rsidRPr="00545CED">
        <w:rPr>
          <w:rFonts w:ascii="Times New Roman" w:hAnsi="Times New Roman" w:cs="Times New Roman"/>
          <w:sz w:val="26"/>
          <w:szCs w:val="26"/>
        </w:rPr>
        <w:t>являющимся студентами педагоги</w:t>
      </w:r>
      <w:r w:rsidR="00B2695C" w:rsidRPr="00545CED">
        <w:rPr>
          <w:rFonts w:ascii="Times New Roman" w:hAnsi="Times New Roman" w:cs="Times New Roman"/>
          <w:sz w:val="26"/>
          <w:szCs w:val="26"/>
        </w:rPr>
        <w:t>ческих колледжей, вузов.</w:t>
      </w:r>
    </w:p>
    <w:p w:rsidR="00FD6D9B" w:rsidRPr="00545CED" w:rsidRDefault="00B2695C" w:rsidP="00FD6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4.2.7. </w:t>
      </w:r>
      <w:r w:rsidR="0009534B" w:rsidRPr="00545CED">
        <w:rPr>
          <w:rFonts w:ascii="Times New Roman" w:hAnsi="Times New Roman" w:cs="Times New Roman"/>
          <w:sz w:val="26"/>
          <w:szCs w:val="26"/>
        </w:rPr>
        <w:t>Для инструкторов и помощников</w:t>
      </w:r>
      <w:r w:rsidR="00E76B16" w:rsidRPr="00545CED">
        <w:rPr>
          <w:rFonts w:ascii="Times New Roman" w:hAnsi="Times New Roman" w:cs="Times New Roman"/>
          <w:sz w:val="26"/>
          <w:szCs w:val="26"/>
        </w:rPr>
        <w:t xml:space="preserve"> инструкторов</w:t>
      </w:r>
      <w:r w:rsidRPr="00545CED">
        <w:rPr>
          <w:rFonts w:ascii="Times New Roman" w:hAnsi="Times New Roman" w:cs="Times New Roman"/>
          <w:sz w:val="26"/>
          <w:szCs w:val="26"/>
        </w:rPr>
        <w:t xml:space="preserve">, привлекаемых к работе на </w:t>
      </w:r>
      <w:r w:rsidR="00E76B16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Pr="00545CED">
        <w:rPr>
          <w:rFonts w:ascii="Times New Roman" w:hAnsi="Times New Roman" w:cs="Times New Roman"/>
          <w:sz w:val="26"/>
          <w:szCs w:val="26"/>
        </w:rPr>
        <w:t xml:space="preserve">дворовых </w:t>
      </w:r>
      <w:r w:rsidRPr="00545CED">
        <w:rPr>
          <w:rFonts w:ascii="Times New Roman" w:hAnsi="Times New Roman"/>
          <w:sz w:val="26"/>
          <w:szCs w:val="26"/>
        </w:rPr>
        <w:t>игровых</w:t>
      </w:r>
      <w:r w:rsidRPr="00545CED">
        <w:rPr>
          <w:rFonts w:ascii="Times New Roman" w:hAnsi="Times New Roman" w:cs="Times New Roman"/>
          <w:sz w:val="26"/>
          <w:szCs w:val="26"/>
        </w:rPr>
        <w:t xml:space="preserve"> площадках, </w:t>
      </w:r>
      <w:r w:rsidR="0009534B" w:rsidRPr="00545CED">
        <w:rPr>
          <w:rFonts w:ascii="Times New Roman" w:hAnsi="Times New Roman" w:cs="Times New Roman"/>
          <w:sz w:val="26"/>
          <w:szCs w:val="26"/>
        </w:rPr>
        <w:t xml:space="preserve">Учреждение проводит </w:t>
      </w:r>
      <w:r w:rsidR="00E76B16" w:rsidRPr="00545CED">
        <w:rPr>
          <w:rFonts w:ascii="Times New Roman" w:hAnsi="Times New Roman" w:cs="Times New Roman"/>
          <w:sz w:val="26"/>
          <w:szCs w:val="26"/>
        </w:rPr>
        <w:t>«</w:t>
      </w:r>
      <w:r w:rsidR="0009534B" w:rsidRPr="00545CED">
        <w:rPr>
          <w:rFonts w:ascii="Times New Roman" w:hAnsi="Times New Roman" w:cs="Times New Roman"/>
          <w:sz w:val="26"/>
          <w:szCs w:val="26"/>
        </w:rPr>
        <w:t>Школу</w:t>
      </w:r>
      <w:r w:rsidR="00E76B16" w:rsidRPr="00545CED">
        <w:rPr>
          <w:rFonts w:ascii="Times New Roman" w:hAnsi="Times New Roman" w:cs="Times New Roman"/>
          <w:sz w:val="26"/>
          <w:szCs w:val="26"/>
        </w:rPr>
        <w:t xml:space="preserve"> вожатского мастерства» </w:t>
      </w:r>
      <w:r w:rsidR="000F4DFC" w:rsidRPr="00545CED">
        <w:rPr>
          <w:rFonts w:ascii="Times New Roman" w:hAnsi="Times New Roman" w:cs="Times New Roman"/>
          <w:sz w:val="26"/>
          <w:szCs w:val="26"/>
        </w:rPr>
        <w:t xml:space="preserve">и инструктаж </w:t>
      </w:r>
      <w:r w:rsidR="0009534B" w:rsidRPr="00545CED">
        <w:rPr>
          <w:rFonts w:ascii="Times New Roman" w:hAnsi="Times New Roman" w:cs="Times New Roman"/>
          <w:sz w:val="26"/>
          <w:szCs w:val="26"/>
        </w:rPr>
        <w:t xml:space="preserve">в целях ознакомления </w:t>
      </w:r>
      <w:r w:rsidR="00E76B16" w:rsidRPr="00545CED">
        <w:rPr>
          <w:rFonts w:ascii="Times New Roman" w:hAnsi="Times New Roman" w:cs="Times New Roman"/>
          <w:sz w:val="26"/>
          <w:szCs w:val="26"/>
        </w:rPr>
        <w:t xml:space="preserve">с навыками эффективного общения, формами групповой работы с детьми и молодёжью, основами игровых технологий, организации </w:t>
      </w:r>
      <w:r w:rsidR="003E6AC0" w:rsidRPr="00545CED">
        <w:rPr>
          <w:rFonts w:ascii="Times New Roman" w:hAnsi="Times New Roman" w:cs="Times New Roman"/>
          <w:sz w:val="26"/>
          <w:szCs w:val="26"/>
        </w:rPr>
        <w:t xml:space="preserve">массовых </w:t>
      </w:r>
      <w:r w:rsidR="00E76B16" w:rsidRPr="00545CED">
        <w:rPr>
          <w:rFonts w:ascii="Times New Roman" w:hAnsi="Times New Roman" w:cs="Times New Roman"/>
          <w:sz w:val="26"/>
          <w:szCs w:val="26"/>
        </w:rPr>
        <w:t>мероприятий, мерами безопасности при работе с детьми и молодёжью</w:t>
      </w:r>
      <w:r w:rsidR="00637EB8" w:rsidRPr="00545CED">
        <w:rPr>
          <w:rFonts w:ascii="Times New Roman" w:hAnsi="Times New Roman" w:cs="Times New Roman"/>
          <w:sz w:val="26"/>
          <w:szCs w:val="26"/>
        </w:rPr>
        <w:t>.</w:t>
      </w:r>
    </w:p>
    <w:p w:rsidR="00FD6D9B" w:rsidRPr="00545CED" w:rsidRDefault="00FD6D9B" w:rsidP="00FD6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4.2.8. Для инструкторов и помощников инструкторов, привлекаемых к работе на плоскостных спортивных сооружениях, Учреждение проводит инструктаж по ознакомлению с навыками эффективного общения, формами групповой работы с детьми и молодёжью, основами игровых технологий, организации массовых мероприятий, мерами безопасности при работе с детьми и молодёжью.</w:t>
      </w:r>
    </w:p>
    <w:p w:rsidR="00021EB7" w:rsidRPr="00545CED" w:rsidRDefault="002D06F3" w:rsidP="00021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4.2.9</w:t>
      </w:r>
      <w:r w:rsidR="00E76B16" w:rsidRPr="00545CED">
        <w:rPr>
          <w:rFonts w:ascii="Times New Roman" w:hAnsi="Times New Roman" w:cs="Times New Roman"/>
          <w:sz w:val="26"/>
          <w:szCs w:val="26"/>
        </w:rPr>
        <w:t xml:space="preserve">. </w:t>
      </w:r>
      <w:r w:rsidR="005416E7" w:rsidRPr="00545CED">
        <w:rPr>
          <w:rFonts w:ascii="Times New Roman" w:hAnsi="Times New Roman" w:cs="Times New Roman"/>
          <w:sz w:val="26"/>
          <w:szCs w:val="26"/>
        </w:rPr>
        <w:t>В случае привлечения несовершеннолетних граждан в качестве помощников инструкторов должны соблюдаться все требования и нормы безо</w:t>
      </w:r>
      <w:r w:rsidR="00021EB7" w:rsidRPr="00545CED">
        <w:rPr>
          <w:rFonts w:ascii="Times New Roman" w:hAnsi="Times New Roman" w:cs="Times New Roman"/>
          <w:sz w:val="26"/>
          <w:szCs w:val="26"/>
        </w:rPr>
        <w:t>пасного труда несовершеннолетних</w:t>
      </w:r>
      <w:r w:rsidR="005416E7" w:rsidRPr="00545CE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021EB7" w:rsidRPr="00545CED">
        <w:rPr>
          <w:rFonts w:ascii="Times New Roman" w:hAnsi="Times New Roman" w:cs="Times New Roman"/>
          <w:sz w:val="26"/>
          <w:szCs w:val="26"/>
        </w:rPr>
        <w:t>, утверждённые действующим</w:t>
      </w:r>
      <w:r w:rsidR="005416E7" w:rsidRPr="00545CED">
        <w:rPr>
          <w:rFonts w:ascii="Times New Roman" w:hAnsi="Times New Roman" w:cs="Times New Roman"/>
          <w:sz w:val="26"/>
          <w:szCs w:val="26"/>
        </w:rPr>
        <w:t xml:space="preserve"> </w:t>
      </w:r>
      <w:r w:rsidR="00021EB7" w:rsidRPr="00545CED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6E7" w:rsidRPr="00545CED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</w:p>
    <w:p w:rsidR="00E336C0" w:rsidRPr="00545CED" w:rsidRDefault="002D06F3" w:rsidP="00E336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4.2.10</w:t>
      </w:r>
      <w:r w:rsidR="00021EB7" w:rsidRPr="00545CED">
        <w:rPr>
          <w:rFonts w:ascii="Times New Roman" w:hAnsi="Times New Roman" w:cs="Times New Roman"/>
          <w:sz w:val="26"/>
          <w:szCs w:val="26"/>
        </w:rPr>
        <w:t xml:space="preserve">. </w:t>
      </w:r>
      <w:r w:rsidR="00E336C0" w:rsidRPr="00545CED">
        <w:rPr>
          <w:rFonts w:ascii="Times New Roman" w:hAnsi="Times New Roman" w:cs="Times New Roman"/>
          <w:sz w:val="26"/>
          <w:szCs w:val="26"/>
        </w:rPr>
        <w:t xml:space="preserve">Учреждением должна быть организована система внутреннего выездного </w:t>
      </w:r>
      <w:proofErr w:type="gramStart"/>
      <w:r w:rsidR="00E336C0" w:rsidRPr="00545CE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336C0" w:rsidRPr="00545CED">
        <w:rPr>
          <w:rFonts w:ascii="Times New Roman" w:hAnsi="Times New Roman" w:cs="Times New Roman"/>
          <w:sz w:val="26"/>
          <w:szCs w:val="26"/>
        </w:rPr>
        <w:t xml:space="preserve"> выполнением муниципальной работы.</w:t>
      </w:r>
    </w:p>
    <w:p w:rsidR="00E76B16" w:rsidRPr="00545CED" w:rsidRDefault="002D06F3" w:rsidP="00021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4.2.11</w:t>
      </w:r>
      <w:r w:rsidR="00E336C0" w:rsidRPr="00545CED">
        <w:rPr>
          <w:rFonts w:ascii="Times New Roman" w:hAnsi="Times New Roman" w:cs="Times New Roman"/>
          <w:sz w:val="26"/>
          <w:szCs w:val="26"/>
        </w:rPr>
        <w:t xml:space="preserve">. </w:t>
      </w:r>
      <w:r w:rsidR="00E76B16" w:rsidRPr="00545CED">
        <w:rPr>
          <w:rFonts w:ascii="Times New Roman" w:hAnsi="Times New Roman" w:cs="Times New Roman"/>
          <w:sz w:val="26"/>
          <w:szCs w:val="26"/>
        </w:rPr>
        <w:t>Специалисты</w:t>
      </w:r>
      <w:r w:rsidR="0019754F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E76B16" w:rsidRPr="00545CED">
        <w:rPr>
          <w:rFonts w:ascii="Times New Roman" w:hAnsi="Times New Roman" w:cs="Times New Roman"/>
          <w:sz w:val="26"/>
          <w:szCs w:val="26"/>
        </w:rPr>
        <w:t xml:space="preserve">, организующие выполнение муниципальной работы, граждане, привлекаемые в качестве инструкторов, </w:t>
      </w:r>
      <w:r w:rsidR="001009A0" w:rsidRPr="00545CED">
        <w:rPr>
          <w:rFonts w:ascii="Times New Roman" w:hAnsi="Times New Roman" w:cs="Times New Roman"/>
          <w:sz w:val="26"/>
          <w:szCs w:val="26"/>
        </w:rPr>
        <w:t>должны обладать высокими моральными и нравственно-этическими качествами, чувством ответственности за свою работу и руководствоваться в р</w:t>
      </w:r>
      <w:r w:rsidR="00D82F53" w:rsidRPr="00545CED">
        <w:rPr>
          <w:rFonts w:ascii="Times New Roman" w:hAnsi="Times New Roman" w:cs="Times New Roman"/>
          <w:sz w:val="26"/>
          <w:szCs w:val="26"/>
        </w:rPr>
        <w:t xml:space="preserve">аботе принципами справедливости </w:t>
      </w:r>
      <w:r w:rsidR="008839BC" w:rsidRPr="00545CED">
        <w:rPr>
          <w:rFonts w:ascii="Times New Roman" w:hAnsi="Times New Roman" w:cs="Times New Roman"/>
          <w:sz w:val="26"/>
          <w:szCs w:val="26"/>
        </w:rPr>
        <w:t xml:space="preserve">и </w:t>
      </w:r>
      <w:r w:rsidR="001009A0" w:rsidRPr="00545CED">
        <w:rPr>
          <w:rFonts w:ascii="Times New Roman" w:hAnsi="Times New Roman" w:cs="Times New Roman"/>
          <w:sz w:val="26"/>
          <w:szCs w:val="26"/>
        </w:rPr>
        <w:t>доброжелательности.</w:t>
      </w:r>
    </w:p>
    <w:p w:rsidR="000D32A4" w:rsidRPr="00545CED" w:rsidRDefault="00227EE6" w:rsidP="00E76B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</w:t>
      </w:r>
      <w:r w:rsidR="00E76B16" w:rsidRPr="00545CED">
        <w:rPr>
          <w:rFonts w:ascii="Times New Roman" w:hAnsi="Times New Roman" w:cs="Times New Roman"/>
          <w:sz w:val="26"/>
          <w:szCs w:val="26"/>
        </w:rPr>
        <w:t>.2.</w:t>
      </w:r>
      <w:r w:rsidR="002D06F3" w:rsidRPr="00545CED">
        <w:rPr>
          <w:rFonts w:ascii="Times New Roman" w:hAnsi="Times New Roman" w:cs="Times New Roman"/>
          <w:sz w:val="26"/>
          <w:szCs w:val="26"/>
        </w:rPr>
        <w:t>12</w:t>
      </w:r>
      <w:r w:rsidR="000D32A4" w:rsidRPr="00545CED">
        <w:rPr>
          <w:rFonts w:ascii="Times New Roman" w:hAnsi="Times New Roman" w:cs="Times New Roman"/>
          <w:sz w:val="26"/>
          <w:szCs w:val="26"/>
        </w:rPr>
        <w:t xml:space="preserve">. При выполнении муниципальной работы специалисты Учреждения, ответственные за  выполнение муниципальной работы, обязаны проявлять максимальную вежливость, внимание, </w:t>
      </w:r>
      <w:r w:rsidR="003D3CB5" w:rsidRPr="00545CED">
        <w:rPr>
          <w:rFonts w:ascii="Times New Roman" w:hAnsi="Times New Roman" w:cs="Times New Roman"/>
          <w:sz w:val="26"/>
          <w:szCs w:val="26"/>
        </w:rPr>
        <w:t>тактичность</w:t>
      </w:r>
      <w:r w:rsidR="000D32A4" w:rsidRPr="00545CED">
        <w:rPr>
          <w:rFonts w:ascii="Times New Roman" w:hAnsi="Times New Roman" w:cs="Times New Roman"/>
          <w:sz w:val="26"/>
          <w:szCs w:val="26"/>
        </w:rPr>
        <w:t>, по существу отвечать на все вопросы потребителей (либо перенаправлять к тем сотрудникам, которые могли бы помочь в вопросе потребителя),  принимать меры по обеспечению безопасности потребителей.</w:t>
      </w:r>
    </w:p>
    <w:p w:rsidR="004F7864" w:rsidRPr="00545CED" w:rsidRDefault="002D06F3" w:rsidP="006077D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4.2.13</w:t>
      </w:r>
      <w:r w:rsidR="00E336C0" w:rsidRPr="00545CED">
        <w:rPr>
          <w:rFonts w:ascii="Times New Roman" w:hAnsi="Times New Roman" w:cs="Times New Roman"/>
          <w:sz w:val="26"/>
          <w:szCs w:val="26"/>
        </w:rPr>
        <w:t xml:space="preserve">. </w:t>
      </w:r>
      <w:r w:rsidR="000D32A4" w:rsidRPr="00545CED">
        <w:rPr>
          <w:rFonts w:ascii="Times New Roman" w:hAnsi="Times New Roman" w:cs="Times New Roman"/>
          <w:sz w:val="26"/>
          <w:szCs w:val="26"/>
        </w:rPr>
        <w:t>Потребители должны уважительно относиться к другим потребителям, с</w:t>
      </w:r>
      <w:r w:rsidR="0019754F">
        <w:rPr>
          <w:rFonts w:ascii="Times New Roman" w:hAnsi="Times New Roman" w:cs="Times New Roman"/>
          <w:sz w:val="26"/>
          <w:szCs w:val="26"/>
        </w:rPr>
        <w:t>пециалистам</w:t>
      </w:r>
      <w:r w:rsidR="000D32A4" w:rsidRPr="00545CED">
        <w:rPr>
          <w:rFonts w:ascii="Times New Roman" w:hAnsi="Times New Roman" w:cs="Times New Roman"/>
          <w:sz w:val="26"/>
          <w:szCs w:val="26"/>
        </w:rPr>
        <w:t xml:space="preserve"> Учреждения, выполняющим муниципальную работу, </w:t>
      </w:r>
      <w:r w:rsidR="006077D5" w:rsidRPr="00545CED">
        <w:rPr>
          <w:rFonts w:ascii="Times New Roman" w:eastAsiaTheme="minorEastAsia" w:hAnsi="Times New Roman" w:cs="Times New Roman"/>
          <w:sz w:val="26"/>
          <w:szCs w:val="26"/>
        </w:rPr>
        <w:t xml:space="preserve">соблюдать правила проведения мероприятия, общественный порядок  и </w:t>
      </w:r>
      <w:r w:rsidR="000D32A4" w:rsidRPr="00545CED">
        <w:rPr>
          <w:rFonts w:ascii="Times New Roman" w:hAnsi="Times New Roman" w:cs="Times New Roman"/>
          <w:sz w:val="26"/>
          <w:szCs w:val="26"/>
        </w:rPr>
        <w:t>бережно относиться к имуществу Учреждения.</w:t>
      </w:r>
      <w:r w:rsidR="004F7864" w:rsidRPr="00545CED">
        <w:rPr>
          <w:rFonts w:ascii="Times New Roman" w:hAnsi="Times New Roman" w:cs="Times New Roman"/>
        </w:rPr>
        <w:t xml:space="preserve"> </w:t>
      </w:r>
    </w:p>
    <w:p w:rsidR="00B04D09" w:rsidRPr="00545CED" w:rsidRDefault="00B04D09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4.3. Требо</w:t>
      </w:r>
      <w:r w:rsidR="00E23E1D" w:rsidRPr="00545CED">
        <w:rPr>
          <w:rFonts w:ascii="Times New Roman" w:hAnsi="Times New Roman"/>
          <w:sz w:val="26"/>
          <w:szCs w:val="26"/>
        </w:rPr>
        <w:t xml:space="preserve">вания к квалификации </w:t>
      </w:r>
      <w:r w:rsidR="0019754F">
        <w:rPr>
          <w:rFonts w:ascii="Times New Roman" w:hAnsi="Times New Roman"/>
          <w:sz w:val="26"/>
          <w:szCs w:val="26"/>
        </w:rPr>
        <w:t xml:space="preserve">специалиста </w:t>
      </w:r>
      <w:r w:rsidR="00E23E1D" w:rsidRPr="00545CED">
        <w:rPr>
          <w:rFonts w:ascii="Times New Roman" w:hAnsi="Times New Roman"/>
          <w:sz w:val="26"/>
          <w:szCs w:val="26"/>
        </w:rPr>
        <w:t>У</w:t>
      </w:r>
      <w:r w:rsidRPr="00545CED">
        <w:rPr>
          <w:rFonts w:ascii="Times New Roman" w:hAnsi="Times New Roman"/>
          <w:sz w:val="26"/>
          <w:szCs w:val="26"/>
        </w:rPr>
        <w:t xml:space="preserve">чреждения, выполняющего </w:t>
      </w:r>
      <w:r w:rsidR="003813FC" w:rsidRPr="00545CED">
        <w:rPr>
          <w:rFonts w:ascii="Times New Roman" w:hAnsi="Times New Roman"/>
          <w:sz w:val="26"/>
          <w:szCs w:val="26"/>
        </w:rPr>
        <w:t>муниципальную работу.</w:t>
      </w:r>
      <w:r w:rsidRPr="00545CED">
        <w:rPr>
          <w:rFonts w:ascii="Times New Roman" w:hAnsi="Times New Roman"/>
          <w:sz w:val="26"/>
          <w:szCs w:val="26"/>
        </w:rPr>
        <w:t xml:space="preserve"> </w:t>
      </w:r>
    </w:p>
    <w:p w:rsidR="00B04D09" w:rsidRPr="00545CED" w:rsidRDefault="00B04D09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4.3.1. Специалисты Учреждения, </w:t>
      </w:r>
      <w:r w:rsidRPr="00191E70">
        <w:rPr>
          <w:rFonts w:ascii="Times New Roman" w:hAnsi="Times New Roman"/>
          <w:sz w:val="26"/>
          <w:szCs w:val="26"/>
        </w:rPr>
        <w:t>ответственные за  выполнение муниципальной работы, должны иметь соответствующее</w:t>
      </w:r>
      <w:r w:rsidRPr="00545CED">
        <w:rPr>
          <w:rFonts w:ascii="Times New Roman" w:hAnsi="Times New Roman"/>
          <w:sz w:val="26"/>
          <w:szCs w:val="26"/>
        </w:rPr>
        <w:t xml:space="preserve"> образование, квалификацию, профессиональную подготовку, обладать знаниями и опытом, необходимыми для выполнения муниципальной работы.</w:t>
      </w:r>
      <w:r w:rsidR="00150644">
        <w:rPr>
          <w:rFonts w:ascii="Times New Roman" w:hAnsi="Times New Roman"/>
          <w:sz w:val="26"/>
          <w:szCs w:val="26"/>
        </w:rPr>
        <w:t xml:space="preserve"> </w:t>
      </w:r>
    </w:p>
    <w:p w:rsidR="00B24F50" w:rsidRPr="00545CED" w:rsidRDefault="00B24F50" w:rsidP="00B24F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4.3.2. </w:t>
      </w:r>
      <w:r w:rsidRPr="00B24F50">
        <w:rPr>
          <w:rFonts w:ascii="Times New Roman" w:hAnsi="Times New Roman"/>
          <w:sz w:val="26"/>
          <w:szCs w:val="26"/>
        </w:rPr>
        <w:t>Специалисты Учреждения выполняют муниципальную работу в соответствии с должностными инструкциями, утверждёнными руководителем Учреждения, регламентирующими его обязанности и права.</w:t>
      </w:r>
      <w:r w:rsidRPr="00545CED">
        <w:rPr>
          <w:rFonts w:ascii="Times New Roman" w:hAnsi="Times New Roman"/>
          <w:sz w:val="26"/>
          <w:szCs w:val="26"/>
        </w:rPr>
        <w:t xml:space="preserve"> </w:t>
      </w:r>
    </w:p>
    <w:p w:rsidR="00B04D09" w:rsidRPr="00545CED" w:rsidRDefault="00B04D09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4.3.3. К выполнению муниципальной работы не допускаются лица в случаях, предусмотренных действующим законодательством Российской Федерации.</w:t>
      </w:r>
    </w:p>
    <w:p w:rsidR="00B04D09" w:rsidRPr="00545CED" w:rsidRDefault="00B04D09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4.4. Учреждение должно по требованию потребителей предоставлять книгу </w:t>
      </w:r>
      <w:r w:rsidR="00CC55B9">
        <w:rPr>
          <w:rFonts w:ascii="Times New Roman" w:hAnsi="Times New Roman"/>
          <w:sz w:val="26"/>
          <w:szCs w:val="26"/>
        </w:rPr>
        <w:t>жалоб (</w:t>
      </w:r>
      <w:r w:rsidRPr="00545CED">
        <w:rPr>
          <w:rFonts w:ascii="Times New Roman" w:hAnsi="Times New Roman"/>
          <w:sz w:val="26"/>
          <w:szCs w:val="26"/>
        </w:rPr>
        <w:t>отзывов</w:t>
      </w:r>
      <w:r w:rsidR="00CC55B9">
        <w:rPr>
          <w:rFonts w:ascii="Times New Roman" w:hAnsi="Times New Roman"/>
          <w:sz w:val="26"/>
          <w:szCs w:val="26"/>
        </w:rPr>
        <w:t>)</w:t>
      </w:r>
      <w:r w:rsidRPr="00545CED">
        <w:rPr>
          <w:rFonts w:ascii="Times New Roman" w:hAnsi="Times New Roman"/>
          <w:sz w:val="26"/>
          <w:szCs w:val="26"/>
        </w:rPr>
        <w:t xml:space="preserve"> и предложений.</w:t>
      </w:r>
    </w:p>
    <w:p w:rsidR="00036C59" w:rsidRPr="00545CED" w:rsidRDefault="00036C59" w:rsidP="003D28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4.5. Показатели качества выполнения муниципальной работы:</w:t>
      </w:r>
    </w:p>
    <w:p w:rsidR="009C1AE1" w:rsidRPr="00545CED" w:rsidRDefault="00036C59" w:rsidP="003026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bCs/>
          <w:sz w:val="26"/>
          <w:szCs w:val="26"/>
        </w:rPr>
        <w:t xml:space="preserve">4.5.1. </w:t>
      </w:r>
      <w:proofErr w:type="gramStart"/>
      <w:r w:rsidRPr="00545CED">
        <w:rPr>
          <w:rFonts w:ascii="Times New Roman" w:hAnsi="Times New Roman" w:cs="Times New Roman"/>
          <w:bCs/>
          <w:sz w:val="26"/>
          <w:szCs w:val="26"/>
        </w:rPr>
        <w:t xml:space="preserve">Информированность населения посредством информационных материалов, </w:t>
      </w:r>
      <w:r w:rsidRPr="00545CED">
        <w:rPr>
          <w:rFonts w:ascii="Times New Roman" w:hAnsi="Times New Roman" w:cs="Times New Roman"/>
          <w:sz w:val="26"/>
          <w:szCs w:val="26"/>
        </w:rPr>
        <w:t xml:space="preserve">а именно: возможность получения информации о </w:t>
      </w:r>
      <w:r w:rsidR="009C1AE1" w:rsidRPr="00545CED">
        <w:rPr>
          <w:rFonts w:ascii="Times New Roman" w:hAnsi="Times New Roman" w:cs="Times New Roman"/>
          <w:sz w:val="26"/>
          <w:szCs w:val="26"/>
        </w:rPr>
        <w:t xml:space="preserve"> порядке выполнения муниципальной работы </w:t>
      </w:r>
      <w:r w:rsidRPr="00545CED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в информационно-телекоммуникационной сети «Интернет» </w:t>
      </w:r>
      <w:r w:rsidRPr="00BC72F3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Pr="00BC72F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BC72F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BC72F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BC72F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BC72F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C72F3">
        <w:rPr>
          <w:rFonts w:ascii="Times New Roman" w:hAnsi="Times New Roman" w:cs="Times New Roman"/>
          <w:sz w:val="26"/>
          <w:szCs w:val="26"/>
        </w:rPr>
        <w:t xml:space="preserve">), </w:t>
      </w:r>
      <w:r w:rsidR="00F96C64" w:rsidRPr="00BC72F3">
        <w:rPr>
          <w:rFonts w:ascii="Times New Roman" w:hAnsi="Times New Roman" w:cs="Times New Roman"/>
          <w:sz w:val="26"/>
          <w:szCs w:val="26"/>
        </w:rPr>
        <w:t xml:space="preserve"> </w:t>
      </w:r>
      <w:r w:rsidR="00F96C64" w:rsidRPr="00545CED">
        <w:rPr>
          <w:rFonts w:ascii="Times New Roman" w:hAnsi="Times New Roman" w:cs="Times New Roman"/>
          <w:sz w:val="26"/>
          <w:szCs w:val="26"/>
        </w:rPr>
        <w:t xml:space="preserve">доступность </w:t>
      </w:r>
      <w:r w:rsidRPr="00545CED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9C1AE1" w:rsidRPr="00545CED">
        <w:rPr>
          <w:rFonts w:ascii="Times New Roman" w:hAnsi="Times New Roman" w:cs="Times New Roman"/>
          <w:sz w:val="26"/>
          <w:szCs w:val="26"/>
        </w:rPr>
        <w:t xml:space="preserve">о </w:t>
      </w:r>
      <w:r w:rsidR="003026B4" w:rsidRPr="00545CED">
        <w:rPr>
          <w:rFonts w:ascii="Times New Roman" w:hAnsi="Times New Roman" w:cs="Times New Roman"/>
          <w:sz w:val="26"/>
          <w:szCs w:val="26"/>
        </w:rPr>
        <w:t xml:space="preserve"> выполнении муниципальной работы </w:t>
      </w:r>
      <w:r w:rsidRPr="00545CED">
        <w:rPr>
          <w:rFonts w:ascii="Times New Roman" w:hAnsi="Times New Roman" w:cs="Times New Roman"/>
          <w:sz w:val="26"/>
          <w:szCs w:val="26"/>
        </w:rPr>
        <w:t xml:space="preserve">на </w:t>
      </w:r>
      <w:r w:rsidR="009C1AE1" w:rsidRPr="00545CED">
        <w:rPr>
          <w:rFonts w:ascii="Times New Roman" w:hAnsi="Times New Roman" w:cs="Times New Roman"/>
          <w:sz w:val="26"/>
          <w:szCs w:val="26"/>
        </w:rPr>
        <w:t xml:space="preserve">официальном сайте Учреждения, </w:t>
      </w:r>
      <w:r w:rsidR="00BC3CC7" w:rsidRPr="00545CED">
        <w:rPr>
          <w:rFonts w:ascii="Times New Roman" w:hAnsi="Times New Roman" w:cs="Times New Roman"/>
          <w:sz w:val="26"/>
          <w:szCs w:val="26"/>
        </w:rPr>
        <w:t xml:space="preserve">наличие информации в </w:t>
      </w:r>
      <w:r w:rsidR="009C1AE1" w:rsidRPr="00545CED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="00C558FE" w:rsidRPr="00545CED">
        <w:rPr>
          <w:rFonts w:ascii="Times New Roman" w:hAnsi="Times New Roman" w:cs="Times New Roman"/>
          <w:sz w:val="26"/>
          <w:szCs w:val="26"/>
        </w:rPr>
        <w:t>, распространение информации о мероприятиях среди её потенциальных получателей и так далее</w:t>
      </w:r>
      <w:r w:rsidR="0038734C" w:rsidRPr="00545C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6C59" w:rsidRPr="00545CED" w:rsidRDefault="00036C59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bCs/>
          <w:sz w:val="26"/>
          <w:szCs w:val="26"/>
        </w:rPr>
        <w:t>4.5.2. Отсутствие жалоб на качество выполняемой муниципальной работы.</w:t>
      </w:r>
      <w:r w:rsidRPr="00545CED">
        <w:rPr>
          <w:sz w:val="26"/>
          <w:szCs w:val="26"/>
        </w:rPr>
        <w:t xml:space="preserve"> </w:t>
      </w:r>
    </w:p>
    <w:p w:rsidR="00036C59" w:rsidRPr="00545CED" w:rsidRDefault="00036C59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sz w:val="26"/>
          <w:szCs w:val="26"/>
        </w:rPr>
        <w:t>4.5.3. Удовлетворённость качеством выполнения муниципальной работы.</w:t>
      </w:r>
    </w:p>
    <w:p w:rsidR="00036C59" w:rsidRPr="00545CED" w:rsidRDefault="00036C59" w:rsidP="0038734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sz w:val="26"/>
          <w:szCs w:val="26"/>
        </w:rPr>
        <w:t>4.5.5. Безопасность выполнения муниципальной работы.</w:t>
      </w:r>
    </w:p>
    <w:p w:rsidR="0038734C" w:rsidRPr="00545CED" w:rsidRDefault="00036C59" w:rsidP="0038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4.5.</w:t>
      </w:r>
      <w:r w:rsidR="00F96C64" w:rsidRPr="00545CED">
        <w:rPr>
          <w:rFonts w:ascii="Times New Roman" w:hAnsi="Times New Roman"/>
          <w:sz w:val="26"/>
          <w:szCs w:val="26"/>
        </w:rPr>
        <w:t>7</w:t>
      </w:r>
      <w:r w:rsidRPr="00545CED">
        <w:rPr>
          <w:rFonts w:ascii="Times New Roman" w:hAnsi="Times New Roman"/>
          <w:sz w:val="26"/>
          <w:szCs w:val="26"/>
        </w:rPr>
        <w:t>. Соблюдение требований настоящего стандарта.</w:t>
      </w:r>
    </w:p>
    <w:p w:rsidR="00F96C64" w:rsidRPr="00545CED" w:rsidRDefault="00F96C64" w:rsidP="00DD5B8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793D1B" w:rsidRPr="00545CED" w:rsidRDefault="00793D1B" w:rsidP="00793D1B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45CED">
        <w:rPr>
          <w:sz w:val="26"/>
          <w:szCs w:val="26"/>
        </w:rPr>
        <w:t xml:space="preserve">5. Осуществление </w:t>
      </w:r>
      <w:proofErr w:type="gramStart"/>
      <w:r w:rsidRPr="00545CED">
        <w:rPr>
          <w:sz w:val="26"/>
          <w:szCs w:val="26"/>
        </w:rPr>
        <w:t>контроля за</w:t>
      </w:r>
      <w:proofErr w:type="gramEnd"/>
      <w:r w:rsidRPr="00545CED">
        <w:rPr>
          <w:sz w:val="26"/>
          <w:szCs w:val="26"/>
        </w:rPr>
        <w:t xml:space="preserve"> соблюдением стандарта качества муниципальной работы</w:t>
      </w:r>
    </w:p>
    <w:p w:rsidR="00793D1B" w:rsidRPr="00545CED" w:rsidRDefault="00793D1B" w:rsidP="00793D1B">
      <w:pPr>
        <w:pStyle w:val="aa"/>
        <w:spacing w:before="0" w:beforeAutospacing="0" w:after="0" w:afterAutospacing="0"/>
        <w:ind w:firstLine="708"/>
        <w:jc w:val="both"/>
      </w:pPr>
    </w:p>
    <w:p w:rsidR="00793D1B" w:rsidRPr="00545CED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5.1. </w:t>
      </w:r>
      <w:proofErr w:type="gramStart"/>
      <w:r w:rsidRPr="00545CED">
        <w:rPr>
          <w:sz w:val="26"/>
          <w:szCs w:val="26"/>
        </w:rPr>
        <w:t>Контроль за</w:t>
      </w:r>
      <w:proofErr w:type="gramEnd"/>
      <w:r w:rsidRPr="00545CED">
        <w:rPr>
          <w:sz w:val="26"/>
          <w:szCs w:val="26"/>
        </w:rPr>
        <w:t xml:space="preserve"> соблюдением стандарта осуществляется посредством внутреннего и внешнего контроля.</w:t>
      </w:r>
    </w:p>
    <w:p w:rsidR="00793D1B" w:rsidRPr="00545CED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5.2. Внутренний контроль проводится руководителем Учреждения и его заместителем. Внутренний контроль подразделяется </w:t>
      </w:r>
      <w:proofErr w:type="gramStart"/>
      <w:r w:rsidRPr="00545CED">
        <w:rPr>
          <w:sz w:val="26"/>
          <w:szCs w:val="26"/>
        </w:rPr>
        <w:t>на</w:t>
      </w:r>
      <w:proofErr w:type="gramEnd"/>
      <w:r w:rsidRPr="00545CED">
        <w:rPr>
          <w:sz w:val="26"/>
          <w:szCs w:val="26"/>
        </w:rPr>
        <w:t>:</w:t>
      </w:r>
    </w:p>
    <w:p w:rsidR="00793D1B" w:rsidRPr="00545CED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>- оперативный контроль (по выявленным проблемным фактам и жалобам, касающимся качества выполнения муниципальной работы);</w:t>
      </w:r>
    </w:p>
    <w:p w:rsidR="00793D1B" w:rsidRPr="00545CED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- </w:t>
      </w:r>
      <w:r w:rsidR="00E336C0" w:rsidRPr="00545CED">
        <w:rPr>
          <w:sz w:val="26"/>
          <w:szCs w:val="26"/>
        </w:rPr>
        <w:t xml:space="preserve">текущий </w:t>
      </w:r>
      <w:r w:rsidR="00DB2755" w:rsidRPr="00545CED">
        <w:rPr>
          <w:sz w:val="26"/>
          <w:szCs w:val="26"/>
        </w:rPr>
        <w:t xml:space="preserve">контроль </w:t>
      </w:r>
      <w:r w:rsidRPr="00545CED">
        <w:rPr>
          <w:sz w:val="26"/>
          <w:szCs w:val="26"/>
        </w:rPr>
        <w:t>(анализ и оценка</w:t>
      </w:r>
      <w:r w:rsidR="00E336C0" w:rsidRPr="00545CED">
        <w:rPr>
          <w:sz w:val="26"/>
          <w:szCs w:val="26"/>
        </w:rPr>
        <w:t xml:space="preserve"> организации досуговой деятельности</w:t>
      </w:r>
      <w:r w:rsidRPr="00545CED">
        <w:rPr>
          <w:sz w:val="26"/>
          <w:szCs w:val="26"/>
        </w:rPr>
        <w:t>);</w:t>
      </w:r>
    </w:p>
    <w:p w:rsidR="00793D1B" w:rsidRPr="00545CED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- итоговый контроль (анализ </w:t>
      </w:r>
      <w:r w:rsidR="00E53BB2" w:rsidRPr="00545CED">
        <w:rPr>
          <w:sz w:val="26"/>
          <w:szCs w:val="26"/>
        </w:rPr>
        <w:t xml:space="preserve">деятельности </w:t>
      </w:r>
      <w:r w:rsidRPr="00545CED">
        <w:rPr>
          <w:sz w:val="26"/>
          <w:szCs w:val="26"/>
        </w:rPr>
        <w:t xml:space="preserve">по результатам года). </w:t>
      </w:r>
    </w:p>
    <w:p w:rsidR="00793D1B" w:rsidRPr="00545CED" w:rsidRDefault="00793D1B" w:rsidP="00793D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5.3. Внешний </w:t>
      </w:r>
      <w:proofErr w:type="gramStart"/>
      <w:r w:rsidRPr="00545CED">
        <w:rPr>
          <w:sz w:val="26"/>
          <w:szCs w:val="26"/>
        </w:rPr>
        <w:t>контроль за</w:t>
      </w:r>
      <w:proofErr w:type="gramEnd"/>
      <w:r w:rsidRPr="00545CED">
        <w:rPr>
          <w:sz w:val="26"/>
          <w:szCs w:val="26"/>
        </w:rPr>
        <w:t xml:space="preserve"> соблюдением стандарта осуществляется Управлением культуры, спорта и молодёжной политики Администрации города (далее – Управление) (начальник Управления, заместитель начальника Управления, начальник и специалисты отдел</w:t>
      </w:r>
      <w:r w:rsidR="006B4FC8" w:rsidRPr="00545CED">
        <w:rPr>
          <w:sz w:val="26"/>
          <w:szCs w:val="26"/>
        </w:rPr>
        <w:t>а</w:t>
      </w:r>
      <w:r w:rsidRPr="00545CED">
        <w:rPr>
          <w:sz w:val="26"/>
          <w:szCs w:val="26"/>
        </w:rPr>
        <w:t xml:space="preserve"> молодёжной политики</w:t>
      </w:r>
      <w:r w:rsidR="006B4FC8" w:rsidRPr="00545CED">
        <w:rPr>
          <w:sz w:val="26"/>
          <w:szCs w:val="26"/>
        </w:rPr>
        <w:t xml:space="preserve"> и</w:t>
      </w:r>
      <w:r w:rsidR="00F96785" w:rsidRPr="00545CED">
        <w:rPr>
          <w:sz w:val="26"/>
          <w:szCs w:val="26"/>
        </w:rPr>
        <w:t xml:space="preserve"> (или)</w:t>
      </w:r>
      <w:r w:rsidR="006B4FC8" w:rsidRPr="00545CED">
        <w:rPr>
          <w:sz w:val="26"/>
          <w:szCs w:val="26"/>
        </w:rPr>
        <w:t xml:space="preserve"> сектора спортивно-массовой работы</w:t>
      </w:r>
      <w:r w:rsidRPr="00545CED">
        <w:rPr>
          <w:sz w:val="26"/>
          <w:szCs w:val="26"/>
        </w:rPr>
        <w:t>).</w:t>
      </w:r>
    </w:p>
    <w:p w:rsidR="00793D1B" w:rsidRPr="00545CED" w:rsidRDefault="00793D1B" w:rsidP="00793D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5CED">
        <w:rPr>
          <w:sz w:val="26"/>
          <w:szCs w:val="26"/>
        </w:rPr>
        <w:t xml:space="preserve">5.3.1. Внешний контроль путём проведения плановых контрольных мероприятий проводится ежегодно согласно плану </w:t>
      </w:r>
      <w:proofErr w:type="gramStart"/>
      <w:r w:rsidRPr="00545CED">
        <w:rPr>
          <w:sz w:val="26"/>
          <w:szCs w:val="26"/>
        </w:rPr>
        <w:t>контроля за</w:t>
      </w:r>
      <w:proofErr w:type="gramEnd"/>
      <w:r w:rsidRPr="00545CED">
        <w:rPr>
          <w:sz w:val="26"/>
          <w:szCs w:val="26"/>
        </w:rPr>
        <w:t xml:space="preserve"> выполнением муниципального задания Учреждением и включает:</w:t>
      </w:r>
    </w:p>
    <w:p w:rsidR="0053505F" w:rsidRPr="00545CED" w:rsidRDefault="0053505F" w:rsidP="0053505F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- проверку книги </w:t>
      </w:r>
      <w:r w:rsidR="00CC55B9">
        <w:rPr>
          <w:rFonts w:ascii="Times New Roman" w:hAnsi="Times New Roman"/>
          <w:sz w:val="26"/>
          <w:szCs w:val="26"/>
        </w:rPr>
        <w:t>жалоб (</w:t>
      </w:r>
      <w:r w:rsidR="00CC55B9" w:rsidRPr="00545CED">
        <w:rPr>
          <w:rFonts w:ascii="Times New Roman" w:hAnsi="Times New Roman"/>
          <w:sz w:val="26"/>
          <w:szCs w:val="26"/>
        </w:rPr>
        <w:t>отзывов</w:t>
      </w:r>
      <w:r w:rsidR="00CC55B9">
        <w:rPr>
          <w:rFonts w:ascii="Times New Roman" w:hAnsi="Times New Roman"/>
          <w:sz w:val="26"/>
          <w:szCs w:val="26"/>
        </w:rPr>
        <w:t>)</w:t>
      </w:r>
      <w:r w:rsidR="00CC55B9" w:rsidRPr="00545CED">
        <w:rPr>
          <w:rFonts w:ascii="Times New Roman" w:hAnsi="Times New Roman"/>
          <w:sz w:val="26"/>
          <w:szCs w:val="26"/>
        </w:rPr>
        <w:t xml:space="preserve"> </w:t>
      </w:r>
      <w:r w:rsidRPr="00545CED">
        <w:rPr>
          <w:rFonts w:ascii="Times New Roman" w:hAnsi="Times New Roman" w:cs="Times New Roman"/>
          <w:sz w:val="26"/>
          <w:szCs w:val="26"/>
        </w:rPr>
        <w:t>и предложений Учреждения;</w:t>
      </w:r>
    </w:p>
    <w:p w:rsidR="0053505F" w:rsidRPr="00545CED" w:rsidRDefault="006E4156" w:rsidP="0053505F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выездную проверку</w:t>
      </w:r>
      <w:r w:rsidR="0053505F" w:rsidRPr="00545CED">
        <w:rPr>
          <w:rFonts w:ascii="Times New Roman" w:hAnsi="Times New Roman" w:cs="Times New Roman"/>
          <w:sz w:val="26"/>
          <w:szCs w:val="26"/>
        </w:rPr>
        <w:t xml:space="preserve"> досуговой деятельности на дворовых</w:t>
      </w:r>
      <w:r w:rsidR="00A65D22" w:rsidRPr="00545CED">
        <w:rPr>
          <w:rFonts w:ascii="Times New Roman" w:hAnsi="Times New Roman" w:cs="Times New Roman"/>
          <w:sz w:val="26"/>
          <w:szCs w:val="26"/>
        </w:rPr>
        <w:t xml:space="preserve"> игровых</w:t>
      </w:r>
      <w:r w:rsidR="0053505F" w:rsidRPr="00545CED">
        <w:rPr>
          <w:rFonts w:ascii="Times New Roman" w:hAnsi="Times New Roman" w:cs="Times New Roman"/>
          <w:sz w:val="26"/>
          <w:szCs w:val="26"/>
        </w:rPr>
        <w:t xml:space="preserve"> площадках</w:t>
      </w:r>
      <w:r w:rsidR="005C2BFF" w:rsidRPr="00545CED">
        <w:rPr>
          <w:rFonts w:ascii="Times New Roman" w:hAnsi="Times New Roman" w:cs="Times New Roman"/>
          <w:sz w:val="26"/>
          <w:szCs w:val="26"/>
        </w:rPr>
        <w:t xml:space="preserve"> и (или) на плоскостных спортивных сооружениях</w:t>
      </w:r>
      <w:r w:rsidR="00BC72F3">
        <w:rPr>
          <w:rFonts w:ascii="Times New Roman" w:hAnsi="Times New Roman" w:cs="Times New Roman"/>
          <w:sz w:val="26"/>
          <w:szCs w:val="26"/>
        </w:rPr>
        <w:t>;</w:t>
      </w:r>
    </w:p>
    <w:p w:rsidR="0053505F" w:rsidRPr="00545CED" w:rsidRDefault="0053505F" w:rsidP="0053505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- проверку программ организации досуга на дворовых </w:t>
      </w:r>
      <w:r w:rsidR="006D419C" w:rsidRPr="00545CED">
        <w:rPr>
          <w:rFonts w:ascii="Times New Roman" w:hAnsi="Times New Roman" w:cs="Times New Roman"/>
          <w:sz w:val="26"/>
          <w:szCs w:val="26"/>
        </w:rPr>
        <w:t>игровых</w:t>
      </w:r>
      <w:r w:rsidR="006D419C" w:rsidRPr="00545CED">
        <w:rPr>
          <w:rFonts w:ascii="Times New Roman" w:hAnsi="Times New Roman"/>
          <w:sz w:val="26"/>
          <w:szCs w:val="26"/>
        </w:rPr>
        <w:t xml:space="preserve"> </w:t>
      </w:r>
      <w:r w:rsidRPr="00545CED">
        <w:rPr>
          <w:rFonts w:ascii="Times New Roman" w:hAnsi="Times New Roman"/>
          <w:sz w:val="26"/>
          <w:szCs w:val="26"/>
        </w:rPr>
        <w:t>площадках</w:t>
      </w:r>
      <w:r w:rsidR="0073451C" w:rsidRPr="00545CED">
        <w:rPr>
          <w:rFonts w:ascii="Times New Roman" w:hAnsi="Times New Roman"/>
          <w:sz w:val="26"/>
          <w:szCs w:val="26"/>
        </w:rPr>
        <w:t xml:space="preserve"> и (или) на плоскостных спортивных сооружениях</w:t>
      </w:r>
      <w:r w:rsidRPr="00545CED">
        <w:rPr>
          <w:rFonts w:ascii="Times New Roman" w:hAnsi="Times New Roman"/>
          <w:sz w:val="26"/>
          <w:szCs w:val="26"/>
        </w:rPr>
        <w:t>;</w:t>
      </w:r>
    </w:p>
    <w:p w:rsidR="0053505F" w:rsidRPr="00545CED" w:rsidRDefault="0053505F" w:rsidP="0053505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 Учреждения);</w:t>
      </w:r>
    </w:p>
    <w:p w:rsidR="0053505F" w:rsidRPr="00545CED" w:rsidRDefault="0053505F" w:rsidP="006E415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lastRenderedPageBreak/>
        <w:t>- проверку и анализ отчётов о результатах деятельности Учреждения (квартальные отчёты; отчёты о выполнении муницип</w:t>
      </w:r>
      <w:r w:rsidR="006E4156" w:rsidRPr="00545CED">
        <w:rPr>
          <w:rFonts w:ascii="Times New Roman" w:hAnsi="Times New Roman"/>
          <w:sz w:val="26"/>
          <w:szCs w:val="26"/>
        </w:rPr>
        <w:t>ального задания; годовой отчёт)</w:t>
      </w:r>
      <w:r w:rsidRPr="00545CED">
        <w:rPr>
          <w:rFonts w:ascii="Times New Roman" w:hAnsi="Times New Roman"/>
          <w:sz w:val="26"/>
          <w:szCs w:val="26"/>
        </w:rPr>
        <w:t>.</w:t>
      </w:r>
    </w:p>
    <w:p w:rsidR="00793D1B" w:rsidRPr="00545CED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5.3.2. </w:t>
      </w:r>
      <w:r w:rsidRPr="00545CED">
        <w:rPr>
          <w:rFonts w:ascii="Times New Roman" w:hAnsi="Times New Roman"/>
          <w:sz w:val="26"/>
          <w:szCs w:val="26"/>
        </w:rPr>
        <w:t xml:space="preserve">Внешний контроль путём проведения </w:t>
      </w:r>
      <w:r w:rsidRPr="00545CED">
        <w:rPr>
          <w:rFonts w:ascii="Times New Roman" w:hAnsi="Times New Roman" w:cs="Times New Roman"/>
          <w:sz w:val="26"/>
          <w:szCs w:val="26"/>
        </w:rPr>
        <w:t>внеплановых контрольных мероприятий проводится в следующих случаях:</w:t>
      </w:r>
    </w:p>
    <w:p w:rsidR="00793D1B" w:rsidRPr="00545CED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793D1B" w:rsidRPr="00545CED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услуг;</w:t>
      </w:r>
    </w:p>
    <w:p w:rsidR="00793D1B" w:rsidRPr="00545CED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793D1B" w:rsidRPr="00545CED" w:rsidRDefault="00793D1B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665244" w:rsidRPr="00545CED" w:rsidRDefault="00665244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6. Ответственность за нарушение требований стандарта качества муниципальной работы</w:t>
      </w:r>
    </w:p>
    <w:p w:rsidR="00665244" w:rsidRPr="00545CED" w:rsidRDefault="00665244" w:rsidP="00665244">
      <w:pPr>
        <w:spacing w:after="0" w:line="240" w:lineRule="auto"/>
        <w:ind w:left="750"/>
        <w:jc w:val="center"/>
        <w:rPr>
          <w:rFonts w:ascii="Times New Roman" w:hAnsi="Times New Roman"/>
          <w:sz w:val="20"/>
          <w:szCs w:val="20"/>
        </w:rPr>
      </w:pP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6.1. Ответственность за нарушение требований стандарта несут </w:t>
      </w:r>
      <w:r w:rsidR="006F33E9">
        <w:rPr>
          <w:rFonts w:ascii="Times New Roman" w:hAnsi="Times New Roman"/>
          <w:sz w:val="26"/>
          <w:szCs w:val="26"/>
        </w:rPr>
        <w:t xml:space="preserve">специалисты </w:t>
      </w:r>
      <w:r w:rsidRPr="00545CED">
        <w:rPr>
          <w:rFonts w:ascii="Times New Roman" w:hAnsi="Times New Roman"/>
          <w:sz w:val="26"/>
          <w:szCs w:val="26"/>
        </w:rPr>
        <w:t>Учреждения, ответственные за выполнение  муниципальной работы.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6.2. В случае необходимости, в отношении </w:t>
      </w:r>
      <w:r w:rsidR="006F33E9">
        <w:rPr>
          <w:rFonts w:ascii="Times New Roman" w:hAnsi="Times New Roman"/>
          <w:sz w:val="26"/>
          <w:szCs w:val="26"/>
        </w:rPr>
        <w:t>специалиста</w:t>
      </w:r>
      <w:r w:rsidRPr="00545CED">
        <w:rPr>
          <w:rFonts w:ascii="Times New Roman" w:hAnsi="Times New Roman"/>
          <w:sz w:val="26"/>
          <w:szCs w:val="26"/>
        </w:rPr>
        <w:t>, допустив</w:t>
      </w:r>
      <w:r w:rsidR="006F33E9">
        <w:rPr>
          <w:rFonts w:ascii="Times New Roman" w:hAnsi="Times New Roman"/>
          <w:sz w:val="26"/>
          <w:szCs w:val="26"/>
        </w:rPr>
        <w:t>шего нарушение</w:t>
      </w:r>
      <w:r w:rsidRPr="00545CED">
        <w:rPr>
          <w:rFonts w:ascii="Times New Roman" w:hAnsi="Times New Roman"/>
          <w:sz w:val="26"/>
          <w:szCs w:val="26"/>
        </w:rPr>
        <w:t xml:space="preserve"> стандарта качества муниципальной работы, принимаются меры дисциплинарного характера согласно действующему законодательству Российской Федерации.</w:t>
      </w:r>
    </w:p>
    <w:p w:rsidR="00665244" w:rsidRPr="00545CED" w:rsidRDefault="00665244" w:rsidP="00665244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665244" w:rsidRPr="00545CED" w:rsidRDefault="00665244" w:rsidP="00665244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45CED">
        <w:rPr>
          <w:sz w:val="26"/>
          <w:szCs w:val="26"/>
        </w:rPr>
        <w:t xml:space="preserve">7. Досудебный (внесудебный) порядок </w:t>
      </w:r>
      <w:proofErr w:type="gramStart"/>
      <w:r w:rsidRPr="00545CED">
        <w:rPr>
          <w:sz w:val="26"/>
          <w:szCs w:val="26"/>
        </w:rPr>
        <w:t>обжалования нарушений требований стандарта качества муниципальной работы</w:t>
      </w:r>
      <w:proofErr w:type="gramEnd"/>
    </w:p>
    <w:p w:rsidR="00665244" w:rsidRPr="00545CED" w:rsidRDefault="00665244" w:rsidP="00665244">
      <w:pPr>
        <w:pStyle w:val="aa"/>
        <w:spacing w:before="0" w:beforeAutospacing="0" w:after="0" w:afterAutospacing="0"/>
        <w:rPr>
          <w:b/>
          <w:sz w:val="20"/>
          <w:szCs w:val="20"/>
        </w:rPr>
      </w:pP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7.1. </w:t>
      </w:r>
      <w:proofErr w:type="gramStart"/>
      <w:r w:rsidRPr="00545CED">
        <w:rPr>
          <w:rFonts w:ascii="Times New Roman" w:hAnsi="Times New Roman"/>
          <w:sz w:val="26"/>
          <w:szCs w:val="26"/>
        </w:rPr>
        <w:t xml:space="preserve">Потребитель имеет право на досудебное (внесудебное) обжалование действий (бездействия) Учреждения, </w:t>
      </w:r>
      <w:r w:rsidR="006F33E9">
        <w:rPr>
          <w:rFonts w:ascii="Times New Roman" w:hAnsi="Times New Roman"/>
          <w:sz w:val="26"/>
          <w:szCs w:val="26"/>
        </w:rPr>
        <w:t xml:space="preserve">специалиста </w:t>
      </w:r>
      <w:r w:rsidRPr="00545CED">
        <w:rPr>
          <w:rFonts w:ascii="Times New Roman" w:hAnsi="Times New Roman"/>
          <w:sz w:val="26"/>
          <w:szCs w:val="26"/>
        </w:rPr>
        <w:t>Учреждения, выполняющего муниципальную работу, а также обжалование решений, принятых (осуществляемых) в ходе выполнения муниципальной работы.</w:t>
      </w:r>
      <w:proofErr w:type="gramEnd"/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7.2. </w:t>
      </w:r>
      <w:r w:rsidR="00E53BB2" w:rsidRPr="00545CED">
        <w:rPr>
          <w:rFonts w:ascii="Times New Roman" w:hAnsi="Times New Roman"/>
          <w:sz w:val="26"/>
          <w:szCs w:val="26"/>
        </w:rPr>
        <w:t>Несовершеннолетний п</w:t>
      </w:r>
      <w:r w:rsidRPr="00545CED">
        <w:rPr>
          <w:rFonts w:ascii="Times New Roman" w:hAnsi="Times New Roman"/>
          <w:sz w:val="26"/>
          <w:szCs w:val="26"/>
        </w:rPr>
        <w:t>отреб</w:t>
      </w:r>
      <w:r w:rsidR="006F33E9">
        <w:rPr>
          <w:rFonts w:ascii="Times New Roman" w:hAnsi="Times New Roman"/>
          <w:sz w:val="26"/>
          <w:szCs w:val="26"/>
        </w:rPr>
        <w:t>итель может обжаловать нарушения</w:t>
      </w:r>
      <w:r w:rsidRPr="00545CED">
        <w:rPr>
          <w:rFonts w:ascii="Times New Roman" w:hAnsi="Times New Roman"/>
          <w:sz w:val="26"/>
          <w:szCs w:val="26"/>
        </w:rPr>
        <w:t xml:space="preserve"> требований настоящего стандарта при наличии письменного согласия родителя (законного представителя), или за него это может сделать родитель (законный представитель). 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45CED">
        <w:rPr>
          <w:rFonts w:ascii="Times New Roman" w:hAnsi="Times New Roman"/>
          <w:bCs/>
          <w:sz w:val="26"/>
          <w:szCs w:val="26"/>
        </w:rPr>
        <w:t xml:space="preserve">7.3. </w:t>
      </w:r>
      <w:proofErr w:type="gramStart"/>
      <w:r w:rsidRPr="00545CED">
        <w:rPr>
          <w:rFonts w:ascii="Times New Roman" w:hAnsi="Times New Roman"/>
          <w:sz w:val="26"/>
          <w:szCs w:val="26"/>
        </w:rPr>
        <w:t xml:space="preserve">Потребители могут </w:t>
      </w:r>
      <w:r w:rsidRPr="00545CED">
        <w:rPr>
          <w:rFonts w:ascii="Times New Roman" w:hAnsi="Times New Roman"/>
          <w:bCs/>
          <w:sz w:val="26"/>
          <w:szCs w:val="26"/>
        </w:rPr>
        <w:t xml:space="preserve">обратиться с жалобой </w:t>
      </w:r>
      <w:r w:rsidRPr="00545CED">
        <w:rPr>
          <w:rFonts w:ascii="Times New Roman" w:hAnsi="Times New Roman"/>
          <w:sz w:val="26"/>
          <w:szCs w:val="26"/>
        </w:rPr>
        <w:t xml:space="preserve">(претензией) (далее – жалоба) </w:t>
      </w:r>
      <w:r w:rsidRPr="00545CED">
        <w:rPr>
          <w:rFonts w:ascii="Times New Roman" w:hAnsi="Times New Roman"/>
          <w:bCs/>
          <w:sz w:val="26"/>
          <w:szCs w:val="26"/>
        </w:rPr>
        <w:t>в письменной форме на бумажном носителе – посредством почтовой связи</w:t>
      </w:r>
      <w:r w:rsidRPr="00545CED">
        <w:rPr>
          <w:rFonts w:ascii="Times New Roman" w:hAnsi="Times New Roman"/>
          <w:sz w:val="26"/>
          <w:szCs w:val="26"/>
        </w:rPr>
        <w:t xml:space="preserve">, </w:t>
      </w:r>
      <w:r w:rsidRPr="00545CED">
        <w:rPr>
          <w:rFonts w:ascii="Times New Roman" w:hAnsi="Times New Roman"/>
          <w:bCs/>
          <w:sz w:val="26"/>
          <w:szCs w:val="26"/>
        </w:rPr>
        <w:t xml:space="preserve">в электронной форме – посредством информационно-телекоммуникационной сети «Интернет», </w:t>
      </w:r>
      <w:r w:rsidRPr="00545CED">
        <w:rPr>
          <w:rFonts w:ascii="Times New Roman" w:hAnsi="Times New Roman"/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545CED">
        <w:rPr>
          <w:rFonts w:ascii="Times New Roman" w:hAnsi="Times New Roman"/>
          <w:bCs/>
          <w:sz w:val="26"/>
          <w:szCs w:val="26"/>
        </w:rPr>
        <w:t xml:space="preserve">на официальном сайте Администрации города Когалыма </w:t>
      </w:r>
      <w:r w:rsidRPr="00BC72F3">
        <w:rPr>
          <w:rFonts w:ascii="Times New Roman" w:hAnsi="Times New Roman"/>
          <w:bCs/>
          <w:sz w:val="26"/>
          <w:szCs w:val="26"/>
        </w:rPr>
        <w:t>(</w:t>
      </w:r>
      <w:hyperlink r:id="rId13" w:history="1">
        <w:r w:rsidRPr="00BC72F3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BC72F3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Pr="00BC72F3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Pr="00BC72F3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Pr="00BC72F3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BC72F3">
        <w:rPr>
          <w:rFonts w:ascii="Times New Roman" w:hAnsi="Times New Roman"/>
          <w:sz w:val="26"/>
          <w:szCs w:val="26"/>
        </w:rPr>
        <w:t>)</w:t>
      </w:r>
      <w:r w:rsidRPr="00BC72F3">
        <w:rPr>
          <w:rFonts w:ascii="Times New Roman" w:hAnsi="Times New Roman"/>
          <w:bCs/>
          <w:sz w:val="26"/>
          <w:szCs w:val="26"/>
        </w:rPr>
        <w:t>, на электронную почту Управления (</w:t>
      </w:r>
      <w:hyperlink r:id="rId14" w:history="1">
        <w:r w:rsidRPr="00BC72F3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alexdebor</w:t>
        </w:r>
        <w:r w:rsidRPr="00BC72F3">
          <w:rPr>
            <w:rStyle w:val="a6"/>
            <w:rFonts w:ascii="Times New Roman" w:hAnsi="Times New Roman"/>
            <w:bCs/>
            <w:sz w:val="26"/>
            <w:szCs w:val="26"/>
            <w:u w:val="none"/>
          </w:rPr>
          <w:t>@</w:t>
        </w:r>
        <w:r w:rsidRPr="00BC72F3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rambler</w:t>
        </w:r>
        <w:r w:rsidRPr="00BC72F3">
          <w:rPr>
            <w:rStyle w:val="a6"/>
            <w:rFonts w:ascii="Times New Roman" w:hAnsi="Times New Roman"/>
            <w:bCs/>
            <w:sz w:val="26"/>
            <w:szCs w:val="26"/>
            <w:u w:val="none"/>
          </w:rPr>
          <w:t>.</w:t>
        </w:r>
        <w:r w:rsidRPr="00BC72F3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ru</w:t>
        </w:r>
      </w:hyperlink>
      <w:r w:rsidR="006B4FC8" w:rsidRPr="00BC72F3">
        <w:rPr>
          <w:rStyle w:val="a6"/>
          <w:rFonts w:ascii="Times New Roman" w:hAnsi="Times New Roman"/>
          <w:bCs/>
          <w:sz w:val="26"/>
          <w:szCs w:val="26"/>
          <w:u w:val="none"/>
        </w:rPr>
        <w:t>,</w:t>
      </w:r>
      <w:r w:rsidR="006B4FC8" w:rsidRPr="00545CED">
        <w:rPr>
          <w:rStyle w:val="a6"/>
          <w:rFonts w:ascii="Times New Roman" w:hAnsi="Times New Roman"/>
          <w:bCs/>
          <w:sz w:val="26"/>
          <w:szCs w:val="26"/>
        </w:rPr>
        <w:t xml:space="preserve"> </w:t>
      </w:r>
      <w:r w:rsidR="006B4FC8" w:rsidRPr="00BC72F3">
        <w:rPr>
          <w:rStyle w:val="a6"/>
          <w:rFonts w:ascii="Times New Roman" w:hAnsi="Times New Roman"/>
          <w:bCs/>
          <w:sz w:val="26"/>
          <w:szCs w:val="26"/>
          <w:u w:val="none"/>
        </w:rPr>
        <w:t>sport-kog@yandex.ru</w:t>
      </w:r>
      <w:r w:rsidRPr="00BC72F3">
        <w:rPr>
          <w:rFonts w:ascii="Times New Roman" w:hAnsi="Times New Roman"/>
          <w:bCs/>
          <w:sz w:val="26"/>
          <w:szCs w:val="26"/>
        </w:rPr>
        <w:t>), на электронную почту Учреждения (</w:t>
      </w:r>
      <w:hyperlink r:id="rId15" w:history="1">
        <w:r w:rsidRPr="00BC72F3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MKCentr</w:t>
        </w:r>
        <w:r w:rsidRPr="00BC72F3">
          <w:rPr>
            <w:rStyle w:val="a6"/>
            <w:rFonts w:ascii="Times New Roman" w:hAnsi="Times New Roman"/>
            <w:sz w:val="26"/>
            <w:szCs w:val="26"/>
            <w:u w:val="none"/>
          </w:rPr>
          <w:t>11@</w:t>
        </w:r>
        <w:r w:rsidRPr="00BC72F3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yandex</w:t>
        </w:r>
        <w:r w:rsidRPr="00BC72F3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Pr="00BC72F3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="006B4FC8" w:rsidRPr="00BC72F3">
        <w:rPr>
          <w:rStyle w:val="a6"/>
          <w:rFonts w:ascii="Times New Roman" w:hAnsi="Times New Roman"/>
          <w:sz w:val="26"/>
          <w:szCs w:val="26"/>
          <w:u w:val="none"/>
        </w:rPr>
        <w:t>, dvorec86</w:t>
      </w:r>
      <w:proofErr w:type="gramEnd"/>
      <w:r w:rsidR="006B4FC8" w:rsidRPr="00BC72F3">
        <w:rPr>
          <w:rStyle w:val="a6"/>
          <w:rFonts w:ascii="Times New Roman" w:hAnsi="Times New Roman"/>
          <w:sz w:val="26"/>
          <w:szCs w:val="26"/>
          <w:u w:val="none"/>
        </w:rPr>
        <w:t>@</w:t>
      </w:r>
      <w:proofErr w:type="gramStart"/>
      <w:r w:rsidR="006B4FC8" w:rsidRPr="00BC72F3">
        <w:rPr>
          <w:rStyle w:val="a6"/>
          <w:rFonts w:ascii="Times New Roman" w:hAnsi="Times New Roman"/>
          <w:sz w:val="26"/>
          <w:szCs w:val="26"/>
          <w:u w:val="none"/>
        </w:rPr>
        <w:t>mail.ru</w:t>
      </w:r>
      <w:r w:rsidRPr="00BC72F3">
        <w:rPr>
          <w:rFonts w:ascii="Times New Roman" w:hAnsi="Times New Roman"/>
          <w:sz w:val="26"/>
          <w:szCs w:val="26"/>
        </w:rPr>
        <w:t>).</w:t>
      </w:r>
      <w:proofErr w:type="gramEnd"/>
      <w:r w:rsidRPr="00545CED">
        <w:rPr>
          <w:rFonts w:ascii="Times New Roman" w:hAnsi="Times New Roman"/>
          <w:sz w:val="26"/>
          <w:szCs w:val="26"/>
        </w:rPr>
        <w:t xml:space="preserve"> Также жалоба может быть принята при личном приёме потребителя</w:t>
      </w:r>
      <w:r w:rsidRPr="00545CED">
        <w:rPr>
          <w:rFonts w:ascii="Times New Roman" w:hAnsi="Times New Roman"/>
          <w:bCs/>
          <w:sz w:val="26"/>
          <w:szCs w:val="26"/>
        </w:rPr>
        <w:t>.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7.4. Основанием для начала процедуры досудебного (внесудебного) обжалования является направленная </w:t>
      </w:r>
      <w:r w:rsidR="00BC72F3">
        <w:rPr>
          <w:rFonts w:ascii="Times New Roman" w:hAnsi="Times New Roman"/>
          <w:sz w:val="26"/>
          <w:szCs w:val="26"/>
        </w:rPr>
        <w:t xml:space="preserve">потребителем </w:t>
      </w:r>
      <w:r w:rsidR="00BC72F3" w:rsidRPr="00545CED">
        <w:rPr>
          <w:rFonts w:ascii="Times New Roman" w:hAnsi="Times New Roman"/>
          <w:sz w:val="26"/>
          <w:szCs w:val="26"/>
        </w:rPr>
        <w:t>жалоба</w:t>
      </w:r>
      <w:r w:rsidR="0041244C">
        <w:rPr>
          <w:rFonts w:ascii="Times New Roman" w:hAnsi="Times New Roman"/>
          <w:sz w:val="26"/>
          <w:szCs w:val="26"/>
        </w:rPr>
        <w:t>, поступившая</w:t>
      </w:r>
      <w:r w:rsidR="00BC72F3" w:rsidRPr="00545CED">
        <w:rPr>
          <w:rFonts w:ascii="Times New Roman" w:hAnsi="Times New Roman"/>
          <w:sz w:val="26"/>
          <w:szCs w:val="26"/>
        </w:rPr>
        <w:t xml:space="preserve"> </w:t>
      </w:r>
      <w:r w:rsidRPr="00545CED">
        <w:rPr>
          <w:rFonts w:ascii="Times New Roman" w:hAnsi="Times New Roman"/>
          <w:sz w:val="26"/>
          <w:szCs w:val="26"/>
        </w:rPr>
        <w:t xml:space="preserve">в </w:t>
      </w:r>
      <w:r w:rsidRPr="00545CED">
        <w:rPr>
          <w:rFonts w:ascii="Times New Roman" w:hAnsi="Times New Roman"/>
          <w:sz w:val="26"/>
          <w:szCs w:val="26"/>
        </w:rPr>
        <w:lastRenderedPageBreak/>
        <w:t>Учреждение либо начальнику Управления, заместителю главы города Когалыма, курирующему Управление, главе города Когалыма.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7.5. Письменные и электронные жалобы рассматриваются Учреждением в течение 15 рабочих дней со дня её регистрации, а в случае обжалования отказа в </w:t>
      </w:r>
      <w:r w:rsidRPr="00191E70">
        <w:rPr>
          <w:rFonts w:ascii="Times New Roman" w:hAnsi="Times New Roman"/>
          <w:sz w:val="26"/>
          <w:szCs w:val="26"/>
        </w:rPr>
        <w:t>приёме</w:t>
      </w:r>
      <w:r w:rsidR="0041244C" w:rsidRPr="00191E70">
        <w:rPr>
          <w:rFonts w:ascii="Times New Roman" w:hAnsi="Times New Roman"/>
          <w:sz w:val="26"/>
          <w:szCs w:val="26"/>
        </w:rPr>
        <w:t xml:space="preserve"> документов у потребителя </w:t>
      </w:r>
      <w:r w:rsidR="00191E70" w:rsidRPr="00191E70">
        <w:rPr>
          <w:rFonts w:ascii="Times New Roman" w:hAnsi="Times New Roman"/>
          <w:sz w:val="26"/>
          <w:szCs w:val="26"/>
        </w:rPr>
        <w:t>либо в</w:t>
      </w:r>
      <w:r w:rsidR="00FF62C9" w:rsidRPr="00191E70">
        <w:rPr>
          <w:rFonts w:ascii="Times New Roman" w:hAnsi="Times New Roman"/>
          <w:sz w:val="26"/>
          <w:szCs w:val="26"/>
        </w:rPr>
        <w:t xml:space="preserve"> </w:t>
      </w:r>
      <w:r w:rsidRPr="00191E70">
        <w:rPr>
          <w:rFonts w:ascii="Times New Roman" w:hAnsi="Times New Roman"/>
          <w:sz w:val="26"/>
          <w:szCs w:val="26"/>
        </w:rPr>
        <w:t>исправлении допущенных опечаток и ошибок или</w:t>
      </w:r>
      <w:r w:rsidRPr="00545CED">
        <w:rPr>
          <w:rFonts w:ascii="Times New Roman" w:hAnsi="Times New Roman"/>
          <w:sz w:val="26"/>
          <w:szCs w:val="26"/>
        </w:rPr>
        <w:t xml:space="preserve"> в случае обжалования нарушения установленного срока таких исправлений – в течение 5 рабочих дней со дня её регистрации.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7.6. В письменной или электронной жалобе должны указываться: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5CED">
        <w:rPr>
          <w:rFonts w:ascii="Times New Roman" w:hAnsi="Times New Roman"/>
          <w:sz w:val="26"/>
          <w:szCs w:val="26"/>
        </w:rPr>
        <w:t xml:space="preserve">- наименование Учреждения, имя, отчество (последнее – при наличии) </w:t>
      </w:r>
      <w:r w:rsidR="006F33E9">
        <w:rPr>
          <w:rFonts w:ascii="Times New Roman" w:hAnsi="Times New Roman"/>
          <w:sz w:val="26"/>
          <w:szCs w:val="26"/>
        </w:rPr>
        <w:t>специалиста</w:t>
      </w:r>
      <w:r w:rsidRPr="00545CED">
        <w:rPr>
          <w:rFonts w:ascii="Times New Roman" w:hAnsi="Times New Roman"/>
          <w:sz w:val="26"/>
          <w:szCs w:val="26"/>
        </w:rPr>
        <w:t>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 - в случае</w:t>
      </w:r>
      <w:proofErr w:type="gramStart"/>
      <w:r w:rsidRPr="00545CED">
        <w:rPr>
          <w:rFonts w:ascii="Times New Roman" w:hAnsi="Times New Roman"/>
          <w:sz w:val="26"/>
          <w:szCs w:val="26"/>
        </w:rPr>
        <w:t>,</w:t>
      </w:r>
      <w:proofErr w:type="gramEnd"/>
      <w:r w:rsidRPr="00545CED">
        <w:rPr>
          <w:rFonts w:ascii="Times New Roman" w:hAnsi="Times New Roman"/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в случае</w:t>
      </w:r>
      <w:proofErr w:type="gramStart"/>
      <w:r w:rsidRPr="00545CED">
        <w:rPr>
          <w:rFonts w:ascii="Times New Roman" w:hAnsi="Times New Roman"/>
          <w:sz w:val="26"/>
          <w:szCs w:val="26"/>
        </w:rPr>
        <w:t>,</w:t>
      </w:r>
      <w:proofErr w:type="gramEnd"/>
      <w:r w:rsidRPr="00545CED">
        <w:rPr>
          <w:rFonts w:ascii="Times New Roman" w:hAnsi="Times New Roman"/>
          <w:sz w:val="26"/>
          <w:szCs w:val="26"/>
        </w:rPr>
        <w:t xml:space="preserve"> если заявителем является родитель (законный представитель)</w:t>
      </w:r>
      <w:r w:rsidR="00D85E68"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Pr="00545CED">
        <w:rPr>
          <w:rFonts w:ascii="Times New Roman" w:hAnsi="Times New Roman"/>
          <w:sz w:val="26"/>
          <w:szCs w:val="26"/>
        </w:rPr>
        <w:t>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номер (номера) контактного телефона, адрес (адреса) электронной почты (при наличии) и</w:t>
      </w:r>
      <w:r w:rsidR="00D85E68">
        <w:rPr>
          <w:rFonts w:ascii="Times New Roman" w:hAnsi="Times New Roman"/>
          <w:sz w:val="26"/>
          <w:szCs w:val="26"/>
        </w:rPr>
        <w:t>ли</w:t>
      </w:r>
      <w:r w:rsidRPr="00545CED">
        <w:rPr>
          <w:rFonts w:ascii="Times New Roman" w:hAnsi="Times New Roman"/>
          <w:sz w:val="26"/>
          <w:szCs w:val="26"/>
        </w:rPr>
        <w:t xml:space="preserve"> почтовый адрес, по которым должен быть направлен ответ заявителю;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 - сведения об обжалуемых решениях и действиях (бездействии) Учреждения, должностного лица Учреждения, выполняющего муниципальную работу;</w:t>
      </w:r>
    </w:p>
    <w:p w:rsidR="00DC6DC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 - доводы, на основании которых заявитель не согласен с решением и действием (бездействием) Учреждени</w:t>
      </w:r>
      <w:r w:rsidR="00D85E68">
        <w:rPr>
          <w:rFonts w:ascii="Times New Roman" w:hAnsi="Times New Roman"/>
          <w:sz w:val="26"/>
          <w:szCs w:val="26"/>
        </w:rPr>
        <w:t xml:space="preserve">я, </w:t>
      </w:r>
      <w:r w:rsidR="006F33E9">
        <w:rPr>
          <w:rFonts w:ascii="Times New Roman" w:hAnsi="Times New Roman"/>
          <w:sz w:val="26"/>
          <w:szCs w:val="26"/>
        </w:rPr>
        <w:t xml:space="preserve">специалиста </w:t>
      </w:r>
      <w:r w:rsidR="00D85E68">
        <w:rPr>
          <w:rFonts w:ascii="Times New Roman" w:hAnsi="Times New Roman"/>
          <w:sz w:val="26"/>
          <w:szCs w:val="26"/>
        </w:rPr>
        <w:t>Учреждения (в случае необходимости в подтверждение своих доводов заявитель прилагает к обращению документы и материалы либо их копии</w:t>
      </w:r>
      <w:r w:rsidR="00DC6DCD">
        <w:rPr>
          <w:rFonts w:ascii="Times New Roman" w:hAnsi="Times New Roman"/>
          <w:sz w:val="26"/>
          <w:szCs w:val="26"/>
        </w:rPr>
        <w:t>)</w:t>
      </w:r>
      <w:r w:rsidR="00D85E68">
        <w:rPr>
          <w:rFonts w:ascii="Times New Roman" w:hAnsi="Times New Roman"/>
          <w:sz w:val="26"/>
          <w:szCs w:val="26"/>
        </w:rPr>
        <w:t>;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665244" w:rsidRPr="00545CED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7.7. Руководитель Учреждения при обращении заявителя с жалобой на нарушение требований </w:t>
      </w:r>
      <w:r w:rsidR="00DC6DCD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45CED">
        <w:rPr>
          <w:rFonts w:ascii="Times New Roman" w:hAnsi="Times New Roman" w:cs="Times New Roman"/>
          <w:sz w:val="26"/>
          <w:szCs w:val="26"/>
        </w:rPr>
        <w:t>стандарта и при отсутствии оснований для отказа в рассмотрении жалобы, указанных в  пункте 7.15 настоящего стандарта, в течение 15 рабочих дней с момента поступления жалобы должен совершить следующие действия:</w:t>
      </w:r>
    </w:p>
    <w:p w:rsidR="00665244" w:rsidRPr="00545CED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 xml:space="preserve">- провести проверку с целью установления наличия либо отсутствия фактов нарушения требований стандарта, обозначенных заявителем, и ответственных за </w:t>
      </w:r>
      <w:r w:rsidRPr="006F33E9">
        <w:rPr>
          <w:rFonts w:ascii="Times New Roman" w:hAnsi="Times New Roman" w:cs="Times New Roman"/>
          <w:sz w:val="26"/>
          <w:szCs w:val="26"/>
        </w:rPr>
        <w:t>это</w:t>
      </w:r>
      <w:r w:rsidR="00DC6DCD" w:rsidRPr="006F33E9">
        <w:rPr>
          <w:rFonts w:ascii="Times New Roman" w:hAnsi="Times New Roman" w:cs="Times New Roman"/>
          <w:sz w:val="26"/>
          <w:szCs w:val="26"/>
        </w:rPr>
        <w:t xml:space="preserve"> нарушение специалистов</w:t>
      </w:r>
      <w:r w:rsidRPr="006F33E9">
        <w:rPr>
          <w:rFonts w:ascii="Times New Roman" w:hAnsi="Times New Roman" w:cs="Times New Roman"/>
          <w:sz w:val="26"/>
          <w:szCs w:val="26"/>
        </w:rPr>
        <w:t>;</w:t>
      </w:r>
    </w:p>
    <w:p w:rsidR="00665244" w:rsidRPr="00545CED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665244" w:rsidRPr="00DA28CF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- применить меры ответственности к</w:t>
      </w:r>
      <w:r w:rsidR="005B4AD8">
        <w:rPr>
          <w:rFonts w:ascii="Times New Roman" w:hAnsi="Times New Roman" w:cs="Times New Roman"/>
          <w:sz w:val="26"/>
          <w:szCs w:val="26"/>
        </w:rPr>
        <w:t xml:space="preserve"> </w:t>
      </w:r>
      <w:r w:rsidR="006F33E9" w:rsidRPr="006F33E9">
        <w:rPr>
          <w:rFonts w:ascii="Times New Roman" w:hAnsi="Times New Roman"/>
          <w:sz w:val="26"/>
          <w:szCs w:val="26"/>
        </w:rPr>
        <w:t>специалис</w:t>
      </w:r>
      <w:r w:rsidR="006F33E9">
        <w:rPr>
          <w:rFonts w:ascii="Times New Roman" w:hAnsi="Times New Roman"/>
          <w:sz w:val="26"/>
          <w:szCs w:val="26"/>
        </w:rPr>
        <w:t>т</w:t>
      </w:r>
      <w:r w:rsidR="006F33E9" w:rsidRPr="006F33E9">
        <w:rPr>
          <w:rFonts w:ascii="Times New Roman" w:hAnsi="Times New Roman"/>
          <w:sz w:val="26"/>
          <w:szCs w:val="26"/>
        </w:rPr>
        <w:t>ам</w:t>
      </w:r>
      <w:r w:rsidRPr="00DA28CF">
        <w:rPr>
          <w:rFonts w:ascii="Times New Roman" w:hAnsi="Times New Roman" w:cs="Times New Roman"/>
          <w:sz w:val="26"/>
          <w:szCs w:val="26"/>
        </w:rPr>
        <w:t xml:space="preserve">, допустившим нарушения требований стандарта, в соответствии с разделом </w:t>
      </w:r>
      <w:hyperlink w:anchor="Par298" w:tooltip="6. Досудебный (внесудебный) порядок обжалования нарушений" w:history="1">
        <w:r w:rsidRPr="00DA28C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A28CF">
        <w:rPr>
          <w:rFonts w:ascii="Times New Roman" w:hAnsi="Times New Roman" w:cs="Times New Roman"/>
          <w:sz w:val="26"/>
          <w:szCs w:val="26"/>
        </w:rPr>
        <w:t xml:space="preserve"> настоящего стандарта и локальными актами Учреждения;</w:t>
      </w:r>
    </w:p>
    <w:p w:rsidR="00665244" w:rsidRPr="00545CED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8CF">
        <w:rPr>
          <w:rFonts w:ascii="Times New Roman" w:hAnsi="Times New Roman" w:cs="Times New Roman"/>
          <w:sz w:val="26"/>
          <w:szCs w:val="26"/>
        </w:rPr>
        <w:t xml:space="preserve">- направить заявителю мотивированный ответ, содержащий информацию о принятых мерах, в случае установления факта нарушения </w:t>
      </w:r>
      <w:r w:rsidR="005B4AD8" w:rsidRPr="00DA28C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A28CF">
        <w:rPr>
          <w:rFonts w:ascii="Times New Roman" w:hAnsi="Times New Roman" w:cs="Times New Roman"/>
          <w:sz w:val="26"/>
          <w:szCs w:val="26"/>
        </w:rPr>
        <w:t>стандарта,</w:t>
      </w:r>
      <w:r w:rsidRPr="00545CED">
        <w:rPr>
          <w:rFonts w:ascii="Times New Roman" w:hAnsi="Times New Roman" w:cs="Times New Roman"/>
          <w:sz w:val="26"/>
          <w:szCs w:val="26"/>
        </w:rPr>
        <w:t xml:space="preserve"> либо об отказе в удовлетворении требований заявителя с аргументацией отказа в срок, указанный в  пункте 7.9 настоящего стандарта.</w:t>
      </w:r>
    </w:p>
    <w:p w:rsidR="00665244" w:rsidRPr="00545CED" w:rsidRDefault="00665244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7.8. По результатам рассмотрения жалобы руководителем Учреждения </w:t>
      </w:r>
      <w:r w:rsidRPr="00545CED">
        <w:rPr>
          <w:rFonts w:ascii="Times New Roman" w:hAnsi="Times New Roman"/>
          <w:sz w:val="26"/>
          <w:szCs w:val="26"/>
        </w:rPr>
        <w:lastRenderedPageBreak/>
        <w:t>принимается одно из следующих решений</w:t>
      </w:r>
      <w:r w:rsidRPr="00545CED">
        <w:rPr>
          <w:rFonts w:ascii="Times New Roman" w:eastAsia="Calibri" w:hAnsi="Times New Roman"/>
          <w:sz w:val="26"/>
          <w:szCs w:val="26"/>
        </w:rPr>
        <w:t>: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eastAsia="Calibri" w:hAnsi="Times New Roman"/>
          <w:sz w:val="26"/>
          <w:szCs w:val="26"/>
        </w:rPr>
        <w:t xml:space="preserve">- об удовлетворении жалобы, в том числе о </w:t>
      </w:r>
      <w:r w:rsidRPr="00545CED">
        <w:rPr>
          <w:rFonts w:ascii="Times New Roman" w:hAnsi="Times New Roman"/>
          <w:sz w:val="26"/>
          <w:szCs w:val="26"/>
        </w:rPr>
        <w:t>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</w:t>
      </w:r>
      <w:r w:rsidRPr="00545CED">
        <w:rPr>
          <w:rFonts w:ascii="Times New Roman" w:eastAsia="Calibri" w:hAnsi="Times New Roman"/>
          <w:sz w:val="26"/>
          <w:szCs w:val="26"/>
        </w:rPr>
        <w:t xml:space="preserve"> о мотивированном отказе в удовлетворении жалобы.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7.9. Ответ на жалобу подписывается руководителем Учреждения или его заместителем и направляется по адресу, указанному в обращении, не позднее 15 рабочих дней с момента поступления жалобы.</w:t>
      </w:r>
    </w:p>
    <w:p w:rsidR="00665244" w:rsidRPr="00545CED" w:rsidRDefault="00665244" w:rsidP="0066524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 w:cs="Times New Roman"/>
          <w:sz w:val="26"/>
          <w:szCs w:val="26"/>
        </w:rPr>
        <w:t>7.10. Заявитель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7.11. Заявители могут обжаловать действия (бездействие) </w:t>
      </w:r>
      <w:r w:rsidR="00231D9A" w:rsidRPr="00231D9A">
        <w:rPr>
          <w:rFonts w:ascii="Times New Roman" w:hAnsi="Times New Roman"/>
          <w:sz w:val="26"/>
          <w:szCs w:val="26"/>
        </w:rPr>
        <w:t>должностных лиц</w:t>
      </w:r>
      <w:r w:rsidR="00231D9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B4AD8">
        <w:rPr>
          <w:rFonts w:ascii="Times New Roman" w:hAnsi="Times New Roman"/>
          <w:sz w:val="26"/>
          <w:szCs w:val="26"/>
        </w:rPr>
        <w:t>Учреждения</w:t>
      </w:r>
      <w:r w:rsidRPr="00545CED">
        <w:rPr>
          <w:rFonts w:ascii="Times New Roman" w:hAnsi="Times New Roman"/>
          <w:sz w:val="26"/>
          <w:szCs w:val="26"/>
        </w:rPr>
        <w:t>, подав жалобу начальнику Управления, заместителю главы города Когалыма, курирующему Управление,</w:t>
      </w:r>
      <w:r w:rsidR="005B4AD8">
        <w:rPr>
          <w:rFonts w:ascii="Times New Roman" w:hAnsi="Times New Roman"/>
          <w:sz w:val="26"/>
          <w:szCs w:val="26"/>
        </w:rPr>
        <w:t xml:space="preserve"> либо</w:t>
      </w:r>
      <w:r w:rsidRPr="00545CED">
        <w:rPr>
          <w:rFonts w:ascii="Times New Roman" w:hAnsi="Times New Roman"/>
          <w:sz w:val="26"/>
          <w:szCs w:val="26"/>
        </w:rPr>
        <w:t xml:space="preserve"> главе города Когалыма.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7.12. При обращении заявителя с жалобой на нарушение требований стандарта начальнику Управления, заместителю главы города Когалыма, курирующему Управление, главе города Когалыма структурное подразделение Администрации города Когалыма, уполномоченное для проведения проверки, осуществляет проверочные действия в порядке, установленном мун</w:t>
      </w:r>
      <w:r w:rsidR="00191E70">
        <w:rPr>
          <w:rFonts w:ascii="Times New Roman" w:hAnsi="Times New Roman"/>
          <w:sz w:val="26"/>
          <w:szCs w:val="26"/>
        </w:rPr>
        <w:t>иципальными правовыми актами.</w:t>
      </w:r>
    </w:p>
    <w:p w:rsidR="00665244" w:rsidRPr="00545CED" w:rsidRDefault="00665244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7.13. По результатам рассмотрения жалобы принимается </w:t>
      </w:r>
      <w:r w:rsidR="005B4AD8">
        <w:rPr>
          <w:rFonts w:ascii="Times New Roman" w:hAnsi="Times New Roman"/>
          <w:sz w:val="26"/>
          <w:szCs w:val="26"/>
        </w:rPr>
        <w:t xml:space="preserve">одно </w:t>
      </w:r>
      <w:r w:rsidRPr="00545CED">
        <w:rPr>
          <w:rFonts w:ascii="Times New Roman" w:hAnsi="Times New Roman"/>
          <w:sz w:val="26"/>
          <w:szCs w:val="26"/>
        </w:rPr>
        <w:t>из следующих решений</w:t>
      </w:r>
      <w:r w:rsidRPr="00545CED">
        <w:rPr>
          <w:rFonts w:ascii="Times New Roman" w:eastAsia="Calibri" w:hAnsi="Times New Roman"/>
          <w:sz w:val="26"/>
          <w:szCs w:val="26"/>
        </w:rPr>
        <w:t>: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eastAsia="Calibri" w:hAnsi="Times New Roman"/>
          <w:sz w:val="26"/>
          <w:szCs w:val="26"/>
        </w:rPr>
        <w:t xml:space="preserve">- об удовлетворении жалобы, в том числе о </w:t>
      </w:r>
      <w:r w:rsidRPr="00545CED">
        <w:rPr>
          <w:rFonts w:ascii="Times New Roman" w:hAnsi="Times New Roman"/>
          <w:sz w:val="26"/>
          <w:szCs w:val="26"/>
        </w:rPr>
        <w:t>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665244" w:rsidRPr="00545CED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-</w:t>
      </w:r>
      <w:r w:rsidRPr="00545CED">
        <w:rPr>
          <w:rFonts w:ascii="Times New Roman" w:eastAsia="Calibri" w:hAnsi="Times New Roman"/>
          <w:sz w:val="26"/>
          <w:szCs w:val="26"/>
        </w:rPr>
        <w:t xml:space="preserve"> о мотивированном отказе в удовлетворении жалобы.</w:t>
      </w:r>
    </w:p>
    <w:p w:rsidR="00D90FC4" w:rsidRPr="00545CED" w:rsidRDefault="00665244" w:rsidP="00D90F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7.14. Ответ </w:t>
      </w:r>
      <w:r w:rsidR="00D90FC4" w:rsidRPr="00191E7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 w:rsidRPr="00191E70">
        <w:rPr>
          <w:rFonts w:ascii="Times New Roman" w:hAnsi="Times New Roman"/>
          <w:sz w:val="26"/>
          <w:szCs w:val="26"/>
        </w:rPr>
        <w:t xml:space="preserve">подписывается должностным лицом, в адрес которого поступила жалоба, и направляется по адресу, указанному в обращении, </w:t>
      </w:r>
      <w:r w:rsidR="00D90FC4" w:rsidRPr="00191E70">
        <w:rPr>
          <w:rFonts w:ascii="Times New Roman" w:hAnsi="Times New Roman" w:cs="Times New Roman"/>
          <w:sz w:val="26"/>
          <w:szCs w:val="26"/>
        </w:rPr>
        <w:t>не позднее дня, следующего за днём принятия решения, в письменной форме.</w:t>
      </w:r>
    </w:p>
    <w:p w:rsidR="00665244" w:rsidRPr="00545CED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DD5B80" w:rsidRPr="00545CED" w:rsidRDefault="00665244" w:rsidP="00DD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 xml:space="preserve">7.16. В случае установления в ходе или по результатам </w:t>
      </w:r>
      <w:proofErr w:type="gramStart"/>
      <w:r w:rsidRPr="00545CE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45CED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665244" w:rsidRPr="00DD5B80" w:rsidRDefault="00665244" w:rsidP="00DD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CED">
        <w:rPr>
          <w:rFonts w:ascii="Times New Roman" w:hAnsi="Times New Roman"/>
          <w:sz w:val="26"/>
          <w:szCs w:val="26"/>
        </w:rPr>
        <w:t>7.17. Заявитель вправе обжаловать решения, принятые в ходе выполнения муниципальной работы, действия (бездействие) должностных лиц в судебном порядке, предусмотренном законод</w:t>
      </w:r>
      <w:r w:rsidR="00DD5B80" w:rsidRPr="00545CED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665244" w:rsidRDefault="00665244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sectPr w:rsidR="009E5576" w:rsidSect="00714366">
      <w:footerReference w:type="default" r:id="rId16"/>
      <w:footerReference w:type="first" r:id="rId1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FC" w:rsidRPr="00F31560" w:rsidRDefault="00AA12F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AA12FC" w:rsidRPr="00F31560" w:rsidRDefault="00AA12F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4" w:rsidRDefault="009934D9">
    <w:pPr>
      <w:pStyle w:val="a4"/>
      <w:jc w:val="right"/>
    </w:pPr>
    <w:r>
      <w:fldChar w:fldCharType="begin"/>
    </w:r>
    <w:r w:rsidR="001414E2">
      <w:instrText xml:space="preserve"> PAGE   \* MERGEFORMAT </w:instrText>
    </w:r>
    <w:r>
      <w:fldChar w:fldCharType="separate"/>
    </w:r>
    <w:r w:rsidR="00191E70">
      <w:rPr>
        <w:noProof/>
      </w:rPr>
      <w:t>11</w:t>
    </w:r>
    <w:r>
      <w:rPr>
        <w:noProof/>
      </w:rPr>
      <w:fldChar w:fldCharType="end"/>
    </w:r>
  </w:p>
  <w:p w:rsidR="00747DC4" w:rsidRDefault="00747D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4" w:rsidRDefault="00747DC4">
    <w:pPr>
      <w:pStyle w:val="a4"/>
      <w:jc w:val="right"/>
    </w:pPr>
    <w:r>
      <w:t>33</w:t>
    </w:r>
  </w:p>
  <w:p w:rsidR="00747DC4" w:rsidRDefault="00747D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FC" w:rsidRPr="00F31560" w:rsidRDefault="00AA12F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AA12FC" w:rsidRPr="00F31560" w:rsidRDefault="00AA12F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06"/>
    <w:multiLevelType w:val="hybridMultilevel"/>
    <w:tmpl w:val="46D0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81116"/>
    <w:multiLevelType w:val="hybridMultilevel"/>
    <w:tmpl w:val="7D68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">
    <w:nsid w:val="1DC41B84"/>
    <w:multiLevelType w:val="hybridMultilevel"/>
    <w:tmpl w:val="3B9419E6"/>
    <w:lvl w:ilvl="0" w:tplc="D1FE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48B9"/>
    <w:multiLevelType w:val="hybridMultilevel"/>
    <w:tmpl w:val="E938A028"/>
    <w:lvl w:ilvl="0" w:tplc="09508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A7079D"/>
    <w:multiLevelType w:val="multilevel"/>
    <w:tmpl w:val="2CAE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57DD6F21"/>
    <w:multiLevelType w:val="hybridMultilevel"/>
    <w:tmpl w:val="561E57B6"/>
    <w:lvl w:ilvl="0" w:tplc="A87AC6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B2"/>
    <w:rsid w:val="00006F7E"/>
    <w:rsid w:val="00010BA3"/>
    <w:rsid w:val="0001595C"/>
    <w:rsid w:val="00017AE3"/>
    <w:rsid w:val="00021EB7"/>
    <w:rsid w:val="00032EF8"/>
    <w:rsid w:val="00036C59"/>
    <w:rsid w:val="00040731"/>
    <w:rsid w:val="00040AC1"/>
    <w:rsid w:val="00040C11"/>
    <w:rsid w:val="00042B52"/>
    <w:rsid w:val="000478F3"/>
    <w:rsid w:val="00051286"/>
    <w:rsid w:val="00051A9F"/>
    <w:rsid w:val="00060C27"/>
    <w:rsid w:val="000667E5"/>
    <w:rsid w:val="000704F8"/>
    <w:rsid w:val="0008309B"/>
    <w:rsid w:val="0009203C"/>
    <w:rsid w:val="000923D2"/>
    <w:rsid w:val="00094630"/>
    <w:rsid w:val="0009534B"/>
    <w:rsid w:val="000B39CA"/>
    <w:rsid w:val="000B6305"/>
    <w:rsid w:val="000C55A7"/>
    <w:rsid w:val="000C6779"/>
    <w:rsid w:val="000D1241"/>
    <w:rsid w:val="000D1FDB"/>
    <w:rsid w:val="000D32A4"/>
    <w:rsid w:val="000D6ACD"/>
    <w:rsid w:val="000F4644"/>
    <w:rsid w:val="000F4DFC"/>
    <w:rsid w:val="000F617C"/>
    <w:rsid w:val="001009A0"/>
    <w:rsid w:val="00102334"/>
    <w:rsid w:val="00104767"/>
    <w:rsid w:val="00115D42"/>
    <w:rsid w:val="00117ADF"/>
    <w:rsid w:val="001216F5"/>
    <w:rsid w:val="001231F2"/>
    <w:rsid w:val="001414E2"/>
    <w:rsid w:val="001427CF"/>
    <w:rsid w:val="001436C8"/>
    <w:rsid w:val="0014628D"/>
    <w:rsid w:val="00146434"/>
    <w:rsid w:val="00150644"/>
    <w:rsid w:val="001668B6"/>
    <w:rsid w:val="00175AD8"/>
    <w:rsid w:val="00176885"/>
    <w:rsid w:val="00191E70"/>
    <w:rsid w:val="0019754F"/>
    <w:rsid w:val="001A015E"/>
    <w:rsid w:val="001A19A4"/>
    <w:rsid w:val="001A392F"/>
    <w:rsid w:val="001A741F"/>
    <w:rsid w:val="001C0C42"/>
    <w:rsid w:val="001E21D5"/>
    <w:rsid w:val="001E2397"/>
    <w:rsid w:val="001E5222"/>
    <w:rsid w:val="001F13CD"/>
    <w:rsid w:val="001F61B8"/>
    <w:rsid w:val="001F6797"/>
    <w:rsid w:val="00204CCE"/>
    <w:rsid w:val="00210181"/>
    <w:rsid w:val="00211B81"/>
    <w:rsid w:val="00221BB5"/>
    <w:rsid w:val="00227EE6"/>
    <w:rsid w:val="00231D9A"/>
    <w:rsid w:val="00236749"/>
    <w:rsid w:val="002409DF"/>
    <w:rsid w:val="00241294"/>
    <w:rsid w:val="0024263B"/>
    <w:rsid w:val="00244E13"/>
    <w:rsid w:val="00245CE6"/>
    <w:rsid w:val="0026561A"/>
    <w:rsid w:val="002676BE"/>
    <w:rsid w:val="0027716C"/>
    <w:rsid w:val="00277CA3"/>
    <w:rsid w:val="002A3ED5"/>
    <w:rsid w:val="002A4827"/>
    <w:rsid w:val="002C21CB"/>
    <w:rsid w:val="002D06F3"/>
    <w:rsid w:val="002D4750"/>
    <w:rsid w:val="002D6980"/>
    <w:rsid w:val="002D6E73"/>
    <w:rsid w:val="002E1C93"/>
    <w:rsid w:val="002E3494"/>
    <w:rsid w:val="002F2634"/>
    <w:rsid w:val="002F4B5C"/>
    <w:rsid w:val="0030102C"/>
    <w:rsid w:val="003026B4"/>
    <w:rsid w:val="00320CAA"/>
    <w:rsid w:val="003237A8"/>
    <w:rsid w:val="00326C9B"/>
    <w:rsid w:val="00332C9D"/>
    <w:rsid w:val="00334ADC"/>
    <w:rsid w:val="003401A2"/>
    <w:rsid w:val="00343B28"/>
    <w:rsid w:val="00344E3C"/>
    <w:rsid w:val="00352A43"/>
    <w:rsid w:val="00363C10"/>
    <w:rsid w:val="00365F4F"/>
    <w:rsid w:val="003731B8"/>
    <w:rsid w:val="0037535A"/>
    <w:rsid w:val="003813FC"/>
    <w:rsid w:val="0038159D"/>
    <w:rsid w:val="003826AD"/>
    <w:rsid w:val="0038734C"/>
    <w:rsid w:val="003B0703"/>
    <w:rsid w:val="003B5B72"/>
    <w:rsid w:val="003C051F"/>
    <w:rsid w:val="003C2183"/>
    <w:rsid w:val="003D06D5"/>
    <w:rsid w:val="003D0C5A"/>
    <w:rsid w:val="003D2858"/>
    <w:rsid w:val="003D3CB5"/>
    <w:rsid w:val="003D4D2D"/>
    <w:rsid w:val="003D737E"/>
    <w:rsid w:val="003D7554"/>
    <w:rsid w:val="003D779E"/>
    <w:rsid w:val="003E1F2A"/>
    <w:rsid w:val="003E2F4E"/>
    <w:rsid w:val="003E63E9"/>
    <w:rsid w:val="003E6AC0"/>
    <w:rsid w:val="003F29D1"/>
    <w:rsid w:val="003F37D9"/>
    <w:rsid w:val="003F5D76"/>
    <w:rsid w:val="0040298D"/>
    <w:rsid w:val="004068B6"/>
    <w:rsid w:val="0041244C"/>
    <w:rsid w:val="00413A64"/>
    <w:rsid w:val="00413F4C"/>
    <w:rsid w:val="00425469"/>
    <w:rsid w:val="00434AB0"/>
    <w:rsid w:val="00434D19"/>
    <w:rsid w:val="00436516"/>
    <w:rsid w:val="00440DEB"/>
    <w:rsid w:val="0044120A"/>
    <w:rsid w:val="00450EE0"/>
    <w:rsid w:val="00451D83"/>
    <w:rsid w:val="00454FD2"/>
    <w:rsid w:val="00484436"/>
    <w:rsid w:val="004856F1"/>
    <w:rsid w:val="00487E3D"/>
    <w:rsid w:val="004903C4"/>
    <w:rsid w:val="004A3071"/>
    <w:rsid w:val="004A6937"/>
    <w:rsid w:val="004B11EA"/>
    <w:rsid w:val="004B2EC3"/>
    <w:rsid w:val="004B5AEE"/>
    <w:rsid w:val="004C56FC"/>
    <w:rsid w:val="004C6379"/>
    <w:rsid w:val="004D145F"/>
    <w:rsid w:val="004D6456"/>
    <w:rsid w:val="004E1EC8"/>
    <w:rsid w:val="004E2A91"/>
    <w:rsid w:val="004F1D89"/>
    <w:rsid w:val="004F34F9"/>
    <w:rsid w:val="004F7864"/>
    <w:rsid w:val="00513914"/>
    <w:rsid w:val="00513BC6"/>
    <w:rsid w:val="00513F90"/>
    <w:rsid w:val="00514FC2"/>
    <w:rsid w:val="00525694"/>
    <w:rsid w:val="0053505F"/>
    <w:rsid w:val="005416E7"/>
    <w:rsid w:val="00545CED"/>
    <w:rsid w:val="0055112A"/>
    <w:rsid w:val="00557723"/>
    <w:rsid w:val="0056023C"/>
    <w:rsid w:val="0056110D"/>
    <w:rsid w:val="005645A1"/>
    <w:rsid w:val="00583D01"/>
    <w:rsid w:val="00596C2C"/>
    <w:rsid w:val="005B2C71"/>
    <w:rsid w:val="005B4AD8"/>
    <w:rsid w:val="005B4E85"/>
    <w:rsid w:val="005C2BFF"/>
    <w:rsid w:val="005D2B39"/>
    <w:rsid w:val="005D70F3"/>
    <w:rsid w:val="005E2C61"/>
    <w:rsid w:val="005E7FC2"/>
    <w:rsid w:val="006008B0"/>
    <w:rsid w:val="006077D5"/>
    <w:rsid w:val="0060791D"/>
    <w:rsid w:val="00613A8D"/>
    <w:rsid w:val="0061700D"/>
    <w:rsid w:val="0063121A"/>
    <w:rsid w:val="00637EB8"/>
    <w:rsid w:val="00643509"/>
    <w:rsid w:val="006441B4"/>
    <w:rsid w:val="00647443"/>
    <w:rsid w:val="00656930"/>
    <w:rsid w:val="00661021"/>
    <w:rsid w:val="00661CB9"/>
    <w:rsid w:val="00665244"/>
    <w:rsid w:val="0066529F"/>
    <w:rsid w:val="0067534A"/>
    <w:rsid w:val="0067680C"/>
    <w:rsid w:val="006859B9"/>
    <w:rsid w:val="00690690"/>
    <w:rsid w:val="006941AA"/>
    <w:rsid w:val="006A4F73"/>
    <w:rsid w:val="006A6713"/>
    <w:rsid w:val="006A73BD"/>
    <w:rsid w:val="006B05A9"/>
    <w:rsid w:val="006B2942"/>
    <w:rsid w:val="006B2A21"/>
    <w:rsid w:val="006B373D"/>
    <w:rsid w:val="006B4E90"/>
    <w:rsid w:val="006B4FC8"/>
    <w:rsid w:val="006C144A"/>
    <w:rsid w:val="006C3CA8"/>
    <w:rsid w:val="006C6D92"/>
    <w:rsid w:val="006D3516"/>
    <w:rsid w:val="006D38AA"/>
    <w:rsid w:val="006D419C"/>
    <w:rsid w:val="006E4156"/>
    <w:rsid w:val="006E5DEE"/>
    <w:rsid w:val="006E6B58"/>
    <w:rsid w:val="006F33E9"/>
    <w:rsid w:val="00700323"/>
    <w:rsid w:val="00702DB1"/>
    <w:rsid w:val="007045E4"/>
    <w:rsid w:val="00711D97"/>
    <w:rsid w:val="00714366"/>
    <w:rsid w:val="007203D6"/>
    <w:rsid w:val="0072630A"/>
    <w:rsid w:val="0073451C"/>
    <w:rsid w:val="00735F0D"/>
    <w:rsid w:val="007442E9"/>
    <w:rsid w:val="00747DC4"/>
    <w:rsid w:val="00750785"/>
    <w:rsid w:val="00761226"/>
    <w:rsid w:val="00776D38"/>
    <w:rsid w:val="0077736F"/>
    <w:rsid w:val="0077787D"/>
    <w:rsid w:val="007828E7"/>
    <w:rsid w:val="00793CE9"/>
    <w:rsid w:val="00793D1B"/>
    <w:rsid w:val="007A25B6"/>
    <w:rsid w:val="007A3191"/>
    <w:rsid w:val="007B0BD5"/>
    <w:rsid w:val="007B2A51"/>
    <w:rsid w:val="007B3987"/>
    <w:rsid w:val="007B6DFA"/>
    <w:rsid w:val="007D7C49"/>
    <w:rsid w:val="007E170B"/>
    <w:rsid w:val="007E2597"/>
    <w:rsid w:val="007E58A9"/>
    <w:rsid w:val="007F2510"/>
    <w:rsid w:val="007F444D"/>
    <w:rsid w:val="0080326D"/>
    <w:rsid w:val="008075C8"/>
    <w:rsid w:val="00815053"/>
    <w:rsid w:val="00833560"/>
    <w:rsid w:val="008556C6"/>
    <w:rsid w:val="008561C5"/>
    <w:rsid w:val="00857824"/>
    <w:rsid w:val="00875030"/>
    <w:rsid w:val="00875ED8"/>
    <w:rsid w:val="0087714E"/>
    <w:rsid w:val="008839BC"/>
    <w:rsid w:val="00892576"/>
    <w:rsid w:val="008B2662"/>
    <w:rsid w:val="008B66FB"/>
    <w:rsid w:val="008C5204"/>
    <w:rsid w:val="008D0A0B"/>
    <w:rsid w:val="008D2119"/>
    <w:rsid w:val="008E1105"/>
    <w:rsid w:val="008E1A0F"/>
    <w:rsid w:val="008F5189"/>
    <w:rsid w:val="008F5224"/>
    <w:rsid w:val="0090242C"/>
    <w:rsid w:val="00907D87"/>
    <w:rsid w:val="00910323"/>
    <w:rsid w:val="009127E7"/>
    <w:rsid w:val="0092553D"/>
    <w:rsid w:val="00940B52"/>
    <w:rsid w:val="00944F61"/>
    <w:rsid w:val="00945025"/>
    <w:rsid w:val="00947140"/>
    <w:rsid w:val="0095096A"/>
    <w:rsid w:val="00952F2A"/>
    <w:rsid w:val="0095480E"/>
    <w:rsid w:val="009557FE"/>
    <w:rsid w:val="00955C21"/>
    <w:rsid w:val="00992CBA"/>
    <w:rsid w:val="009934D9"/>
    <w:rsid w:val="00994D33"/>
    <w:rsid w:val="009A0690"/>
    <w:rsid w:val="009A49C0"/>
    <w:rsid w:val="009A5377"/>
    <w:rsid w:val="009B0031"/>
    <w:rsid w:val="009B282B"/>
    <w:rsid w:val="009B5FF1"/>
    <w:rsid w:val="009C1AE1"/>
    <w:rsid w:val="009C2D21"/>
    <w:rsid w:val="009D4244"/>
    <w:rsid w:val="009E235B"/>
    <w:rsid w:val="009E5576"/>
    <w:rsid w:val="009E6A2C"/>
    <w:rsid w:val="009F7CB9"/>
    <w:rsid w:val="00A0706E"/>
    <w:rsid w:val="00A10C27"/>
    <w:rsid w:val="00A2445C"/>
    <w:rsid w:val="00A3171C"/>
    <w:rsid w:val="00A47A36"/>
    <w:rsid w:val="00A50F10"/>
    <w:rsid w:val="00A520E0"/>
    <w:rsid w:val="00A5373E"/>
    <w:rsid w:val="00A65D22"/>
    <w:rsid w:val="00A8236B"/>
    <w:rsid w:val="00A83A24"/>
    <w:rsid w:val="00A83F6D"/>
    <w:rsid w:val="00A86D6B"/>
    <w:rsid w:val="00A9492E"/>
    <w:rsid w:val="00A95BFC"/>
    <w:rsid w:val="00A9700B"/>
    <w:rsid w:val="00A97523"/>
    <w:rsid w:val="00AA12FC"/>
    <w:rsid w:val="00AA24F0"/>
    <w:rsid w:val="00AA257C"/>
    <w:rsid w:val="00AB40E8"/>
    <w:rsid w:val="00AB4F81"/>
    <w:rsid w:val="00AB5898"/>
    <w:rsid w:val="00AB64DF"/>
    <w:rsid w:val="00AC0CB8"/>
    <w:rsid w:val="00AC4540"/>
    <w:rsid w:val="00AD488C"/>
    <w:rsid w:val="00AD4C76"/>
    <w:rsid w:val="00AE6A2A"/>
    <w:rsid w:val="00AF6766"/>
    <w:rsid w:val="00AF7983"/>
    <w:rsid w:val="00B04D09"/>
    <w:rsid w:val="00B0611D"/>
    <w:rsid w:val="00B1334F"/>
    <w:rsid w:val="00B13651"/>
    <w:rsid w:val="00B22283"/>
    <w:rsid w:val="00B2316C"/>
    <w:rsid w:val="00B24F50"/>
    <w:rsid w:val="00B2669C"/>
    <w:rsid w:val="00B2695C"/>
    <w:rsid w:val="00B27C87"/>
    <w:rsid w:val="00B30943"/>
    <w:rsid w:val="00B33C76"/>
    <w:rsid w:val="00B37C8C"/>
    <w:rsid w:val="00B4366C"/>
    <w:rsid w:val="00B45224"/>
    <w:rsid w:val="00B52FD7"/>
    <w:rsid w:val="00B55BA4"/>
    <w:rsid w:val="00B63D01"/>
    <w:rsid w:val="00B80FA5"/>
    <w:rsid w:val="00B83CC8"/>
    <w:rsid w:val="00B92CF2"/>
    <w:rsid w:val="00BA167C"/>
    <w:rsid w:val="00BA1BC9"/>
    <w:rsid w:val="00BA2D27"/>
    <w:rsid w:val="00BB316F"/>
    <w:rsid w:val="00BB3A6F"/>
    <w:rsid w:val="00BC169A"/>
    <w:rsid w:val="00BC3CC7"/>
    <w:rsid w:val="00BC72F3"/>
    <w:rsid w:val="00BD0275"/>
    <w:rsid w:val="00BD3695"/>
    <w:rsid w:val="00BD37EA"/>
    <w:rsid w:val="00BD5EAC"/>
    <w:rsid w:val="00BE0AE4"/>
    <w:rsid w:val="00BE4155"/>
    <w:rsid w:val="00BF3160"/>
    <w:rsid w:val="00C04974"/>
    <w:rsid w:val="00C13A53"/>
    <w:rsid w:val="00C16D9D"/>
    <w:rsid w:val="00C37FF8"/>
    <w:rsid w:val="00C50FB2"/>
    <w:rsid w:val="00C558FE"/>
    <w:rsid w:val="00C7524E"/>
    <w:rsid w:val="00C860D5"/>
    <w:rsid w:val="00CB13B8"/>
    <w:rsid w:val="00CB4A00"/>
    <w:rsid w:val="00CB5684"/>
    <w:rsid w:val="00CC07E5"/>
    <w:rsid w:val="00CC55B9"/>
    <w:rsid w:val="00CD2B33"/>
    <w:rsid w:val="00CD50C8"/>
    <w:rsid w:val="00CD5386"/>
    <w:rsid w:val="00CD5608"/>
    <w:rsid w:val="00CD6153"/>
    <w:rsid w:val="00CD65AC"/>
    <w:rsid w:val="00CE52A0"/>
    <w:rsid w:val="00CE61CC"/>
    <w:rsid w:val="00CF0EF1"/>
    <w:rsid w:val="00CF2027"/>
    <w:rsid w:val="00CF2621"/>
    <w:rsid w:val="00CF57BC"/>
    <w:rsid w:val="00CF7291"/>
    <w:rsid w:val="00D11E61"/>
    <w:rsid w:val="00D142FA"/>
    <w:rsid w:val="00D14530"/>
    <w:rsid w:val="00D22826"/>
    <w:rsid w:val="00D2354B"/>
    <w:rsid w:val="00D31BB0"/>
    <w:rsid w:val="00D41F67"/>
    <w:rsid w:val="00D4404D"/>
    <w:rsid w:val="00D53FC6"/>
    <w:rsid w:val="00D55398"/>
    <w:rsid w:val="00D651E5"/>
    <w:rsid w:val="00D6696C"/>
    <w:rsid w:val="00D82F53"/>
    <w:rsid w:val="00D85E68"/>
    <w:rsid w:val="00D87E13"/>
    <w:rsid w:val="00D90FC4"/>
    <w:rsid w:val="00D915CA"/>
    <w:rsid w:val="00D91BC7"/>
    <w:rsid w:val="00D91EB6"/>
    <w:rsid w:val="00D92542"/>
    <w:rsid w:val="00D9376D"/>
    <w:rsid w:val="00DA144A"/>
    <w:rsid w:val="00DA28CF"/>
    <w:rsid w:val="00DA67DA"/>
    <w:rsid w:val="00DB16DA"/>
    <w:rsid w:val="00DB2755"/>
    <w:rsid w:val="00DB2952"/>
    <w:rsid w:val="00DB3886"/>
    <w:rsid w:val="00DC6DCD"/>
    <w:rsid w:val="00DD088D"/>
    <w:rsid w:val="00DD1489"/>
    <w:rsid w:val="00DD5B80"/>
    <w:rsid w:val="00DF4425"/>
    <w:rsid w:val="00DF7177"/>
    <w:rsid w:val="00E01226"/>
    <w:rsid w:val="00E02CD5"/>
    <w:rsid w:val="00E07363"/>
    <w:rsid w:val="00E2322F"/>
    <w:rsid w:val="00E23E1D"/>
    <w:rsid w:val="00E336C0"/>
    <w:rsid w:val="00E40816"/>
    <w:rsid w:val="00E40E8D"/>
    <w:rsid w:val="00E51938"/>
    <w:rsid w:val="00E53BB2"/>
    <w:rsid w:val="00E55919"/>
    <w:rsid w:val="00E6105A"/>
    <w:rsid w:val="00E614E9"/>
    <w:rsid w:val="00E61B26"/>
    <w:rsid w:val="00E639AA"/>
    <w:rsid w:val="00E714B8"/>
    <w:rsid w:val="00E7190E"/>
    <w:rsid w:val="00E7272A"/>
    <w:rsid w:val="00E72819"/>
    <w:rsid w:val="00E73809"/>
    <w:rsid w:val="00E76B16"/>
    <w:rsid w:val="00E76E7C"/>
    <w:rsid w:val="00E770B8"/>
    <w:rsid w:val="00E80397"/>
    <w:rsid w:val="00E80B56"/>
    <w:rsid w:val="00E84F31"/>
    <w:rsid w:val="00E85645"/>
    <w:rsid w:val="00E91934"/>
    <w:rsid w:val="00E937A7"/>
    <w:rsid w:val="00EA3933"/>
    <w:rsid w:val="00EB53B4"/>
    <w:rsid w:val="00EB5A09"/>
    <w:rsid w:val="00ED3606"/>
    <w:rsid w:val="00ED60F3"/>
    <w:rsid w:val="00EE1B6A"/>
    <w:rsid w:val="00EE284A"/>
    <w:rsid w:val="00EE5536"/>
    <w:rsid w:val="00F02E19"/>
    <w:rsid w:val="00F03B93"/>
    <w:rsid w:val="00F05227"/>
    <w:rsid w:val="00F14E55"/>
    <w:rsid w:val="00F151FF"/>
    <w:rsid w:val="00F1632E"/>
    <w:rsid w:val="00F24FA7"/>
    <w:rsid w:val="00F31680"/>
    <w:rsid w:val="00F3463F"/>
    <w:rsid w:val="00F41C0D"/>
    <w:rsid w:val="00F45FB8"/>
    <w:rsid w:val="00F461DB"/>
    <w:rsid w:val="00F52014"/>
    <w:rsid w:val="00F55160"/>
    <w:rsid w:val="00F61F10"/>
    <w:rsid w:val="00F628B3"/>
    <w:rsid w:val="00F62E7F"/>
    <w:rsid w:val="00F66F54"/>
    <w:rsid w:val="00F70B0F"/>
    <w:rsid w:val="00F7372C"/>
    <w:rsid w:val="00F75D48"/>
    <w:rsid w:val="00F76D4F"/>
    <w:rsid w:val="00F85EBC"/>
    <w:rsid w:val="00F96785"/>
    <w:rsid w:val="00F96C64"/>
    <w:rsid w:val="00FB4DD4"/>
    <w:rsid w:val="00FC2C50"/>
    <w:rsid w:val="00FC45AD"/>
    <w:rsid w:val="00FC4DAA"/>
    <w:rsid w:val="00FD43E3"/>
    <w:rsid w:val="00FD47CA"/>
    <w:rsid w:val="00FD5F10"/>
    <w:rsid w:val="00FD6D9B"/>
    <w:rsid w:val="00FD7E9B"/>
    <w:rsid w:val="00FE30F9"/>
    <w:rsid w:val="00FE420D"/>
    <w:rsid w:val="00FE5F0E"/>
    <w:rsid w:val="00FF21C0"/>
    <w:rsid w:val="00FF4629"/>
    <w:rsid w:val="00FF62C9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914"/>
  </w:style>
  <w:style w:type="paragraph" w:styleId="1">
    <w:name w:val="heading 1"/>
    <w:basedOn w:val="a0"/>
    <w:next w:val="a0"/>
    <w:link w:val="10"/>
    <w:qFormat/>
    <w:rsid w:val="00C50F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32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0FB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0"/>
    <w:link w:val="a5"/>
    <w:uiPriority w:val="99"/>
    <w:unhideWhenUsed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50FB2"/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1"/>
    <w:uiPriority w:val="99"/>
    <w:unhideWhenUsed/>
    <w:rsid w:val="00C50FB2"/>
    <w:rPr>
      <w:color w:val="0000FF" w:themeColor="hyperlink"/>
      <w:u w:val="single"/>
    </w:rPr>
  </w:style>
  <w:style w:type="character" w:customStyle="1" w:styleId="ConsPlusNormal0">
    <w:name w:val="ConsPlusNormal Знак"/>
    <w:basedOn w:val="a1"/>
    <w:link w:val="ConsPlusNormal"/>
    <w:uiPriority w:val="99"/>
    <w:rsid w:val="00C50FB2"/>
    <w:rPr>
      <w:rFonts w:ascii="Arial" w:eastAsia="Times New Roman" w:hAnsi="Arial" w:cs="Arial"/>
      <w:sz w:val="20"/>
      <w:szCs w:val="20"/>
    </w:rPr>
  </w:style>
  <w:style w:type="numbering" w:customStyle="1" w:styleId="a">
    <w:name w:val="!Мой стиль"/>
    <w:uiPriority w:val="99"/>
    <w:rsid w:val="00D55398"/>
    <w:pPr>
      <w:numPr>
        <w:numId w:val="1"/>
      </w:numPr>
    </w:pPr>
  </w:style>
  <w:style w:type="paragraph" w:customStyle="1" w:styleId="a7">
    <w:name w:val="!Раздел"/>
    <w:basedOn w:val="a0"/>
    <w:qFormat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uiPriority w:val="99"/>
    <w:semiHidden/>
    <w:unhideWhenUsed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14366"/>
  </w:style>
  <w:style w:type="paragraph" w:styleId="aa">
    <w:name w:val="Normal (Web)"/>
    <w:basedOn w:val="a0"/>
    <w:rsid w:val="004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42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0"/>
    <w:uiPriority w:val="99"/>
    <w:qFormat/>
    <w:rsid w:val="001427CF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D6E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332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44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2"/>
    <w:uiPriority w:val="59"/>
    <w:rsid w:val="0080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rsid w:val="000D32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0"/>
    <w:rsid w:val="000D32A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mail-message-sender-email">
    <w:name w:val="mail-message-sender-email"/>
    <w:basedOn w:val="a1"/>
    <w:rsid w:val="009E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cfenix.infacm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Centr11@yandex.ru" TargetMode="External"/><Relationship Id="rId10" Type="http://schemas.openxmlformats.org/officeDocument/2006/relationships/hyperlink" Target="http://mkcfenix.infacm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KCentr11@yandex.ru" TargetMode="External"/><Relationship Id="rId14" Type="http://schemas.openxmlformats.org/officeDocument/2006/relationships/hyperlink" Target="mailto:alexdebo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F84F-587F-4F8A-B243-722448FF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11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BorteNM</cp:lastModifiedBy>
  <cp:revision>255</cp:revision>
  <cp:lastPrinted>2016-12-27T08:39:00Z</cp:lastPrinted>
  <dcterms:created xsi:type="dcterms:W3CDTF">2011-08-08T08:22:00Z</dcterms:created>
  <dcterms:modified xsi:type="dcterms:W3CDTF">2016-12-28T10:07:00Z</dcterms:modified>
</cp:coreProperties>
</file>