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6" w:rsidRPr="00606A0F" w:rsidRDefault="00A8027B" w:rsidP="00A802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6A0F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8027B" w:rsidRDefault="00A8027B" w:rsidP="00A07A7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A8027B" w:rsidRDefault="00A8027B" w:rsidP="00A07A7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A8027B" w:rsidRDefault="00A8027B" w:rsidP="00FD2260">
      <w:pPr>
        <w:tabs>
          <w:tab w:val="left" w:pos="1560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A8027B" w:rsidRDefault="00A8027B" w:rsidP="00A802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27B" w:rsidRDefault="0024431D" w:rsidP="00A802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утратившими силу</w:t>
      </w:r>
    </w:p>
    <w:p w:rsidR="00A8027B" w:rsidRDefault="0024431D" w:rsidP="00A802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распоряжений Администрации </w:t>
      </w:r>
    </w:p>
    <w:p w:rsidR="0024431D" w:rsidRDefault="0024431D" w:rsidP="00A802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027B" w:rsidRDefault="00A8027B" w:rsidP="00A802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27B" w:rsidRDefault="00A8027B" w:rsidP="00A802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431D" w:rsidRDefault="0024431D" w:rsidP="00A802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27B" w:rsidRDefault="00A8027B" w:rsidP="00A8027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распоряжени</w:t>
      </w:r>
      <w:r w:rsidR="0024431D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– Югры от </w:t>
      </w:r>
      <w:r w:rsidR="0024431D">
        <w:rPr>
          <w:rFonts w:ascii="Times New Roman" w:hAnsi="Times New Roman" w:cs="Times New Roman"/>
          <w:sz w:val="26"/>
          <w:szCs w:val="26"/>
        </w:rPr>
        <w:t>02.04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24431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24431D">
        <w:rPr>
          <w:rFonts w:ascii="Times New Roman" w:hAnsi="Times New Roman" w:cs="Times New Roman"/>
          <w:sz w:val="26"/>
          <w:szCs w:val="26"/>
        </w:rPr>
        <w:t>167</w:t>
      </w:r>
      <w:r>
        <w:rPr>
          <w:rFonts w:ascii="Times New Roman" w:hAnsi="Times New Roman" w:cs="Times New Roman"/>
          <w:sz w:val="26"/>
          <w:szCs w:val="26"/>
        </w:rPr>
        <w:t>-рп «</w:t>
      </w:r>
      <w:r w:rsidR="0024431D">
        <w:rPr>
          <w:rFonts w:ascii="Times New Roman" w:hAnsi="Times New Roman" w:cs="Times New Roman"/>
          <w:sz w:val="26"/>
          <w:szCs w:val="26"/>
        </w:rPr>
        <w:t xml:space="preserve">О реализации Указа Президента Российской Федерации от 4 февраля 2021 года №68 «Об оценке эффективности </w:t>
      </w:r>
      <w:r w:rsidR="0024431D" w:rsidRPr="0024431D">
        <w:rPr>
          <w:rFonts w:ascii="Times New Roman" w:hAnsi="Times New Roman" w:cs="Times New Roman"/>
          <w:sz w:val="26"/>
          <w:szCs w:val="26"/>
        </w:rPr>
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24431D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</w:t>
      </w:r>
      <w:r w:rsidR="00174031">
        <w:rPr>
          <w:rFonts w:ascii="Times New Roman" w:hAnsi="Times New Roman" w:cs="Times New Roman"/>
          <w:sz w:val="26"/>
          <w:szCs w:val="26"/>
        </w:rPr>
        <w:t>»</w:t>
      </w:r>
      <w:r w:rsidR="0024431D">
        <w:rPr>
          <w:rFonts w:ascii="Times New Roman" w:hAnsi="Times New Roman" w:cs="Times New Roman"/>
          <w:sz w:val="26"/>
          <w:szCs w:val="26"/>
        </w:rPr>
        <w:t xml:space="preserve"> в Ханты-Мансийском автономном округе – Югре»</w:t>
      </w:r>
      <w:r w:rsidR="00174031">
        <w:rPr>
          <w:rFonts w:ascii="Times New Roman" w:hAnsi="Times New Roman" w:cs="Times New Roman"/>
          <w:sz w:val="26"/>
          <w:szCs w:val="26"/>
        </w:rPr>
        <w:t>:</w:t>
      </w:r>
    </w:p>
    <w:p w:rsidR="00174031" w:rsidRDefault="00174031" w:rsidP="00A8027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421" w:rsidRDefault="00174031" w:rsidP="00D9267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431D" w:rsidRPr="0024431D"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</w:t>
      </w:r>
      <w:r w:rsidR="0024431D">
        <w:rPr>
          <w:rFonts w:ascii="Times New Roman" w:hAnsi="Times New Roman" w:cs="Times New Roman"/>
          <w:sz w:val="26"/>
          <w:szCs w:val="26"/>
        </w:rPr>
        <w:t>распоряжения</w:t>
      </w:r>
      <w:r w:rsidR="0024431D" w:rsidRPr="0024431D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Когалыма:</w:t>
      </w:r>
    </w:p>
    <w:p w:rsidR="0024431D" w:rsidRDefault="0024431D" w:rsidP="00D9267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от 29.11.2019 №224-р «</w:t>
      </w:r>
      <w:r w:rsidRPr="0024431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4431D">
        <w:rPr>
          <w:rFonts w:ascii="Times New Roman" w:hAnsi="Times New Roman" w:cs="Times New Roman"/>
          <w:sz w:val="26"/>
          <w:szCs w:val="26"/>
        </w:rPr>
        <w:t xml:space="preserve"> утверждении перечня ответственных лиц</w:t>
      </w:r>
      <w:r w:rsidR="00D9267C">
        <w:rPr>
          <w:rFonts w:ascii="Times New Roman" w:hAnsi="Times New Roman" w:cs="Times New Roman"/>
          <w:sz w:val="26"/>
          <w:szCs w:val="26"/>
        </w:rPr>
        <w:t xml:space="preserve"> </w:t>
      </w:r>
      <w:r w:rsidRPr="0024431D">
        <w:rPr>
          <w:rFonts w:ascii="Times New Roman" w:hAnsi="Times New Roman" w:cs="Times New Roman"/>
          <w:sz w:val="26"/>
          <w:szCs w:val="26"/>
        </w:rPr>
        <w:t>за реализацию мероприятий,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431D">
        <w:rPr>
          <w:rFonts w:ascii="Times New Roman" w:hAnsi="Times New Roman" w:cs="Times New Roman"/>
          <w:sz w:val="26"/>
          <w:szCs w:val="26"/>
        </w:rPr>
        <w:t>на достижение значений (уровней)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431D">
        <w:rPr>
          <w:rFonts w:ascii="Times New Roman" w:hAnsi="Times New Roman" w:cs="Times New Roman"/>
          <w:sz w:val="26"/>
          <w:szCs w:val="26"/>
        </w:rPr>
        <w:t>показателей оценки эффективности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431D">
        <w:rPr>
          <w:rFonts w:ascii="Times New Roman" w:hAnsi="Times New Roman" w:cs="Times New Roman"/>
          <w:sz w:val="26"/>
          <w:szCs w:val="26"/>
        </w:rPr>
        <w:t>исполнительных органов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431D">
        <w:rPr>
          <w:rFonts w:ascii="Times New Roman" w:hAnsi="Times New Roman" w:cs="Times New Roman"/>
          <w:sz w:val="26"/>
          <w:szCs w:val="26"/>
        </w:rPr>
        <w:t>власти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431D">
        <w:rPr>
          <w:rFonts w:ascii="Times New Roman" w:hAnsi="Times New Roman" w:cs="Times New Roman"/>
          <w:sz w:val="26"/>
          <w:szCs w:val="26"/>
        </w:rPr>
        <w:t>в городе Когалыме</w:t>
      </w:r>
      <w:r>
        <w:rPr>
          <w:rFonts w:ascii="Times New Roman" w:hAnsi="Times New Roman" w:cs="Times New Roman"/>
          <w:sz w:val="26"/>
          <w:szCs w:val="26"/>
        </w:rPr>
        <w:t>»;</w:t>
      </w:r>
      <w:bookmarkStart w:id="0" w:name="_GoBack"/>
      <w:bookmarkEnd w:id="0"/>
    </w:p>
    <w:p w:rsidR="0024431D" w:rsidRDefault="0024431D" w:rsidP="00D9267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A638C">
        <w:rPr>
          <w:rFonts w:ascii="Times New Roman" w:hAnsi="Times New Roman" w:cs="Times New Roman"/>
          <w:sz w:val="26"/>
          <w:szCs w:val="26"/>
        </w:rPr>
        <w:t>от 16.06.2020 №108-р «О внесении изменений в распоряжение Администрации города Когалыма от 29.11.2019 №224-р».</w:t>
      </w:r>
    </w:p>
    <w:p w:rsidR="00DD3421" w:rsidRDefault="00DD3421" w:rsidP="00D9267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421" w:rsidRDefault="005A638C" w:rsidP="00D9267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3421">
        <w:rPr>
          <w:rFonts w:ascii="Times New Roman" w:hAnsi="Times New Roman" w:cs="Times New Roman"/>
          <w:sz w:val="26"/>
          <w:szCs w:val="26"/>
        </w:rPr>
        <w:t>. Контро</w:t>
      </w:r>
      <w:r w:rsidR="00E9755B">
        <w:rPr>
          <w:rFonts w:ascii="Times New Roman" w:hAnsi="Times New Roman" w:cs="Times New Roman"/>
          <w:sz w:val="26"/>
          <w:szCs w:val="26"/>
        </w:rPr>
        <w:t>ль за выполнением распоряжения оставляю за собой.</w:t>
      </w:r>
    </w:p>
    <w:p w:rsidR="00DD3421" w:rsidRDefault="00DD3421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421" w:rsidRDefault="00DD3421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421" w:rsidRDefault="00DD3421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421" w:rsidRDefault="00DD3421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DD3421" w:rsidRDefault="00DD3421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38C" w:rsidRDefault="005A638C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38C" w:rsidRDefault="005A638C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38C" w:rsidRDefault="005A638C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38C" w:rsidRDefault="005A638C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DD342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ED" w:rsidRDefault="00C239ED" w:rsidP="00C2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131"/>
        <w:gridCol w:w="2241"/>
        <w:gridCol w:w="1468"/>
      </w:tblGrid>
      <w:tr w:rsidR="00FD2260" w:rsidRPr="00FD2260" w:rsidTr="00616947">
        <w:tc>
          <w:tcPr>
            <w:tcW w:w="1937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60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6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6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6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D2260" w:rsidRPr="00FD2260" w:rsidTr="00616947">
        <w:tc>
          <w:tcPr>
            <w:tcW w:w="1937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60">
              <w:rPr>
                <w:rFonts w:ascii="Times New Roman" w:hAnsi="Times New Roman" w:cs="Times New Roman"/>
              </w:rPr>
              <w:t>зам. главы г. Когалыма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60" w:rsidRPr="00FD2260" w:rsidTr="00616947">
        <w:trPr>
          <w:trHeight w:val="255"/>
        </w:trPr>
        <w:tc>
          <w:tcPr>
            <w:tcW w:w="1937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60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60" w:rsidRPr="00FD2260" w:rsidTr="00616947">
        <w:trPr>
          <w:trHeight w:val="255"/>
        </w:trPr>
        <w:tc>
          <w:tcPr>
            <w:tcW w:w="1937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60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60" w:rsidRPr="00FD2260" w:rsidTr="00616947">
        <w:trPr>
          <w:trHeight w:val="255"/>
        </w:trPr>
        <w:tc>
          <w:tcPr>
            <w:tcW w:w="1937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60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FD2260" w:rsidRPr="00FD2260" w:rsidRDefault="00FD2260" w:rsidP="00FD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2260" w:rsidRDefault="00FD2260" w:rsidP="00C2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2260" w:rsidRDefault="00FD2260" w:rsidP="00C2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39ED" w:rsidRPr="00F42A64" w:rsidRDefault="00C239ED" w:rsidP="00C2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Подготовлено:</w:t>
      </w:r>
    </w:p>
    <w:p w:rsidR="00C239ED" w:rsidRPr="00F42A64" w:rsidRDefault="00C239ED" w:rsidP="00C2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начальник ОАРиПр УЭ</w:t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>О.П.Бондарева</w:t>
      </w:r>
    </w:p>
    <w:p w:rsidR="00C239ED" w:rsidRPr="00F42A64" w:rsidRDefault="00C239ED" w:rsidP="00C2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1B63" w:rsidRDefault="00C239ED" w:rsidP="00A0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A64">
        <w:rPr>
          <w:rFonts w:ascii="Times New Roman" w:hAnsi="Times New Roman" w:cs="Times New Roman"/>
        </w:rPr>
        <w:t xml:space="preserve">Разослать: Т.И.Черных, </w:t>
      </w:r>
      <w:r w:rsidR="00FD2260">
        <w:rPr>
          <w:rFonts w:ascii="Times New Roman" w:hAnsi="Times New Roman" w:cs="Times New Roman"/>
        </w:rPr>
        <w:t xml:space="preserve">Л.А.Юрьева, </w:t>
      </w:r>
      <w:r w:rsidRPr="00F42A64">
        <w:rPr>
          <w:rFonts w:ascii="Times New Roman" w:hAnsi="Times New Roman" w:cs="Times New Roman"/>
        </w:rPr>
        <w:t xml:space="preserve">УЭ, </w:t>
      </w:r>
      <w:r>
        <w:rPr>
          <w:rFonts w:ascii="Times New Roman" w:hAnsi="Times New Roman" w:cs="Times New Roman"/>
        </w:rPr>
        <w:t xml:space="preserve">УИДиРП, КФ, </w:t>
      </w:r>
      <w:r w:rsidR="00FD2260">
        <w:rPr>
          <w:rFonts w:ascii="Times New Roman" w:hAnsi="Times New Roman" w:cs="Times New Roman"/>
        </w:rPr>
        <w:t xml:space="preserve">ОАиГ, </w:t>
      </w:r>
      <w:proofErr w:type="spellStart"/>
      <w:r w:rsidR="00FD2260">
        <w:rPr>
          <w:rFonts w:ascii="Times New Roman" w:hAnsi="Times New Roman" w:cs="Times New Roman"/>
        </w:rPr>
        <w:t>УпоЖП</w:t>
      </w:r>
      <w:proofErr w:type="spellEnd"/>
      <w:r w:rsidR="00FD2260">
        <w:rPr>
          <w:rFonts w:ascii="Times New Roman" w:hAnsi="Times New Roman" w:cs="Times New Roman"/>
        </w:rPr>
        <w:t xml:space="preserve">, </w:t>
      </w:r>
      <w:r w:rsidR="00FD2260">
        <w:rPr>
          <w:rFonts w:ascii="Times New Roman" w:hAnsi="Times New Roman" w:cs="Times New Roman"/>
        </w:rPr>
        <w:t>КУМИ,</w:t>
      </w:r>
      <w:r w:rsidR="00FD2260">
        <w:rPr>
          <w:rFonts w:ascii="Times New Roman" w:hAnsi="Times New Roman" w:cs="Times New Roman"/>
        </w:rPr>
        <w:t xml:space="preserve"> </w:t>
      </w:r>
      <w:r w:rsidR="00FD2260">
        <w:rPr>
          <w:rFonts w:ascii="Times New Roman" w:hAnsi="Times New Roman" w:cs="Times New Roman"/>
        </w:rPr>
        <w:t>МУ «УКС г. Когалыма»</w:t>
      </w:r>
      <w:r w:rsidR="00FD2260">
        <w:rPr>
          <w:rFonts w:ascii="Times New Roman" w:hAnsi="Times New Roman" w:cs="Times New Roman"/>
        </w:rPr>
        <w:t xml:space="preserve">, </w:t>
      </w:r>
      <w:r w:rsidR="00FD2260">
        <w:rPr>
          <w:rFonts w:ascii="Times New Roman" w:hAnsi="Times New Roman" w:cs="Times New Roman"/>
        </w:rPr>
        <w:t xml:space="preserve">МКУ «УЖКХ города Когалыма», </w:t>
      </w:r>
      <w:r w:rsidR="00A05F8B">
        <w:rPr>
          <w:rFonts w:ascii="Times New Roman" w:hAnsi="Times New Roman" w:cs="Times New Roman"/>
        </w:rPr>
        <w:t>газета</w:t>
      </w:r>
    </w:p>
    <w:sectPr w:rsidR="00C71B63" w:rsidSect="005A638C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0D4C"/>
    <w:multiLevelType w:val="hybridMultilevel"/>
    <w:tmpl w:val="FED6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CE"/>
    <w:rsid w:val="0001543B"/>
    <w:rsid w:val="000E2C29"/>
    <w:rsid w:val="00174031"/>
    <w:rsid w:val="00191F41"/>
    <w:rsid w:val="00192294"/>
    <w:rsid w:val="00194146"/>
    <w:rsid w:val="001B63A7"/>
    <w:rsid w:val="001D4800"/>
    <w:rsid w:val="001E0146"/>
    <w:rsid w:val="00230BDB"/>
    <w:rsid w:val="0024431D"/>
    <w:rsid w:val="002A66D4"/>
    <w:rsid w:val="00310348"/>
    <w:rsid w:val="003C5CF5"/>
    <w:rsid w:val="00421EB5"/>
    <w:rsid w:val="00460DE4"/>
    <w:rsid w:val="00477A25"/>
    <w:rsid w:val="005512B9"/>
    <w:rsid w:val="00551ECE"/>
    <w:rsid w:val="005A638C"/>
    <w:rsid w:val="00606A0F"/>
    <w:rsid w:val="006709AB"/>
    <w:rsid w:val="00675FF6"/>
    <w:rsid w:val="0068501D"/>
    <w:rsid w:val="00685CF1"/>
    <w:rsid w:val="006B1B70"/>
    <w:rsid w:val="006B1CA0"/>
    <w:rsid w:val="00772CE1"/>
    <w:rsid w:val="007865A0"/>
    <w:rsid w:val="007A34F1"/>
    <w:rsid w:val="00851377"/>
    <w:rsid w:val="00856DBE"/>
    <w:rsid w:val="008B4485"/>
    <w:rsid w:val="009767B6"/>
    <w:rsid w:val="009C0A21"/>
    <w:rsid w:val="00A05F8B"/>
    <w:rsid w:val="00A07A7A"/>
    <w:rsid w:val="00A8027B"/>
    <w:rsid w:val="00B016BF"/>
    <w:rsid w:val="00B05893"/>
    <w:rsid w:val="00B66E06"/>
    <w:rsid w:val="00C20129"/>
    <w:rsid w:val="00C21341"/>
    <w:rsid w:val="00C239ED"/>
    <w:rsid w:val="00C71B63"/>
    <w:rsid w:val="00CB58B6"/>
    <w:rsid w:val="00CC0087"/>
    <w:rsid w:val="00D9267C"/>
    <w:rsid w:val="00DD3421"/>
    <w:rsid w:val="00E31ED3"/>
    <w:rsid w:val="00E662C3"/>
    <w:rsid w:val="00E9755B"/>
    <w:rsid w:val="00EE3790"/>
    <w:rsid w:val="00F0411A"/>
    <w:rsid w:val="00F3144F"/>
    <w:rsid w:val="00F33400"/>
    <w:rsid w:val="00F76E19"/>
    <w:rsid w:val="00FD2260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0367-BC8B-4B5F-9BC9-95F942AF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31"/>
    <w:pPr>
      <w:ind w:left="720"/>
      <w:contextualSpacing/>
    </w:pPr>
  </w:style>
  <w:style w:type="table" w:styleId="a4">
    <w:name w:val="Table Grid"/>
    <w:basedOn w:val="a1"/>
    <w:uiPriority w:val="39"/>
    <w:rsid w:val="0097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94A3-A083-454A-96CF-83C49F8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Бондарева Оксана Петровна</cp:lastModifiedBy>
  <cp:revision>38</cp:revision>
  <cp:lastPrinted>2021-04-12T03:51:00Z</cp:lastPrinted>
  <dcterms:created xsi:type="dcterms:W3CDTF">2019-10-09T11:28:00Z</dcterms:created>
  <dcterms:modified xsi:type="dcterms:W3CDTF">2021-04-12T03:51:00Z</dcterms:modified>
</cp:coreProperties>
</file>