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69F" w:rsidRPr="00CE58FE" w:rsidRDefault="00CE58FE" w:rsidP="00CE58FE">
      <w:pPr>
        <w:pStyle w:val="ConsPlusNormal"/>
        <w:jc w:val="right"/>
        <w:rPr>
          <w:rFonts w:ascii="Times New Roman" w:hAnsi="Times New Roman" w:cs="Times New Roman"/>
          <w:b/>
          <w:caps/>
          <w:sz w:val="26"/>
          <w:szCs w:val="26"/>
        </w:rPr>
      </w:pPr>
      <w:bookmarkStart w:id="0" w:name="_GoBack"/>
      <w:bookmarkEnd w:id="0"/>
      <w:r w:rsidRPr="00CE58FE">
        <w:rPr>
          <w:rFonts w:ascii="Times New Roman" w:hAnsi="Times New Roman" w:cs="Times New Roman"/>
          <w:b/>
          <w:caps/>
          <w:sz w:val="26"/>
          <w:szCs w:val="26"/>
        </w:rPr>
        <w:t>Проект</w:t>
      </w:r>
    </w:p>
    <w:p w:rsidR="00CC004D" w:rsidRDefault="00CC004D" w:rsidP="00CC00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E58FE" w:rsidRDefault="00CE58FE" w:rsidP="00CC00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E58FE" w:rsidRPr="00CC004D" w:rsidRDefault="00CE58FE" w:rsidP="00CC00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C004D" w:rsidRPr="00CC004D" w:rsidRDefault="00CC004D" w:rsidP="00CC004D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C004D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CC004D" w:rsidRPr="00CC004D" w:rsidRDefault="00CC004D" w:rsidP="00CC004D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C004D">
        <w:rPr>
          <w:rFonts w:ascii="Times New Roman" w:hAnsi="Times New Roman" w:cs="Times New Roman"/>
          <w:b/>
          <w:sz w:val="26"/>
          <w:szCs w:val="26"/>
        </w:rPr>
        <w:t>АДМИНИСТРАЦИИ ГОРОДА КОГАЛЫМА</w:t>
      </w:r>
    </w:p>
    <w:p w:rsidR="00CC004D" w:rsidRDefault="00CC004D" w:rsidP="00CC00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E58FE" w:rsidRDefault="00CE58FE" w:rsidP="00CC00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C004D" w:rsidRPr="00CC004D" w:rsidRDefault="00CC004D" w:rsidP="00CE58FE">
      <w:pPr>
        <w:pStyle w:val="ConsPlusNormal"/>
        <w:ind w:right="5953"/>
        <w:jc w:val="both"/>
        <w:rPr>
          <w:rFonts w:ascii="Times New Roman" w:hAnsi="Times New Roman" w:cs="Times New Roman"/>
          <w:sz w:val="26"/>
          <w:szCs w:val="26"/>
        </w:rPr>
      </w:pPr>
      <w:r w:rsidRPr="00CC004D">
        <w:rPr>
          <w:rFonts w:ascii="Times New Roman" w:hAnsi="Times New Roman" w:cs="Times New Roman"/>
          <w:sz w:val="26"/>
          <w:szCs w:val="26"/>
        </w:rPr>
        <w:t>О внесении изменени</w:t>
      </w:r>
      <w:r w:rsidR="006D3A44">
        <w:rPr>
          <w:rFonts w:ascii="Times New Roman" w:hAnsi="Times New Roman" w:cs="Times New Roman"/>
          <w:sz w:val="26"/>
          <w:szCs w:val="26"/>
        </w:rPr>
        <w:t>я</w:t>
      </w:r>
      <w:r w:rsidRPr="00CC004D">
        <w:rPr>
          <w:rFonts w:ascii="Times New Roman" w:hAnsi="Times New Roman" w:cs="Times New Roman"/>
          <w:sz w:val="26"/>
          <w:szCs w:val="26"/>
        </w:rPr>
        <w:t xml:space="preserve">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C004D">
        <w:rPr>
          <w:rFonts w:ascii="Times New Roman" w:hAnsi="Times New Roman" w:cs="Times New Roman"/>
          <w:sz w:val="26"/>
          <w:szCs w:val="26"/>
        </w:rPr>
        <w:t>постановление</w:t>
      </w:r>
      <w:r>
        <w:rPr>
          <w:rFonts w:ascii="Times New Roman" w:hAnsi="Times New Roman" w:cs="Times New Roman"/>
          <w:sz w:val="26"/>
          <w:szCs w:val="26"/>
        </w:rPr>
        <w:t xml:space="preserve"> Главы</w:t>
      </w:r>
      <w:r w:rsidRPr="00CC004D">
        <w:rPr>
          <w:rFonts w:ascii="Times New Roman" w:hAnsi="Times New Roman" w:cs="Times New Roman"/>
          <w:sz w:val="26"/>
          <w:szCs w:val="26"/>
        </w:rPr>
        <w:t xml:space="preserve"> города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C004D">
        <w:rPr>
          <w:rFonts w:ascii="Times New Roman" w:hAnsi="Times New Roman" w:cs="Times New Roman"/>
          <w:sz w:val="26"/>
          <w:szCs w:val="26"/>
        </w:rPr>
        <w:t xml:space="preserve">Когалыма от </w:t>
      </w:r>
      <w:r>
        <w:rPr>
          <w:rFonts w:ascii="Times New Roman" w:hAnsi="Times New Roman" w:cs="Times New Roman"/>
          <w:sz w:val="26"/>
          <w:szCs w:val="26"/>
        </w:rPr>
        <w:t>08</w:t>
      </w:r>
      <w:r w:rsidRPr="00CC004D">
        <w:rPr>
          <w:rFonts w:ascii="Times New Roman" w:hAnsi="Times New Roman" w:cs="Times New Roman"/>
          <w:sz w:val="26"/>
          <w:szCs w:val="26"/>
        </w:rPr>
        <w:t>.0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CC004D">
        <w:rPr>
          <w:rFonts w:ascii="Times New Roman" w:hAnsi="Times New Roman" w:cs="Times New Roman"/>
          <w:sz w:val="26"/>
          <w:szCs w:val="26"/>
        </w:rPr>
        <w:t>.20</w:t>
      </w:r>
      <w:r>
        <w:rPr>
          <w:rFonts w:ascii="Times New Roman" w:hAnsi="Times New Roman" w:cs="Times New Roman"/>
          <w:sz w:val="26"/>
          <w:szCs w:val="26"/>
        </w:rPr>
        <w:t>08</w:t>
      </w:r>
      <w:r w:rsidRPr="00CC004D">
        <w:rPr>
          <w:rFonts w:ascii="Times New Roman" w:hAnsi="Times New Roman" w:cs="Times New Roman"/>
          <w:sz w:val="26"/>
          <w:szCs w:val="26"/>
        </w:rPr>
        <w:t xml:space="preserve"> №</w:t>
      </w:r>
      <w:r>
        <w:rPr>
          <w:rFonts w:ascii="Times New Roman" w:hAnsi="Times New Roman" w:cs="Times New Roman"/>
          <w:sz w:val="26"/>
          <w:szCs w:val="26"/>
        </w:rPr>
        <w:t>745</w:t>
      </w:r>
    </w:p>
    <w:p w:rsidR="00CC004D" w:rsidRPr="00AB0F52" w:rsidRDefault="00CC004D" w:rsidP="00CE58F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6269F" w:rsidRPr="00AB0F52" w:rsidRDefault="0036269F" w:rsidP="001E543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0F52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E039FF">
        <w:rPr>
          <w:rFonts w:ascii="Times New Roman" w:hAnsi="Times New Roman" w:cs="Times New Roman"/>
          <w:sz w:val="26"/>
          <w:szCs w:val="26"/>
        </w:rPr>
        <w:t>п</w:t>
      </w:r>
      <w:r w:rsidR="00AB0F52">
        <w:rPr>
          <w:rFonts w:ascii="Times New Roman" w:hAnsi="Times New Roman" w:cs="Times New Roman"/>
          <w:sz w:val="26"/>
          <w:szCs w:val="26"/>
        </w:rPr>
        <w:t>остановлени</w:t>
      </w:r>
      <w:r w:rsidR="006D3A44">
        <w:rPr>
          <w:rFonts w:ascii="Times New Roman" w:hAnsi="Times New Roman" w:cs="Times New Roman"/>
          <w:sz w:val="26"/>
          <w:szCs w:val="26"/>
        </w:rPr>
        <w:t>ем</w:t>
      </w:r>
      <w:r w:rsidR="00AB0F52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28.12.2019 №19</w:t>
      </w:r>
      <w:r w:rsidR="00CC004D">
        <w:rPr>
          <w:rFonts w:ascii="Times New Roman" w:hAnsi="Times New Roman" w:cs="Times New Roman"/>
          <w:sz w:val="26"/>
          <w:szCs w:val="26"/>
        </w:rPr>
        <w:t>34</w:t>
      </w:r>
      <w:r w:rsidR="00AB0F52">
        <w:rPr>
          <w:rFonts w:ascii="Times New Roman" w:hAnsi="Times New Roman" w:cs="Times New Roman"/>
          <w:sz w:val="26"/>
          <w:szCs w:val="26"/>
        </w:rPr>
        <w:t xml:space="preserve"> «</w:t>
      </w:r>
      <w:r w:rsidR="008421B4" w:rsidRPr="008421B4">
        <w:rPr>
          <w:rFonts w:ascii="Times New Roman" w:hAnsi="Times New Roman" w:cs="Times New Roman"/>
          <w:sz w:val="26"/>
          <w:szCs w:val="26"/>
        </w:rPr>
        <w:t>О внесении изменений в некоторые акты Правительства Российской Федерации и признании утратившими силу отдельных положений некоторых актов Правительства Российской Федерации</w:t>
      </w:r>
      <w:r w:rsidR="00AB0F52">
        <w:rPr>
          <w:rFonts w:ascii="Times New Roman" w:hAnsi="Times New Roman" w:cs="Times New Roman"/>
          <w:sz w:val="26"/>
          <w:szCs w:val="26"/>
        </w:rPr>
        <w:t>»</w:t>
      </w:r>
      <w:r w:rsidRPr="00AB0F52">
        <w:rPr>
          <w:rFonts w:ascii="Times New Roman" w:hAnsi="Times New Roman" w:cs="Times New Roman"/>
          <w:sz w:val="26"/>
          <w:szCs w:val="26"/>
        </w:rPr>
        <w:t xml:space="preserve">, </w:t>
      </w:r>
      <w:hyperlink r:id="rId5" w:history="1">
        <w:r w:rsidRPr="00AB0F52">
          <w:rPr>
            <w:rFonts w:ascii="Times New Roman" w:hAnsi="Times New Roman" w:cs="Times New Roman"/>
            <w:sz w:val="26"/>
            <w:szCs w:val="26"/>
          </w:rPr>
          <w:t>Уставом</w:t>
        </w:r>
      </w:hyperlink>
      <w:r w:rsidRPr="00AB0F52">
        <w:rPr>
          <w:rFonts w:ascii="Times New Roman" w:hAnsi="Times New Roman" w:cs="Times New Roman"/>
          <w:sz w:val="26"/>
          <w:szCs w:val="26"/>
        </w:rPr>
        <w:t xml:space="preserve"> города Когалыма, в целях приведения муниципального нормативного правового акта в соответствие с действующим законодательством:</w:t>
      </w:r>
    </w:p>
    <w:p w:rsidR="00CE58FE" w:rsidRDefault="00CE58FE" w:rsidP="00CE58F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6269F" w:rsidRPr="00CC004D" w:rsidRDefault="0036269F" w:rsidP="001E543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004D">
        <w:rPr>
          <w:rFonts w:ascii="Times New Roman" w:hAnsi="Times New Roman" w:cs="Times New Roman"/>
          <w:sz w:val="26"/>
          <w:szCs w:val="26"/>
        </w:rPr>
        <w:t xml:space="preserve">1. В </w:t>
      </w:r>
      <w:hyperlink r:id="rId6" w:history="1">
        <w:r w:rsidRPr="00CC004D">
          <w:rPr>
            <w:rFonts w:ascii="Times New Roman" w:hAnsi="Times New Roman" w:cs="Times New Roman"/>
            <w:sz w:val="26"/>
            <w:szCs w:val="26"/>
          </w:rPr>
          <w:t>приложение</w:t>
        </w:r>
      </w:hyperlink>
      <w:r w:rsidRPr="00CC004D">
        <w:rPr>
          <w:rFonts w:ascii="Times New Roman" w:hAnsi="Times New Roman" w:cs="Times New Roman"/>
          <w:sz w:val="26"/>
          <w:szCs w:val="26"/>
        </w:rPr>
        <w:t xml:space="preserve"> к постановлению Главы города Когалыма от 08.04.2008 </w:t>
      </w:r>
      <w:r w:rsidR="00AB0F52" w:rsidRPr="00CC004D">
        <w:rPr>
          <w:rFonts w:ascii="Times New Roman" w:hAnsi="Times New Roman" w:cs="Times New Roman"/>
          <w:sz w:val="26"/>
          <w:szCs w:val="26"/>
        </w:rPr>
        <w:t>№</w:t>
      </w:r>
      <w:r w:rsidRPr="00CC004D">
        <w:rPr>
          <w:rFonts w:ascii="Times New Roman" w:hAnsi="Times New Roman" w:cs="Times New Roman"/>
          <w:sz w:val="26"/>
          <w:szCs w:val="26"/>
        </w:rPr>
        <w:t xml:space="preserve">745 </w:t>
      </w:r>
      <w:r w:rsidR="00AB0F52" w:rsidRPr="00CC004D">
        <w:rPr>
          <w:rFonts w:ascii="Times New Roman" w:hAnsi="Times New Roman" w:cs="Times New Roman"/>
          <w:sz w:val="26"/>
          <w:szCs w:val="26"/>
        </w:rPr>
        <w:t>«</w:t>
      </w:r>
      <w:r w:rsidRPr="00CC004D">
        <w:rPr>
          <w:rFonts w:ascii="Times New Roman" w:hAnsi="Times New Roman" w:cs="Times New Roman"/>
          <w:sz w:val="26"/>
          <w:szCs w:val="26"/>
        </w:rPr>
        <w:t>Об утверждении Положения об организации и осуществлении мероприятий по гражданской обороне, защите населения и территории города Когалыма от чрезвычайных ситуаций природного и техногенного характера</w:t>
      </w:r>
      <w:r w:rsidR="00AB0F52" w:rsidRPr="00CC004D">
        <w:rPr>
          <w:rFonts w:ascii="Times New Roman" w:hAnsi="Times New Roman" w:cs="Times New Roman"/>
          <w:sz w:val="26"/>
          <w:szCs w:val="26"/>
        </w:rPr>
        <w:t>»</w:t>
      </w:r>
      <w:r w:rsidRPr="00CC004D">
        <w:rPr>
          <w:rFonts w:ascii="Times New Roman" w:hAnsi="Times New Roman" w:cs="Times New Roman"/>
          <w:sz w:val="26"/>
          <w:szCs w:val="26"/>
        </w:rPr>
        <w:t xml:space="preserve"> (далее - Положение) внести следующ</w:t>
      </w:r>
      <w:r w:rsidR="006D3A44">
        <w:rPr>
          <w:rFonts w:ascii="Times New Roman" w:hAnsi="Times New Roman" w:cs="Times New Roman"/>
          <w:sz w:val="26"/>
          <w:szCs w:val="26"/>
        </w:rPr>
        <w:t>ее</w:t>
      </w:r>
      <w:r w:rsidRPr="00CC004D">
        <w:rPr>
          <w:rFonts w:ascii="Times New Roman" w:hAnsi="Times New Roman" w:cs="Times New Roman"/>
          <w:sz w:val="26"/>
          <w:szCs w:val="26"/>
        </w:rPr>
        <w:t xml:space="preserve"> изменени</w:t>
      </w:r>
      <w:r w:rsidR="006D3A44">
        <w:rPr>
          <w:rFonts w:ascii="Times New Roman" w:hAnsi="Times New Roman" w:cs="Times New Roman"/>
          <w:sz w:val="26"/>
          <w:szCs w:val="26"/>
        </w:rPr>
        <w:t>е</w:t>
      </w:r>
      <w:r w:rsidRPr="00CC004D">
        <w:rPr>
          <w:rFonts w:ascii="Times New Roman" w:hAnsi="Times New Roman" w:cs="Times New Roman"/>
          <w:sz w:val="26"/>
          <w:szCs w:val="26"/>
        </w:rPr>
        <w:t>:</w:t>
      </w:r>
    </w:p>
    <w:p w:rsidR="00CE58FE" w:rsidRDefault="00CE58FE" w:rsidP="00CE58F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6269F" w:rsidRPr="00CC004D" w:rsidRDefault="0036269F" w:rsidP="001E543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004D">
        <w:rPr>
          <w:rFonts w:ascii="Times New Roman" w:hAnsi="Times New Roman" w:cs="Times New Roman"/>
          <w:sz w:val="26"/>
          <w:szCs w:val="26"/>
        </w:rPr>
        <w:t xml:space="preserve">1.1. </w:t>
      </w:r>
      <w:hyperlink r:id="rId7" w:history="1">
        <w:r w:rsidR="00CC004D" w:rsidRPr="00CC004D">
          <w:rPr>
            <w:rFonts w:ascii="Times New Roman" w:hAnsi="Times New Roman" w:cs="Times New Roman"/>
            <w:sz w:val="26"/>
            <w:szCs w:val="26"/>
          </w:rPr>
          <w:t>Абзац</w:t>
        </w:r>
        <w:r w:rsidRPr="00CC004D">
          <w:rPr>
            <w:rFonts w:ascii="Times New Roman" w:hAnsi="Times New Roman" w:cs="Times New Roman"/>
            <w:sz w:val="26"/>
            <w:szCs w:val="26"/>
          </w:rPr>
          <w:t xml:space="preserve"> </w:t>
        </w:r>
        <w:r w:rsidR="006D3A44">
          <w:rPr>
            <w:rFonts w:ascii="Times New Roman" w:hAnsi="Times New Roman" w:cs="Times New Roman"/>
            <w:sz w:val="26"/>
            <w:szCs w:val="26"/>
          </w:rPr>
          <w:t>девятый</w:t>
        </w:r>
        <w:r w:rsidR="00CC004D" w:rsidRPr="00CC004D">
          <w:rPr>
            <w:rFonts w:ascii="Times New Roman" w:hAnsi="Times New Roman" w:cs="Times New Roman"/>
            <w:sz w:val="26"/>
            <w:szCs w:val="26"/>
          </w:rPr>
          <w:t xml:space="preserve"> пункта 1.3</w:t>
        </w:r>
        <w:r w:rsidRPr="00CC004D">
          <w:rPr>
            <w:rFonts w:ascii="Times New Roman" w:hAnsi="Times New Roman" w:cs="Times New Roman"/>
            <w:sz w:val="26"/>
            <w:szCs w:val="26"/>
          </w:rPr>
          <w:t xml:space="preserve"> раздела </w:t>
        </w:r>
      </w:hyperlink>
      <w:r w:rsidR="00CC004D" w:rsidRPr="00CC004D">
        <w:rPr>
          <w:rFonts w:ascii="Times New Roman" w:hAnsi="Times New Roman" w:cs="Times New Roman"/>
          <w:sz w:val="26"/>
          <w:szCs w:val="26"/>
        </w:rPr>
        <w:t>1</w:t>
      </w:r>
      <w:r w:rsidRPr="00CC004D">
        <w:rPr>
          <w:rFonts w:ascii="Times New Roman" w:hAnsi="Times New Roman" w:cs="Times New Roman"/>
          <w:sz w:val="26"/>
          <w:szCs w:val="26"/>
        </w:rPr>
        <w:t xml:space="preserve"> Положения изложить в следующей редакции:</w:t>
      </w:r>
    </w:p>
    <w:p w:rsidR="0036269F" w:rsidRPr="00CC004D" w:rsidRDefault="00CC004D" w:rsidP="001E543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004D">
        <w:rPr>
          <w:rFonts w:ascii="Times New Roman" w:hAnsi="Times New Roman" w:cs="Times New Roman"/>
          <w:sz w:val="26"/>
          <w:szCs w:val="26"/>
        </w:rPr>
        <w:t xml:space="preserve">«территориальная подсистема единой государственной системы предупреждения и ликвидации чрезвычайных ситуаций (далее </w:t>
      </w:r>
      <w:r w:rsidR="00BA01C2">
        <w:rPr>
          <w:rFonts w:ascii="Times New Roman" w:hAnsi="Times New Roman" w:cs="Times New Roman"/>
          <w:sz w:val="26"/>
          <w:szCs w:val="26"/>
        </w:rPr>
        <w:t xml:space="preserve">- </w:t>
      </w:r>
      <w:r w:rsidRPr="00CC004D">
        <w:rPr>
          <w:rFonts w:ascii="Times New Roman" w:hAnsi="Times New Roman" w:cs="Times New Roman"/>
          <w:sz w:val="26"/>
          <w:szCs w:val="26"/>
        </w:rPr>
        <w:t xml:space="preserve">территориальная подсистема) - подсистема, объединяющая органы управления, силы и средства федеральных органов исполнительной власти, органов исполнительной власти, органов местного самоуправления и организаций, в полномочия которых входит решение вопросов по защите населения и территорий от чрезвычайных ситуаций, в том числе по обеспечению </w:t>
      </w:r>
      <w:r w:rsidR="006D3A44">
        <w:rPr>
          <w:rFonts w:ascii="Times New Roman" w:hAnsi="Times New Roman" w:cs="Times New Roman"/>
          <w:sz w:val="26"/>
          <w:szCs w:val="26"/>
        </w:rPr>
        <w:t xml:space="preserve">безопасности </w:t>
      </w:r>
      <w:r w:rsidRPr="00CC004D">
        <w:rPr>
          <w:rFonts w:ascii="Times New Roman" w:hAnsi="Times New Roman" w:cs="Times New Roman"/>
          <w:sz w:val="26"/>
          <w:szCs w:val="26"/>
        </w:rPr>
        <w:t>людей на водных объекта</w:t>
      </w:r>
      <w:r w:rsidR="001E543A">
        <w:rPr>
          <w:rFonts w:ascii="Times New Roman" w:hAnsi="Times New Roman" w:cs="Times New Roman"/>
          <w:sz w:val="26"/>
          <w:szCs w:val="26"/>
        </w:rPr>
        <w:t>х</w:t>
      </w:r>
      <w:r w:rsidRPr="00CC004D">
        <w:rPr>
          <w:rFonts w:ascii="Times New Roman" w:hAnsi="Times New Roman" w:cs="Times New Roman"/>
          <w:sz w:val="26"/>
          <w:szCs w:val="26"/>
        </w:rPr>
        <w:t>.»</w:t>
      </w:r>
      <w:r w:rsidR="0036269F" w:rsidRPr="00CC004D">
        <w:rPr>
          <w:rFonts w:ascii="Times New Roman" w:hAnsi="Times New Roman" w:cs="Times New Roman"/>
          <w:sz w:val="26"/>
          <w:szCs w:val="26"/>
        </w:rPr>
        <w:t>.</w:t>
      </w:r>
    </w:p>
    <w:p w:rsidR="00CE58FE" w:rsidRDefault="00CE58FE" w:rsidP="00CE58F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6269F" w:rsidRPr="00AB0F52" w:rsidRDefault="00CC004D" w:rsidP="001E543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004D">
        <w:rPr>
          <w:rFonts w:ascii="Times New Roman" w:hAnsi="Times New Roman" w:cs="Times New Roman"/>
          <w:sz w:val="26"/>
          <w:szCs w:val="26"/>
        </w:rPr>
        <w:t>2</w:t>
      </w:r>
      <w:r w:rsidR="0036269F" w:rsidRPr="00CC004D">
        <w:rPr>
          <w:rFonts w:ascii="Times New Roman" w:hAnsi="Times New Roman" w:cs="Times New Roman"/>
          <w:sz w:val="26"/>
          <w:szCs w:val="26"/>
        </w:rPr>
        <w:t>. Отделу по делам гражданской обороны и чрезвычайным ситуациям Администрации города Когалыма (</w:t>
      </w:r>
      <w:proofErr w:type="spellStart"/>
      <w:r w:rsidRPr="00CC004D">
        <w:rPr>
          <w:rFonts w:ascii="Times New Roman" w:hAnsi="Times New Roman" w:cs="Times New Roman"/>
          <w:sz w:val="26"/>
          <w:szCs w:val="26"/>
        </w:rPr>
        <w:t>С</w:t>
      </w:r>
      <w:r w:rsidR="0036269F" w:rsidRPr="00CC004D">
        <w:rPr>
          <w:rFonts w:ascii="Times New Roman" w:hAnsi="Times New Roman" w:cs="Times New Roman"/>
          <w:sz w:val="26"/>
          <w:szCs w:val="26"/>
        </w:rPr>
        <w:t>.</w:t>
      </w:r>
      <w:r w:rsidRPr="00CC004D">
        <w:rPr>
          <w:rFonts w:ascii="Times New Roman" w:hAnsi="Times New Roman" w:cs="Times New Roman"/>
          <w:sz w:val="26"/>
          <w:szCs w:val="26"/>
        </w:rPr>
        <w:t>А</w:t>
      </w:r>
      <w:r w:rsidR="0036269F" w:rsidRPr="00CC004D">
        <w:rPr>
          <w:rFonts w:ascii="Times New Roman" w:hAnsi="Times New Roman" w:cs="Times New Roman"/>
          <w:sz w:val="26"/>
          <w:szCs w:val="26"/>
        </w:rPr>
        <w:t>.</w:t>
      </w:r>
      <w:r w:rsidRPr="00CC004D">
        <w:rPr>
          <w:rFonts w:ascii="Times New Roman" w:hAnsi="Times New Roman" w:cs="Times New Roman"/>
          <w:sz w:val="26"/>
          <w:szCs w:val="26"/>
        </w:rPr>
        <w:t>Ларионов</w:t>
      </w:r>
      <w:proofErr w:type="spellEnd"/>
      <w:r w:rsidR="0036269F" w:rsidRPr="00CC004D">
        <w:rPr>
          <w:rFonts w:ascii="Times New Roman" w:hAnsi="Times New Roman" w:cs="Times New Roman"/>
          <w:sz w:val="26"/>
          <w:szCs w:val="26"/>
        </w:rPr>
        <w:t xml:space="preserve">) направить в юридическое управление Администрации города Когалыма текст постановления, его реквизиты, сведения об источнике официального опубликования в порядке и сроки, предусмотренные </w:t>
      </w:r>
      <w:hyperlink r:id="rId8" w:history="1">
        <w:r w:rsidR="0036269F" w:rsidRPr="00CC004D">
          <w:rPr>
            <w:rFonts w:ascii="Times New Roman" w:hAnsi="Times New Roman" w:cs="Times New Roman"/>
            <w:sz w:val="26"/>
            <w:szCs w:val="26"/>
          </w:rPr>
          <w:t>распоряжением</w:t>
        </w:r>
      </w:hyperlink>
      <w:r w:rsidR="0036269F" w:rsidRPr="00CC004D">
        <w:rPr>
          <w:rFonts w:ascii="Times New Roman" w:hAnsi="Times New Roman" w:cs="Times New Roman"/>
          <w:sz w:val="26"/>
          <w:szCs w:val="26"/>
        </w:rPr>
        <w:t xml:space="preserve"> Администрации города Когалыма от 19.06.2013 </w:t>
      </w:r>
      <w:r w:rsidRPr="00CC004D">
        <w:rPr>
          <w:rFonts w:ascii="Times New Roman" w:hAnsi="Times New Roman" w:cs="Times New Roman"/>
          <w:sz w:val="26"/>
          <w:szCs w:val="26"/>
        </w:rPr>
        <w:t>№</w:t>
      </w:r>
      <w:r w:rsidR="0036269F" w:rsidRPr="00CC004D">
        <w:rPr>
          <w:rFonts w:ascii="Times New Roman" w:hAnsi="Times New Roman" w:cs="Times New Roman"/>
          <w:sz w:val="26"/>
          <w:szCs w:val="26"/>
        </w:rPr>
        <w:t xml:space="preserve">149-р </w:t>
      </w:r>
      <w:r w:rsidRPr="00CC004D">
        <w:rPr>
          <w:rFonts w:ascii="Times New Roman" w:hAnsi="Times New Roman" w:cs="Times New Roman"/>
          <w:sz w:val="26"/>
          <w:szCs w:val="26"/>
        </w:rPr>
        <w:t>«</w:t>
      </w:r>
      <w:r w:rsidR="0036269F" w:rsidRPr="00CC004D">
        <w:rPr>
          <w:rFonts w:ascii="Times New Roman" w:hAnsi="Times New Roman" w:cs="Times New Roman"/>
          <w:sz w:val="26"/>
          <w:szCs w:val="26"/>
        </w:rPr>
        <w:t xml:space="preserve">О мерах по формированию регистра муниципальных нормативных </w:t>
      </w:r>
      <w:r w:rsidR="0036269F" w:rsidRPr="00AB0F52">
        <w:rPr>
          <w:rFonts w:ascii="Times New Roman" w:hAnsi="Times New Roman" w:cs="Times New Roman"/>
          <w:sz w:val="26"/>
          <w:szCs w:val="26"/>
        </w:rPr>
        <w:t xml:space="preserve">правовых актов Ханты-Мансийского автономного округа </w:t>
      </w:r>
      <w:r>
        <w:rPr>
          <w:rFonts w:ascii="Times New Roman" w:hAnsi="Times New Roman" w:cs="Times New Roman"/>
          <w:sz w:val="26"/>
          <w:szCs w:val="26"/>
        </w:rPr>
        <w:t>-</w:t>
      </w:r>
      <w:r w:rsidR="0036269F" w:rsidRPr="00AB0F52">
        <w:rPr>
          <w:rFonts w:ascii="Times New Roman" w:hAnsi="Times New Roman" w:cs="Times New Roman"/>
          <w:sz w:val="26"/>
          <w:szCs w:val="26"/>
        </w:rPr>
        <w:t xml:space="preserve"> Югры</w:t>
      </w:r>
      <w:r>
        <w:rPr>
          <w:rFonts w:ascii="Times New Roman" w:hAnsi="Times New Roman" w:cs="Times New Roman"/>
          <w:sz w:val="26"/>
          <w:szCs w:val="26"/>
        </w:rPr>
        <w:t>»</w:t>
      </w:r>
      <w:r w:rsidR="0036269F" w:rsidRPr="00AB0F52">
        <w:rPr>
          <w:rFonts w:ascii="Times New Roman" w:hAnsi="Times New Roman" w:cs="Times New Roman"/>
          <w:sz w:val="26"/>
          <w:szCs w:val="26"/>
        </w:rPr>
        <w:t xml:space="preserve">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CE58FE" w:rsidRDefault="00CE58FE" w:rsidP="00CE58F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6269F" w:rsidRPr="00AB0F52" w:rsidRDefault="00CC004D" w:rsidP="001E543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36269F" w:rsidRPr="00AB0F52">
        <w:rPr>
          <w:rFonts w:ascii="Times New Roman" w:hAnsi="Times New Roman" w:cs="Times New Roman"/>
          <w:sz w:val="26"/>
          <w:szCs w:val="26"/>
        </w:rPr>
        <w:t xml:space="preserve">. Опубликовать настоящее постановление в газете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36269F" w:rsidRPr="00AB0F52">
        <w:rPr>
          <w:rFonts w:ascii="Times New Roman" w:hAnsi="Times New Roman" w:cs="Times New Roman"/>
          <w:sz w:val="26"/>
          <w:szCs w:val="26"/>
        </w:rPr>
        <w:t>Когалымский вестник</w:t>
      </w:r>
      <w:r>
        <w:rPr>
          <w:rFonts w:ascii="Times New Roman" w:hAnsi="Times New Roman" w:cs="Times New Roman"/>
          <w:sz w:val="26"/>
          <w:szCs w:val="26"/>
        </w:rPr>
        <w:t>»</w:t>
      </w:r>
      <w:r w:rsidR="0036269F" w:rsidRPr="00AB0F52">
        <w:rPr>
          <w:rFonts w:ascii="Times New Roman" w:hAnsi="Times New Roman" w:cs="Times New Roman"/>
          <w:sz w:val="26"/>
          <w:szCs w:val="26"/>
        </w:rPr>
        <w:t xml:space="preserve"> и разместить на официальном сайте Администрации города Когалыма в </w:t>
      </w:r>
      <w:r w:rsidR="0036269F" w:rsidRPr="00AB0F52">
        <w:rPr>
          <w:rFonts w:ascii="Times New Roman" w:hAnsi="Times New Roman" w:cs="Times New Roman"/>
          <w:sz w:val="26"/>
          <w:szCs w:val="26"/>
        </w:rPr>
        <w:lastRenderedPageBreak/>
        <w:t xml:space="preserve">информационно-телекоммуникационной сети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36269F" w:rsidRPr="00AB0F52">
        <w:rPr>
          <w:rFonts w:ascii="Times New Roman" w:hAnsi="Times New Roman" w:cs="Times New Roman"/>
          <w:sz w:val="26"/>
          <w:szCs w:val="26"/>
        </w:rPr>
        <w:t>Интернет</w:t>
      </w:r>
      <w:r>
        <w:rPr>
          <w:rFonts w:ascii="Times New Roman" w:hAnsi="Times New Roman" w:cs="Times New Roman"/>
          <w:sz w:val="26"/>
          <w:szCs w:val="26"/>
        </w:rPr>
        <w:t>»</w:t>
      </w:r>
      <w:r w:rsidR="0036269F" w:rsidRPr="00AB0F52">
        <w:rPr>
          <w:rFonts w:ascii="Times New Roman" w:hAnsi="Times New Roman" w:cs="Times New Roman"/>
          <w:sz w:val="26"/>
          <w:szCs w:val="26"/>
        </w:rPr>
        <w:t xml:space="preserve"> (www.admkogalym.ru).</w:t>
      </w:r>
    </w:p>
    <w:p w:rsidR="0036269F" w:rsidRPr="00AB0F52" w:rsidRDefault="00CC004D" w:rsidP="001E543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36269F" w:rsidRPr="00AB0F52">
        <w:rPr>
          <w:rFonts w:ascii="Times New Roman" w:hAnsi="Times New Roman" w:cs="Times New Roman"/>
          <w:sz w:val="26"/>
          <w:szCs w:val="26"/>
        </w:rPr>
        <w:t xml:space="preserve">. Контроль за выполнением постановления возложить на заместителя главы города Когалыма </w:t>
      </w:r>
      <w:proofErr w:type="spellStart"/>
      <w:r w:rsidR="0036269F" w:rsidRPr="00AB0F52">
        <w:rPr>
          <w:rFonts w:ascii="Times New Roman" w:hAnsi="Times New Roman" w:cs="Times New Roman"/>
          <w:sz w:val="26"/>
          <w:szCs w:val="26"/>
        </w:rPr>
        <w:t>Р.Ю.Попова</w:t>
      </w:r>
      <w:proofErr w:type="spellEnd"/>
      <w:r w:rsidR="0036269F" w:rsidRPr="00AB0F52">
        <w:rPr>
          <w:rFonts w:ascii="Times New Roman" w:hAnsi="Times New Roman" w:cs="Times New Roman"/>
          <w:sz w:val="26"/>
          <w:szCs w:val="26"/>
        </w:rPr>
        <w:t>.</w:t>
      </w:r>
    </w:p>
    <w:p w:rsidR="0036269F" w:rsidRDefault="0036269F" w:rsidP="00CE58F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E58FE" w:rsidRPr="00AB0F52" w:rsidRDefault="00CE58FE" w:rsidP="00CE58F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6269F" w:rsidRDefault="00CE58FE" w:rsidP="001E543A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36269F" w:rsidRPr="00AB0F52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</w:rPr>
        <w:t>а</w:t>
      </w:r>
      <w:r w:rsidR="0036269F" w:rsidRPr="00AB0F52">
        <w:rPr>
          <w:rFonts w:ascii="Times New Roman" w:hAnsi="Times New Roman" w:cs="Times New Roman"/>
          <w:sz w:val="26"/>
          <w:szCs w:val="26"/>
        </w:rPr>
        <w:t xml:space="preserve"> города Когалыма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1E543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Н.Н.Пальчиков</w:t>
      </w:r>
      <w:proofErr w:type="spellEnd"/>
    </w:p>
    <w:p w:rsidR="00CE58FE" w:rsidRDefault="00CE58FE" w:rsidP="00CE58FE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CE58FE" w:rsidRDefault="00CE58FE" w:rsidP="00CE58FE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CE58FE" w:rsidRDefault="00CE58FE" w:rsidP="00CE58FE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CE58FE" w:rsidRDefault="00CE58FE" w:rsidP="00CE58FE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CE58FE" w:rsidRDefault="00CE58FE" w:rsidP="00CE58FE">
      <w:pPr>
        <w:rPr>
          <w:sz w:val="22"/>
          <w:szCs w:val="22"/>
        </w:rPr>
      </w:pPr>
      <w:r w:rsidRPr="00FE20F1">
        <w:rPr>
          <w:sz w:val="22"/>
          <w:szCs w:val="22"/>
        </w:rPr>
        <w:t>Согласовано:</w:t>
      </w:r>
    </w:p>
    <w:p w:rsidR="00CE58FE" w:rsidRPr="00FE20F1" w:rsidRDefault="00CE58FE" w:rsidP="00CE58FE">
      <w:pPr>
        <w:rPr>
          <w:sz w:val="22"/>
          <w:szCs w:val="22"/>
        </w:rPr>
      </w:pPr>
    </w:p>
    <w:tbl>
      <w:tblPr>
        <w:tblW w:w="96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6"/>
        <w:gridCol w:w="3580"/>
        <w:gridCol w:w="2304"/>
        <w:gridCol w:w="1866"/>
      </w:tblGrid>
      <w:tr w:rsidR="00CE58FE" w:rsidRPr="00DF0120" w:rsidTr="001E543A">
        <w:trPr>
          <w:trHeight w:val="1259"/>
        </w:trPr>
        <w:tc>
          <w:tcPr>
            <w:tcW w:w="1906" w:type="dxa"/>
            <w:shd w:val="clear" w:color="auto" w:fill="auto"/>
            <w:vAlign w:val="center"/>
          </w:tcPr>
          <w:p w:rsidR="00CE58FE" w:rsidRPr="00DF0120" w:rsidRDefault="00CE58FE" w:rsidP="00F14918">
            <w:pPr>
              <w:jc w:val="center"/>
              <w:rPr>
                <w:rFonts w:eastAsia="Arial"/>
                <w:sz w:val="22"/>
                <w:szCs w:val="22"/>
              </w:rPr>
            </w:pPr>
            <w:r w:rsidRPr="00DF0120">
              <w:rPr>
                <w:rFonts w:eastAsia="Arial"/>
                <w:sz w:val="22"/>
                <w:szCs w:val="22"/>
              </w:rPr>
              <w:t>Структурное подразделение Администрации города Когалыма</w:t>
            </w:r>
          </w:p>
        </w:tc>
        <w:tc>
          <w:tcPr>
            <w:tcW w:w="3580" w:type="dxa"/>
            <w:shd w:val="clear" w:color="auto" w:fill="auto"/>
            <w:vAlign w:val="center"/>
          </w:tcPr>
          <w:p w:rsidR="00CE58FE" w:rsidRPr="00DF0120" w:rsidRDefault="00CE58FE" w:rsidP="00F14918">
            <w:pPr>
              <w:jc w:val="center"/>
              <w:rPr>
                <w:rFonts w:eastAsia="Arial"/>
                <w:sz w:val="22"/>
                <w:szCs w:val="22"/>
              </w:rPr>
            </w:pPr>
            <w:r w:rsidRPr="00DF0120">
              <w:rPr>
                <w:rFonts w:eastAsia="Arial"/>
                <w:sz w:val="22"/>
                <w:szCs w:val="22"/>
              </w:rPr>
              <w:t>Должность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CE58FE" w:rsidRPr="00DF0120" w:rsidRDefault="00CE58FE" w:rsidP="00F14918">
            <w:pPr>
              <w:jc w:val="center"/>
              <w:rPr>
                <w:rFonts w:eastAsia="Arial"/>
                <w:sz w:val="22"/>
                <w:szCs w:val="22"/>
              </w:rPr>
            </w:pPr>
            <w:r w:rsidRPr="00DF0120">
              <w:rPr>
                <w:rFonts w:eastAsia="Arial"/>
                <w:sz w:val="22"/>
                <w:szCs w:val="22"/>
              </w:rPr>
              <w:t>Ф.И.О.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CE58FE" w:rsidRPr="00DF0120" w:rsidRDefault="00CE58FE" w:rsidP="00F14918">
            <w:pPr>
              <w:jc w:val="center"/>
              <w:rPr>
                <w:rFonts w:eastAsia="Arial"/>
                <w:sz w:val="22"/>
                <w:szCs w:val="22"/>
              </w:rPr>
            </w:pPr>
            <w:r w:rsidRPr="00DF0120">
              <w:rPr>
                <w:rFonts w:eastAsia="Arial"/>
                <w:sz w:val="22"/>
                <w:szCs w:val="22"/>
              </w:rPr>
              <w:t>Подпись</w:t>
            </w:r>
          </w:p>
        </w:tc>
      </w:tr>
      <w:tr w:rsidR="00CE58FE" w:rsidRPr="00DF0120" w:rsidTr="001E543A">
        <w:trPr>
          <w:trHeight w:val="279"/>
        </w:trPr>
        <w:tc>
          <w:tcPr>
            <w:tcW w:w="1906" w:type="dxa"/>
            <w:shd w:val="clear" w:color="auto" w:fill="auto"/>
          </w:tcPr>
          <w:p w:rsidR="00CE58FE" w:rsidRPr="00DF0120" w:rsidRDefault="00CE58FE" w:rsidP="00F14918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3580" w:type="dxa"/>
            <w:shd w:val="clear" w:color="auto" w:fill="auto"/>
          </w:tcPr>
          <w:p w:rsidR="00CE58FE" w:rsidRPr="00DF0120" w:rsidRDefault="00CE58FE" w:rsidP="00F14918">
            <w:pPr>
              <w:jc w:val="center"/>
              <w:rPr>
                <w:rFonts w:eastAsia="Arial"/>
                <w:sz w:val="22"/>
                <w:szCs w:val="22"/>
              </w:rPr>
            </w:pPr>
            <w:r w:rsidRPr="00DF0120">
              <w:rPr>
                <w:rFonts w:eastAsia="Arial"/>
                <w:sz w:val="22"/>
                <w:szCs w:val="22"/>
              </w:rPr>
              <w:t>З</w:t>
            </w:r>
            <w:r w:rsidRPr="00DF0120">
              <w:rPr>
                <w:sz w:val="22"/>
                <w:szCs w:val="22"/>
              </w:rPr>
              <w:t>аместитель главы г. Когалыма</w:t>
            </w:r>
          </w:p>
        </w:tc>
        <w:tc>
          <w:tcPr>
            <w:tcW w:w="2304" w:type="dxa"/>
            <w:shd w:val="clear" w:color="auto" w:fill="auto"/>
          </w:tcPr>
          <w:p w:rsidR="00CE58FE" w:rsidRPr="00DF0120" w:rsidRDefault="00CE58FE" w:rsidP="001E543A">
            <w:pPr>
              <w:widowControl w:val="0"/>
              <w:autoSpaceDE w:val="0"/>
              <w:autoSpaceDN w:val="0"/>
              <w:adjustRightInd w:val="0"/>
              <w:rPr>
                <w:rFonts w:eastAsia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Р.Ю. </w:t>
            </w:r>
            <w:r w:rsidRPr="00DF0120">
              <w:rPr>
                <w:sz w:val="22"/>
                <w:szCs w:val="22"/>
              </w:rPr>
              <w:t>Попов</w:t>
            </w:r>
          </w:p>
        </w:tc>
        <w:tc>
          <w:tcPr>
            <w:tcW w:w="1866" w:type="dxa"/>
            <w:shd w:val="clear" w:color="auto" w:fill="auto"/>
          </w:tcPr>
          <w:p w:rsidR="00CE58FE" w:rsidRPr="00DF0120" w:rsidRDefault="00CE58FE" w:rsidP="00F14918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</w:tr>
      <w:tr w:rsidR="00CE58FE" w:rsidRPr="00DF0120" w:rsidTr="001E543A">
        <w:trPr>
          <w:trHeight w:val="254"/>
        </w:trPr>
        <w:tc>
          <w:tcPr>
            <w:tcW w:w="1906" w:type="dxa"/>
            <w:shd w:val="clear" w:color="auto" w:fill="auto"/>
            <w:vAlign w:val="center"/>
          </w:tcPr>
          <w:p w:rsidR="00CE58FE" w:rsidRPr="00DF0120" w:rsidRDefault="00CE58FE" w:rsidP="00F14918">
            <w:pPr>
              <w:jc w:val="center"/>
              <w:rPr>
                <w:rFonts w:eastAsia="Arial"/>
                <w:sz w:val="22"/>
                <w:szCs w:val="22"/>
              </w:rPr>
            </w:pPr>
            <w:r w:rsidRPr="00DF0120">
              <w:rPr>
                <w:rFonts w:eastAsia="Arial"/>
                <w:sz w:val="22"/>
                <w:szCs w:val="22"/>
              </w:rPr>
              <w:t>ЮУ</w:t>
            </w:r>
          </w:p>
        </w:tc>
        <w:tc>
          <w:tcPr>
            <w:tcW w:w="3580" w:type="dxa"/>
            <w:shd w:val="clear" w:color="auto" w:fill="auto"/>
            <w:vAlign w:val="center"/>
          </w:tcPr>
          <w:p w:rsidR="00CE58FE" w:rsidRPr="00DF0120" w:rsidRDefault="00CE58FE" w:rsidP="00F14918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2304" w:type="dxa"/>
            <w:shd w:val="clear" w:color="auto" w:fill="auto"/>
            <w:vAlign w:val="center"/>
          </w:tcPr>
          <w:p w:rsidR="00CE58FE" w:rsidRPr="00DF0120" w:rsidRDefault="00CE58FE" w:rsidP="00F14918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866" w:type="dxa"/>
            <w:shd w:val="clear" w:color="auto" w:fill="auto"/>
            <w:vAlign w:val="center"/>
          </w:tcPr>
          <w:p w:rsidR="00CE58FE" w:rsidRPr="00DF0120" w:rsidRDefault="00CE58FE" w:rsidP="00F14918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</w:tr>
      <w:tr w:rsidR="00CE58FE" w:rsidRPr="00DF0120" w:rsidTr="001E543A">
        <w:trPr>
          <w:trHeight w:val="254"/>
        </w:trPr>
        <w:tc>
          <w:tcPr>
            <w:tcW w:w="1906" w:type="dxa"/>
            <w:shd w:val="clear" w:color="auto" w:fill="auto"/>
            <w:vAlign w:val="center"/>
          </w:tcPr>
          <w:p w:rsidR="00CE58FE" w:rsidRPr="00DF0120" w:rsidRDefault="00CE58FE" w:rsidP="00F14918">
            <w:pPr>
              <w:jc w:val="center"/>
              <w:rPr>
                <w:rFonts w:eastAsia="Arial"/>
                <w:sz w:val="22"/>
                <w:szCs w:val="22"/>
              </w:rPr>
            </w:pPr>
            <w:proofErr w:type="spellStart"/>
            <w:r w:rsidRPr="00DF0120">
              <w:rPr>
                <w:sz w:val="22"/>
                <w:szCs w:val="22"/>
              </w:rPr>
              <w:t>ОпоДГО</w:t>
            </w:r>
            <w:proofErr w:type="spellEnd"/>
            <w:r w:rsidRPr="00DF0120">
              <w:rPr>
                <w:sz w:val="22"/>
                <w:szCs w:val="22"/>
              </w:rPr>
              <w:t xml:space="preserve"> и ЧС</w:t>
            </w:r>
          </w:p>
        </w:tc>
        <w:tc>
          <w:tcPr>
            <w:tcW w:w="3580" w:type="dxa"/>
            <w:shd w:val="clear" w:color="auto" w:fill="auto"/>
            <w:vAlign w:val="center"/>
          </w:tcPr>
          <w:p w:rsidR="00CE58FE" w:rsidRPr="00DF0120" w:rsidRDefault="00CE58FE" w:rsidP="001E543A">
            <w:pPr>
              <w:rPr>
                <w:rFonts w:eastAsia="Arial"/>
                <w:sz w:val="22"/>
                <w:szCs w:val="22"/>
              </w:rPr>
            </w:pPr>
          </w:p>
        </w:tc>
        <w:tc>
          <w:tcPr>
            <w:tcW w:w="2304" w:type="dxa"/>
            <w:shd w:val="clear" w:color="auto" w:fill="auto"/>
            <w:vAlign w:val="center"/>
          </w:tcPr>
          <w:p w:rsidR="00CE58FE" w:rsidRPr="00DF0120" w:rsidRDefault="00CE58FE" w:rsidP="001E543A">
            <w:pPr>
              <w:rPr>
                <w:rFonts w:eastAsia="Arial"/>
                <w:sz w:val="22"/>
                <w:szCs w:val="22"/>
              </w:rPr>
            </w:pPr>
          </w:p>
        </w:tc>
        <w:tc>
          <w:tcPr>
            <w:tcW w:w="1866" w:type="dxa"/>
            <w:shd w:val="clear" w:color="auto" w:fill="auto"/>
            <w:vAlign w:val="center"/>
          </w:tcPr>
          <w:p w:rsidR="00CE58FE" w:rsidRPr="00DF0120" w:rsidRDefault="00CE58FE" w:rsidP="00F14918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</w:tr>
    </w:tbl>
    <w:p w:rsidR="00CE58FE" w:rsidRDefault="00CE58FE" w:rsidP="00CE58FE">
      <w:pPr>
        <w:rPr>
          <w:sz w:val="22"/>
          <w:szCs w:val="22"/>
        </w:rPr>
      </w:pPr>
    </w:p>
    <w:p w:rsidR="00CE58FE" w:rsidRPr="00FE20F1" w:rsidRDefault="00CE58FE" w:rsidP="00CE58FE">
      <w:pPr>
        <w:rPr>
          <w:sz w:val="22"/>
          <w:szCs w:val="22"/>
        </w:rPr>
      </w:pPr>
      <w:r w:rsidRPr="00FE20F1">
        <w:rPr>
          <w:sz w:val="22"/>
          <w:szCs w:val="22"/>
        </w:rPr>
        <w:t>Подготовлено:</w:t>
      </w:r>
    </w:p>
    <w:p w:rsidR="00CE58FE" w:rsidRPr="00FE20F1" w:rsidRDefault="00CE58FE" w:rsidP="00CE58FE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FE20F1">
        <w:rPr>
          <w:sz w:val="22"/>
          <w:szCs w:val="22"/>
        </w:rPr>
        <w:t xml:space="preserve">спец.-эксперт </w:t>
      </w:r>
      <w:proofErr w:type="spellStart"/>
      <w:r w:rsidRPr="00FE20F1">
        <w:rPr>
          <w:sz w:val="22"/>
          <w:szCs w:val="22"/>
        </w:rPr>
        <w:t>ОпоДГО</w:t>
      </w:r>
      <w:proofErr w:type="spellEnd"/>
      <w:r w:rsidRPr="00FE20F1">
        <w:rPr>
          <w:sz w:val="22"/>
          <w:szCs w:val="22"/>
        </w:rPr>
        <w:t xml:space="preserve"> и ЧС</w:t>
      </w:r>
      <w:r w:rsidRPr="00FE20F1">
        <w:rPr>
          <w:sz w:val="22"/>
          <w:szCs w:val="22"/>
        </w:rPr>
        <w:tab/>
      </w:r>
      <w:r w:rsidRPr="00FE20F1">
        <w:rPr>
          <w:sz w:val="22"/>
          <w:szCs w:val="22"/>
        </w:rPr>
        <w:tab/>
      </w:r>
      <w:r w:rsidRPr="00FE20F1">
        <w:rPr>
          <w:sz w:val="22"/>
          <w:szCs w:val="22"/>
        </w:rPr>
        <w:tab/>
      </w:r>
      <w:r w:rsidRPr="00FE20F1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E543A">
        <w:rPr>
          <w:sz w:val="22"/>
          <w:szCs w:val="22"/>
        </w:rPr>
        <w:tab/>
        <w:t xml:space="preserve">   </w:t>
      </w:r>
      <w:r>
        <w:rPr>
          <w:sz w:val="22"/>
          <w:szCs w:val="22"/>
        </w:rPr>
        <w:t xml:space="preserve"> Н</w:t>
      </w:r>
      <w:r w:rsidRPr="00FE20F1">
        <w:rPr>
          <w:sz w:val="22"/>
          <w:szCs w:val="22"/>
        </w:rPr>
        <w:t>.</w:t>
      </w:r>
      <w:r>
        <w:rPr>
          <w:sz w:val="22"/>
          <w:szCs w:val="22"/>
        </w:rPr>
        <w:t>П</w:t>
      </w:r>
      <w:r w:rsidRPr="00FE20F1">
        <w:rPr>
          <w:sz w:val="22"/>
          <w:szCs w:val="22"/>
        </w:rPr>
        <w:t>.</w:t>
      </w:r>
      <w:r>
        <w:rPr>
          <w:sz w:val="22"/>
          <w:szCs w:val="22"/>
        </w:rPr>
        <w:t xml:space="preserve"> Белоусов</w:t>
      </w:r>
    </w:p>
    <w:p w:rsidR="00CE58FE" w:rsidRDefault="00CE58FE" w:rsidP="00CE58F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1E543A" w:rsidRDefault="001E543A" w:rsidP="00CE58F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E58FE" w:rsidRPr="001E543A" w:rsidRDefault="001E543A" w:rsidP="001E543A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1E543A">
        <w:rPr>
          <w:rFonts w:ascii="Times New Roman" w:hAnsi="Times New Roman" w:cs="Times New Roman"/>
          <w:szCs w:val="22"/>
        </w:rPr>
        <w:t>Разослать: Заместители главы города Когалыма, ЮУ, отдел ГО и ЧС, прокуратура, газета, Сабуров.</w:t>
      </w:r>
    </w:p>
    <w:sectPr w:rsidR="00CE58FE" w:rsidRPr="001E543A" w:rsidSect="00A66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69F"/>
    <w:rsid w:val="00091494"/>
    <w:rsid w:val="0019042C"/>
    <w:rsid w:val="001D62A3"/>
    <w:rsid w:val="001E543A"/>
    <w:rsid w:val="0036269F"/>
    <w:rsid w:val="006D3A44"/>
    <w:rsid w:val="008421B4"/>
    <w:rsid w:val="009D607C"/>
    <w:rsid w:val="00AB0F52"/>
    <w:rsid w:val="00BA01C2"/>
    <w:rsid w:val="00BE1248"/>
    <w:rsid w:val="00CC004D"/>
    <w:rsid w:val="00CE58FE"/>
    <w:rsid w:val="00E039FF"/>
    <w:rsid w:val="00F44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8FE"/>
    <w:pPr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26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626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626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E124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E1248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8FE"/>
    <w:pPr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26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626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626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E124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E124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04B7E0D18E8B887E1618862C6C0552BB367E7A7485D9C80B15361E09957FB948C7D1CFC96E8E3F1C3E63D5D27572F12FJ9f1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704B7E0D18E8B887E1618862C6C0552BB367E7A7185D4C90C1A6B1401CC73BB4FC88ED8DC27DA321C3D78D6DA3F21B5789C33E5184089EC792F17J3f3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704B7E0D18E8B887E1618862C6C0552BB367E7A7185D4C90C1A6B1401CC73BB4FC88ED8DC27DA321C3D7CD5DA3F21B5789C33E5184089EC792F17J3f3F" TargetMode="External"/><Relationship Id="rId5" Type="http://schemas.openxmlformats.org/officeDocument/2006/relationships/hyperlink" Target="consultantplus://offline/ref=3704B7E0D18E8B887E1618862C6C0552BB367E7A7786DECE0A15361E09957FB948C7D1CFC96E8E3F1C3E63D5D27572F12FJ9f1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Белоусов Николай Петрович</dc:creator>
  <cp:lastModifiedBy>Калугин Андрей Александрович</cp:lastModifiedBy>
  <cp:revision>2</cp:revision>
  <cp:lastPrinted>2020-03-25T03:50:00Z</cp:lastPrinted>
  <dcterms:created xsi:type="dcterms:W3CDTF">2020-04-08T05:50:00Z</dcterms:created>
  <dcterms:modified xsi:type="dcterms:W3CDTF">2020-04-08T05:50:00Z</dcterms:modified>
</cp:coreProperties>
</file>