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1" w:rsidRDefault="00734781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781" w:rsidRDefault="00734781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города Когалыма</w:t>
      </w:r>
    </w:p>
    <w:p w:rsidR="00DF48C8" w:rsidRPr="00734781" w:rsidRDefault="002E31BA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1BA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постановление Администрации города Когалыма от 20.11.2009 №2453»</w:t>
      </w:r>
    </w:p>
    <w:p w:rsidR="000E2FDC" w:rsidRPr="00734781" w:rsidRDefault="000E2FDC" w:rsidP="000E2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7A80" w:rsidRDefault="00095ED8" w:rsidP="002E31B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1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подготовлен </w:t>
      </w:r>
      <w:r w:rsidR="002E31BA" w:rsidRPr="002E31B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2E31BA" w:rsidRPr="002E31B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2E31BA" w:rsidRPr="002E31BA">
        <w:rPr>
          <w:rFonts w:ascii="Times New Roman" w:eastAsia="Calibri" w:hAnsi="Times New Roman" w:cs="Times New Roman"/>
          <w:sz w:val="25"/>
          <w:szCs w:val="25"/>
          <w:lang w:eastAsia="en-US"/>
        </w:rPr>
        <w:t>с</w:t>
      </w:r>
      <w:r w:rsidR="002E31BA" w:rsidRPr="002E31B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E31BA" w:rsidRPr="002E31B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E31BA" w:rsidRPr="002E31B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Федеральным законом от 06.10.2003 №131-ФЗ «Об общих принципах организации местного самоуправления в Российской Федерации», учитывая</w:t>
      </w:r>
      <w:proofErr w:type="gramEnd"/>
      <w:r w:rsidR="002E31BA" w:rsidRPr="002E31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31BA" w:rsidRPr="002E31BA">
        <w:rPr>
          <w:rFonts w:ascii="Times New Roman" w:hAnsi="Times New Roman" w:cs="Times New Roman"/>
          <w:sz w:val="26"/>
          <w:szCs w:val="26"/>
        </w:rPr>
        <w:t>экспертное заключение Управления государственной регистрации нормативных правовых актов Аппарата Губернатора Ханты-Мансийского автономного округа на постановление Администрации города Когалыма от 20.11.2009 №2453 «</w:t>
      </w:r>
      <w:r w:rsidR="002E31BA" w:rsidRPr="002E31BA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порядка предоставления субсидий из бюджета города Когалыма на возмещение затрат в связи с оказанием </w:t>
      </w:r>
      <w:r w:rsidR="002E31BA" w:rsidRPr="002E31BA">
        <w:rPr>
          <w:rFonts w:ascii="Times New Roman" w:hAnsi="Times New Roman" w:cs="Times New Roman"/>
          <w:sz w:val="26"/>
          <w:szCs w:val="26"/>
        </w:rPr>
        <w:t>ритуальных услуг согласно гарантированному перечню услуг по погребению и услуг по транспортировке умерших в специализированные медицинские учреждения»</w:t>
      </w:r>
      <w:r w:rsidR="00757A8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57A80" w:rsidRPr="00757A80" w:rsidRDefault="00757A80" w:rsidP="00757A8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Изменения и дополнения вносятся в приложение к постановлению в разделы 1,2,4,8</w:t>
      </w:r>
      <w:r w:rsidR="002E31BA" w:rsidRPr="002E31B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57A80">
        <w:rPr>
          <w:rFonts w:ascii="Times New Roman" w:hAnsi="Times New Roman" w:cs="Times New Roman"/>
          <w:sz w:val="26"/>
          <w:szCs w:val="26"/>
        </w:rPr>
        <w:t>приложении 4 к Порядку предоставления из бюджета города Когалыма субсидий на возмещение части затрат в связи с оказанием ритуальных услуг согласно гарантированному перечню услуг по погребению и услуг по транспортировке умерших в специализированные медицинские учреждения в разделы 3,6, в том числе устранены орфографические ошибки.</w:t>
      </w:r>
      <w:proofErr w:type="gramEnd"/>
    </w:p>
    <w:p w:rsidR="008E34D9" w:rsidRPr="002E31BA" w:rsidRDefault="008E34D9" w:rsidP="008E34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1BA">
        <w:rPr>
          <w:rFonts w:ascii="Times New Roman" w:hAnsi="Times New Roman" w:cs="Times New Roman"/>
          <w:sz w:val="26"/>
          <w:szCs w:val="26"/>
        </w:rPr>
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</w:r>
      <w:r w:rsidR="001512D9" w:rsidRPr="002E31BA">
        <w:rPr>
          <w:rFonts w:ascii="Times New Roman" w:hAnsi="Times New Roman" w:cs="Times New Roman"/>
          <w:sz w:val="26"/>
          <w:szCs w:val="26"/>
        </w:rPr>
        <w:t>Когалым</w:t>
      </w:r>
      <w:r w:rsidRPr="002E31BA">
        <w:rPr>
          <w:rFonts w:ascii="Times New Roman" w:hAnsi="Times New Roman" w:cs="Times New Roman"/>
          <w:sz w:val="26"/>
          <w:szCs w:val="26"/>
        </w:rPr>
        <w:t xml:space="preserve">а </w:t>
      </w:r>
      <w:r w:rsidR="001512D9" w:rsidRPr="002E31BA">
        <w:rPr>
          <w:rFonts w:ascii="Times New Roman" w:hAnsi="Times New Roman" w:cs="Times New Roman"/>
          <w:sz w:val="26"/>
          <w:szCs w:val="26"/>
        </w:rPr>
        <w:t>МКУ «УЖКХ г.Ког</w:t>
      </w:r>
      <w:r w:rsidR="00734781" w:rsidRPr="002E31BA">
        <w:rPr>
          <w:rFonts w:ascii="Times New Roman" w:hAnsi="Times New Roman" w:cs="Times New Roman"/>
          <w:sz w:val="26"/>
          <w:szCs w:val="26"/>
        </w:rPr>
        <w:t>а</w:t>
      </w:r>
      <w:r w:rsidR="001512D9" w:rsidRPr="002E31BA">
        <w:rPr>
          <w:rFonts w:ascii="Times New Roman" w:hAnsi="Times New Roman" w:cs="Times New Roman"/>
          <w:sz w:val="26"/>
          <w:szCs w:val="26"/>
        </w:rPr>
        <w:t xml:space="preserve">лыма» </w:t>
      </w:r>
      <w:r w:rsidRPr="002E31B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512D9" w:rsidRPr="002E31BA">
        <w:rPr>
          <w:rFonts w:ascii="Times New Roman" w:hAnsi="Times New Roman" w:cs="Times New Roman"/>
          <w:sz w:val="26"/>
          <w:szCs w:val="26"/>
        </w:rPr>
        <w:t xml:space="preserve">с </w:t>
      </w:r>
      <w:r w:rsidR="00596455" w:rsidRPr="002E31BA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2E31BA">
        <w:rPr>
          <w:rFonts w:ascii="Times New Roman" w:hAnsi="Times New Roman" w:cs="Times New Roman"/>
          <w:sz w:val="26"/>
          <w:szCs w:val="26"/>
        </w:rPr>
        <w:t>орядк</w:t>
      </w:r>
      <w:r w:rsidR="001512D9" w:rsidRPr="002E31BA">
        <w:rPr>
          <w:rFonts w:ascii="Times New Roman" w:hAnsi="Times New Roman" w:cs="Times New Roman"/>
          <w:sz w:val="26"/>
          <w:szCs w:val="26"/>
        </w:rPr>
        <w:t xml:space="preserve">ом проведения </w:t>
      </w:r>
      <w:r w:rsidRPr="002E31BA">
        <w:rPr>
          <w:rFonts w:ascii="Times New Roman" w:hAnsi="Times New Roman" w:cs="Times New Roman"/>
          <w:sz w:val="26"/>
          <w:szCs w:val="26"/>
        </w:rPr>
        <w:t>оценки регулирующего</w:t>
      </w:r>
      <w:proofErr w:type="gramEnd"/>
      <w:r w:rsidRPr="002E31BA">
        <w:rPr>
          <w:rFonts w:ascii="Times New Roman" w:hAnsi="Times New Roman" w:cs="Times New Roman"/>
          <w:sz w:val="26"/>
          <w:szCs w:val="26"/>
        </w:rPr>
        <w:t xml:space="preserve">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</w:r>
    </w:p>
    <w:p w:rsidR="001512D9" w:rsidRDefault="001512D9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1BA" w:rsidRDefault="002E31BA" w:rsidP="002E3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1BA">
        <w:rPr>
          <w:rFonts w:ascii="Times New Roman" w:hAnsi="Times New Roman" w:cs="Times New Roman"/>
          <w:sz w:val="25"/>
          <w:szCs w:val="25"/>
        </w:rPr>
        <w:t xml:space="preserve">Начальник ОГХ </w:t>
      </w:r>
    </w:p>
    <w:p w:rsidR="002E31BA" w:rsidRPr="002E31BA" w:rsidRDefault="002E31BA" w:rsidP="002E3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1BA">
        <w:rPr>
          <w:rFonts w:ascii="Times New Roman" w:hAnsi="Times New Roman" w:cs="Times New Roman"/>
          <w:sz w:val="25"/>
          <w:szCs w:val="25"/>
        </w:rPr>
        <w:t>МКУ «УЖКХ г.Когалыма»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2E31BA">
        <w:rPr>
          <w:rFonts w:ascii="Times New Roman" w:hAnsi="Times New Roman" w:cs="Times New Roman"/>
          <w:sz w:val="25"/>
          <w:szCs w:val="25"/>
        </w:rPr>
        <w:t>А.А.Проскуряков</w:t>
      </w:r>
    </w:p>
    <w:p w:rsidR="002E31BA" w:rsidRDefault="002E31BA" w:rsidP="002E31BA">
      <w:pPr>
        <w:ind w:left="709"/>
        <w:jc w:val="both"/>
        <w:rPr>
          <w:sz w:val="25"/>
          <w:szCs w:val="25"/>
        </w:rPr>
      </w:pPr>
    </w:p>
    <w:p w:rsidR="002E31BA" w:rsidRPr="0046685E" w:rsidRDefault="002E31BA" w:rsidP="002E31BA">
      <w:pPr>
        <w:ind w:left="709"/>
        <w:jc w:val="both"/>
        <w:rPr>
          <w:sz w:val="25"/>
          <w:szCs w:val="25"/>
        </w:rPr>
      </w:pPr>
    </w:p>
    <w:p w:rsidR="002E31BA" w:rsidRPr="002E31BA" w:rsidRDefault="002E31BA" w:rsidP="002E31BA">
      <w:pPr>
        <w:spacing w:after="0" w:line="240" w:lineRule="auto"/>
        <w:ind w:left="709"/>
        <w:rPr>
          <w:rFonts w:ascii="Times New Roman" w:hAnsi="Times New Roman" w:cs="Times New Roman"/>
          <w:spacing w:val="-3"/>
          <w:sz w:val="16"/>
          <w:szCs w:val="16"/>
        </w:rPr>
      </w:pPr>
      <w:r w:rsidRPr="002E31BA">
        <w:rPr>
          <w:rFonts w:ascii="Times New Roman" w:hAnsi="Times New Roman" w:cs="Times New Roman"/>
          <w:spacing w:val="-3"/>
          <w:sz w:val="16"/>
          <w:szCs w:val="16"/>
        </w:rPr>
        <w:t>Исполнитель:</w:t>
      </w:r>
    </w:p>
    <w:p w:rsidR="002E31BA" w:rsidRPr="002E31BA" w:rsidRDefault="002E31BA" w:rsidP="002E31BA">
      <w:pPr>
        <w:spacing w:after="0" w:line="240" w:lineRule="auto"/>
        <w:ind w:left="709"/>
        <w:rPr>
          <w:rFonts w:ascii="Times New Roman" w:hAnsi="Times New Roman" w:cs="Times New Roman"/>
          <w:spacing w:val="-3"/>
          <w:sz w:val="16"/>
          <w:szCs w:val="16"/>
        </w:rPr>
      </w:pPr>
      <w:r w:rsidRPr="002E31BA">
        <w:rPr>
          <w:rFonts w:ascii="Times New Roman" w:hAnsi="Times New Roman" w:cs="Times New Roman"/>
          <w:spacing w:val="-3"/>
          <w:sz w:val="16"/>
          <w:szCs w:val="16"/>
        </w:rPr>
        <w:t>Ларионова Г.В.</w:t>
      </w:r>
    </w:p>
    <w:p w:rsidR="002E31BA" w:rsidRPr="002E31BA" w:rsidRDefault="002E31BA" w:rsidP="002E31BA">
      <w:pPr>
        <w:spacing w:after="0" w:line="240" w:lineRule="auto"/>
        <w:ind w:left="709"/>
        <w:rPr>
          <w:rFonts w:ascii="Times New Roman" w:hAnsi="Times New Roman" w:cs="Times New Roman"/>
          <w:spacing w:val="-3"/>
          <w:sz w:val="16"/>
          <w:szCs w:val="16"/>
        </w:rPr>
      </w:pPr>
      <w:r w:rsidRPr="002E31BA">
        <w:rPr>
          <w:rFonts w:ascii="Times New Roman" w:hAnsi="Times New Roman" w:cs="Times New Roman"/>
          <w:spacing w:val="-3"/>
          <w:sz w:val="16"/>
          <w:szCs w:val="16"/>
        </w:rPr>
        <w:t>тел.: (34667) 93731</w:t>
      </w:r>
    </w:p>
    <w:p w:rsidR="00DF48C8" w:rsidRPr="003E20C4" w:rsidRDefault="00DF48C8" w:rsidP="002E3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48C8" w:rsidRPr="003E20C4" w:rsidSect="00095E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87395"/>
    <w:rsid w:val="000252D2"/>
    <w:rsid w:val="00054805"/>
    <w:rsid w:val="00071172"/>
    <w:rsid w:val="00087395"/>
    <w:rsid w:val="00095ED8"/>
    <w:rsid w:val="000E2FDC"/>
    <w:rsid w:val="001512D9"/>
    <w:rsid w:val="001B7887"/>
    <w:rsid w:val="001E5A08"/>
    <w:rsid w:val="00203122"/>
    <w:rsid w:val="002A24B3"/>
    <w:rsid w:val="002E31BA"/>
    <w:rsid w:val="003439A3"/>
    <w:rsid w:val="00362C6C"/>
    <w:rsid w:val="003736CF"/>
    <w:rsid w:val="003E20C4"/>
    <w:rsid w:val="00563993"/>
    <w:rsid w:val="00590DB3"/>
    <w:rsid w:val="00596455"/>
    <w:rsid w:val="006566F0"/>
    <w:rsid w:val="006C02F4"/>
    <w:rsid w:val="006F4B44"/>
    <w:rsid w:val="00734781"/>
    <w:rsid w:val="00757A80"/>
    <w:rsid w:val="00783080"/>
    <w:rsid w:val="00844027"/>
    <w:rsid w:val="00876B26"/>
    <w:rsid w:val="008D0C31"/>
    <w:rsid w:val="008D3DB9"/>
    <w:rsid w:val="008E34D9"/>
    <w:rsid w:val="009429CC"/>
    <w:rsid w:val="009B6477"/>
    <w:rsid w:val="009D5A61"/>
    <w:rsid w:val="00A56A81"/>
    <w:rsid w:val="00CC018F"/>
    <w:rsid w:val="00D16818"/>
    <w:rsid w:val="00D56DD8"/>
    <w:rsid w:val="00D92729"/>
    <w:rsid w:val="00DF48C8"/>
    <w:rsid w:val="00EA7EFE"/>
    <w:rsid w:val="00EB1DF8"/>
    <w:rsid w:val="00EC6302"/>
    <w:rsid w:val="00F1199C"/>
    <w:rsid w:val="00F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2F4F8424C384892422FBC920616063D8F18EFB66C0B2DD6F3E8012D46AD68C339EA72442581883439D3AYF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Наталья Алексеевна</dc:creator>
  <cp:lastModifiedBy>Галиханов Руслан Дамирович</cp:lastModifiedBy>
  <cp:revision>8</cp:revision>
  <cp:lastPrinted>2018-06-29T06:57:00Z</cp:lastPrinted>
  <dcterms:created xsi:type="dcterms:W3CDTF">2018-05-22T12:16:00Z</dcterms:created>
  <dcterms:modified xsi:type="dcterms:W3CDTF">2018-06-29T06:57:00Z</dcterms:modified>
</cp:coreProperties>
</file>