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645318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5DFFBB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CC7849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75239E" wp14:editId="57E4638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D35DB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2E36CFC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78AFAB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9C1080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D5F0F8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7FEE5D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9D8C93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CAB989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E08FA3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7426B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8C375F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D90717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95EF1E6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CF7F159" w14:textId="77777777" w:rsidR="00D74EFC" w:rsidRDefault="00D74EFC" w:rsidP="00D74EFC">
      <w:pPr>
        <w:pStyle w:val="Style6"/>
        <w:widowControl/>
        <w:spacing w:before="182" w:line="298" w:lineRule="exact"/>
        <w:rPr>
          <w:rStyle w:val="FontStyle23"/>
        </w:rPr>
      </w:pPr>
      <w:r>
        <w:rPr>
          <w:rStyle w:val="FontStyle23"/>
        </w:rPr>
        <w:t>О внесении изменения</w:t>
      </w:r>
    </w:p>
    <w:p w14:paraId="3EF2A7D1" w14:textId="77777777" w:rsidR="00D74EFC" w:rsidRDefault="00D74EFC" w:rsidP="00D74EFC">
      <w:pPr>
        <w:pStyle w:val="Style6"/>
        <w:widowControl/>
        <w:spacing w:line="298" w:lineRule="exact"/>
        <w:rPr>
          <w:rStyle w:val="FontStyle23"/>
        </w:rPr>
      </w:pPr>
      <w:r>
        <w:rPr>
          <w:rStyle w:val="FontStyle23"/>
        </w:rPr>
        <w:t>в постановление Администрации</w:t>
      </w:r>
    </w:p>
    <w:p w14:paraId="7E1CD783" w14:textId="7BCF065A" w:rsidR="00D74EFC" w:rsidRDefault="00D74EFC" w:rsidP="00D74EFC">
      <w:pPr>
        <w:pStyle w:val="Style6"/>
        <w:widowControl/>
        <w:spacing w:line="298" w:lineRule="exact"/>
        <w:jc w:val="both"/>
        <w:rPr>
          <w:rStyle w:val="FontStyle23"/>
        </w:rPr>
      </w:pPr>
      <w:r>
        <w:rPr>
          <w:rStyle w:val="FontStyle23"/>
        </w:rPr>
        <w:t>города Когалыма от 01.10.2013 №2792</w:t>
      </w:r>
    </w:p>
    <w:p w14:paraId="3384AD95" w14:textId="77777777" w:rsidR="00D74EFC" w:rsidRDefault="00D74EFC" w:rsidP="00D74EFC">
      <w:pPr>
        <w:pStyle w:val="Style16"/>
        <w:widowControl/>
        <w:spacing w:line="240" w:lineRule="exact"/>
        <w:rPr>
          <w:sz w:val="20"/>
          <w:szCs w:val="20"/>
        </w:rPr>
      </w:pPr>
    </w:p>
    <w:p w14:paraId="040403AD" w14:textId="77777777" w:rsidR="00D74EFC" w:rsidRDefault="00D74EFC" w:rsidP="00D74EFC">
      <w:pPr>
        <w:pStyle w:val="Style16"/>
        <w:widowControl/>
        <w:spacing w:line="240" w:lineRule="exact"/>
        <w:rPr>
          <w:sz w:val="20"/>
          <w:szCs w:val="20"/>
        </w:rPr>
      </w:pPr>
    </w:p>
    <w:p w14:paraId="290DAF75" w14:textId="77777777" w:rsidR="00D74EFC" w:rsidRDefault="00D74EFC" w:rsidP="00D74EFC">
      <w:pPr>
        <w:pStyle w:val="Style16"/>
        <w:widowControl/>
        <w:spacing w:before="115" w:line="298" w:lineRule="exact"/>
        <w:rPr>
          <w:rStyle w:val="FontStyle23"/>
        </w:rPr>
      </w:pPr>
      <w:r>
        <w:rPr>
          <w:rStyle w:val="FontStyle23"/>
        </w:rPr>
        <w:t xml:space="preserve"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</w:t>
      </w:r>
      <w:r w:rsidRPr="00184823">
        <w:rPr>
          <w:rStyle w:val="FontStyle23"/>
        </w:rPr>
        <w:t>Федеральный закон от 14.07.2022 №270-ФЗ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</w:t>
      </w:r>
      <w:r>
        <w:rPr>
          <w:rStyle w:val="FontStyle23"/>
        </w:rPr>
        <w:t>:</w:t>
      </w:r>
    </w:p>
    <w:p w14:paraId="0D10EA68" w14:textId="77777777" w:rsidR="00D74EFC" w:rsidRDefault="00D74EFC" w:rsidP="00D74EFC">
      <w:pPr>
        <w:pStyle w:val="Style16"/>
        <w:widowControl/>
        <w:spacing w:line="240" w:lineRule="exact"/>
        <w:ind w:firstLine="730"/>
        <w:rPr>
          <w:sz w:val="20"/>
          <w:szCs w:val="20"/>
        </w:rPr>
      </w:pPr>
    </w:p>
    <w:p w14:paraId="768345FC" w14:textId="68195410" w:rsidR="008F5CD0" w:rsidRDefault="00D74EFC" w:rsidP="00D74EFC">
      <w:pPr>
        <w:pStyle w:val="Style16"/>
        <w:widowControl/>
        <w:spacing w:before="62" w:line="298" w:lineRule="exact"/>
        <w:ind w:firstLine="730"/>
        <w:rPr>
          <w:rStyle w:val="FontStyle23"/>
        </w:rPr>
      </w:pPr>
      <w:r>
        <w:rPr>
          <w:rStyle w:val="FontStyle23"/>
        </w:rPr>
        <w:t>1.</w:t>
      </w:r>
      <w:r w:rsidR="008F5CD0">
        <w:rPr>
          <w:rStyle w:val="FontStyle23"/>
        </w:rPr>
        <w:t xml:space="preserve"> </w:t>
      </w:r>
      <w:r w:rsidR="008F5CD0" w:rsidRPr="008F5CD0">
        <w:rPr>
          <w:rStyle w:val="FontStyle23"/>
        </w:rPr>
        <w:t>В наименовании и по тексту постановления слова «</w:t>
      </w:r>
      <w:r w:rsidR="00E40E92">
        <w:rPr>
          <w:rStyle w:val="FontStyle23"/>
        </w:rPr>
        <w:t>О</w:t>
      </w:r>
      <w:r w:rsidR="008F5CD0" w:rsidRPr="008F5CD0">
        <w:rPr>
          <w:rStyle w:val="FontStyle23"/>
        </w:rPr>
        <w:t>ф</w:t>
      </w:r>
      <w:r w:rsidR="00E40E92">
        <w:rPr>
          <w:rStyle w:val="FontStyle23"/>
        </w:rPr>
        <w:t>ициальный</w:t>
      </w:r>
      <w:r w:rsidR="008F5CD0" w:rsidRPr="008F5CD0">
        <w:rPr>
          <w:rStyle w:val="FontStyle23"/>
        </w:rPr>
        <w:t xml:space="preserve"> сайт</w:t>
      </w:r>
      <w:r w:rsidR="00E40E92">
        <w:rPr>
          <w:rStyle w:val="FontStyle23"/>
        </w:rPr>
        <w:t xml:space="preserve"> Администрации города Когалыма</w:t>
      </w:r>
      <w:r w:rsidR="008F5CD0" w:rsidRPr="008F5CD0">
        <w:rPr>
          <w:rStyle w:val="FontStyle23"/>
        </w:rPr>
        <w:t>» в соответствующих склонениях и падежах постановления, заменить словами «</w:t>
      </w:r>
      <w:r w:rsidR="00345949">
        <w:rPr>
          <w:rStyle w:val="FontStyle23"/>
        </w:rPr>
        <w:t>Официальный сайт органов местного самоуправления</w:t>
      </w:r>
      <w:r w:rsidR="006134D8">
        <w:rPr>
          <w:rStyle w:val="FontStyle23"/>
        </w:rPr>
        <w:t xml:space="preserve"> города Когалыма</w:t>
      </w:r>
      <w:r w:rsidR="008F5CD0" w:rsidRPr="008F5CD0">
        <w:rPr>
          <w:rStyle w:val="FontStyle23"/>
        </w:rPr>
        <w:t>»</w:t>
      </w:r>
      <w:r w:rsidR="00642C75" w:rsidRPr="00642C75">
        <w:rPr>
          <w:rStyle w:val="FontStyle23"/>
        </w:rPr>
        <w:t>.</w:t>
      </w:r>
    </w:p>
    <w:p w14:paraId="1F34308E" w14:textId="2FF28458" w:rsidR="00036969" w:rsidRPr="007778D3" w:rsidRDefault="00645CF0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1.1</w:t>
      </w:r>
      <w:r w:rsidR="00036969">
        <w:rPr>
          <w:rStyle w:val="FontStyle23"/>
        </w:rPr>
        <w:t xml:space="preserve">. </w:t>
      </w:r>
      <w:r w:rsidR="00036969">
        <w:rPr>
          <w:rStyle w:val="FontStyle23"/>
        </w:rPr>
        <w:t>Пункт 3 подпункт 3.1. изложить в следующей редакции «</w:t>
      </w:r>
      <w:r w:rsidR="00036969" w:rsidRPr="007778D3">
        <w:rPr>
          <w:rStyle w:val="FontStyle23"/>
        </w:rPr>
        <w:t>Информация на сайте размещается по основным главным разделам:</w:t>
      </w:r>
    </w:p>
    <w:p w14:paraId="30376AEA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Город</w:t>
      </w:r>
    </w:p>
    <w:p w14:paraId="590D56BE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Глава города</w:t>
      </w:r>
    </w:p>
    <w:p w14:paraId="6FC598A7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Администрация</w:t>
      </w:r>
    </w:p>
    <w:p w14:paraId="0A7E3283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Дума города</w:t>
      </w:r>
    </w:p>
    <w:p w14:paraId="2664782D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Контрольно-счетная палата</w:t>
      </w:r>
    </w:p>
    <w:p w14:paraId="77630CBE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Коллегиальные органы</w:t>
      </w:r>
    </w:p>
    <w:p w14:paraId="2DECD048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ТИК</w:t>
      </w:r>
    </w:p>
    <w:p w14:paraId="70FF2C5A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Документы</w:t>
      </w:r>
    </w:p>
    <w:p w14:paraId="08555C81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 xml:space="preserve">- </w:t>
      </w:r>
      <w:r>
        <w:rPr>
          <w:rStyle w:val="FontStyle23"/>
        </w:rPr>
        <w:t>СМИ</w:t>
      </w:r>
    </w:p>
    <w:p w14:paraId="4DCA723E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Новости города/Новости округа/Пресс-релизы</w:t>
      </w:r>
    </w:p>
    <w:p w14:paraId="6A8D82E5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Виртуальная приемная</w:t>
      </w:r>
    </w:p>
    <w:p w14:paraId="51E38B3E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Обращения к депутатам</w:t>
      </w:r>
    </w:p>
    <w:p w14:paraId="2161B3A0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ТОС</w:t>
      </w:r>
    </w:p>
    <w:p w14:paraId="3C34BC65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Безопасность</w:t>
      </w:r>
    </w:p>
    <w:p w14:paraId="4E2C3C2B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Государственные органы</w:t>
      </w:r>
    </w:p>
    <w:p w14:paraId="120D106C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Информация для населения</w:t>
      </w:r>
    </w:p>
    <w:p w14:paraId="1A3BA7B3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Социальная сфера</w:t>
      </w:r>
    </w:p>
    <w:p w14:paraId="7D9D34CC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Экономика и бизнес</w:t>
      </w:r>
    </w:p>
    <w:p w14:paraId="12FF6DD9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Бережливое производство</w:t>
      </w:r>
    </w:p>
    <w:p w14:paraId="6C25DB7F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ЖКХ</w:t>
      </w:r>
    </w:p>
    <w:p w14:paraId="036283C9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Комфортная городская среда</w:t>
      </w:r>
    </w:p>
    <w:p w14:paraId="7566782E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Градостроительство</w:t>
      </w:r>
    </w:p>
    <w:p w14:paraId="771D6575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Экология</w:t>
      </w:r>
    </w:p>
    <w:p w14:paraId="3DCA374F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Открытые данные</w:t>
      </w:r>
    </w:p>
    <w:p w14:paraId="11B8AAA4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Персональные данные</w:t>
      </w:r>
    </w:p>
    <w:p w14:paraId="7477205B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Противодействие коррупции</w:t>
      </w:r>
    </w:p>
    <w:p w14:paraId="1921278A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Добровольчество</w:t>
      </w:r>
    </w:p>
    <w:p w14:paraId="27F6A2F0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Туризм</w:t>
      </w:r>
    </w:p>
    <w:p w14:paraId="3BD5A7CE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Пушкинская карта</w:t>
      </w:r>
    </w:p>
    <w:p w14:paraId="0E9362C7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Приватизация имущества</w:t>
      </w:r>
    </w:p>
    <w:p w14:paraId="47413712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Комплексное сопровождение людей с РАС</w:t>
      </w:r>
    </w:p>
    <w:p w14:paraId="2BEA9205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Развитие Конкуренции</w:t>
      </w:r>
    </w:p>
    <w:p w14:paraId="60F0938B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Телефонный справочник</w:t>
      </w:r>
    </w:p>
    <w:p w14:paraId="08593183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Антитеррористическая комиссия</w:t>
      </w:r>
    </w:p>
    <w:p w14:paraId="60CD2549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>- Календарь событий</w:t>
      </w:r>
    </w:p>
    <w:p w14:paraId="391C524A" w14:textId="77777777" w:rsidR="00036969" w:rsidRPr="007778D3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7778D3">
        <w:rPr>
          <w:rStyle w:val="FontStyle23"/>
        </w:rPr>
        <w:t xml:space="preserve">- </w:t>
      </w:r>
      <w:r>
        <w:rPr>
          <w:rStyle w:val="FontStyle23"/>
        </w:rPr>
        <w:t>Деятельность Думы города</w:t>
      </w:r>
    </w:p>
    <w:p w14:paraId="0E8DA286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Последнее видео</w:t>
      </w:r>
    </w:p>
    <w:p w14:paraId="6AA0A6A6" w14:textId="77777777" w:rsidR="00036969" w:rsidRDefault="00036969" w:rsidP="0003696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- Репортажи»</w:t>
      </w:r>
    </w:p>
    <w:p w14:paraId="1F0CCFC3" w14:textId="7C0EEA23" w:rsidR="00E83ED9" w:rsidRDefault="00645CF0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>1.</w:t>
      </w:r>
      <w:bookmarkStart w:id="0" w:name="_GoBack"/>
      <w:bookmarkEnd w:id="0"/>
      <w:r>
        <w:rPr>
          <w:rStyle w:val="FontStyle23"/>
        </w:rPr>
        <w:t>2</w:t>
      </w:r>
      <w:r w:rsidR="00E83ED9">
        <w:rPr>
          <w:rStyle w:val="FontStyle23"/>
        </w:rPr>
        <w:t xml:space="preserve">. </w:t>
      </w:r>
      <w:r w:rsidR="00E83ED9">
        <w:rPr>
          <w:rStyle w:val="FontStyle23"/>
        </w:rPr>
        <w:t xml:space="preserve">Пункт 4 подпункт </w:t>
      </w:r>
      <w:r w:rsidR="00E83ED9" w:rsidRPr="00196328">
        <w:rPr>
          <w:rStyle w:val="FontStyle23"/>
        </w:rPr>
        <w:t xml:space="preserve">4.5. </w:t>
      </w:r>
      <w:r w:rsidR="00E83ED9">
        <w:rPr>
          <w:rStyle w:val="FontStyle23"/>
        </w:rPr>
        <w:t>изложить в следующей редакции «</w:t>
      </w:r>
    </w:p>
    <w:p w14:paraId="498B37A1" w14:textId="77777777" w:rsidR="00E83ED9" w:rsidRPr="00196328" w:rsidRDefault="00E83ED9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196328">
        <w:rPr>
          <w:rStyle w:val="FontStyle23"/>
        </w:rPr>
        <w:t>- текстовая информация предоставляется в формате DO</w:t>
      </w:r>
      <w:r>
        <w:rPr>
          <w:rStyle w:val="FontStyle23"/>
        </w:rPr>
        <w:t>C, DOCX, PDF размером не более 15</w:t>
      </w:r>
      <w:r w:rsidRPr="00196328">
        <w:rPr>
          <w:rStyle w:val="FontStyle23"/>
        </w:rPr>
        <w:t xml:space="preserve"> Мб;</w:t>
      </w:r>
    </w:p>
    <w:p w14:paraId="7CE1FE21" w14:textId="77777777" w:rsidR="00E83ED9" w:rsidRPr="00196328" w:rsidRDefault="00E83ED9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196328">
        <w:rPr>
          <w:rStyle w:val="FontStyle23"/>
        </w:rPr>
        <w:t>- табличные данные предоставляется в формате DOC,</w:t>
      </w:r>
      <w:r>
        <w:rPr>
          <w:rStyle w:val="FontStyle23"/>
        </w:rPr>
        <w:t xml:space="preserve"> DOCX, XLS, XLSX, PDF не более 15</w:t>
      </w:r>
      <w:r w:rsidRPr="00196328">
        <w:rPr>
          <w:rStyle w:val="FontStyle23"/>
        </w:rPr>
        <w:t xml:space="preserve"> Мб;</w:t>
      </w:r>
    </w:p>
    <w:p w14:paraId="04DF2A08" w14:textId="77777777" w:rsidR="00E83ED9" w:rsidRPr="00196328" w:rsidRDefault="00E83ED9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196328">
        <w:rPr>
          <w:rStyle w:val="FontStyle23"/>
        </w:rPr>
        <w:t>- фотографии, карты, схемы предоставляются в формате JP</w:t>
      </w:r>
      <w:r>
        <w:rPr>
          <w:rStyle w:val="FontStyle23"/>
        </w:rPr>
        <w:t xml:space="preserve">EG, </w:t>
      </w:r>
      <w:r>
        <w:rPr>
          <w:rStyle w:val="FontStyle23"/>
          <w:lang w:val="en-US"/>
        </w:rPr>
        <w:t>PNG</w:t>
      </w:r>
      <w:r w:rsidRPr="008B7C8F">
        <w:rPr>
          <w:rStyle w:val="FontStyle23"/>
        </w:rPr>
        <w:t xml:space="preserve">, </w:t>
      </w:r>
      <w:r>
        <w:rPr>
          <w:rStyle w:val="FontStyle23"/>
        </w:rPr>
        <w:t>GIF, PDF размером не более 15</w:t>
      </w:r>
      <w:r w:rsidRPr="00196328">
        <w:rPr>
          <w:rStyle w:val="FontStyle23"/>
        </w:rPr>
        <w:t xml:space="preserve"> Мб;</w:t>
      </w:r>
    </w:p>
    <w:p w14:paraId="005C3A12" w14:textId="77777777" w:rsidR="00E83ED9" w:rsidRDefault="00E83ED9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 w:rsidRPr="00196328">
        <w:rPr>
          <w:rStyle w:val="FontStyle23"/>
        </w:rPr>
        <w:t>- открытые данные предоставляю</w:t>
      </w:r>
      <w:r>
        <w:rPr>
          <w:rStyle w:val="FontStyle23"/>
        </w:rPr>
        <w:t>тся в формате CSV, XLSX не более 15 Мб;</w:t>
      </w:r>
    </w:p>
    <w:p w14:paraId="30262272" w14:textId="6D2C6AC0" w:rsidR="00036969" w:rsidRDefault="00E83ED9" w:rsidP="00E83ED9">
      <w:pPr>
        <w:pStyle w:val="Style16"/>
        <w:widowControl/>
        <w:spacing w:line="326" w:lineRule="exact"/>
        <w:ind w:firstLine="731"/>
        <w:rPr>
          <w:rStyle w:val="FontStyle23"/>
        </w:rPr>
      </w:pPr>
      <w:r>
        <w:rPr>
          <w:rStyle w:val="FontStyle23"/>
        </w:rPr>
        <w:t xml:space="preserve">- сжатые файлы архивом предоставляются в форме </w:t>
      </w:r>
      <w:r>
        <w:rPr>
          <w:rStyle w:val="FontStyle23"/>
          <w:lang w:val="en-US"/>
        </w:rPr>
        <w:t>ZIP</w:t>
      </w:r>
      <w:r>
        <w:rPr>
          <w:rStyle w:val="FontStyle23"/>
        </w:rPr>
        <w:t xml:space="preserve"> не более 15 Мб.»</w:t>
      </w:r>
    </w:p>
    <w:p w14:paraId="2EBAE43F" w14:textId="07858D79" w:rsidR="00036969" w:rsidRDefault="00645CF0" w:rsidP="00D74EFC">
      <w:pPr>
        <w:pStyle w:val="Style16"/>
        <w:widowControl/>
        <w:spacing w:before="62" w:line="298" w:lineRule="exact"/>
        <w:ind w:firstLine="730"/>
        <w:rPr>
          <w:rStyle w:val="FontStyle23"/>
        </w:rPr>
      </w:pPr>
      <w:r>
        <w:rPr>
          <w:rStyle w:val="FontStyle23"/>
        </w:rPr>
        <w:t>1.3</w:t>
      </w:r>
      <w:r w:rsidR="00133F1B">
        <w:rPr>
          <w:rStyle w:val="FontStyle23"/>
        </w:rPr>
        <w:t xml:space="preserve">. </w:t>
      </w:r>
      <w:r w:rsidR="00133F1B">
        <w:rPr>
          <w:rStyle w:val="FontStyle23"/>
        </w:rPr>
        <w:t>Пункт 6 подпункт 6.1 слова «муниципальных учреждений» заменить словами «подведомственные организации»</w:t>
      </w:r>
    </w:p>
    <w:p w14:paraId="2AFF50AE" w14:textId="3E8ACC0A" w:rsidR="002C0C7A" w:rsidRDefault="00645CF0" w:rsidP="00D74EFC">
      <w:pPr>
        <w:pStyle w:val="Style16"/>
        <w:widowControl/>
        <w:spacing w:before="62" w:line="298" w:lineRule="exact"/>
        <w:ind w:firstLine="730"/>
        <w:rPr>
          <w:rStyle w:val="FontStyle23"/>
        </w:rPr>
      </w:pPr>
      <w:r>
        <w:rPr>
          <w:rStyle w:val="FontStyle23"/>
        </w:rPr>
        <w:t>1.4</w:t>
      </w:r>
      <w:r w:rsidR="008F5CD0">
        <w:rPr>
          <w:rStyle w:val="FontStyle23"/>
        </w:rPr>
        <w:t xml:space="preserve">. </w:t>
      </w:r>
      <w:r w:rsidR="007F3978">
        <w:rPr>
          <w:rStyle w:val="FontStyle23"/>
        </w:rPr>
        <w:t xml:space="preserve">Пункт 7 </w:t>
      </w:r>
      <w:r w:rsidR="007F3978">
        <w:rPr>
          <w:rStyle w:val="FontStyle23"/>
        </w:rPr>
        <w:t>изложить в следующей редакции</w:t>
      </w:r>
      <w:r w:rsidR="007F3978">
        <w:rPr>
          <w:rStyle w:val="FontStyle23"/>
        </w:rPr>
        <w:t xml:space="preserve"> «</w:t>
      </w:r>
      <w:r w:rsidR="007F3978" w:rsidRPr="007F3978">
        <w:rPr>
          <w:rStyle w:val="FontStyle23"/>
        </w:rPr>
        <w:t>Муниципальному казённому учреждению «Управление обеспечения деятельности органов местного самоуправления» (М.В. Владыкина)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7F3978">
        <w:rPr>
          <w:rStyle w:val="FontStyle23"/>
        </w:rPr>
        <w:t>»</w:t>
      </w:r>
      <w:r w:rsidR="00953011">
        <w:rPr>
          <w:rStyle w:val="FontStyle23"/>
        </w:rPr>
        <w:t>.</w:t>
      </w:r>
    </w:p>
    <w:p w14:paraId="1605B043" w14:textId="62C7D9B7" w:rsidR="00953011" w:rsidRDefault="00645CF0" w:rsidP="00D74EFC">
      <w:pPr>
        <w:pStyle w:val="Style16"/>
        <w:widowControl/>
        <w:spacing w:before="62" w:line="298" w:lineRule="exact"/>
        <w:ind w:firstLine="730"/>
        <w:rPr>
          <w:rStyle w:val="FontStyle23"/>
        </w:rPr>
      </w:pPr>
      <w:r>
        <w:rPr>
          <w:rStyle w:val="FontStyle23"/>
        </w:rPr>
        <w:t>1.5</w:t>
      </w:r>
      <w:r w:rsidR="00953011">
        <w:rPr>
          <w:rStyle w:val="FontStyle23"/>
        </w:rPr>
        <w:t xml:space="preserve">. Пункт 9 </w:t>
      </w:r>
      <w:r w:rsidR="00953011">
        <w:rPr>
          <w:rStyle w:val="FontStyle23"/>
        </w:rPr>
        <w:t>изложить в следующей редакции</w:t>
      </w:r>
      <w:r w:rsidR="00953011">
        <w:rPr>
          <w:rStyle w:val="FontStyle23"/>
        </w:rPr>
        <w:t xml:space="preserve"> «</w:t>
      </w:r>
      <w:r w:rsidR="00953011" w:rsidRPr="00953011">
        <w:rPr>
          <w:rStyle w:val="FontStyle23"/>
        </w:rPr>
        <w:t>Контроль за выполнением постановления возложить на заместителя главы города Когалыма А.М. Качанова</w:t>
      </w:r>
      <w:r w:rsidR="00953011">
        <w:rPr>
          <w:rStyle w:val="FontStyle23"/>
        </w:rPr>
        <w:t>».</w:t>
      </w:r>
    </w:p>
    <w:p w14:paraId="5CFD5585" w14:textId="2CCD8EEC" w:rsidR="00D74EFC" w:rsidRDefault="00645CF0" w:rsidP="00D74EFC">
      <w:pPr>
        <w:pStyle w:val="Style16"/>
        <w:widowControl/>
        <w:spacing w:before="62" w:line="298" w:lineRule="exact"/>
        <w:ind w:firstLine="730"/>
        <w:rPr>
          <w:rStyle w:val="FontStyle23"/>
        </w:rPr>
      </w:pPr>
      <w:r>
        <w:rPr>
          <w:rStyle w:val="FontStyle23"/>
        </w:rPr>
        <w:t>1.6</w:t>
      </w:r>
      <w:r w:rsidR="002C0C7A">
        <w:rPr>
          <w:rStyle w:val="FontStyle23"/>
        </w:rPr>
        <w:t xml:space="preserve">. </w:t>
      </w:r>
      <w:r w:rsidR="00D74EFC">
        <w:rPr>
          <w:rStyle w:val="FontStyle23"/>
        </w:rPr>
        <w:t>В приложение 1 к постановлению Администрации города Когалыма от 01.10.2013 №2792 «Об официальном сайте Администрации города Когалыма» внести следующее изменение:</w:t>
      </w:r>
    </w:p>
    <w:p w14:paraId="7DC6C2ED" w14:textId="77D6D4CF" w:rsidR="00D74EFC" w:rsidRPr="007666EB" w:rsidRDefault="00645CF0" w:rsidP="00F06B2E">
      <w:pPr>
        <w:autoSpaceDE w:val="0"/>
        <w:autoSpaceDN w:val="0"/>
        <w:adjustRightInd w:val="0"/>
        <w:ind w:firstLine="708"/>
        <w:jc w:val="both"/>
        <w:rPr>
          <w:rStyle w:val="FontStyle23"/>
          <w:rFonts w:eastAsiaTheme="minorHAnsi"/>
          <w:lang w:eastAsia="en-US"/>
        </w:rPr>
      </w:pPr>
      <w:r>
        <w:rPr>
          <w:rStyle w:val="FontStyle23"/>
        </w:rPr>
        <w:t>1.6</w:t>
      </w:r>
      <w:r w:rsidR="00E73CEA">
        <w:rPr>
          <w:rStyle w:val="FontStyle23"/>
        </w:rPr>
        <w:t>.1</w:t>
      </w:r>
      <w:r w:rsidR="00D74EFC">
        <w:rPr>
          <w:rStyle w:val="FontStyle23"/>
        </w:rPr>
        <w:t xml:space="preserve"> Пункт 1 подпункт 1.2 изложить в следующей редакции «</w:t>
      </w:r>
      <w:r w:rsidR="00D74EFC" w:rsidRPr="003901B6">
        <w:rPr>
          <w:rStyle w:val="FontStyle23"/>
        </w:rPr>
        <w:t xml:space="preserve">Официальный сайт </w:t>
      </w:r>
      <w:r w:rsidR="00D74EFC">
        <w:rPr>
          <w:rStyle w:val="FontStyle23"/>
        </w:rPr>
        <w:t>органов местного самоуправления</w:t>
      </w:r>
      <w:r w:rsidR="006B5017">
        <w:rPr>
          <w:rStyle w:val="FontStyle23"/>
        </w:rPr>
        <w:t xml:space="preserve"> </w:t>
      </w:r>
      <w:r w:rsidR="00D74EFC">
        <w:rPr>
          <w:rStyle w:val="FontStyle23"/>
        </w:rPr>
        <w:t>и подведомственных организаций</w:t>
      </w:r>
      <w:r w:rsidR="00D74EFC" w:rsidRPr="003901B6">
        <w:rPr>
          <w:rStyle w:val="FontStyle23"/>
        </w:rPr>
        <w:t xml:space="preserve"> (далее - сайт) в информационно-телекоммуникационной сети </w:t>
      </w:r>
      <w:r w:rsidR="009578EE">
        <w:rPr>
          <w:rStyle w:val="FontStyle23"/>
        </w:rPr>
        <w:t>«</w:t>
      </w:r>
      <w:r w:rsidR="00D74EFC" w:rsidRPr="003901B6">
        <w:rPr>
          <w:rStyle w:val="FontStyle23"/>
        </w:rPr>
        <w:t>Интернет</w:t>
      </w:r>
      <w:r w:rsidR="009578EE">
        <w:rPr>
          <w:rStyle w:val="FontStyle23"/>
        </w:rPr>
        <w:t>»</w:t>
      </w:r>
      <w:r w:rsidR="007666EB">
        <w:rPr>
          <w:rStyle w:val="FontStyle23"/>
        </w:rPr>
        <w:t xml:space="preserve"> </w:t>
      </w:r>
      <w:r w:rsidR="007666EB">
        <w:rPr>
          <w:rFonts w:eastAsiaTheme="minorHAnsi"/>
          <w:sz w:val="24"/>
          <w:szCs w:val="24"/>
          <w:lang w:eastAsia="en-US"/>
        </w:rPr>
        <w:t>(далее - сеть «Интернет»)</w:t>
      </w:r>
      <w:r w:rsidR="00D74EFC" w:rsidRPr="003901B6">
        <w:rPr>
          <w:rStyle w:val="FontStyle23"/>
        </w:rPr>
        <w:t>, содержащий информацию о деятельности государс</w:t>
      </w:r>
      <w:r w:rsidR="00D74EFC">
        <w:rPr>
          <w:rStyle w:val="FontStyle23"/>
        </w:rPr>
        <w:t>твенн</w:t>
      </w:r>
      <w:r w:rsidR="0083103B">
        <w:rPr>
          <w:rStyle w:val="FontStyle23"/>
        </w:rPr>
        <w:t>ого</w:t>
      </w:r>
      <w:r w:rsidR="00D74EFC">
        <w:rPr>
          <w:rStyle w:val="FontStyle23"/>
        </w:rPr>
        <w:t xml:space="preserve"> орган</w:t>
      </w:r>
      <w:r w:rsidR="0083103B">
        <w:rPr>
          <w:rStyle w:val="FontStyle23"/>
        </w:rPr>
        <w:t>а</w:t>
      </w:r>
      <w:r w:rsidR="00D74EFC">
        <w:rPr>
          <w:rStyle w:val="FontStyle23"/>
        </w:rPr>
        <w:t>,</w:t>
      </w:r>
      <w:r w:rsidR="00D74EFC" w:rsidRPr="003901B6">
        <w:rPr>
          <w:rStyle w:val="FontStyle23"/>
        </w:rPr>
        <w:t xml:space="preserve"> орган</w:t>
      </w:r>
      <w:r w:rsidR="0083103B">
        <w:rPr>
          <w:rStyle w:val="FontStyle23"/>
        </w:rPr>
        <w:t>а</w:t>
      </w:r>
      <w:r w:rsidR="00D74EFC" w:rsidRPr="003901B6">
        <w:rPr>
          <w:rStyle w:val="FontStyle23"/>
        </w:rPr>
        <w:t xml:space="preserve"> местного самоуправления</w:t>
      </w:r>
      <w:r w:rsidR="00D74EFC">
        <w:rPr>
          <w:rStyle w:val="FontStyle23"/>
        </w:rPr>
        <w:t xml:space="preserve"> и</w:t>
      </w:r>
      <w:r w:rsidR="006940B1">
        <w:rPr>
          <w:rStyle w:val="FontStyle23"/>
        </w:rPr>
        <w:t>ли</w:t>
      </w:r>
      <w:r w:rsidR="00D74EFC">
        <w:rPr>
          <w:rStyle w:val="FontStyle23"/>
        </w:rPr>
        <w:t xml:space="preserve"> подведомственн</w:t>
      </w:r>
      <w:r w:rsidR="006940B1">
        <w:rPr>
          <w:rStyle w:val="FontStyle23"/>
        </w:rPr>
        <w:t>ой</w:t>
      </w:r>
      <w:r w:rsidR="00D74EFC">
        <w:rPr>
          <w:rStyle w:val="FontStyle23"/>
        </w:rPr>
        <w:t xml:space="preserve"> организаци</w:t>
      </w:r>
      <w:r w:rsidR="006940B1">
        <w:rPr>
          <w:rStyle w:val="FontStyle23"/>
        </w:rPr>
        <w:t>и</w:t>
      </w:r>
      <w:r w:rsidR="00D74EFC" w:rsidRPr="003901B6">
        <w:rPr>
          <w:rStyle w:val="FontStyle23"/>
        </w:rPr>
        <w:t xml:space="preserve"> города Когалыма, электронный</w:t>
      </w:r>
      <w:r w:rsidR="00D74EFC">
        <w:rPr>
          <w:rStyle w:val="FontStyle23"/>
        </w:rPr>
        <w:t xml:space="preserve"> адрес которого </w:t>
      </w:r>
      <w:r w:rsidR="006940B1">
        <w:rPr>
          <w:rStyle w:val="FontStyle23"/>
        </w:rPr>
        <w:t xml:space="preserve">в сети «Интернет» </w:t>
      </w:r>
      <w:r w:rsidR="00D74EFC">
        <w:rPr>
          <w:rStyle w:val="FontStyle23"/>
        </w:rPr>
        <w:t>включает доменные имена</w:t>
      </w:r>
      <w:r w:rsidR="00D74EFC" w:rsidRPr="003901B6">
        <w:rPr>
          <w:rStyle w:val="FontStyle23"/>
        </w:rPr>
        <w:t xml:space="preserve"> </w:t>
      </w:r>
      <w:hyperlink r:id="rId7" w:history="1">
        <w:r w:rsidR="00D74EFC" w:rsidRPr="007666EB">
          <w:rPr>
            <w:rStyle w:val="a8"/>
            <w:sz w:val="24"/>
          </w:rPr>
          <w:t>www.admkogalym.ru</w:t>
        </w:r>
      </w:hyperlink>
      <w:r w:rsidR="00D74EFC" w:rsidRPr="003901B6">
        <w:rPr>
          <w:rStyle w:val="FontStyle23"/>
        </w:rPr>
        <w:t>,</w:t>
      </w:r>
      <w:r w:rsidR="00D74EFC">
        <w:rPr>
          <w:rStyle w:val="FontStyle23"/>
        </w:rPr>
        <w:t xml:space="preserve"> </w:t>
      </w:r>
      <w:r w:rsidR="00D74EFC" w:rsidRPr="003901B6">
        <w:rPr>
          <w:rStyle w:val="FontStyle23"/>
        </w:rPr>
        <w:t>права на которое принадлежат Администрации города Когалыма</w:t>
      </w:r>
      <w:r w:rsidR="00D74EFC" w:rsidRPr="00EF075F">
        <w:rPr>
          <w:rStyle w:val="FontStyle23"/>
        </w:rPr>
        <w:t xml:space="preserve"> </w:t>
      </w:r>
      <w:r w:rsidR="00D74EFC">
        <w:rPr>
          <w:rStyle w:val="FontStyle23"/>
        </w:rPr>
        <w:t xml:space="preserve">и </w:t>
      </w:r>
      <w:hyperlink r:id="rId8" w:history="1">
        <w:r w:rsidR="00D74EFC" w:rsidRPr="007666EB">
          <w:rPr>
            <w:rStyle w:val="a8"/>
            <w:sz w:val="24"/>
            <w:lang w:val="en-US"/>
          </w:rPr>
          <w:t>www</w:t>
        </w:r>
        <w:r w:rsidR="00D74EFC" w:rsidRPr="007666EB">
          <w:rPr>
            <w:rStyle w:val="a8"/>
            <w:sz w:val="24"/>
          </w:rPr>
          <w:t>.</w:t>
        </w:r>
        <w:proofErr w:type="spellStart"/>
        <w:r w:rsidR="00D74EFC" w:rsidRPr="007666EB">
          <w:rPr>
            <w:rStyle w:val="a8"/>
            <w:sz w:val="24"/>
            <w:lang w:val="en-US"/>
          </w:rPr>
          <w:t>admkogalym</w:t>
        </w:r>
        <w:proofErr w:type="spellEnd"/>
        <w:r w:rsidR="00D74EFC" w:rsidRPr="007666EB">
          <w:rPr>
            <w:rStyle w:val="a8"/>
            <w:sz w:val="24"/>
          </w:rPr>
          <w:t>.</w:t>
        </w:r>
        <w:proofErr w:type="spellStart"/>
        <w:r w:rsidR="00D74EFC" w:rsidRPr="007666EB">
          <w:rPr>
            <w:rStyle w:val="a8"/>
            <w:sz w:val="24"/>
            <w:lang w:val="en-US"/>
          </w:rPr>
          <w:t>gosuslugi</w:t>
        </w:r>
        <w:proofErr w:type="spellEnd"/>
        <w:r w:rsidR="00D74EFC" w:rsidRPr="007666EB">
          <w:rPr>
            <w:rStyle w:val="a8"/>
            <w:sz w:val="24"/>
          </w:rPr>
          <w:t>.</w:t>
        </w:r>
        <w:proofErr w:type="spellStart"/>
        <w:r w:rsidR="00D74EFC" w:rsidRPr="007666EB">
          <w:rPr>
            <w:rStyle w:val="a8"/>
            <w:sz w:val="24"/>
            <w:lang w:val="en-US"/>
          </w:rPr>
          <w:t>ru</w:t>
        </w:r>
        <w:proofErr w:type="spellEnd"/>
      </w:hyperlink>
      <w:r w:rsidR="00D74EFC">
        <w:rPr>
          <w:rStyle w:val="FontStyle23"/>
        </w:rPr>
        <w:t xml:space="preserve">, права на которое принадлежат </w:t>
      </w:r>
      <w:r w:rsidR="00D74EFC" w:rsidRPr="00BF794E">
        <w:rPr>
          <w:rStyle w:val="FontStyle23"/>
        </w:rPr>
        <w:t>Министерств</w:t>
      </w:r>
      <w:r w:rsidR="00D74EFC">
        <w:rPr>
          <w:rStyle w:val="FontStyle23"/>
        </w:rPr>
        <w:t>у</w:t>
      </w:r>
      <w:r w:rsidR="00D74EFC" w:rsidRPr="00BF794E">
        <w:rPr>
          <w:rStyle w:val="FontStyle23"/>
        </w:rPr>
        <w:t xml:space="preserve"> цифрового развития, связи и массовых коммуникаций Российской Федерации</w:t>
      </w:r>
      <w:r w:rsidR="00D74EFC">
        <w:rPr>
          <w:rStyle w:val="FontStyle23"/>
        </w:rPr>
        <w:t>»</w:t>
      </w:r>
      <w:r w:rsidR="00D407F3">
        <w:rPr>
          <w:rStyle w:val="FontStyle23"/>
        </w:rPr>
        <w:t>.</w:t>
      </w:r>
    </w:p>
    <w:p w14:paraId="4D3108B7" w14:textId="1B14F119" w:rsidR="00D74EFC" w:rsidRDefault="00645CF0" w:rsidP="00D74EFC">
      <w:pPr>
        <w:pStyle w:val="Style16"/>
        <w:widowControl/>
        <w:spacing w:after="322" w:line="326" w:lineRule="exact"/>
        <w:ind w:firstLine="730"/>
        <w:rPr>
          <w:rStyle w:val="FontStyle23"/>
        </w:rPr>
      </w:pPr>
      <w:r>
        <w:rPr>
          <w:rStyle w:val="FontStyle23"/>
        </w:rPr>
        <w:t>1.6</w:t>
      </w:r>
      <w:r w:rsidR="00D74EFC">
        <w:rPr>
          <w:rStyle w:val="FontStyle23"/>
        </w:rPr>
        <w:t>.2 Пункт 1 дополнить пунктом 1.8. «О</w:t>
      </w:r>
      <w:r w:rsidR="00D74EFC" w:rsidRPr="003901B6">
        <w:rPr>
          <w:rStyle w:val="FontStyle23"/>
        </w:rPr>
        <w:t xml:space="preserve">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D74EFC">
        <w:rPr>
          <w:rStyle w:val="FontStyle23"/>
        </w:rPr>
        <w:t>№</w:t>
      </w:r>
      <w:r w:rsidR="00D74EFC" w:rsidRPr="003901B6">
        <w:rPr>
          <w:rStyle w:val="FontStyle23"/>
        </w:rPr>
        <w:t xml:space="preserve"> 149-ФЗ "Об информации, информационных технологиях и о защите информации",</w:t>
      </w:r>
      <w:r w:rsidR="007521D3">
        <w:rPr>
          <w:rStyle w:val="FontStyle23"/>
        </w:rPr>
        <w:t xml:space="preserve"> созданная государственным органом,</w:t>
      </w:r>
      <w:r w:rsidR="00D74EFC" w:rsidRPr="003901B6">
        <w:rPr>
          <w:rStyle w:val="FontStyle23"/>
        </w:rPr>
        <w:t xml:space="preserve"> органом местного самоуправления или подведомственной организацией и содержащая информацию об их деятельности.</w:t>
      </w:r>
      <w:r w:rsidR="00D74EFC">
        <w:rPr>
          <w:rStyle w:val="FontStyle23"/>
        </w:rPr>
        <w:t>»</w:t>
      </w:r>
    </w:p>
    <w:p w14:paraId="60A56660" w14:textId="77777777" w:rsidR="00D74EFC" w:rsidRDefault="00D74EFC" w:rsidP="00D74EFC">
      <w:pPr>
        <w:pStyle w:val="Style15"/>
        <w:widowControl/>
        <w:tabs>
          <w:tab w:val="left" w:pos="1003"/>
        </w:tabs>
        <w:spacing w:before="53" w:line="298" w:lineRule="exact"/>
        <w:ind w:right="-1"/>
        <w:rPr>
          <w:rStyle w:val="FontStyle23"/>
        </w:rPr>
      </w:pPr>
      <w:r>
        <w:rPr>
          <w:rStyle w:val="FontStyle23"/>
        </w:rPr>
        <w:t>2.</w:t>
      </w:r>
      <w:r>
        <w:rPr>
          <w:rStyle w:val="FontStyle23"/>
        </w:rPr>
        <w:tab/>
        <w:t>Муниципальному казённому учреждению «Управление обеспечения деятельности органов местного самоуправления» (М.В. Владыкина)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>
        <w:rPr>
          <w:rStyle w:val="FontStyle23"/>
        </w:rPr>
        <w:br/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</w:p>
    <w:p w14:paraId="44555C8C" w14:textId="77777777" w:rsidR="00D74EFC" w:rsidRDefault="00D74EFC" w:rsidP="00D74EFC">
      <w:pPr>
        <w:pStyle w:val="Style15"/>
        <w:widowControl/>
        <w:spacing w:line="240" w:lineRule="exact"/>
        <w:ind w:right="984"/>
        <w:rPr>
          <w:sz w:val="20"/>
          <w:szCs w:val="20"/>
        </w:rPr>
      </w:pPr>
    </w:p>
    <w:p w14:paraId="19CC4160" w14:textId="77777777" w:rsidR="00D74EFC" w:rsidRPr="00EA3BC1" w:rsidRDefault="00D74EFC" w:rsidP="00D74EFC">
      <w:pPr>
        <w:pStyle w:val="Style15"/>
        <w:widowControl/>
        <w:spacing w:before="34" w:line="298" w:lineRule="exact"/>
        <w:ind w:right="-1"/>
        <w:rPr>
          <w:rStyle w:val="FontStyle23"/>
        </w:rPr>
      </w:pPr>
      <w:r>
        <w:rPr>
          <w:rStyle w:val="FontStyle23"/>
        </w:rPr>
        <w:t>3.</w:t>
      </w:r>
      <w:r>
        <w:rPr>
          <w:rStyle w:val="FontStyle23"/>
        </w:rPr>
        <w:tab/>
        <w:t>Опубликовать настоящее постановление в газете «Когалымский вестник» и разместить на официальном сайте органов местного самоуправления в информационно-телекоммуникационной сети «Интернет»</w:t>
      </w:r>
      <w:r w:rsidRPr="00EA3BC1">
        <w:rPr>
          <w:rStyle w:val="FontStyle23"/>
        </w:rPr>
        <w:t>.</w:t>
      </w:r>
    </w:p>
    <w:p w14:paraId="4BF4C389" w14:textId="77777777" w:rsidR="00D74EFC" w:rsidRDefault="00D74EFC" w:rsidP="00D74EFC">
      <w:pPr>
        <w:pStyle w:val="Style6"/>
        <w:widowControl/>
        <w:spacing w:line="240" w:lineRule="exact"/>
        <w:ind w:left="715"/>
        <w:jc w:val="both"/>
        <w:rPr>
          <w:sz w:val="20"/>
          <w:szCs w:val="20"/>
        </w:rPr>
      </w:pPr>
    </w:p>
    <w:p w14:paraId="14839CD0" w14:textId="2309CDBE" w:rsidR="00ED5C7C" w:rsidRDefault="00D74EFC" w:rsidP="003C44BC">
      <w:pPr>
        <w:pStyle w:val="Style6"/>
        <w:widowControl/>
        <w:spacing w:before="53" w:line="240" w:lineRule="auto"/>
        <w:ind w:left="715"/>
        <w:jc w:val="both"/>
        <w:rPr>
          <w:sz w:val="26"/>
          <w:szCs w:val="26"/>
        </w:rPr>
      </w:pPr>
      <w:r>
        <w:rPr>
          <w:rStyle w:val="FontStyle23"/>
        </w:rPr>
        <w:t>4. Контроль за выполнением постановления возложить на заместителя главы города</w:t>
      </w:r>
      <w:r w:rsidR="003C44BC">
        <w:rPr>
          <w:rStyle w:val="FontStyle23"/>
        </w:rPr>
        <w:t xml:space="preserve"> </w:t>
      </w:r>
      <w:r>
        <w:rPr>
          <w:rStyle w:val="FontStyle23"/>
        </w:rPr>
        <w:t>Когалыма А.М. Качанова.</w:t>
      </w:r>
    </w:p>
    <w:p w14:paraId="18239F4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9A1ED63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B1A3E67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41CC834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8D68360" w14:textId="77777777" w:rsidTr="001D0927">
              <w:tc>
                <w:tcPr>
                  <w:tcW w:w="3822" w:type="dxa"/>
                </w:tcPr>
                <w:p w14:paraId="1F39598B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FCBFB80" wp14:editId="7F7C513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62CFD7D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705960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C5865E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164B0C7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82A034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5ECC90A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87AEDDE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F041804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8D8AD18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E2D"/>
    <w:multiLevelType w:val="multilevel"/>
    <w:tmpl w:val="5852D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22A"/>
    <w:multiLevelType w:val="multilevel"/>
    <w:tmpl w:val="5B1CA074"/>
    <w:lvl w:ilvl="0">
      <w:start w:val="1"/>
      <w:numFmt w:val="decimal"/>
      <w:lvlText w:val="%1."/>
      <w:lvlJc w:val="left"/>
      <w:pPr>
        <w:ind w:left="1440" w:hanging="363"/>
      </w:pPr>
      <w:rPr>
        <w:rFonts w:hint="default"/>
        <w:sz w:val="26"/>
        <w:szCs w:val="26"/>
      </w:rPr>
    </w:lvl>
    <w:lvl w:ilvl="1">
      <w:start w:val="1"/>
      <w:numFmt w:val="decimal"/>
      <w:lvlText w:val="%2.1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C7E6533"/>
    <w:multiLevelType w:val="multilevel"/>
    <w:tmpl w:val="9EC8F948"/>
    <w:lvl w:ilvl="0">
      <w:start w:val="1"/>
      <w:numFmt w:val="decimal"/>
      <w:lvlText w:val="%1."/>
      <w:lvlJc w:val="left"/>
      <w:pPr>
        <w:ind w:left="144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CB1361"/>
    <w:multiLevelType w:val="multilevel"/>
    <w:tmpl w:val="9EC8F948"/>
    <w:lvl w:ilvl="0">
      <w:start w:val="1"/>
      <w:numFmt w:val="decimal"/>
      <w:lvlText w:val="%1."/>
      <w:lvlJc w:val="left"/>
      <w:pPr>
        <w:ind w:left="144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97D"/>
    <w:rsid w:val="00015A6A"/>
    <w:rsid w:val="00036969"/>
    <w:rsid w:val="000F0569"/>
    <w:rsid w:val="000F4F64"/>
    <w:rsid w:val="001009CC"/>
    <w:rsid w:val="00104514"/>
    <w:rsid w:val="00133F1B"/>
    <w:rsid w:val="0015523C"/>
    <w:rsid w:val="0017490C"/>
    <w:rsid w:val="001D0927"/>
    <w:rsid w:val="001E328E"/>
    <w:rsid w:val="00201088"/>
    <w:rsid w:val="00227ADB"/>
    <w:rsid w:val="002B0078"/>
    <w:rsid w:val="002B10AF"/>
    <w:rsid w:val="002B3858"/>
    <w:rsid w:val="002B49A0"/>
    <w:rsid w:val="002C0C7A"/>
    <w:rsid w:val="002C3884"/>
    <w:rsid w:val="002D5593"/>
    <w:rsid w:val="002E0A30"/>
    <w:rsid w:val="002F7936"/>
    <w:rsid w:val="00313DAF"/>
    <w:rsid w:val="003447F7"/>
    <w:rsid w:val="00345949"/>
    <w:rsid w:val="003A7B31"/>
    <w:rsid w:val="003C44BC"/>
    <w:rsid w:val="003E5BB3"/>
    <w:rsid w:val="003F587E"/>
    <w:rsid w:val="0040078D"/>
    <w:rsid w:val="0043438A"/>
    <w:rsid w:val="004B0F33"/>
    <w:rsid w:val="004C37A5"/>
    <w:rsid w:val="004F33B1"/>
    <w:rsid w:val="00561546"/>
    <w:rsid w:val="005D7569"/>
    <w:rsid w:val="005F4D60"/>
    <w:rsid w:val="006015ED"/>
    <w:rsid w:val="006134D8"/>
    <w:rsid w:val="00625AA2"/>
    <w:rsid w:val="00642C75"/>
    <w:rsid w:val="00645CF0"/>
    <w:rsid w:val="006547C2"/>
    <w:rsid w:val="00692443"/>
    <w:rsid w:val="006940B1"/>
    <w:rsid w:val="006B5017"/>
    <w:rsid w:val="006D1FB4"/>
    <w:rsid w:val="00733A7B"/>
    <w:rsid w:val="00747B75"/>
    <w:rsid w:val="007521D3"/>
    <w:rsid w:val="007666EB"/>
    <w:rsid w:val="007C24AA"/>
    <w:rsid w:val="007D1C62"/>
    <w:rsid w:val="007E28C2"/>
    <w:rsid w:val="007E7913"/>
    <w:rsid w:val="007F20DA"/>
    <w:rsid w:val="007F3978"/>
    <w:rsid w:val="007F5689"/>
    <w:rsid w:val="00820045"/>
    <w:rsid w:val="0083103B"/>
    <w:rsid w:val="008329FC"/>
    <w:rsid w:val="00856B1E"/>
    <w:rsid w:val="0086685A"/>
    <w:rsid w:val="00872460"/>
    <w:rsid w:val="00874F39"/>
    <w:rsid w:val="00876AAF"/>
    <w:rsid w:val="00877CE5"/>
    <w:rsid w:val="00896554"/>
    <w:rsid w:val="008C0B7C"/>
    <w:rsid w:val="008D2DB3"/>
    <w:rsid w:val="008F5CD0"/>
    <w:rsid w:val="00952EC3"/>
    <w:rsid w:val="00953011"/>
    <w:rsid w:val="009578EE"/>
    <w:rsid w:val="00A25A38"/>
    <w:rsid w:val="00A564E7"/>
    <w:rsid w:val="00A814C9"/>
    <w:rsid w:val="00A924BC"/>
    <w:rsid w:val="00B22DDA"/>
    <w:rsid w:val="00B37C7B"/>
    <w:rsid w:val="00B96BDC"/>
    <w:rsid w:val="00BA171E"/>
    <w:rsid w:val="00BB1866"/>
    <w:rsid w:val="00BC37E6"/>
    <w:rsid w:val="00C27247"/>
    <w:rsid w:val="00C338E0"/>
    <w:rsid w:val="00C42D3B"/>
    <w:rsid w:val="00C47D26"/>
    <w:rsid w:val="00C700C4"/>
    <w:rsid w:val="00C73F3B"/>
    <w:rsid w:val="00C7519B"/>
    <w:rsid w:val="00CB2627"/>
    <w:rsid w:val="00CC367F"/>
    <w:rsid w:val="00CF6B89"/>
    <w:rsid w:val="00D15EAB"/>
    <w:rsid w:val="00D33A56"/>
    <w:rsid w:val="00D349D3"/>
    <w:rsid w:val="00D407F3"/>
    <w:rsid w:val="00D52DB6"/>
    <w:rsid w:val="00D74EFC"/>
    <w:rsid w:val="00E40E92"/>
    <w:rsid w:val="00E73CEA"/>
    <w:rsid w:val="00E81C4B"/>
    <w:rsid w:val="00E83ED9"/>
    <w:rsid w:val="00EB75CB"/>
    <w:rsid w:val="00ED5C7C"/>
    <w:rsid w:val="00ED62A2"/>
    <w:rsid w:val="00EE539C"/>
    <w:rsid w:val="00F06198"/>
    <w:rsid w:val="00F06B2E"/>
    <w:rsid w:val="00F5080D"/>
    <w:rsid w:val="00FB5937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8F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04514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42D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2D3B"/>
  </w:style>
  <w:style w:type="character" w:customStyle="1" w:styleId="ab">
    <w:name w:val="Текст примечания Знак"/>
    <w:basedOn w:val="a0"/>
    <w:link w:val="aa"/>
    <w:uiPriority w:val="99"/>
    <w:semiHidden/>
    <w:rsid w:val="00C42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2D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2D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D74EFC"/>
    <w:pPr>
      <w:widowControl w:val="0"/>
      <w:autoSpaceDE w:val="0"/>
      <w:autoSpaceDN w:val="0"/>
      <w:adjustRightInd w:val="0"/>
      <w:spacing w:line="299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5">
    <w:name w:val="Style15"/>
    <w:basedOn w:val="a"/>
    <w:uiPriority w:val="99"/>
    <w:rsid w:val="00D74EFC"/>
    <w:pPr>
      <w:widowControl w:val="0"/>
      <w:autoSpaceDE w:val="0"/>
      <w:autoSpaceDN w:val="0"/>
      <w:adjustRightInd w:val="0"/>
      <w:spacing w:line="299" w:lineRule="exact"/>
      <w:ind w:firstLine="715"/>
      <w:jc w:val="both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6">
    <w:name w:val="Style16"/>
    <w:basedOn w:val="a"/>
    <w:uiPriority w:val="99"/>
    <w:rsid w:val="00D74EFC"/>
    <w:pPr>
      <w:widowControl w:val="0"/>
      <w:autoSpaceDE w:val="0"/>
      <w:autoSpaceDN w:val="0"/>
      <w:adjustRightInd w:val="0"/>
      <w:spacing w:line="299" w:lineRule="exact"/>
      <w:ind w:firstLine="706"/>
      <w:jc w:val="both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23">
    <w:name w:val="Font Style23"/>
    <w:basedOn w:val="a0"/>
    <w:uiPriority w:val="99"/>
    <w:rsid w:val="00D74E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751525"/>
    <w:rsid w:val="00A30898"/>
    <w:rsid w:val="00BF171D"/>
    <w:rsid w:val="00D704D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6161-83B6-48BD-B320-5C812384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Кубрак Павел Валериевич</cp:lastModifiedBy>
  <cp:revision>5</cp:revision>
  <cp:lastPrinted>2021-01-20T06:03:00Z</cp:lastPrinted>
  <dcterms:created xsi:type="dcterms:W3CDTF">2022-03-01T04:57:00Z</dcterms:created>
  <dcterms:modified xsi:type="dcterms:W3CDTF">2022-11-28T10:24:00Z</dcterms:modified>
</cp:coreProperties>
</file>