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5B" w:rsidRPr="0036295B" w:rsidRDefault="0036295B" w:rsidP="0036295B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6295B">
        <w:rPr>
          <w:rFonts w:ascii="Times New Roman" w:eastAsia="Times New Roman" w:hAnsi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8" o:title=""/>
            <w10:wrap type="square" side="left"/>
          </v:shape>
          <o:OLEObject Type="Embed" ProgID="MSPhotoEd.3" ShapeID="_x0000_s1026" DrawAspect="Content" ObjectID="_1443369253" r:id="rId9"/>
        </w:pict>
      </w:r>
    </w:p>
    <w:p w:rsidR="0036295B" w:rsidRPr="0036295B" w:rsidRDefault="0036295B" w:rsidP="0036295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36295B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36295B" w:rsidRPr="0036295B" w:rsidRDefault="0036295B" w:rsidP="0036295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36295B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36295B" w:rsidRPr="0036295B" w:rsidRDefault="0036295B" w:rsidP="0036295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36295B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36295B" w:rsidRPr="0036295B" w:rsidRDefault="0036295B" w:rsidP="0036295B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36295B" w:rsidRPr="0036295B" w:rsidRDefault="0036295B" w:rsidP="0036295B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36295B" w:rsidRPr="0036295B" w:rsidRDefault="0036295B" w:rsidP="0036295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6295B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От «</w:t>
      </w:r>
      <w:r w:rsidRPr="0036295B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_11_</w:t>
      </w:r>
      <w:r w:rsidRPr="0036295B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»</w:t>
      </w:r>
      <w:r w:rsidRPr="0036295B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  октября  _</w:t>
      </w:r>
      <w:r w:rsidRPr="0036295B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 xml:space="preserve"> 2013 г.</w:t>
      </w:r>
      <w:r w:rsidRPr="0036295B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36295B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36295B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36295B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  <w:t xml:space="preserve">                    № 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2909</w:t>
      </w:r>
      <w:bookmarkStart w:id="0" w:name="_GoBack"/>
      <w:bookmarkEnd w:id="0"/>
    </w:p>
    <w:p w:rsidR="00553B06" w:rsidRDefault="00553B06" w:rsidP="003421E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53B06" w:rsidRDefault="00553B06" w:rsidP="003421E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53B06" w:rsidRDefault="00553B06" w:rsidP="003421E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53B06" w:rsidRPr="003421E0" w:rsidRDefault="00553B06" w:rsidP="003421E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421E0"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б</w:t>
      </w:r>
      <w:r w:rsidRPr="003421E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утверждении</w:t>
      </w:r>
      <w:r w:rsidRPr="003421E0">
        <w:rPr>
          <w:rFonts w:ascii="Times New Roman" w:hAnsi="Times New Roman"/>
          <w:sz w:val="26"/>
          <w:szCs w:val="26"/>
          <w:lang w:eastAsia="ru-RU"/>
        </w:rPr>
        <w:t xml:space="preserve"> муниципальной программы  </w:t>
      </w:r>
    </w:p>
    <w:p w:rsidR="00553B06" w:rsidRDefault="00553B06" w:rsidP="00C822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Pr="00C8221C">
        <w:rPr>
          <w:rFonts w:ascii="Times New Roman" w:hAnsi="Times New Roman"/>
          <w:sz w:val="26"/>
          <w:szCs w:val="26"/>
          <w:lang w:eastAsia="ar-SA"/>
        </w:rPr>
        <w:t>Обеспечение экологической безопасности</w:t>
      </w:r>
    </w:p>
    <w:p w:rsidR="00553B06" w:rsidRPr="003421E0" w:rsidRDefault="00553B06" w:rsidP="00C822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C8221C">
        <w:rPr>
          <w:rFonts w:ascii="Times New Roman" w:hAnsi="Times New Roman"/>
          <w:sz w:val="26"/>
          <w:szCs w:val="26"/>
          <w:lang w:eastAsia="ar-SA"/>
        </w:rPr>
        <w:t>города Когалыма на 2014 - 2016 годы</w:t>
      </w:r>
      <w:r w:rsidRPr="003421E0">
        <w:rPr>
          <w:rFonts w:ascii="Times New Roman" w:hAnsi="Times New Roman"/>
          <w:sz w:val="26"/>
          <w:szCs w:val="26"/>
          <w:lang w:eastAsia="ar-SA"/>
        </w:rPr>
        <w:t>»</w:t>
      </w:r>
    </w:p>
    <w:p w:rsidR="00553B06" w:rsidRDefault="00553B06" w:rsidP="00220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53B06" w:rsidRPr="00BA1F19" w:rsidRDefault="00553B06" w:rsidP="002203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421E0">
        <w:rPr>
          <w:rFonts w:ascii="Times New Roman" w:hAnsi="Times New Roman"/>
          <w:sz w:val="26"/>
          <w:szCs w:val="26"/>
          <w:lang w:eastAsia="ru-RU"/>
        </w:rPr>
        <w:t>В соответствии со статьёй 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3421E0">
        <w:rPr>
          <w:rFonts w:ascii="Times New Roman" w:hAnsi="Times New Roman"/>
          <w:sz w:val="26"/>
          <w:szCs w:val="26"/>
          <w:lang w:eastAsia="ru-RU"/>
        </w:rPr>
        <w:t>м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3421E0">
        <w:rPr>
          <w:rFonts w:ascii="Times New Roman" w:hAnsi="Times New Roman"/>
          <w:sz w:val="26"/>
          <w:szCs w:val="26"/>
          <w:lang w:eastAsia="ru-RU"/>
        </w:rPr>
        <w:t xml:space="preserve"> Правительства Ханты-Мансийского автономного округа - Югры от 22.03.2013 № 101-рп «О стратегии социально-экономического развития Ханты-Мансийского автономного округа - Югры до 2020 года и на период до 2030 года», от 10.04.2007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Pr="003421E0">
        <w:rPr>
          <w:rFonts w:ascii="Times New Roman" w:hAnsi="Times New Roman"/>
          <w:sz w:val="26"/>
          <w:szCs w:val="26"/>
          <w:lang w:eastAsia="ru-RU"/>
        </w:rPr>
        <w:t xml:space="preserve">110-рп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3421E0">
        <w:rPr>
          <w:rFonts w:ascii="Times New Roman" w:hAnsi="Times New Roman"/>
          <w:sz w:val="26"/>
          <w:szCs w:val="26"/>
          <w:lang w:eastAsia="ru-RU"/>
        </w:rPr>
        <w:t xml:space="preserve">О </w:t>
      </w:r>
      <w:hyperlink r:id="rId10" w:history="1">
        <w:r w:rsidRPr="003421E0">
          <w:rPr>
            <w:rFonts w:ascii="Times New Roman" w:hAnsi="Times New Roman"/>
            <w:sz w:val="26"/>
            <w:szCs w:val="26"/>
            <w:lang w:eastAsia="ru-RU"/>
          </w:rPr>
          <w:t>концепции</w:t>
        </w:r>
      </w:hyperlink>
      <w:r w:rsidRPr="003421E0">
        <w:rPr>
          <w:rFonts w:ascii="Times New Roman" w:hAnsi="Times New Roman"/>
          <w:sz w:val="26"/>
          <w:szCs w:val="26"/>
          <w:lang w:eastAsia="ru-RU"/>
        </w:rPr>
        <w:t xml:space="preserve"> экологической безопасности Ханты-Мансийского автономного округа - Югры</w:t>
      </w:r>
      <w:proofErr w:type="gramEnd"/>
      <w:r w:rsidRPr="003421E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3421E0">
        <w:rPr>
          <w:rFonts w:ascii="Times New Roman" w:hAnsi="Times New Roman"/>
          <w:sz w:val="26"/>
          <w:szCs w:val="26"/>
          <w:lang w:eastAsia="ru-RU"/>
        </w:rPr>
        <w:t xml:space="preserve">на период до 2020 года, решением Думы города Когалыма от 28.04.2010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3421E0">
        <w:rPr>
          <w:rFonts w:ascii="Times New Roman" w:hAnsi="Times New Roman"/>
          <w:sz w:val="26"/>
          <w:szCs w:val="26"/>
          <w:lang w:eastAsia="ru-RU"/>
        </w:rPr>
        <w:t xml:space="preserve">482-ГД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«</w:t>
      </w:r>
      <w:r w:rsidRPr="003421E0"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hyperlink r:id="rId11" w:history="1">
        <w:r>
          <w:rPr>
            <w:rFonts w:ascii="Times New Roman" w:hAnsi="Times New Roman"/>
            <w:sz w:val="26"/>
            <w:szCs w:val="26"/>
            <w:lang w:eastAsia="ru-RU"/>
          </w:rPr>
          <w:t>П</w:t>
        </w:r>
        <w:r w:rsidRPr="003421E0">
          <w:rPr>
            <w:rFonts w:ascii="Times New Roman" w:hAnsi="Times New Roman"/>
            <w:sz w:val="26"/>
            <w:szCs w:val="26"/>
            <w:lang w:eastAsia="ru-RU"/>
          </w:rPr>
          <w:t>рограммы</w:t>
        </w:r>
      </w:hyperlink>
      <w:r w:rsidRPr="003421E0">
        <w:rPr>
          <w:rFonts w:ascii="Times New Roman" w:hAnsi="Times New Roman"/>
          <w:sz w:val="26"/>
          <w:szCs w:val="26"/>
          <w:lang w:eastAsia="ru-RU"/>
        </w:rPr>
        <w:t xml:space="preserve"> комплексного развития систем коммунальной инфраструктуры города Когалыма на 2010 - 2020 годы</w:t>
      </w:r>
      <w:r>
        <w:rPr>
          <w:rFonts w:ascii="Times New Roman" w:hAnsi="Times New Roman"/>
          <w:sz w:val="26"/>
          <w:szCs w:val="26"/>
          <w:lang w:eastAsia="ru-RU"/>
        </w:rPr>
        <w:t xml:space="preserve">», </w:t>
      </w:r>
      <w:r w:rsidRPr="003421E0">
        <w:rPr>
          <w:rFonts w:ascii="Times New Roman" w:hAnsi="Times New Roman"/>
          <w:sz w:val="26"/>
          <w:szCs w:val="26"/>
          <w:lang w:eastAsia="ru-RU"/>
        </w:rPr>
        <w:t xml:space="preserve">постановлением Администрации города Когалыма </w:t>
      </w:r>
      <w:r w:rsidRPr="00BA1F19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26.08.2013</w:t>
      </w:r>
      <w:r w:rsidRPr="00BA1F1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№2514 </w:t>
      </w:r>
      <w:r w:rsidRPr="00BA1F19">
        <w:rPr>
          <w:rFonts w:ascii="Times New Roman" w:hAnsi="Times New Roman"/>
          <w:sz w:val="26"/>
          <w:szCs w:val="26"/>
          <w:lang w:eastAsia="ru-RU"/>
        </w:rPr>
        <w:t xml:space="preserve">«О муниципальных и ведомственных целевых программах», распоряжением Администрации города Когалыма </w:t>
      </w:r>
      <w:r w:rsidRPr="00C73B0B">
        <w:rPr>
          <w:rFonts w:ascii="Times New Roman" w:hAnsi="Times New Roman"/>
          <w:sz w:val="26"/>
          <w:szCs w:val="26"/>
          <w:lang w:eastAsia="ru-RU"/>
        </w:rPr>
        <w:t xml:space="preserve">от 11.09.2013 №218-р </w:t>
      </w:r>
      <w:r w:rsidRPr="00BA1F19">
        <w:rPr>
          <w:rFonts w:ascii="Times New Roman" w:hAnsi="Times New Roman"/>
          <w:sz w:val="26"/>
          <w:szCs w:val="26"/>
          <w:lang w:eastAsia="ru-RU"/>
        </w:rPr>
        <w:t>«</w:t>
      </w:r>
      <w:r w:rsidRPr="00C8221C">
        <w:rPr>
          <w:rFonts w:ascii="Times New Roman" w:hAnsi="Times New Roman"/>
          <w:sz w:val="26"/>
          <w:szCs w:val="26"/>
          <w:lang w:eastAsia="ru-RU"/>
        </w:rPr>
        <w:t xml:space="preserve">О разработке муниципальной программы </w:t>
      </w:r>
      <w:r>
        <w:rPr>
          <w:rFonts w:ascii="Times New Roman" w:hAnsi="Times New Roman"/>
          <w:sz w:val="26"/>
          <w:szCs w:val="26"/>
          <w:lang w:eastAsia="ar-SA"/>
        </w:rPr>
        <w:t>«</w:t>
      </w:r>
      <w:r w:rsidRPr="00C8221C">
        <w:rPr>
          <w:rFonts w:ascii="Times New Roman" w:hAnsi="Times New Roman"/>
          <w:sz w:val="26"/>
          <w:szCs w:val="26"/>
          <w:lang w:eastAsia="ar-SA"/>
        </w:rPr>
        <w:t>Обеспечение экологической безопасности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8221C">
        <w:rPr>
          <w:rFonts w:ascii="Times New Roman" w:hAnsi="Times New Roman"/>
          <w:sz w:val="26"/>
          <w:szCs w:val="26"/>
          <w:lang w:eastAsia="ar-SA"/>
        </w:rPr>
        <w:t>города Когалыма на 2014 - 2016 годы»</w:t>
      </w:r>
      <w:r w:rsidRPr="00BA1F19">
        <w:rPr>
          <w:rFonts w:ascii="Times New Roman" w:hAnsi="Times New Roman"/>
          <w:sz w:val="26"/>
          <w:szCs w:val="26"/>
          <w:lang w:eastAsia="ru-RU"/>
        </w:rPr>
        <w:t xml:space="preserve">: </w:t>
      </w:r>
      <w:proofErr w:type="gramEnd"/>
    </w:p>
    <w:p w:rsidR="00553B06" w:rsidRPr="003421E0" w:rsidRDefault="00553B06" w:rsidP="002203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21E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53B06" w:rsidRDefault="00553B06" w:rsidP="0022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0303">
        <w:rPr>
          <w:rFonts w:ascii="Times New Roman" w:hAnsi="Times New Roman"/>
          <w:sz w:val="26"/>
          <w:szCs w:val="26"/>
        </w:rPr>
        <w:t xml:space="preserve">1. Утвердить муниципальную </w:t>
      </w:r>
      <w:hyperlink w:anchor="Par33" w:history="1">
        <w:r w:rsidRPr="005F0303">
          <w:rPr>
            <w:rFonts w:ascii="Times New Roman" w:hAnsi="Times New Roman"/>
            <w:sz w:val="26"/>
            <w:szCs w:val="26"/>
          </w:rPr>
          <w:t>программу</w:t>
        </w:r>
      </w:hyperlink>
      <w:r w:rsidRPr="005F0303">
        <w:rPr>
          <w:rFonts w:ascii="Times New Roman" w:hAnsi="Times New Roman"/>
          <w:sz w:val="26"/>
          <w:szCs w:val="26"/>
        </w:rPr>
        <w:t xml:space="preserve"> </w:t>
      </w:r>
      <w:r w:rsidRPr="005F0303">
        <w:rPr>
          <w:rFonts w:ascii="Times New Roman" w:hAnsi="Times New Roman"/>
          <w:sz w:val="26"/>
          <w:szCs w:val="26"/>
          <w:lang w:eastAsia="ar-SA"/>
        </w:rPr>
        <w:t>«Обеспечение экологической безопасности города Когалыма на 2014 - 2016 годы» (далее - Программа)</w:t>
      </w:r>
      <w:r w:rsidRPr="005F0303">
        <w:rPr>
          <w:rFonts w:ascii="Times New Roman" w:hAnsi="Times New Roman"/>
          <w:sz w:val="26"/>
          <w:szCs w:val="26"/>
        </w:rPr>
        <w:t>.</w:t>
      </w:r>
    </w:p>
    <w:p w:rsidR="00553B06" w:rsidRPr="005F0303" w:rsidRDefault="00553B06" w:rsidP="0022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3B06" w:rsidRPr="002203B8" w:rsidRDefault="00553B06" w:rsidP="002203B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2. </w:t>
      </w:r>
      <w:r w:rsidRPr="005F0303">
        <w:rPr>
          <w:rFonts w:ascii="Times New Roman" w:hAnsi="Times New Roman"/>
          <w:bCs/>
          <w:sz w:val="26"/>
          <w:szCs w:val="26"/>
          <w:lang w:eastAsia="ru-RU"/>
        </w:rPr>
        <w:t>Комитету финансов Администрации города Когалыма (</w:t>
      </w:r>
      <w:proofErr w:type="spellStart"/>
      <w:r w:rsidRPr="005F0303">
        <w:rPr>
          <w:rFonts w:ascii="Times New Roman" w:hAnsi="Times New Roman"/>
          <w:bCs/>
          <w:sz w:val="26"/>
          <w:szCs w:val="26"/>
          <w:lang w:eastAsia="ru-RU"/>
        </w:rPr>
        <w:t>М.Г.Рыбачок</w:t>
      </w:r>
      <w:proofErr w:type="spellEnd"/>
      <w:r w:rsidRPr="005F0303">
        <w:rPr>
          <w:rFonts w:ascii="Times New Roman" w:hAnsi="Times New Roman"/>
          <w:bCs/>
          <w:sz w:val="26"/>
          <w:szCs w:val="26"/>
          <w:lang w:eastAsia="ru-RU"/>
        </w:rPr>
        <w:t>) финансовое обеспечение расходов, связанных с реализацией Программы,</w:t>
      </w:r>
      <w:r w:rsidRPr="006211BF">
        <w:rPr>
          <w:rFonts w:ascii="Times New Roman" w:hAnsi="Times New Roman"/>
          <w:bCs/>
          <w:sz w:val="26"/>
          <w:szCs w:val="26"/>
          <w:lang w:eastAsia="ru-RU"/>
        </w:rPr>
        <w:t xml:space="preserve"> произвести за счёт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средств</w:t>
      </w:r>
      <w:r w:rsidRPr="006211BF">
        <w:rPr>
          <w:rFonts w:ascii="Times New Roman" w:hAnsi="Times New Roman"/>
          <w:bCs/>
          <w:sz w:val="26"/>
          <w:szCs w:val="26"/>
          <w:lang w:eastAsia="ru-RU"/>
        </w:rPr>
        <w:t xml:space="preserve"> бюджета города Когалыма и средств окружного бюджета согласно приложению 2 к Программе.</w:t>
      </w:r>
    </w:p>
    <w:p w:rsidR="00553B06" w:rsidRPr="006211BF" w:rsidRDefault="00553B06" w:rsidP="002203B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</w:p>
    <w:p w:rsidR="00553B06" w:rsidRPr="002203B8" w:rsidRDefault="00553B06" w:rsidP="002203B8">
      <w:pPr>
        <w:pStyle w:val="a3"/>
        <w:widowControl w:val="0"/>
        <w:tabs>
          <w:tab w:val="left" w:pos="0"/>
          <w:tab w:val="left" w:pos="1134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Pr="006211BF">
        <w:rPr>
          <w:rFonts w:ascii="Times New Roman" w:hAnsi="Times New Roman"/>
          <w:sz w:val="26"/>
          <w:szCs w:val="26"/>
          <w:lang w:eastAsia="ru-RU"/>
        </w:rPr>
        <w:t xml:space="preserve">Управлению экономики Администрации города </w:t>
      </w:r>
      <w:r>
        <w:rPr>
          <w:rFonts w:ascii="Times New Roman" w:hAnsi="Times New Roman"/>
          <w:sz w:val="26"/>
          <w:szCs w:val="26"/>
          <w:lang w:eastAsia="ru-RU"/>
        </w:rPr>
        <w:t>Когалыма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В.И.Кравец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) включить Программу в перечень п</w:t>
      </w:r>
      <w:r w:rsidRPr="006211BF">
        <w:rPr>
          <w:rFonts w:ascii="Times New Roman" w:hAnsi="Times New Roman"/>
          <w:sz w:val="26"/>
          <w:szCs w:val="26"/>
          <w:lang w:eastAsia="ru-RU"/>
        </w:rPr>
        <w:t xml:space="preserve">рограмм, предлагаемых </w:t>
      </w:r>
      <w:proofErr w:type="gramStart"/>
      <w:r w:rsidRPr="006211BF">
        <w:rPr>
          <w:rFonts w:ascii="Times New Roman" w:hAnsi="Times New Roman"/>
          <w:sz w:val="26"/>
          <w:szCs w:val="26"/>
          <w:lang w:eastAsia="ru-RU"/>
        </w:rPr>
        <w:t>к</w:t>
      </w:r>
      <w:proofErr w:type="gramEnd"/>
      <w:r w:rsidRPr="006211BF">
        <w:rPr>
          <w:rFonts w:ascii="Times New Roman" w:hAnsi="Times New Roman"/>
          <w:sz w:val="26"/>
          <w:szCs w:val="26"/>
          <w:lang w:eastAsia="ru-RU"/>
        </w:rPr>
        <w:t xml:space="preserve"> финансированию из бюджета города Когалыма на очередной финансовый год и плановый период.</w:t>
      </w:r>
    </w:p>
    <w:p w:rsidR="00553B06" w:rsidRPr="006211BF" w:rsidRDefault="00553B06" w:rsidP="002203B8">
      <w:pPr>
        <w:pStyle w:val="a3"/>
        <w:widowControl w:val="0"/>
        <w:tabs>
          <w:tab w:val="left" w:pos="0"/>
          <w:tab w:val="left" w:pos="1134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53B06" w:rsidRPr="00C73B0B" w:rsidRDefault="00553B06" w:rsidP="002203B8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DE12DF">
        <w:rPr>
          <w:rFonts w:ascii="Times New Roman" w:hAnsi="Times New Roman"/>
          <w:sz w:val="26"/>
          <w:szCs w:val="26"/>
          <w:lang w:eastAsia="ru-RU"/>
        </w:rPr>
        <w:t>Отделу развития жилищно-коммунального хозяйства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Л.Г.Низамова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) н</w:t>
      </w:r>
      <w:r w:rsidRPr="00C73B0B">
        <w:rPr>
          <w:rFonts w:ascii="Times New Roman" w:hAnsi="Times New Roman"/>
          <w:sz w:val="26"/>
          <w:szCs w:val="26"/>
          <w:lang w:eastAsia="ru-RU"/>
        </w:rPr>
        <w:t xml:space="preserve">аправить в юридическое управление текст постановления и  приложение к нему, его реквизиты, сведения об источнике официального опубликования в порядке и в сроки, предусмотренные </w:t>
      </w:r>
      <w:r w:rsidRPr="00C73B0B">
        <w:rPr>
          <w:rFonts w:ascii="Times New Roman" w:hAnsi="Times New Roman"/>
          <w:sz w:val="26"/>
          <w:szCs w:val="26"/>
          <w:lang w:eastAsia="ru-RU"/>
        </w:rPr>
        <w:lastRenderedPageBreak/>
        <w:t>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- Югры» для дальнейшего направления в Управление государственной регистрации нормативных</w:t>
      </w:r>
      <w:proofErr w:type="gramEnd"/>
      <w:r w:rsidRPr="00C73B0B">
        <w:rPr>
          <w:rFonts w:ascii="Times New Roman" w:hAnsi="Times New Roman"/>
          <w:sz w:val="26"/>
          <w:szCs w:val="26"/>
          <w:lang w:eastAsia="ru-RU"/>
        </w:rPr>
        <w:t xml:space="preserve"> правовых актов Аппарата Губернатора Ханты-Мансийского автономного округа - Югры.</w:t>
      </w:r>
    </w:p>
    <w:p w:rsidR="00553B06" w:rsidRPr="00DE12DF" w:rsidRDefault="00553B06" w:rsidP="002203B8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53B06" w:rsidRPr="00DE12DF" w:rsidRDefault="00553B06" w:rsidP="002203B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Pr="00DE12DF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(</w:t>
      </w:r>
      <w:hyperlink r:id="rId12" w:history="1">
        <w:r w:rsidRPr="00DE12DF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Pr="00DE12DF">
        <w:rPr>
          <w:rFonts w:ascii="Times New Roman" w:hAnsi="Times New Roman"/>
          <w:sz w:val="26"/>
          <w:szCs w:val="26"/>
          <w:lang w:eastAsia="ru-RU"/>
        </w:rPr>
        <w:t>).</w:t>
      </w:r>
    </w:p>
    <w:p w:rsidR="00553B06" w:rsidRPr="00DE12DF" w:rsidRDefault="00553B06" w:rsidP="002203B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</w:p>
    <w:p w:rsidR="00553B06" w:rsidRPr="00DE12DF" w:rsidRDefault="00553B06" w:rsidP="002203B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 </w:t>
      </w:r>
      <w:proofErr w:type="gramStart"/>
      <w:r w:rsidRPr="00DE12DF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DE12DF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</w:t>
      </w:r>
      <w:r>
        <w:rPr>
          <w:rFonts w:ascii="Times New Roman" w:hAnsi="Times New Roman"/>
          <w:sz w:val="26"/>
          <w:szCs w:val="26"/>
          <w:lang w:eastAsia="ru-RU"/>
        </w:rPr>
        <w:t>ления возложить на заместителя г</w:t>
      </w:r>
      <w:r w:rsidRPr="00DE12DF">
        <w:rPr>
          <w:rFonts w:ascii="Times New Roman" w:hAnsi="Times New Roman"/>
          <w:sz w:val="26"/>
          <w:szCs w:val="26"/>
          <w:lang w:eastAsia="ru-RU"/>
        </w:rPr>
        <w:t xml:space="preserve">лавы </w:t>
      </w: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Pr="00DE12DF"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  <w:proofErr w:type="spellStart"/>
      <w:r w:rsidRPr="00DE12DF">
        <w:rPr>
          <w:rFonts w:ascii="Times New Roman" w:hAnsi="Times New Roman"/>
          <w:sz w:val="26"/>
          <w:szCs w:val="26"/>
          <w:lang w:eastAsia="ru-RU"/>
        </w:rPr>
        <w:t>Т.В.Новос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DE12DF">
        <w:rPr>
          <w:rFonts w:ascii="Times New Roman" w:hAnsi="Times New Roman"/>
          <w:sz w:val="26"/>
          <w:szCs w:val="26"/>
          <w:lang w:eastAsia="ru-RU"/>
        </w:rPr>
        <w:t>лову</w:t>
      </w:r>
      <w:proofErr w:type="spellEnd"/>
      <w:r w:rsidRPr="00DE12DF">
        <w:rPr>
          <w:rFonts w:ascii="Times New Roman" w:hAnsi="Times New Roman"/>
          <w:sz w:val="26"/>
          <w:szCs w:val="26"/>
          <w:lang w:eastAsia="ru-RU"/>
        </w:rPr>
        <w:t>.</w:t>
      </w:r>
    </w:p>
    <w:p w:rsidR="00553B06" w:rsidRPr="00DE12DF" w:rsidRDefault="00553B06" w:rsidP="002203B8">
      <w:pPr>
        <w:widowControl w:val="0"/>
        <w:tabs>
          <w:tab w:val="left" w:pos="0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53B06" w:rsidRPr="00DE12DF" w:rsidRDefault="00553B06" w:rsidP="002203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53B06" w:rsidRPr="00DE12DF" w:rsidRDefault="00553B06" w:rsidP="002203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53B06" w:rsidRPr="003421E0" w:rsidRDefault="00553B06" w:rsidP="002203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3B06" w:rsidRPr="003421E0" w:rsidRDefault="00553B06" w:rsidP="00220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а</w:t>
      </w:r>
      <w:r w:rsidRPr="003421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3421E0">
        <w:rPr>
          <w:rFonts w:ascii="Times New Roman" w:hAnsi="Times New Roman"/>
          <w:sz w:val="26"/>
          <w:szCs w:val="26"/>
        </w:rPr>
        <w:t>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553B06" w:rsidRPr="003421E0" w:rsidRDefault="00553B06" w:rsidP="00220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3B06" w:rsidRPr="003421E0" w:rsidRDefault="00553B06" w:rsidP="00220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3B06" w:rsidRPr="003421E0" w:rsidRDefault="00553B06" w:rsidP="00220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3B06" w:rsidRPr="003421E0" w:rsidRDefault="00553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Pr="003421E0" w:rsidRDefault="00553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3B06" w:rsidRDefault="00553B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3B06" w:rsidRDefault="00553B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3B06" w:rsidRDefault="00553B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3B06" w:rsidRDefault="00553B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3B06" w:rsidRDefault="00553B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3B06" w:rsidRDefault="00553B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3B06" w:rsidRDefault="00553B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3B06" w:rsidRDefault="00553B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3B06" w:rsidRDefault="00553B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3B06" w:rsidRDefault="00553B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53B06" w:rsidRDefault="00553B06" w:rsidP="002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53B06" w:rsidRDefault="00553B06" w:rsidP="002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53B06" w:rsidRDefault="00553B06" w:rsidP="002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53B06" w:rsidRDefault="00553B06" w:rsidP="002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53B06" w:rsidRPr="00A34F6B" w:rsidRDefault="00553B06" w:rsidP="002203B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A34F6B">
        <w:rPr>
          <w:rFonts w:ascii="Times New Roman" w:hAnsi="Times New Roman"/>
          <w:color w:val="FFFFFF"/>
          <w:lang w:eastAsia="ru-RU"/>
        </w:rPr>
        <w:t>Согласовано:</w:t>
      </w:r>
    </w:p>
    <w:p w:rsidR="00553B06" w:rsidRPr="00A34F6B" w:rsidRDefault="00553B06" w:rsidP="002203B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A34F6B">
        <w:rPr>
          <w:rFonts w:ascii="Times New Roman" w:hAnsi="Times New Roman"/>
          <w:color w:val="FFFFFF"/>
          <w:lang w:eastAsia="ru-RU"/>
        </w:rPr>
        <w:t xml:space="preserve">зам. главы Администрации </w:t>
      </w:r>
      <w:proofErr w:type="spellStart"/>
      <w:r w:rsidRPr="00A34F6B">
        <w:rPr>
          <w:rFonts w:ascii="Times New Roman" w:hAnsi="Times New Roman"/>
          <w:color w:val="FFFFFF"/>
          <w:lang w:eastAsia="ru-RU"/>
        </w:rPr>
        <w:t>г</w:t>
      </w:r>
      <w:proofErr w:type="gramStart"/>
      <w:r w:rsidRPr="00A34F6B">
        <w:rPr>
          <w:rFonts w:ascii="Times New Roman" w:hAnsi="Times New Roman"/>
          <w:color w:val="FFFFFF"/>
          <w:lang w:eastAsia="ru-RU"/>
        </w:rPr>
        <w:t>.К</w:t>
      </w:r>
      <w:proofErr w:type="gramEnd"/>
      <w:r w:rsidRPr="00A34F6B">
        <w:rPr>
          <w:rFonts w:ascii="Times New Roman" w:hAnsi="Times New Roman"/>
          <w:color w:val="FFFFFF"/>
          <w:lang w:eastAsia="ru-RU"/>
        </w:rPr>
        <w:t>огалыма</w:t>
      </w:r>
      <w:proofErr w:type="spellEnd"/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proofErr w:type="spellStart"/>
      <w:r w:rsidRPr="00A34F6B">
        <w:rPr>
          <w:rFonts w:ascii="Times New Roman" w:hAnsi="Times New Roman"/>
          <w:color w:val="FFFFFF"/>
          <w:lang w:eastAsia="ru-RU"/>
        </w:rPr>
        <w:t>Т.И.Черных</w:t>
      </w:r>
      <w:proofErr w:type="spellEnd"/>
    </w:p>
    <w:p w:rsidR="00553B06" w:rsidRPr="00A34F6B" w:rsidRDefault="00553B06" w:rsidP="002203B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A34F6B">
        <w:rPr>
          <w:rFonts w:ascii="Times New Roman" w:hAnsi="Times New Roman"/>
          <w:color w:val="FFFFFF"/>
          <w:lang w:eastAsia="ru-RU"/>
        </w:rPr>
        <w:t>зам. председателя КФ</w:t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proofErr w:type="spellStart"/>
      <w:r w:rsidRPr="00A34F6B">
        <w:rPr>
          <w:rFonts w:ascii="Times New Roman" w:hAnsi="Times New Roman"/>
          <w:color w:val="FFFFFF"/>
          <w:lang w:eastAsia="ru-RU"/>
        </w:rPr>
        <w:t>М.Г.Рыбачок</w:t>
      </w:r>
      <w:proofErr w:type="spellEnd"/>
    </w:p>
    <w:p w:rsidR="00553B06" w:rsidRPr="00A34F6B" w:rsidRDefault="00553B06" w:rsidP="002203B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A34F6B">
        <w:rPr>
          <w:rFonts w:ascii="Times New Roman" w:hAnsi="Times New Roman"/>
          <w:color w:val="FFFFFF"/>
          <w:lang w:eastAsia="ru-RU"/>
        </w:rPr>
        <w:t>начальник УЭ</w:t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proofErr w:type="spellStart"/>
      <w:r w:rsidRPr="00A34F6B">
        <w:rPr>
          <w:rFonts w:ascii="Times New Roman" w:hAnsi="Times New Roman"/>
          <w:color w:val="FFFFFF"/>
          <w:lang w:eastAsia="ru-RU"/>
        </w:rPr>
        <w:t>В.И.Кравец</w:t>
      </w:r>
      <w:proofErr w:type="spellEnd"/>
    </w:p>
    <w:p w:rsidR="00553B06" w:rsidRPr="00A34F6B" w:rsidRDefault="00553B06" w:rsidP="002203B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A34F6B">
        <w:rPr>
          <w:rFonts w:ascii="Times New Roman" w:hAnsi="Times New Roman"/>
          <w:color w:val="FFFFFF"/>
          <w:lang w:eastAsia="ru-RU"/>
        </w:rPr>
        <w:t>начальник ЮУ</w:t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proofErr w:type="spellStart"/>
      <w:r w:rsidRPr="00A34F6B">
        <w:rPr>
          <w:rFonts w:ascii="Times New Roman" w:hAnsi="Times New Roman"/>
          <w:color w:val="FFFFFF"/>
          <w:lang w:eastAsia="ru-RU"/>
        </w:rPr>
        <w:t>И.А.Леонтьева</w:t>
      </w:r>
      <w:proofErr w:type="spellEnd"/>
    </w:p>
    <w:p w:rsidR="00553B06" w:rsidRPr="00A34F6B" w:rsidRDefault="00553B06" w:rsidP="002203B8">
      <w:pPr>
        <w:tabs>
          <w:tab w:val="center" w:pos="2160"/>
        </w:tabs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A34F6B">
        <w:rPr>
          <w:rFonts w:ascii="Times New Roman" w:hAnsi="Times New Roman"/>
          <w:color w:val="FFFFFF"/>
          <w:lang w:eastAsia="ru-RU"/>
        </w:rPr>
        <w:t>начальник ОО ЮУ</w:t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proofErr w:type="spellStart"/>
      <w:r w:rsidRPr="00A34F6B">
        <w:rPr>
          <w:rFonts w:ascii="Times New Roman" w:hAnsi="Times New Roman"/>
          <w:color w:val="FFFFFF"/>
          <w:lang w:eastAsia="ru-RU"/>
        </w:rPr>
        <w:t>С.В.Панова</w:t>
      </w:r>
      <w:proofErr w:type="spellEnd"/>
    </w:p>
    <w:p w:rsidR="00553B06" w:rsidRPr="00A34F6B" w:rsidRDefault="00553B06" w:rsidP="002203B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A34F6B">
        <w:rPr>
          <w:rFonts w:ascii="Times New Roman" w:hAnsi="Times New Roman"/>
          <w:color w:val="FFFFFF"/>
          <w:lang w:eastAsia="ru-RU"/>
        </w:rPr>
        <w:t>директор МКУ «УЖКХ города Когалыма»</w:t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proofErr w:type="spellStart"/>
      <w:r w:rsidRPr="00A34F6B">
        <w:rPr>
          <w:rFonts w:ascii="Times New Roman" w:hAnsi="Times New Roman"/>
          <w:color w:val="FFFFFF"/>
          <w:lang w:eastAsia="ru-RU"/>
        </w:rPr>
        <w:t>А.А.Морозов</w:t>
      </w:r>
      <w:proofErr w:type="spellEnd"/>
    </w:p>
    <w:p w:rsidR="00553B06" w:rsidRPr="00A34F6B" w:rsidRDefault="00553B06" w:rsidP="002203B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A34F6B">
        <w:rPr>
          <w:rFonts w:ascii="Times New Roman" w:hAnsi="Times New Roman"/>
          <w:color w:val="FFFFFF"/>
          <w:lang w:eastAsia="ru-RU"/>
        </w:rPr>
        <w:t xml:space="preserve">директор МУ «УКС </w:t>
      </w:r>
      <w:proofErr w:type="spellStart"/>
      <w:r w:rsidRPr="00A34F6B">
        <w:rPr>
          <w:rFonts w:ascii="Times New Roman" w:hAnsi="Times New Roman"/>
          <w:color w:val="FFFFFF"/>
          <w:lang w:eastAsia="ru-RU"/>
        </w:rPr>
        <w:t>г</w:t>
      </w:r>
      <w:proofErr w:type="gramStart"/>
      <w:r w:rsidRPr="00A34F6B">
        <w:rPr>
          <w:rFonts w:ascii="Times New Roman" w:hAnsi="Times New Roman"/>
          <w:color w:val="FFFFFF"/>
          <w:lang w:eastAsia="ru-RU"/>
        </w:rPr>
        <w:t>.К</w:t>
      </w:r>
      <w:proofErr w:type="gramEnd"/>
      <w:r w:rsidRPr="00A34F6B">
        <w:rPr>
          <w:rFonts w:ascii="Times New Roman" w:hAnsi="Times New Roman"/>
          <w:color w:val="FFFFFF"/>
          <w:lang w:eastAsia="ru-RU"/>
        </w:rPr>
        <w:t>огалыма</w:t>
      </w:r>
      <w:proofErr w:type="spellEnd"/>
      <w:r w:rsidRPr="00A34F6B">
        <w:rPr>
          <w:rFonts w:ascii="Times New Roman" w:hAnsi="Times New Roman"/>
          <w:color w:val="FFFFFF"/>
          <w:lang w:eastAsia="ru-RU"/>
        </w:rPr>
        <w:t>»</w:t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proofErr w:type="spellStart"/>
      <w:r w:rsidRPr="00A34F6B">
        <w:rPr>
          <w:rFonts w:ascii="Times New Roman" w:hAnsi="Times New Roman"/>
          <w:color w:val="FFFFFF"/>
          <w:lang w:eastAsia="ru-RU"/>
        </w:rPr>
        <w:t>Е.Ю.Гаврилюк</w:t>
      </w:r>
      <w:proofErr w:type="spellEnd"/>
    </w:p>
    <w:p w:rsidR="00553B06" w:rsidRPr="00A34F6B" w:rsidRDefault="00553B06" w:rsidP="002203B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A34F6B">
        <w:rPr>
          <w:rFonts w:ascii="Times New Roman" w:hAnsi="Times New Roman"/>
          <w:color w:val="FFFFFF"/>
          <w:lang w:eastAsia="ru-RU"/>
        </w:rPr>
        <w:t xml:space="preserve">Подготовлено:    </w:t>
      </w:r>
    </w:p>
    <w:p w:rsidR="00553B06" w:rsidRPr="00A34F6B" w:rsidRDefault="00553B06" w:rsidP="002203B8">
      <w:pPr>
        <w:tabs>
          <w:tab w:val="center" w:pos="2340"/>
        </w:tabs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A34F6B">
        <w:rPr>
          <w:rFonts w:ascii="Times New Roman" w:hAnsi="Times New Roman"/>
          <w:color w:val="FFFFFF"/>
          <w:lang w:eastAsia="ru-RU"/>
        </w:rPr>
        <w:t>начальник ОРЖКХ</w:t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r w:rsidRPr="00A34F6B">
        <w:rPr>
          <w:rFonts w:ascii="Times New Roman" w:hAnsi="Times New Roman"/>
          <w:color w:val="FFFFFF"/>
          <w:lang w:eastAsia="ru-RU"/>
        </w:rPr>
        <w:tab/>
      </w:r>
      <w:proofErr w:type="spellStart"/>
      <w:r w:rsidRPr="00A34F6B">
        <w:rPr>
          <w:rFonts w:ascii="Times New Roman" w:hAnsi="Times New Roman"/>
          <w:color w:val="FFFFFF"/>
          <w:lang w:eastAsia="ru-RU"/>
        </w:rPr>
        <w:t>Л.Г.Низамова</w:t>
      </w:r>
      <w:proofErr w:type="spellEnd"/>
      <w:r w:rsidRPr="00A34F6B">
        <w:rPr>
          <w:rFonts w:ascii="Times New Roman" w:hAnsi="Times New Roman"/>
          <w:color w:val="FFFFFF"/>
          <w:lang w:eastAsia="ru-RU"/>
        </w:rPr>
        <w:t xml:space="preserve">  </w:t>
      </w:r>
    </w:p>
    <w:p w:rsidR="00553B06" w:rsidRPr="00A34F6B" w:rsidRDefault="00553B06" w:rsidP="002203B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553B06" w:rsidRPr="00A34F6B" w:rsidRDefault="00553B06" w:rsidP="002203B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  <w:r w:rsidRPr="00A34F6B">
        <w:rPr>
          <w:rFonts w:ascii="Times New Roman" w:hAnsi="Times New Roman"/>
          <w:color w:val="FFFFFF"/>
          <w:lang w:eastAsia="ru-RU"/>
        </w:rPr>
        <w:t xml:space="preserve">Разослать: КФ, УЭ, ЮУ, </w:t>
      </w:r>
      <w:proofErr w:type="spellStart"/>
      <w:r w:rsidRPr="00A34F6B">
        <w:rPr>
          <w:rFonts w:ascii="Times New Roman" w:hAnsi="Times New Roman"/>
          <w:color w:val="FFFFFF"/>
          <w:lang w:eastAsia="ru-RU"/>
        </w:rPr>
        <w:t>УпоИР</w:t>
      </w:r>
      <w:proofErr w:type="spellEnd"/>
      <w:r w:rsidRPr="00A34F6B">
        <w:rPr>
          <w:rFonts w:ascii="Times New Roman" w:hAnsi="Times New Roman"/>
          <w:color w:val="FFFFFF"/>
          <w:lang w:eastAsia="ru-RU"/>
        </w:rPr>
        <w:t xml:space="preserve">, ОРЖКХ, МУ «УКС </w:t>
      </w:r>
      <w:proofErr w:type="spellStart"/>
      <w:r w:rsidRPr="00A34F6B">
        <w:rPr>
          <w:rFonts w:ascii="Times New Roman" w:hAnsi="Times New Roman"/>
          <w:color w:val="FFFFFF"/>
          <w:lang w:eastAsia="ru-RU"/>
        </w:rPr>
        <w:t>г</w:t>
      </w:r>
      <w:proofErr w:type="gramStart"/>
      <w:r w:rsidRPr="00A34F6B">
        <w:rPr>
          <w:rFonts w:ascii="Times New Roman" w:hAnsi="Times New Roman"/>
          <w:color w:val="FFFFFF"/>
          <w:lang w:eastAsia="ru-RU"/>
        </w:rPr>
        <w:t>.К</w:t>
      </w:r>
      <w:proofErr w:type="gramEnd"/>
      <w:r w:rsidRPr="00A34F6B">
        <w:rPr>
          <w:rFonts w:ascii="Times New Roman" w:hAnsi="Times New Roman"/>
          <w:color w:val="FFFFFF"/>
          <w:lang w:eastAsia="ru-RU"/>
        </w:rPr>
        <w:t>огалыма</w:t>
      </w:r>
      <w:proofErr w:type="spellEnd"/>
      <w:r w:rsidRPr="00A34F6B">
        <w:rPr>
          <w:rFonts w:ascii="Times New Roman" w:hAnsi="Times New Roman"/>
          <w:color w:val="FFFFFF"/>
          <w:lang w:eastAsia="ru-RU"/>
        </w:rPr>
        <w:t>», газета, прокуратура, газета, Сабуров.</w:t>
      </w: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t>Приложение</w:t>
      </w: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t>города Когалыма</w:t>
      </w: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11.10.2013№2909</w:t>
      </w: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:rsidR="00553B06" w:rsidRPr="007E73DF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1" w:name="Par33"/>
      <w:bookmarkEnd w:id="1"/>
      <w:r w:rsidRPr="007E73DF">
        <w:rPr>
          <w:rFonts w:ascii="Times New Roman" w:hAnsi="Times New Roman"/>
          <w:bCs/>
          <w:sz w:val="26"/>
          <w:szCs w:val="26"/>
        </w:rPr>
        <w:t xml:space="preserve">Муниципальная программа </w:t>
      </w: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3421E0">
        <w:rPr>
          <w:rFonts w:ascii="Times New Roman" w:hAnsi="Times New Roman"/>
          <w:sz w:val="26"/>
          <w:szCs w:val="26"/>
          <w:lang w:eastAsia="ar-SA"/>
        </w:rPr>
        <w:t>«</w:t>
      </w:r>
      <w:r w:rsidRPr="004C50FA">
        <w:rPr>
          <w:rFonts w:ascii="Times New Roman" w:hAnsi="Times New Roman"/>
          <w:sz w:val="26"/>
          <w:szCs w:val="26"/>
          <w:lang w:eastAsia="ar-SA"/>
        </w:rPr>
        <w:t>Обеспечение экологической безопасности</w:t>
      </w:r>
      <w:r>
        <w:rPr>
          <w:rFonts w:ascii="Times New Roman" w:hAnsi="Times New Roman"/>
          <w:sz w:val="26"/>
          <w:szCs w:val="26"/>
          <w:lang w:eastAsia="ar-SA"/>
        </w:rPr>
        <w:t xml:space="preserve"> города Когалыма</w:t>
      </w: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50FA">
        <w:rPr>
          <w:rFonts w:ascii="Times New Roman" w:hAnsi="Times New Roman"/>
          <w:sz w:val="26"/>
          <w:szCs w:val="26"/>
          <w:lang w:eastAsia="ar-SA"/>
        </w:rPr>
        <w:t>на 2014 - 2016 годы</w:t>
      </w:r>
      <w:r w:rsidRPr="003421E0">
        <w:rPr>
          <w:rFonts w:ascii="Times New Roman" w:hAnsi="Times New Roman"/>
          <w:sz w:val="26"/>
          <w:szCs w:val="26"/>
          <w:lang w:eastAsia="ar-SA"/>
        </w:rPr>
        <w:t>»</w:t>
      </w:r>
    </w:p>
    <w:p w:rsidR="00553B06" w:rsidRPr="00325F3B" w:rsidRDefault="00553B06" w:rsidP="0036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25F3B">
        <w:rPr>
          <w:rFonts w:ascii="Times New Roman" w:hAnsi="Times New Roman"/>
          <w:sz w:val="26"/>
          <w:szCs w:val="26"/>
          <w:lang w:eastAsia="ru-RU"/>
        </w:rPr>
        <w:t xml:space="preserve">Паспорт </w:t>
      </w:r>
    </w:p>
    <w:p w:rsidR="00553B06" w:rsidRPr="00325F3B" w:rsidRDefault="00553B06" w:rsidP="0036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25F3B">
        <w:rPr>
          <w:rFonts w:ascii="Times New Roman" w:hAnsi="Times New Roman"/>
          <w:sz w:val="26"/>
          <w:szCs w:val="26"/>
          <w:lang w:eastAsia="ru-RU"/>
        </w:rPr>
        <w:t xml:space="preserve">муниципальной Программы </w:t>
      </w:r>
    </w:p>
    <w:p w:rsidR="00553B06" w:rsidRPr="00ED3662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57"/>
        <w:gridCol w:w="5180"/>
      </w:tblGrid>
      <w:tr w:rsidR="00553B06" w:rsidRPr="006A4F33" w:rsidTr="00E63F37">
        <w:trPr>
          <w:tblCellSpacing w:w="5" w:type="nil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ED366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553B06" w:rsidRPr="00ED366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4C50FA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421E0">
              <w:rPr>
                <w:rFonts w:ascii="Times New Roman" w:hAnsi="Times New Roman"/>
                <w:sz w:val="26"/>
                <w:szCs w:val="26"/>
                <w:lang w:eastAsia="ar-SA"/>
              </w:rPr>
              <w:t>«</w:t>
            </w: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Обеспечение экологической безопасности</w:t>
            </w:r>
          </w:p>
          <w:p w:rsidR="00553B06" w:rsidRPr="00ED366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города Когалыма на 2014 - 2016 годы</w:t>
            </w:r>
            <w:r w:rsidRPr="003421E0"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(далее – Программа)</w:t>
            </w:r>
          </w:p>
        </w:tc>
      </w:tr>
      <w:tr w:rsidR="00553B06" w:rsidRPr="006A4F33" w:rsidTr="00E63F37">
        <w:trPr>
          <w:trHeight w:val="720"/>
          <w:tblCellSpacing w:w="5" w:type="nil"/>
        </w:trPr>
        <w:tc>
          <w:tcPr>
            <w:tcW w:w="2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Дата принятия решения о разработке муниципальной</w:t>
            </w:r>
          </w:p>
          <w:p w:rsidR="00553B06" w:rsidRPr="00ED366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 (наименование и номер соответствующего нормативного акта)</w:t>
            </w:r>
          </w:p>
        </w:tc>
        <w:tc>
          <w:tcPr>
            <w:tcW w:w="2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4C50FA" w:rsidRDefault="00553B06" w:rsidP="00E6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Распоряжение 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дминистрации города Когалыма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C73B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11.09.2013 №218-р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«О разработке муниципальной программы города Когалыма </w:t>
            </w:r>
            <w:r w:rsidRPr="003421E0">
              <w:rPr>
                <w:rFonts w:ascii="Times New Roman" w:hAnsi="Times New Roman"/>
                <w:sz w:val="26"/>
                <w:szCs w:val="26"/>
                <w:lang w:eastAsia="ar-SA"/>
              </w:rPr>
              <w:t>«</w:t>
            </w: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Обеспечение экологической безопасности</w:t>
            </w:r>
          </w:p>
          <w:p w:rsidR="00553B06" w:rsidRPr="00ED3662" w:rsidRDefault="00553B06" w:rsidP="00E6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города Когалыма на 2014 - 2016 годы</w:t>
            </w:r>
            <w:r w:rsidRPr="003421E0"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</w:p>
        </w:tc>
      </w:tr>
      <w:tr w:rsidR="00553B06" w:rsidRPr="006A4F33" w:rsidTr="00E63F37">
        <w:trPr>
          <w:trHeight w:val="587"/>
          <w:tblCellSpacing w:w="5" w:type="nil"/>
        </w:trPr>
        <w:tc>
          <w:tcPr>
            <w:tcW w:w="2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ED366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ED366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Отдел развития жилищно-коммунального хозяйства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Администрации города Когалыма</w:t>
            </w:r>
          </w:p>
        </w:tc>
      </w:tr>
      <w:tr w:rsidR="00553B06" w:rsidRPr="006A4F33" w:rsidTr="00E63F37">
        <w:trPr>
          <w:tblCellSpacing w:w="5" w:type="nil"/>
        </w:trPr>
        <w:tc>
          <w:tcPr>
            <w:tcW w:w="2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ED366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муниципальной программы </w:t>
            </w:r>
          </w:p>
        </w:tc>
        <w:tc>
          <w:tcPr>
            <w:tcW w:w="2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ED3662" w:rsidRDefault="00553B06" w:rsidP="00E6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Муниципальное казённое учреждение «Управление капитального строительства города Когалыма»</w:t>
            </w:r>
          </w:p>
        </w:tc>
      </w:tr>
      <w:tr w:rsidR="00553B06" w:rsidRPr="006A4F33" w:rsidTr="00E63F37">
        <w:trPr>
          <w:tblCellSpacing w:w="5" w:type="nil"/>
        </w:trPr>
        <w:tc>
          <w:tcPr>
            <w:tcW w:w="2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ED366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Цели и задачи муниципальной программы</w:t>
            </w:r>
          </w:p>
        </w:tc>
        <w:tc>
          <w:tcPr>
            <w:tcW w:w="2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B57B8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ar-SA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ь</w:t>
            </w:r>
            <w:r w:rsidRPr="00B57B8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Программы:</w:t>
            </w:r>
          </w:p>
          <w:p w:rsidR="00553B06" w:rsidRPr="00B57B8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ar-SA"/>
              </w:rPr>
              <w:t>Обеспечить экологическую безопасность</w:t>
            </w:r>
          </w:p>
          <w:p w:rsidR="00553B06" w:rsidRPr="00B57B8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города Когалыма на 2014 - 2016 годы </w:t>
            </w:r>
          </w:p>
          <w:p w:rsidR="00553B06" w:rsidRPr="00B57B82" w:rsidRDefault="00553B06" w:rsidP="00E63F37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Программы:</w:t>
            </w:r>
          </w:p>
          <w:p w:rsidR="00553B06" w:rsidRPr="00B57B8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Pr="006A4F33">
              <w:rPr>
                <w:rFonts w:ascii="Times New Roman" w:hAnsi="Times New Roman"/>
                <w:sz w:val="26"/>
                <w:szCs w:val="26"/>
              </w:rPr>
              <w:t xml:space="preserve">Организация централизованного сбора и утилизации твердых бытовых отходов (далее – ТБО), образующихся на производственных и жилых объектах города Когалыма, в соответствии с требованиями Федерального </w:t>
            </w:r>
            <w:hyperlink r:id="rId13" w:history="1">
              <w:r w:rsidRPr="006A4F33">
                <w:rPr>
                  <w:rFonts w:ascii="Times New Roman" w:hAnsi="Times New Roman"/>
                  <w:sz w:val="26"/>
                  <w:szCs w:val="26"/>
                </w:rPr>
                <w:t>закона</w:t>
              </w:r>
            </w:hyperlink>
            <w:r w:rsidRPr="006A4F33">
              <w:rPr>
                <w:rFonts w:ascii="Times New Roman" w:hAnsi="Times New Roman"/>
                <w:sz w:val="26"/>
                <w:szCs w:val="26"/>
              </w:rPr>
              <w:t xml:space="preserve"> от 10.01.2002 №7-ФЗ «Об охране окружающей среды» и Федерального </w:t>
            </w:r>
            <w:hyperlink r:id="rId14" w:history="1">
              <w:r w:rsidRPr="006A4F33">
                <w:rPr>
                  <w:rFonts w:ascii="Times New Roman" w:hAnsi="Times New Roman"/>
                  <w:sz w:val="26"/>
                  <w:szCs w:val="26"/>
                </w:rPr>
                <w:t>закона</w:t>
              </w:r>
            </w:hyperlink>
            <w:r w:rsidRPr="006A4F33">
              <w:rPr>
                <w:rFonts w:ascii="Times New Roman" w:hAnsi="Times New Roman"/>
                <w:sz w:val="26"/>
                <w:szCs w:val="26"/>
              </w:rPr>
              <w:t xml:space="preserve"> от 24.06.1998 №89-ФЗ «Об отходах производства и потребления»</w:t>
            </w:r>
            <w:r w:rsidRPr="00B57B8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. </w:t>
            </w:r>
          </w:p>
          <w:p w:rsidR="00553B06" w:rsidRPr="00B57B82" w:rsidRDefault="00553B06" w:rsidP="00E63F37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6A4F33">
              <w:rPr>
                <w:rFonts w:ascii="Times New Roman" w:hAnsi="Times New Roman"/>
                <w:sz w:val="26"/>
                <w:szCs w:val="26"/>
              </w:rPr>
              <w:t>Обеспечение благоприятных и безопасных условий  жизнедеятельности населения, экологического  равновесия, решение природоохранных мер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оприятий и оздоровление </w:t>
            </w:r>
            <w:r w:rsidRPr="006A4F33">
              <w:rPr>
                <w:rFonts w:ascii="Times New Roman" w:hAnsi="Times New Roman"/>
                <w:sz w:val="26"/>
                <w:szCs w:val="26"/>
              </w:rPr>
              <w:t>экологической обстановки на территории города Когалыма</w:t>
            </w: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553B06" w:rsidRPr="006A4F33" w:rsidTr="00E63F37">
        <w:trPr>
          <w:tblCellSpacing w:w="5" w:type="nil"/>
        </w:trPr>
        <w:tc>
          <w:tcPr>
            <w:tcW w:w="2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ED366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подпрограмм</w:t>
            </w:r>
          </w:p>
        </w:tc>
        <w:tc>
          <w:tcPr>
            <w:tcW w:w="2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ED366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Подпрограмма «Развитие системы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обращения с отходами производства и потребления в городе Когалыме на 2014-2016 годы» (далее – Подпрограмма).</w:t>
            </w:r>
          </w:p>
        </w:tc>
      </w:tr>
      <w:tr w:rsidR="00553B06" w:rsidRPr="006A4F33" w:rsidTr="00E63F37">
        <w:trPr>
          <w:trHeight w:val="4809"/>
          <w:tblCellSpacing w:w="5" w:type="nil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ED366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Целевые показатели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рограммы:</w:t>
            </w:r>
          </w:p>
          <w:p w:rsidR="00553B06" w:rsidRPr="00997B9B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r w:rsidRPr="006A4F33">
              <w:rPr>
                <w:rFonts w:ascii="Times New Roman" w:hAnsi="Times New Roman"/>
                <w:sz w:val="26"/>
                <w:szCs w:val="26"/>
              </w:rPr>
              <w:t xml:space="preserve">участников </w:t>
            </w:r>
            <w:proofErr w:type="gramStart"/>
            <w:r w:rsidRPr="006A4F33">
              <w:rPr>
                <w:rFonts w:ascii="Times New Roman" w:hAnsi="Times New Roman"/>
                <w:sz w:val="26"/>
                <w:szCs w:val="26"/>
              </w:rPr>
              <w:t>в создании экономических предпосылок к совершенствованию отдельной отрасли в области обращения с отходами на территории</w:t>
            </w:r>
            <w:proofErr w:type="gramEnd"/>
            <w:r w:rsidRPr="006A4F33">
              <w:rPr>
                <w:rFonts w:ascii="Times New Roman" w:hAnsi="Times New Roman"/>
                <w:sz w:val="26"/>
                <w:szCs w:val="26"/>
              </w:rPr>
              <w:t xml:space="preserve"> города Когалыма - 30%;</w:t>
            </w:r>
            <w:r w:rsidRPr="00997B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53B06" w:rsidRPr="006A4F33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7B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6A4F33">
              <w:rPr>
                <w:rFonts w:ascii="Times New Roman" w:hAnsi="Times New Roman"/>
                <w:sz w:val="26"/>
                <w:szCs w:val="26"/>
              </w:rPr>
              <w:t>доля улучшения качества производственной инфраструктуры по утилизации отходов в городе Когалыме - 70%;</w:t>
            </w:r>
          </w:p>
          <w:p w:rsidR="00553B06" w:rsidRPr="006A4F33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4F33">
              <w:rPr>
                <w:rFonts w:ascii="Times New Roman" w:hAnsi="Times New Roman"/>
                <w:sz w:val="26"/>
                <w:szCs w:val="26"/>
              </w:rPr>
              <w:t xml:space="preserve">- доля устойчивости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обеспечении </w:t>
            </w:r>
            <w:r w:rsidRPr="006A4F33">
              <w:rPr>
                <w:rFonts w:ascii="Times New Roman" w:hAnsi="Times New Roman"/>
                <w:sz w:val="26"/>
                <w:szCs w:val="26"/>
              </w:rPr>
              <w:t>населения коммунальными услугами в области обращения с отходами производства и потребления - 20%;</w:t>
            </w:r>
          </w:p>
          <w:p w:rsidR="00553B06" w:rsidRPr="006A4F33" w:rsidRDefault="00553B06" w:rsidP="00E63F37">
            <w:pPr>
              <w:widowControl w:val="0"/>
              <w:tabs>
                <w:tab w:val="left" w:pos="209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4F33">
              <w:rPr>
                <w:rFonts w:ascii="Times New Roman" w:hAnsi="Times New Roman"/>
                <w:sz w:val="26"/>
                <w:szCs w:val="26"/>
              </w:rPr>
              <w:t xml:space="preserve">- разработка мероприятий для проведения </w:t>
            </w:r>
            <w:proofErr w:type="spellStart"/>
            <w:r w:rsidRPr="006A4F33">
              <w:rPr>
                <w:rFonts w:ascii="Times New Roman" w:hAnsi="Times New Roman"/>
                <w:sz w:val="26"/>
                <w:szCs w:val="26"/>
              </w:rPr>
              <w:t>проектно</w:t>
            </w:r>
            <w:proofErr w:type="spellEnd"/>
            <w:r w:rsidRPr="006A4F33">
              <w:rPr>
                <w:rFonts w:ascii="Times New Roman" w:hAnsi="Times New Roman"/>
                <w:sz w:val="26"/>
                <w:szCs w:val="26"/>
              </w:rPr>
              <w:t xml:space="preserve"> - изыскательских работ (ПИР)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для осуществления </w:t>
            </w:r>
            <w:r w:rsidRPr="008C3473">
              <w:rPr>
                <w:rFonts w:ascii="Times New Roman" w:hAnsi="Times New Roman"/>
                <w:sz w:val="26"/>
                <w:szCs w:val="26"/>
                <w:lang w:eastAsia="ru-RU"/>
              </w:rPr>
              <w:t>рекультиваци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Pr="008C34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существующей санкционированной свалки ТБО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,1 ед</w:t>
            </w:r>
            <w:r w:rsidRPr="006A4F33">
              <w:rPr>
                <w:rFonts w:ascii="Times New Roman" w:hAnsi="Times New Roman"/>
                <w:sz w:val="26"/>
                <w:szCs w:val="26"/>
              </w:rPr>
              <w:t xml:space="preserve">.   </w:t>
            </w:r>
          </w:p>
        </w:tc>
      </w:tr>
      <w:tr w:rsidR="00553B06" w:rsidRPr="006A4F33" w:rsidTr="00E63F37">
        <w:trPr>
          <w:tblCellSpacing w:w="5" w:type="nil"/>
        </w:trPr>
        <w:tc>
          <w:tcPr>
            <w:tcW w:w="2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ED366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ED366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-2016 год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ы</w:t>
            </w:r>
          </w:p>
          <w:p w:rsidR="00553B06" w:rsidRPr="00ED366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1 этап – 2014 год;</w:t>
            </w:r>
          </w:p>
          <w:p w:rsidR="00553B06" w:rsidRPr="00ED366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2 этап – 2015 год;</w:t>
            </w:r>
          </w:p>
          <w:p w:rsidR="00553B06" w:rsidRPr="00ED366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3 этап – 2016 год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553B06" w:rsidRPr="006A4F33" w:rsidTr="00E63F37">
        <w:trPr>
          <w:trHeight w:val="360"/>
          <w:tblCellSpacing w:w="5" w:type="nil"/>
        </w:trPr>
        <w:tc>
          <w:tcPr>
            <w:tcW w:w="2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ED366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2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Общий объём финансирования Программы всего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94 766,80 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тыс. руб. в том числе:</w:t>
            </w:r>
          </w:p>
          <w:p w:rsidR="00553B06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бюджета города Когалыма – 9 476,80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.;</w:t>
            </w:r>
          </w:p>
          <w:p w:rsidR="00553B06" w:rsidRPr="00ED3662" w:rsidRDefault="00553B06" w:rsidP="00E63F37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бюджета Ханты-Мансийского автономного округа-Югры  – 85 290,00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.;</w:t>
            </w:r>
          </w:p>
          <w:p w:rsidR="00553B06" w:rsidRPr="00ED3662" w:rsidRDefault="00553B06" w:rsidP="00E63F37">
            <w:pPr>
              <w:widowControl w:val="0"/>
              <w:tabs>
                <w:tab w:val="left" w:pos="3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2014 год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 без финансирования;</w:t>
            </w:r>
          </w:p>
          <w:p w:rsidR="00553B06" w:rsidRDefault="00553B06" w:rsidP="00E63F37">
            <w:pPr>
              <w:widowControl w:val="0"/>
              <w:tabs>
                <w:tab w:val="left" w:pos="3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2015 год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73784,50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.:</w:t>
            </w:r>
          </w:p>
          <w:p w:rsidR="00553B06" w:rsidRPr="002747F2" w:rsidRDefault="00553B06" w:rsidP="00E63F37">
            <w:pPr>
              <w:widowControl w:val="0"/>
              <w:tabs>
                <w:tab w:val="left" w:pos="3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-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средства бюджета города Когалыма 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7 378,50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53B06" w:rsidRPr="002747F2" w:rsidRDefault="00553B06" w:rsidP="00E63F37">
            <w:pPr>
              <w:widowControl w:val="0"/>
              <w:tabs>
                <w:tab w:val="left" w:pos="3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средства бюджета Ханты-Мансийского автономного округа-Югры  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66 406,00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53B06" w:rsidRDefault="00553B06" w:rsidP="00E63F37">
            <w:pPr>
              <w:widowControl w:val="0"/>
              <w:tabs>
                <w:tab w:val="left" w:pos="3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2016 год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20 982,30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тыс. руб.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.:</w:t>
            </w:r>
          </w:p>
          <w:p w:rsidR="00553B06" w:rsidRDefault="00553B06" w:rsidP="00E63F3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бюджета города Когалыма 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2098,30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53B06" w:rsidRPr="00ED3662" w:rsidRDefault="00553B06" w:rsidP="00E63F37">
            <w:pPr>
              <w:widowControl w:val="0"/>
              <w:tabs>
                <w:tab w:val="left" w:pos="3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бюджета Ханты-Мансийского автономного округа-Югры  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18 884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553B06" w:rsidRPr="006A4F33" w:rsidTr="00E63F37">
        <w:trPr>
          <w:trHeight w:val="70"/>
          <w:tblCellSpacing w:w="5" w:type="nil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ED3662" w:rsidRDefault="00553B06" w:rsidP="00E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Ожидаемые результаты реализации муниципальной 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программы (показатели конечных результатов)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Default="00553B06" w:rsidP="00E63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строительство полигона,1 ед.;</w:t>
            </w:r>
          </w:p>
          <w:p w:rsidR="00553B06" w:rsidRPr="00BB07CC" w:rsidRDefault="00553B06" w:rsidP="00E63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7CC">
              <w:rPr>
                <w:rFonts w:ascii="Times New Roman" w:hAnsi="Times New Roman"/>
                <w:sz w:val="26"/>
                <w:szCs w:val="26"/>
                <w:lang w:eastAsia="ru-RU"/>
              </w:rPr>
              <w:t>- прекращени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B07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несанкционированного </w:t>
            </w:r>
            <w:r w:rsidRPr="00BB07C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размещения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ТБО</w:t>
            </w:r>
            <w:r w:rsidRPr="00BB07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территории города Когалыма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- 80%</w:t>
            </w:r>
            <w:r w:rsidRPr="00BB07CC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53B06" w:rsidRPr="00BB07CC" w:rsidRDefault="00553B06" w:rsidP="00E63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07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30F8F">
              <w:rPr>
                <w:rFonts w:ascii="Times New Roman" w:hAnsi="Times New Roman"/>
                <w:sz w:val="26"/>
                <w:szCs w:val="26"/>
              </w:rPr>
              <w:t xml:space="preserve">беспечение города Когалыма системой сбора и удаления </w:t>
            </w:r>
            <w:r>
              <w:rPr>
                <w:rFonts w:ascii="Times New Roman" w:hAnsi="Times New Roman"/>
                <w:sz w:val="26"/>
                <w:szCs w:val="26"/>
              </w:rPr>
              <w:t>ТБО - 80%</w:t>
            </w:r>
            <w:r w:rsidRPr="00BB07CC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53B06" w:rsidRPr="00623BB1" w:rsidRDefault="00553B06" w:rsidP="00E63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6A4F33">
              <w:rPr>
                <w:rFonts w:ascii="Times New Roman" w:hAnsi="Times New Roman"/>
                <w:sz w:val="26"/>
                <w:szCs w:val="26"/>
              </w:rPr>
              <w:t xml:space="preserve">реализация мероприятий для проведения </w:t>
            </w:r>
            <w:proofErr w:type="spellStart"/>
            <w:r w:rsidRPr="006A4F33">
              <w:rPr>
                <w:rFonts w:ascii="Times New Roman" w:hAnsi="Times New Roman"/>
                <w:sz w:val="26"/>
                <w:szCs w:val="26"/>
              </w:rPr>
              <w:t>проектно</w:t>
            </w:r>
            <w:proofErr w:type="spellEnd"/>
            <w:r w:rsidRPr="006A4F33">
              <w:rPr>
                <w:rFonts w:ascii="Times New Roman" w:hAnsi="Times New Roman"/>
                <w:sz w:val="26"/>
                <w:szCs w:val="26"/>
              </w:rPr>
              <w:t xml:space="preserve"> - изыскательских работ (ПИР)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для осуществления </w:t>
            </w:r>
            <w:r w:rsidRPr="008C3473">
              <w:rPr>
                <w:rFonts w:ascii="Times New Roman" w:hAnsi="Times New Roman"/>
                <w:sz w:val="26"/>
                <w:szCs w:val="26"/>
                <w:lang w:eastAsia="ru-RU"/>
              </w:rPr>
              <w:t>рекультиваци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Pr="008C34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существующей санкционированной свалки ТБО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,1 ед</w:t>
            </w:r>
            <w:r w:rsidRPr="006A4F3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553B06" w:rsidRPr="004C50FA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3421E0">
        <w:rPr>
          <w:rFonts w:ascii="Times New Roman" w:hAnsi="Times New Roman"/>
          <w:sz w:val="26"/>
          <w:szCs w:val="26"/>
        </w:rPr>
        <w:t>1. Характеристика проблем</w:t>
      </w:r>
      <w:r>
        <w:rPr>
          <w:rFonts w:ascii="Times New Roman" w:hAnsi="Times New Roman"/>
          <w:sz w:val="26"/>
          <w:szCs w:val="26"/>
        </w:rPr>
        <w:t>ы</w:t>
      </w:r>
      <w:r w:rsidRPr="003421E0">
        <w:rPr>
          <w:rFonts w:ascii="Times New Roman" w:hAnsi="Times New Roman"/>
          <w:sz w:val="26"/>
          <w:szCs w:val="26"/>
        </w:rPr>
        <w:t xml:space="preserve"> </w:t>
      </w:r>
      <w:r w:rsidRPr="004C50FA">
        <w:rPr>
          <w:rFonts w:ascii="Times New Roman" w:hAnsi="Times New Roman"/>
          <w:sz w:val="26"/>
          <w:szCs w:val="26"/>
          <w:lang w:eastAsia="ar-SA"/>
        </w:rPr>
        <w:t>экологической безопасности</w:t>
      </w: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4C50FA">
        <w:rPr>
          <w:rFonts w:ascii="Times New Roman" w:hAnsi="Times New Roman"/>
          <w:sz w:val="26"/>
          <w:szCs w:val="26"/>
          <w:lang w:eastAsia="ar-SA"/>
        </w:rPr>
        <w:t xml:space="preserve"> города Когалыма </w:t>
      </w: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t xml:space="preserve">В городе Когалыме существует острая проблема по обращению с </w:t>
      </w:r>
      <w:r>
        <w:rPr>
          <w:rFonts w:ascii="Times New Roman" w:hAnsi="Times New Roman"/>
          <w:sz w:val="26"/>
          <w:szCs w:val="26"/>
        </w:rPr>
        <w:t>ТБО</w:t>
      </w:r>
      <w:r w:rsidRPr="003421E0">
        <w:rPr>
          <w:rFonts w:ascii="Times New Roman" w:hAnsi="Times New Roman"/>
          <w:sz w:val="26"/>
          <w:szCs w:val="26"/>
        </w:rPr>
        <w:t xml:space="preserve">. Происходит необратимое захламление городских территорий и прилегающих городских лесов твердыми бытовыми, строительными, опасными и другими видами </w:t>
      </w:r>
      <w:r>
        <w:rPr>
          <w:rFonts w:ascii="Times New Roman" w:hAnsi="Times New Roman"/>
          <w:sz w:val="26"/>
          <w:szCs w:val="26"/>
        </w:rPr>
        <w:t>ТБО</w:t>
      </w:r>
      <w:r w:rsidRPr="003421E0">
        <w:rPr>
          <w:rFonts w:ascii="Times New Roman" w:hAnsi="Times New Roman"/>
          <w:sz w:val="26"/>
          <w:szCs w:val="26"/>
        </w:rPr>
        <w:t xml:space="preserve">. Кроме того, негативное влияние </w:t>
      </w:r>
      <w:r>
        <w:rPr>
          <w:rFonts w:ascii="Times New Roman" w:hAnsi="Times New Roman"/>
          <w:sz w:val="26"/>
          <w:szCs w:val="26"/>
        </w:rPr>
        <w:t xml:space="preserve">ТБО </w:t>
      </w:r>
      <w:r w:rsidRPr="003421E0">
        <w:rPr>
          <w:rFonts w:ascii="Times New Roman" w:hAnsi="Times New Roman"/>
          <w:sz w:val="26"/>
          <w:szCs w:val="26"/>
        </w:rPr>
        <w:t xml:space="preserve">сказывается не только на окружающую среду, но и на здоровье населения города Когалыма, в том числе на здоровье будущего поколения. Существует прямая зависимость темпов экономического роста и объемов образующихся </w:t>
      </w:r>
      <w:r>
        <w:rPr>
          <w:rFonts w:ascii="Times New Roman" w:hAnsi="Times New Roman"/>
          <w:sz w:val="26"/>
          <w:szCs w:val="26"/>
        </w:rPr>
        <w:t>ТБО</w:t>
      </w:r>
      <w:r w:rsidRPr="003421E0">
        <w:rPr>
          <w:rFonts w:ascii="Times New Roman" w:hAnsi="Times New Roman"/>
          <w:sz w:val="26"/>
          <w:szCs w:val="26"/>
        </w:rPr>
        <w:t xml:space="preserve">. Сложившиеся негативные тенденции роста </w:t>
      </w:r>
      <w:r>
        <w:rPr>
          <w:rFonts w:ascii="Times New Roman" w:hAnsi="Times New Roman"/>
          <w:sz w:val="26"/>
          <w:szCs w:val="26"/>
        </w:rPr>
        <w:t>ТБО</w:t>
      </w:r>
      <w:r w:rsidRPr="003421E0">
        <w:rPr>
          <w:rFonts w:ascii="Times New Roman" w:hAnsi="Times New Roman"/>
          <w:sz w:val="26"/>
          <w:szCs w:val="26"/>
        </w:rPr>
        <w:t xml:space="preserve"> влекут за собой необратимый ущерб окружающей среде, необходимость ликвидации которого способна поставить под сомнение все успехи экономического роста.</w:t>
      </w: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t xml:space="preserve">Видимые технологические недостатки обращения с отходами являются следствием недостаточного финансирования и муниципального регулирования. Поэтому проблема отходов может быть решена лишь путем преобразований на технологическом уровне, т.е. за счет создания современных полигонов утилизации отходов, рекультивации свалок и т.д. Также необходимо реформировать всю систему управления отходами, что обеспечит наличие необходимых объектов сбора, транспортировки и утилизации отходов, решит проблему нелегального размещения отходов в окружающей среде на стихийных свалках, присутствия на рынке услуг нелицензированных подрядчиков. Кроме того, отсутствие ясных правил в области обращения с отходами на территории города Когалыма - правил работы на рынке услуг, тарифной политики, системы учета поставщиков отходов, </w:t>
      </w:r>
      <w:proofErr w:type="gramStart"/>
      <w:r w:rsidRPr="003421E0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421E0">
        <w:rPr>
          <w:rFonts w:ascii="Times New Roman" w:hAnsi="Times New Roman"/>
          <w:sz w:val="26"/>
          <w:szCs w:val="26"/>
        </w:rPr>
        <w:t xml:space="preserve"> обращением с отходами и т.д. препятствует получению частных инвестиций.</w:t>
      </w: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6FBF">
        <w:rPr>
          <w:rFonts w:ascii="Times New Roman" w:hAnsi="Times New Roman"/>
          <w:sz w:val="26"/>
          <w:szCs w:val="26"/>
        </w:rPr>
        <w:t xml:space="preserve">На сегодняшний день в городе Когалыме отходы производства и потребления размещаются на санкционированной свалке площадью </w:t>
      </w:r>
      <w:r>
        <w:rPr>
          <w:rFonts w:ascii="Times New Roman" w:hAnsi="Times New Roman"/>
          <w:sz w:val="26"/>
          <w:szCs w:val="26"/>
        </w:rPr>
        <w:t>16,6</w:t>
      </w:r>
      <w:r w:rsidRPr="00F36FBF">
        <w:rPr>
          <w:rFonts w:ascii="Times New Roman" w:hAnsi="Times New Roman"/>
          <w:sz w:val="26"/>
          <w:szCs w:val="26"/>
        </w:rPr>
        <w:t xml:space="preserve"> га, расположенной на отм</w:t>
      </w:r>
      <w:r>
        <w:rPr>
          <w:rFonts w:ascii="Times New Roman" w:hAnsi="Times New Roman"/>
          <w:sz w:val="26"/>
          <w:szCs w:val="26"/>
        </w:rPr>
        <w:t>етке</w:t>
      </w:r>
      <w:r w:rsidRPr="00F36FBF">
        <w:rPr>
          <w:rFonts w:ascii="Times New Roman" w:hAnsi="Times New Roman"/>
          <w:sz w:val="26"/>
          <w:szCs w:val="26"/>
        </w:rPr>
        <w:t xml:space="preserve"> 99/100 км ж/д Сургут - Новый Уренгой, вдоль автодороги Когалым - КС-2 </w:t>
      </w:r>
      <w:proofErr w:type="spellStart"/>
      <w:r w:rsidRPr="00F36FBF">
        <w:rPr>
          <w:rFonts w:ascii="Times New Roman" w:hAnsi="Times New Roman"/>
          <w:sz w:val="26"/>
          <w:szCs w:val="26"/>
        </w:rPr>
        <w:t>Ортьягунско</w:t>
      </w:r>
      <w:r>
        <w:rPr>
          <w:rFonts w:ascii="Times New Roman" w:hAnsi="Times New Roman"/>
          <w:sz w:val="26"/>
          <w:szCs w:val="26"/>
        </w:rPr>
        <w:t>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671AE">
        <w:rPr>
          <w:rFonts w:ascii="Times New Roman" w:hAnsi="Times New Roman"/>
          <w:sz w:val="26"/>
          <w:szCs w:val="26"/>
        </w:rPr>
        <w:t>линейно-производственного управления магистральных газопроводов</w:t>
      </w:r>
      <w:r w:rsidRPr="00F36FBF">
        <w:rPr>
          <w:rFonts w:ascii="Times New Roman" w:hAnsi="Times New Roman"/>
          <w:sz w:val="26"/>
          <w:szCs w:val="26"/>
        </w:rPr>
        <w:t xml:space="preserve">, севернее подстанции </w:t>
      </w:r>
      <w:r>
        <w:rPr>
          <w:rFonts w:ascii="Times New Roman" w:hAnsi="Times New Roman"/>
          <w:sz w:val="26"/>
          <w:szCs w:val="26"/>
        </w:rPr>
        <w:t>«</w:t>
      </w:r>
      <w:r w:rsidRPr="00F36FBF">
        <w:rPr>
          <w:rFonts w:ascii="Times New Roman" w:hAnsi="Times New Roman"/>
          <w:sz w:val="26"/>
          <w:szCs w:val="26"/>
        </w:rPr>
        <w:t>Апрельская</w:t>
      </w:r>
      <w:r>
        <w:rPr>
          <w:rFonts w:ascii="Times New Roman" w:hAnsi="Times New Roman"/>
          <w:sz w:val="26"/>
          <w:szCs w:val="26"/>
        </w:rPr>
        <w:t>»</w:t>
      </w:r>
      <w:r w:rsidRPr="00F36FBF">
        <w:rPr>
          <w:rFonts w:ascii="Times New Roman" w:hAnsi="Times New Roman"/>
          <w:sz w:val="26"/>
          <w:szCs w:val="26"/>
        </w:rPr>
        <w:t xml:space="preserve">, находящейся на обслуживании общества с ограниченной ответственностью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Югратрансавто</w:t>
      </w:r>
      <w:proofErr w:type="spellEnd"/>
      <w:r>
        <w:rPr>
          <w:rFonts w:ascii="Times New Roman" w:hAnsi="Times New Roman"/>
          <w:sz w:val="26"/>
          <w:szCs w:val="26"/>
        </w:rPr>
        <w:t>» (далее - ООО «</w:t>
      </w:r>
      <w:proofErr w:type="spellStart"/>
      <w:r>
        <w:rPr>
          <w:rFonts w:ascii="Times New Roman" w:hAnsi="Times New Roman"/>
          <w:sz w:val="26"/>
          <w:szCs w:val="26"/>
        </w:rPr>
        <w:t>Югратрансавто</w:t>
      </w:r>
      <w:proofErr w:type="spellEnd"/>
      <w:r>
        <w:rPr>
          <w:rFonts w:ascii="Times New Roman" w:hAnsi="Times New Roman"/>
          <w:sz w:val="26"/>
          <w:szCs w:val="26"/>
        </w:rPr>
        <w:t>»)</w:t>
      </w:r>
      <w:r w:rsidRPr="00F36FBF">
        <w:rPr>
          <w:rFonts w:ascii="Times New Roman" w:hAnsi="Times New Roman"/>
          <w:sz w:val="26"/>
          <w:szCs w:val="26"/>
        </w:rPr>
        <w:t>.</w:t>
      </w:r>
      <w:proofErr w:type="gramEnd"/>
    </w:p>
    <w:p w:rsidR="00553B06" w:rsidRPr="004E3BE8" w:rsidRDefault="00553B06" w:rsidP="00360C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E3BE8">
        <w:rPr>
          <w:rFonts w:ascii="Times New Roman" w:hAnsi="Times New Roman"/>
          <w:color w:val="000000"/>
          <w:sz w:val="26"/>
          <w:szCs w:val="26"/>
          <w:lang w:eastAsia="ru-RU"/>
        </w:rPr>
        <w:t>Размещение ТБО осуществля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ет</w:t>
      </w:r>
      <w:r w:rsidRPr="004E3B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ООО «</w:t>
      </w:r>
      <w:proofErr w:type="spellStart"/>
      <w:r w:rsidRPr="004E3BE8">
        <w:rPr>
          <w:rFonts w:ascii="Times New Roman" w:hAnsi="Times New Roman"/>
          <w:color w:val="000000"/>
          <w:sz w:val="26"/>
          <w:szCs w:val="26"/>
          <w:lang w:eastAsia="ru-RU"/>
        </w:rPr>
        <w:t>Югратрансавто</w:t>
      </w:r>
      <w:proofErr w:type="spellEnd"/>
      <w:r w:rsidRPr="004E3B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». За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год</w:t>
      </w:r>
      <w:r w:rsidRPr="004E3B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санкционированную городскую свалку выв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озится</w:t>
      </w:r>
      <w:r w:rsidRPr="004E3B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около </w:t>
      </w:r>
      <w:r w:rsidRPr="004E3B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171,860 тыс.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куб.м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., из них </w:t>
      </w:r>
      <w:r w:rsidRPr="004E3BE8">
        <w:rPr>
          <w:rFonts w:ascii="Times New Roman" w:hAnsi="Times New Roman"/>
          <w:color w:val="000000"/>
          <w:sz w:val="26"/>
          <w:szCs w:val="26"/>
          <w:lang w:eastAsia="ru-RU"/>
        </w:rPr>
        <w:t>ТБО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144,3 </w:t>
      </w:r>
      <w:r w:rsidRPr="004E3B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тыс.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куб.м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4E3B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и производственных отходов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27,56 </w:t>
      </w:r>
      <w:r w:rsidRPr="004E3B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тыс.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куб.м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4E3B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6FBF">
        <w:rPr>
          <w:rFonts w:ascii="Times New Roman" w:hAnsi="Times New Roman"/>
          <w:sz w:val="26"/>
          <w:szCs w:val="26"/>
        </w:rPr>
        <w:lastRenderedPageBreak/>
        <w:t xml:space="preserve">Необходимо также учитывать и тот факт, что санкционированная свалка существует уже более </w:t>
      </w:r>
      <w:r w:rsidRPr="006A6E84">
        <w:rPr>
          <w:rFonts w:ascii="Times New Roman" w:hAnsi="Times New Roman"/>
          <w:sz w:val="26"/>
          <w:szCs w:val="26"/>
        </w:rPr>
        <w:t>двадцати</w:t>
      </w:r>
      <w:r>
        <w:rPr>
          <w:rFonts w:ascii="Times New Roman" w:hAnsi="Times New Roman"/>
          <w:sz w:val="26"/>
          <w:szCs w:val="26"/>
        </w:rPr>
        <w:t xml:space="preserve"> лет</w:t>
      </w:r>
      <w:r w:rsidRPr="00F36FBF">
        <w:rPr>
          <w:rFonts w:ascii="Times New Roman" w:hAnsi="Times New Roman"/>
          <w:sz w:val="26"/>
          <w:szCs w:val="26"/>
        </w:rPr>
        <w:t xml:space="preserve"> и за это время значительно изменились и ужесточились требования к обустройству подобных объектов и работе на них. Организация, обслуживающая свалку, обеспечивает соблюдение технологии складирования отходов, противопожарных и санитарных норм в соответствии с существующими нормативными актами. Однако при строительстве не был предусмотрен целый ряд объектов, без которых сегодня эксплуатация свалки фактически осуществляется с нарушением природоохранных требований.</w:t>
      </w: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Цели, задачи и показатели их достижения </w:t>
      </w: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421E0">
        <w:rPr>
          <w:rFonts w:ascii="Times New Roman" w:hAnsi="Times New Roman"/>
          <w:sz w:val="26"/>
          <w:szCs w:val="26"/>
        </w:rPr>
        <w:t xml:space="preserve">Одним из приоритетных направлений реализации </w:t>
      </w:r>
      <w:hyperlink r:id="rId15" w:history="1">
        <w:r w:rsidRPr="007D2B99">
          <w:rPr>
            <w:rFonts w:ascii="Times New Roman" w:hAnsi="Times New Roman"/>
            <w:sz w:val="26"/>
            <w:szCs w:val="26"/>
          </w:rPr>
          <w:t>Стратегии</w:t>
        </w:r>
      </w:hyperlink>
      <w:r w:rsidRPr="003421E0">
        <w:rPr>
          <w:rFonts w:ascii="Times New Roman" w:hAnsi="Times New Roman"/>
          <w:sz w:val="26"/>
          <w:szCs w:val="26"/>
        </w:rPr>
        <w:t xml:space="preserve"> социально-экономического развития Ханты-Мансийского автономного округа - Югры до 2020 года</w:t>
      </w:r>
      <w:r>
        <w:rPr>
          <w:rFonts w:ascii="Times New Roman" w:hAnsi="Times New Roman"/>
          <w:sz w:val="26"/>
          <w:szCs w:val="26"/>
        </w:rPr>
        <w:t xml:space="preserve"> и на период до 2030 года</w:t>
      </w:r>
      <w:r w:rsidRPr="003421E0">
        <w:rPr>
          <w:rFonts w:ascii="Times New Roman" w:hAnsi="Times New Roman"/>
          <w:sz w:val="26"/>
          <w:szCs w:val="26"/>
        </w:rPr>
        <w:t xml:space="preserve">, утвержденной распоряжением Правительства Ханты-Мансийского автономного округа - Югры от </w:t>
      </w:r>
      <w:r>
        <w:rPr>
          <w:rFonts w:ascii="Times New Roman" w:hAnsi="Times New Roman"/>
          <w:sz w:val="26"/>
          <w:szCs w:val="26"/>
        </w:rPr>
        <w:t>22.03.2013</w:t>
      </w:r>
      <w:r w:rsidRPr="003421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№101</w:t>
      </w:r>
      <w:r w:rsidRPr="003421E0">
        <w:rPr>
          <w:rFonts w:ascii="Times New Roman" w:hAnsi="Times New Roman"/>
          <w:sz w:val="26"/>
          <w:szCs w:val="26"/>
        </w:rPr>
        <w:t>-рп (далее - Стратегия), является формирование благоприятных условий жизнедеятельности, которое включает в себя среднесрочные и долгосрочные цели, приоритеты и основные направления в сфере повышения уровня экологической безопасности и улучшения состояния окружающей</w:t>
      </w:r>
      <w:proofErr w:type="gramEnd"/>
      <w:r w:rsidRPr="003421E0">
        <w:rPr>
          <w:rFonts w:ascii="Times New Roman" w:hAnsi="Times New Roman"/>
          <w:sz w:val="26"/>
          <w:szCs w:val="26"/>
        </w:rPr>
        <w:t xml:space="preserve"> среды.</w:t>
      </w: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Комплексный план модернизации экономики моногорода Когалым включает в себя мероприятие «</w:t>
      </w:r>
      <w:r w:rsidRPr="00F10A76">
        <w:rPr>
          <w:rFonts w:ascii="Times New Roman" w:hAnsi="Times New Roman"/>
          <w:sz w:val="26"/>
          <w:szCs w:val="26"/>
        </w:rPr>
        <w:t>Строительство нового полигона ТБО</w:t>
      </w:r>
      <w:r>
        <w:rPr>
          <w:rFonts w:ascii="Times New Roman" w:hAnsi="Times New Roman"/>
          <w:sz w:val="26"/>
          <w:szCs w:val="26"/>
        </w:rPr>
        <w:t>».</w:t>
      </w: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t>Основными целями Программы являются:</w:t>
      </w:r>
    </w:p>
    <w:p w:rsidR="00553B06" w:rsidRPr="00970643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70643">
        <w:rPr>
          <w:rFonts w:ascii="Times New Roman" w:hAnsi="Times New Roman"/>
          <w:sz w:val="26"/>
          <w:szCs w:val="26"/>
        </w:rPr>
        <w:t xml:space="preserve">организация централизованного сбора и утилизации твердых бытовых отходов, образующихся на производственных и жилых объектах города Когалыма, в соответствии с требованиями Федерального </w:t>
      </w:r>
      <w:hyperlink r:id="rId16" w:history="1">
        <w:r w:rsidRPr="00970643">
          <w:rPr>
            <w:rFonts w:ascii="Times New Roman" w:hAnsi="Times New Roman"/>
            <w:sz w:val="26"/>
            <w:szCs w:val="26"/>
          </w:rPr>
          <w:t>закона</w:t>
        </w:r>
      </w:hyperlink>
      <w:r w:rsidRPr="00970643">
        <w:rPr>
          <w:rFonts w:ascii="Times New Roman" w:hAnsi="Times New Roman"/>
          <w:sz w:val="26"/>
          <w:szCs w:val="26"/>
        </w:rPr>
        <w:t xml:space="preserve"> от 10.01.2002 №7-ФЗ «Об охране окружающей среды» и Федерального </w:t>
      </w:r>
      <w:hyperlink r:id="rId17" w:history="1">
        <w:r w:rsidRPr="00970643">
          <w:rPr>
            <w:rFonts w:ascii="Times New Roman" w:hAnsi="Times New Roman"/>
            <w:sz w:val="26"/>
            <w:szCs w:val="26"/>
          </w:rPr>
          <w:t>закона</w:t>
        </w:r>
      </w:hyperlink>
      <w:r w:rsidRPr="00970643">
        <w:rPr>
          <w:rFonts w:ascii="Times New Roman" w:hAnsi="Times New Roman"/>
          <w:sz w:val="26"/>
          <w:szCs w:val="26"/>
        </w:rPr>
        <w:t xml:space="preserve"> от 24.06.1998 №89-ФЗ «Об отходах производства и потребления»;</w:t>
      </w:r>
    </w:p>
    <w:p w:rsidR="00553B06" w:rsidRPr="00970643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0643">
        <w:rPr>
          <w:rFonts w:ascii="Times New Roman" w:hAnsi="Times New Roman"/>
          <w:sz w:val="26"/>
          <w:szCs w:val="26"/>
        </w:rPr>
        <w:t>- обеспечение благоприятных и безопасных условий  жизнедеятельности населения, экологического  равновесия, решение природоохранных мероприятий и оздоровление экологической обстановки на территории города Когалыма.</w:t>
      </w:r>
    </w:p>
    <w:p w:rsidR="00553B06" w:rsidRPr="0031194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94D">
        <w:rPr>
          <w:rFonts w:ascii="Times New Roman" w:hAnsi="Times New Roman"/>
          <w:sz w:val="26"/>
          <w:szCs w:val="26"/>
        </w:rPr>
        <w:t xml:space="preserve">Для достижения поставленных целей Программы необходимо решение следующих задач в рамках реализации </w:t>
      </w:r>
      <w:r>
        <w:rPr>
          <w:rFonts w:ascii="Times New Roman" w:hAnsi="Times New Roman"/>
          <w:sz w:val="26"/>
          <w:szCs w:val="26"/>
        </w:rPr>
        <w:t>П</w:t>
      </w:r>
      <w:r w:rsidRPr="0031194D">
        <w:rPr>
          <w:rFonts w:ascii="Times New Roman" w:hAnsi="Times New Roman"/>
          <w:sz w:val="26"/>
          <w:szCs w:val="26"/>
        </w:rPr>
        <w:t>одпрограммы</w:t>
      </w:r>
      <w:r w:rsidRPr="0031194D">
        <w:rPr>
          <w:rFonts w:ascii="Times New Roman" w:hAnsi="Times New Roman"/>
          <w:sz w:val="26"/>
          <w:szCs w:val="26"/>
          <w:lang w:eastAsia="ar-SA"/>
        </w:rPr>
        <w:t>:</w:t>
      </w:r>
    </w:p>
    <w:p w:rsidR="00553B06" w:rsidRPr="00970643" w:rsidRDefault="00553B06" w:rsidP="00360CC1">
      <w:pPr>
        <w:widowControl w:val="0"/>
        <w:tabs>
          <w:tab w:val="left" w:pos="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0643">
        <w:rPr>
          <w:rFonts w:ascii="Times New Roman" w:hAnsi="Times New Roman"/>
          <w:sz w:val="26"/>
          <w:szCs w:val="26"/>
          <w:lang w:eastAsia="ru-RU"/>
        </w:rPr>
        <w:t>1) осуществить строительство полигона твердых бытовых отходов отвечающего требованиям природоохранного и санитарно-эпидемиологического законодательства Российской Федерации;</w:t>
      </w:r>
    </w:p>
    <w:p w:rsidR="00553B06" w:rsidRPr="00970643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0643">
        <w:rPr>
          <w:rFonts w:ascii="Times New Roman" w:hAnsi="Times New Roman"/>
          <w:sz w:val="26"/>
          <w:szCs w:val="26"/>
          <w:lang w:eastAsia="ru-RU"/>
        </w:rPr>
        <w:t>2) провести подготовительные работы для выполнения проектно-изыскательских работ (ПИР) для осуществления рекультивации  существующей санкционированной свалки ТБО.</w:t>
      </w:r>
    </w:p>
    <w:p w:rsidR="00553B06" w:rsidRPr="00970643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0643">
        <w:rPr>
          <w:rFonts w:ascii="Times New Roman" w:hAnsi="Times New Roman"/>
          <w:sz w:val="26"/>
          <w:szCs w:val="26"/>
          <w:lang w:eastAsia="ru-RU"/>
        </w:rPr>
        <w:t xml:space="preserve">Решение поставленных задач </w:t>
      </w:r>
      <w:r w:rsidRPr="00970643">
        <w:rPr>
          <w:rFonts w:ascii="Times New Roman" w:hAnsi="Times New Roman"/>
          <w:sz w:val="26"/>
          <w:szCs w:val="26"/>
        </w:rPr>
        <w:t>позволит улучшить экологическую ситуацию в городе Когалыме за счет снижения негативного влияния на окружающую среду отходов производства и потребления (отходов, образующихся в границах муниципального образования).</w:t>
      </w: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0643">
        <w:rPr>
          <w:rFonts w:ascii="Times New Roman" w:hAnsi="Times New Roman"/>
          <w:sz w:val="26"/>
          <w:szCs w:val="26"/>
        </w:rPr>
        <w:t>Показатели Программы и их достижения изложены в приложении №1 к Программе.</w:t>
      </w:r>
    </w:p>
    <w:p w:rsidR="00553B06" w:rsidRPr="00970643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B671AE">
        <w:rPr>
          <w:rFonts w:ascii="Times New Roman" w:hAnsi="Times New Roman"/>
          <w:sz w:val="26"/>
          <w:szCs w:val="26"/>
        </w:rPr>
        <w:t xml:space="preserve">3. Обобщенная характеристика мероприятий </w:t>
      </w:r>
    </w:p>
    <w:p w:rsidR="00553B06" w:rsidRPr="00970643" w:rsidRDefault="00553B06" w:rsidP="00360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643">
        <w:rPr>
          <w:rFonts w:ascii="Times New Roman" w:hAnsi="Times New Roman" w:cs="Times New Roman"/>
          <w:sz w:val="26"/>
          <w:szCs w:val="26"/>
        </w:rPr>
        <w:lastRenderedPageBreak/>
        <w:t>Для достижения целей и задач Программы необходимо реализовать следующие основные мероприятия Программы</w:t>
      </w:r>
      <w:r>
        <w:rPr>
          <w:rFonts w:ascii="Times New Roman" w:hAnsi="Times New Roman" w:cs="Times New Roman"/>
          <w:sz w:val="26"/>
          <w:szCs w:val="26"/>
        </w:rPr>
        <w:t xml:space="preserve"> в рамках Подпрограммы</w:t>
      </w:r>
      <w:r w:rsidRPr="00970643">
        <w:rPr>
          <w:rFonts w:ascii="Times New Roman" w:hAnsi="Times New Roman" w:cs="Times New Roman"/>
          <w:sz w:val="26"/>
          <w:szCs w:val="26"/>
        </w:rPr>
        <w:t>.</w:t>
      </w:r>
    </w:p>
    <w:p w:rsidR="00553B06" w:rsidRPr="00970643" w:rsidRDefault="00553B06" w:rsidP="00360CC1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0643">
        <w:rPr>
          <w:rFonts w:ascii="Times New Roman" w:hAnsi="Times New Roman"/>
          <w:sz w:val="26"/>
          <w:szCs w:val="26"/>
        </w:rPr>
        <w:t>Осуществить строительство по</w:t>
      </w:r>
      <w:r>
        <w:rPr>
          <w:rFonts w:ascii="Times New Roman" w:hAnsi="Times New Roman"/>
          <w:sz w:val="26"/>
          <w:szCs w:val="26"/>
        </w:rPr>
        <w:t>лигона твердых бытовых отходов.</w:t>
      </w:r>
    </w:p>
    <w:p w:rsidR="00553B06" w:rsidRPr="00970643" w:rsidRDefault="00553B06" w:rsidP="00360CC1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0643">
        <w:rPr>
          <w:rFonts w:ascii="Times New Roman" w:hAnsi="Times New Roman"/>
          <w:sz w:val="26"/>
          <w:szCs w:val="26"/>
        </w:rPr>
        <w:t xml:space="preserve">Разработать мероприятия для проведения </w:t>
      </w:r>
      <w:proofErr w:type="spellStart"/>
      <w:r w:rsidRPr="00970643">
        <w:rPr>
          <w:rFonts w:ascii="Times New Roman" w:hAnsi="Times New Roman"/>
          <w:sz w:val="26"/>
          <w:szCs w:val="26"/>
        </w:rPr>
        <w:t>проектно</w:t>
      </w:r>
      <w:proofErr w:type="spellEnd"/>
      <w:r w:rsidRPr="00970643">
        <w:rPr>
          <w:rFonts w:ascii="Times New Roman" w:hAnsi="Times New Roman"/>
          <w:sz w:val="26"/>
          <w:szCs w:val="26"/>
        </w:rPr>
        <w:t xml:space="preserve"> - изыскательских работ (ПИР) </w:t>
      </w:r>
      <w:r w:rsidRPr="00970643">
        <w:rPr>
          <w:rFonts w:ascii="Times New Roman" w:hAnsi="Times New Roman"/>
          <w:sz w:val="26"/>
          <w:szCs w:val="26"/>
          <w:lang w:eastAsia="ru-RU"/>
        </w:rPr>
        <w:t>для осуществления рекультивации  существующей санкционированной свалки ТБО,1 ед.</w:t>
      </w:r>
    </w:p>
    <w:p w:rsidR="00553B06" w:rsidRPr="00970643" w:rsidRDefault="00553B06" w:rsidP="00360CC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0643">
        <w:rPr>
          <w:rFonts w:ascii="Times New Roman" w:hAnsi="Times New Roman"/>
          <w:sz w:val="26"/>
          <w:szCs w:val="26"/>
        </w:rPr>
        <w:t>Реализация мероприятий П</w:t>
      </w:r>
      <w:r>
        <w:rPr>
          <w:rFonts w:ascii="Times New Roman" w:hAnsi="Times New Roman"/>
          <w:sz w:val="26"/>
          <w:szCs w:val="26"/>
        </w:rPr>
        <w:t>одп</w:t>
      </w:r>
      <w:r w:rsidRPr="00970643">
        <w:rPr>
          <w:rFonts w:ascii="Times New Roman" w:hAnsi="Times New Roman"/>
          <w:sz w:val="26"/>
          <w:szCs w:val="26"/>
        </w:rPr>
        <w:t xml:space="preserve">рограммы позволит решить проблему хранения, утилизации, захоронения твердых бытовых отходов на территории муниципального образования город Когалым, обеспечить выполнение санитарно-гигиенических норм эксплуатации полигона.  </w:t>
      </w:r>
    </w:p>
    <w:p w:rsidR="00553B06" w:rsidRPr="00B671AE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0643">
        <w:rPr>
          <w:rFonts w:ascii="Times New Roman" w:hAnsi="Times New Roman"/>
          <w:sz w:val="26"/>
          <w:szCs w:val="26"/>
        </w:rPr>
        <w:t>Социально-экономические результаты проведения данных мероприятий</w:t>
      </w:r>
      <w:r w:rsidRPr="00B671AE">
        <w:rPr>
          <w:rFonts w:ascii="Times New Roman" w:hAnsi="Times New Roman"/>
          <w:sz w:val="26"/>
          <w:szCs w:val="26"/>
        </w:rPr>
        <w:t xml:space="preserve"> заключаются в оздоровлении санитарно-гигиенической и эпидемиологической обстановки в городе Когалыме.</w:t>
      </w:r>
    </w:p>
    <w:p w:rsidR="00553B06" w:rsidRPr="00B671AE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Pr="00B671AE" w:rsidRDefault="00553B06" w:rsidP="00360CC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B671AE">
        <w:rPr>
          <w:rFonts w:ascii="Times New Roman" w:hAnsi="Times New Roman"/>
          <w:sz w:val="26"/>
          <w:szCs w:val="26"/>
        </w:rPr>
        <w:t>Механизм реализации Программы</w:t>
      </w:r>
    </w:p>
    <w:p w:rsidR="00553B06" w:rsidRPr="00B671AE" w:rsidRDefault="00553B06" w:rsidP="00360C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D442CD">
        <w:rPr>
          <w:rFonts w:ascii="Times New Roman" w:eastAsia="Batang" w:hAnsi="Times New Roman"/>
          <w:sz w:val="26"/>
          <w:szCs w:val="26"/>
          <w:lang w:eastAsia="ko-KR"/>
        </w:rPr>
        <w:t>Мех</w:t>
      </w:r>
      <w:r>
        <w:rPr>
          <w:rFonts w:ascii="Times New Roman" w:eastAsia="Batang" w:hAnsi="Times New Roman"/>
          <w:sz w:val="26"/>
          <w:szCs w:val="26"/>
          <w:lang w:eastAsia="ko-KR"/>
        </w:rPr>
        <w:t>анизм реализации муниципальной П</w:t>
      </w:r>
      <w:r w:rsidRPr="00D442CD">
        <w:rPr>
          <w:rFonts w:ascii="Times New Roman" w:eastAsia="Batang" w:hAnsi="Times New Roman"/>
          <w:sz w:val="26"/>
          <w:szCs w:val="26"/>
          <w:lang w:eastAsia="ko-KR"/>
        </w:rPr>
        <w:t>рограммы основан на взаимодействии органов исполнительной власти Ханты-Мансийского автономного округа – Югры, органов местного самоуправления города Когалыма.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 xml:space="preserve">В процессе реализации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D442CD">
        <w:rPr>
          <w:rFonts w:ascii="Times New Roman" w:hAnsi="Times New Roman"/>
          <w:sz w:val="26"/>
          <w:szCs w:val="26"/>
          <w:lang w:eastAsia="ru-RU"/>
        </w:rPr>
        <w:t>рограммы участвуют: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 xml:space="preserve">Ответственный исполнитель Программы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D442CD">
        <w:rPr>
          <w:rFonts w:ascii="Times New Roman" w:hAnsi="Times New Roman"/>
          <w:sz w:val="26"/>
          <w:szCs w:val="26"/>
          <w:lang w:eastAsia="ru-RU"/>
        </w:rPr>
        <w:t xml:space="preserve"> отдел</w:t>
      </w:r>
      <w:r>
        <w:rPr>
          <w:rFonts w:ascii="Times New Roman" w:hAnsi="Times New Roman"/>
          <w:sz w:val="26"/>
          <w:szCs w:val="26"/>
          <w:lang w:eastAsia="ru-RU"/>
        </w:rPr>
        <w:t xml:space="preserve"> развития</w:t>
      </w:r>
      <w:r w:rsidRPr="00D442CD">
        <w:rPr>
          <w:rFonts w:ascii="Times New Roman" w:hAnsi="Times New Roman"/>
          <w:sz w:val="26"/>
          <w:szCs w:val="26"/>
          <w:lang w:eastAsia="ru-RU"/>
        </w:rPr>
        <w:t xml:space="preserve"> жилищно-коммунального хозяйства Администрации города Когалыма.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Соисполнитель программы: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 xml:space="preserve">- муниципальное казённое учреждение «Управление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капитального строительства </w:t>
      </w:r>
      <w:r w:rsidRPr="00D442CD">
        <w:rPr>
          <w:rFonts w:ascii="Times New Roman" w:hAnsi="Times New Roman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D442CD">
        <w:rPr>
          <w:rFonts w:ascii="Times New Roman" w:hAnsi="Times New Roman"/>
          <w:sz w:val="26"/>
          <w:szCs w:val="26"/>
          <w:lang w:eastAsia="ru-RU"/>
        </w:rPr>
        <w:t>.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Текущее управление Программой осуществляет ответственный исполнитель Программы, который: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- разрабатывает в пределах своих полномочий нормативные правовые акты, необходимые для выполнения Программы;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- осуществляет координацию деятельности исполнителей по реализации программных мероприятий, контролирует их выполнение, обеспечивает при необходимости их корректировку;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- несет ответственность за своевременную и качественную реализацию программы, осуществляет управление, обеспечивает эффективное использование средств, выделяемых на ее реализацию;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- подготавливает и уточняет перечень программных мероприятий на очередной финансовый год и на плановый период, уточняет затраты на программные мероприятия, а также механизм реализации программы;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 xml:space="preserve">- разрабатывает и утверждает комплексный план (сетевой график) по реализации муниципальной Программы; 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- организует освещение в средствах массовой информации и сети Интернет хода реализации муниципальной Программы;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- направляет в управление экономики Администрации города Когалыма отчёт о ходе реализации Программы в форме сетевого графика.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Для обеспечения мониторинга и анализа реализации Программы, ответственный исполнитель отчитывается о ходе ее реализации по форме и в сроки, предусмотренные разделом 6 «Управление и контроль реализации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муниципальной программы» Порядка разработки, утверждения и реализации муниципальных программ в городе Когалыме, утвержденным постановлением Администрации города Когалыма от 26.08.2013 №2514 </w:t>
      </w:r>
      <w:r w:rsidRPr="00D442CD">
        <w:rPr>
          <w:rFonts w:ascii="Times New Roman" w:hAnsi="Times New Roman"/>
          <w:sz w:val="26"/>
          <w:szCs w:val="26"/>
          <w:lang w:eastAsia="ru-RU"/>
        </w:rPr>
        <w:t>«О муниципальных и ведомственных целевых программах»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 xml:space="preserve">В адрес ответственного исполнителя </w:t>
      </w:r>
      <w:r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D442CD">
        <w:rPr>
          <w:rFonts w:ascii="Times New Roman" w:hAnsi="Times New Roman"/>
          <w:sz w:val="26"/>
          <w:szCs w:val="26"/>
          <w:lang w:eastAsia="ru-RU"/>
        </w:rPr>
        <w:t xml:space="preserve"> Программы отчёт представляется соисполнител</w:t>
      </w:r>
      <w:r>
        <w:rPr>
          <w:rFonts w:ascii="Times New Roman" w:hAnsi="Times New Roman"/>
          <w:sz w:val="26"/>
          <w:szCs w:val="26"/>
          <w:lang w:eastAsia="ru-RU"/>
        </w:rPr>
        <w:t>ем</w:t>
      </w:r>
      <w:r w:rsidRPr="00D442CD">
        <w:rPr>
          <w:rFonts w:ascii="Times New Roman" w:hAnsi="Times New Roman"/>
          <w:sz w:val="26"/>
          <w:szCs w:val="26"/>
          <w:lang w:eastAsia="ru-RU"/>
        </w:rPr>
        <w:t xml:space="preserve"> до 3 числа каждого месяца, следующего </w:t>
      </w:r>
      <w:proofErr w:type="gramStart"/>
      <w:r w:rsidRPr="00D442CD">
        <w:rPr>
          <w:rFonts w:ascii="Times New Roman" w:hAnsi="Times New Roman"/>
          <w:sz w:val="26"/>
          <w:szCs w:val="26"/>
          <w:lang w:eastAsia="ru-RU"/>
        </w:rPr>
        <w:t>за</w:t>
      </w:r>
      <w:proofErr w:type="gramEnd"/>
      <w:r w:rsidRPr="00D442CD">
        <w:rPr>
          <w:rFonts w:ascii="Times New Roman" w:hAnsi="Times New Roman"/>
          <w:sz w:val="26"/>
          <w:szCs w:val="26"/>
          <w:lang w:eastAsia="ru-RU"/>
        </w:rPr>
        <w:t xml:space="preserve"> отчётным.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Отчёт о ходе реализации муниципальной Программы в форме сетевого графика содержит информацию: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- о финансировании программных мероприятий в разрезе источников финансирования (федеральный бюджет, бюджет Ханты-Мансийского автономного округа - Югры, бюджет города Когалыма, внебюджетные источники);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- о соответствии фактических показателей реализации муниципальной Программы показателям, установленным при их утверждении, а также причинах их не достижения;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- о резуль</w:t>
      </w:r>
      <w:r>
        <w:rPr>
          <w:rFonts w:ascii="Times New Roman" w:hAnsi="Times New Roman"/>
          <w:sz w:val="26"/>
          <w:szCs w:val="26"/>
          <w:lang w:eastAsia="ru-RU"/>
        </w:rPr>
        <w:t>татах реализации муниципальной П</w:t>
      </w:r>
      <w:r w:rsidRPr="00D442CD">
        <w:rPr>
          <w:rFonts w:ascii="Times New Roman" w:hAnsi="Times New Roman"/>
          <w:sz w:val="26"/>
          <w:szCs w:val="26"/>
          <w:lang w:eastAsia="ru-RU"/>
        </w:rPr>
        <w:t>рограммы и причинах невыполнения программных мероприятий;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- о ходе размещения муниципальных заказов (в том числе о сложившейся экономии) и выполнении заключенных муниципальной контрактов (причины несоблюдения сроков, а также неисполнения календарного плана заключенных муниципальных контрактов);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- о наличии, объёмах и состоянии объектов незавершенного строительства;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- о необходимости корректировки муниципальной программы (с указанием обоснований);</w:t>
      </w:r>
    </w:p>
    <w:p w:rsidR="00553B06" w:rsidRPr="00D442CD" w:rsidRDefault="00553B06" w:rsidP="0036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 xml:space="preserve">- до 15 числа каждого месяца, следующего за </w:t>
      </w:r>
      <w:proofErr w:type="gramStart"/>
      <w:r w:rsidRPr="00D442CD">
        <w:rPr>
          <w:rFonts w:ascii="Times New Roman" w:hAnsi="Times New Roman"/>
          <w:sz w:val="26"/>
          <w:szCs w:val="26"/>
          <w:lang w:eastAsia="ru-RU"/>
        </w:rPr>
        <w:t>отчётным</w:t>
      </w:r>
      <w:proofErr w:type="gramEnd"/>
      <w:r w:rsidRPr="00D442CD">
        <w:rPr>
          <w:rFonts w:ascii="Times New Roman" w:hAnsi="Times New Roman"/>
          <w:sz w:val="26"/>
          <w:szCs w:val="26"/>
          <w:lang w:eastAsia="ru-RU"/>
        </w:rPr>
        <w:t xml:space="preserve">, размещает отчёт о ходе реализации муниципальной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D442CD">
        <w:rPr>
          <w:rFonts w:ascii="Times New Roman" w:hAnsi="Times New Roman"/>
          <w:sz w:val="26"/>
          <w:szCs w:val="26"/>
          <w:lang w:eastAsia="ru-RU"/>
        </w:rPr>
        <w:t>рограммы на официальном сайте Администрации города Когалыма в сети Интернет (</w:t>
      </w:r>
      <w:hyperlink r:id="rId18" w:history="1">
        <w:r w:rsidRPr="00D442CD">
          <w:rPr>
            <w:rFonts w:ascii="Times New Roman" w:hAnsi="Times New Roman"/>
            <w:sz w:val="26"/>
            <w:szCs w:val="26"/>
            <w:lang w:val="en-US" w:eastAsia="ru-RU"/>
          </w:rPr>
          <w:t>www</w:t>
        </w:r>
        <w:r w:rsidRPr="00D442CD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D442CD">
          <w:rPr>
            <w:rFonts w:ascii="Times New Roman" w:hAnsi="Times New Roman"/>
            <w:sz w:val="26"/>
            <w:szCs w:val="26"/>
            <w:lang w:val="en-US" w:eastAsia="ru-RU"/>
          </w:rPr>
          <w:t>admkogalym</w:t>
        </w:r>
        <w:proofErr w:type="spellEnd"/>
        <w:r w:rsidRPr="00D442CD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D442CD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D442CD">
        <w:rPr>
          <w:rFonts w:ascii="Times New Roman" w:hAnsi="Times New Roman"/>
          <w:sz w:val="26"/>
          <w:szCs w:val="26"/>
          <w:lang w:eastAsia="ru-RU"/>
        </w:rPr>
        <w:t>) для информирования населения, бизнес-сообщества, общественных организаций.</w:t>
      </w:r>
    </w:p>
    <w:p w:rsidR="00553B06" w:rsidRPr="00D442CD" w:rsidRDefault="00553B06" w:rsidP="0036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 xml:space="preserve">- в срок до 20 апреля года, следующего за </w:t>
      </w:r>
      <w:proofErr w:type="gramStart"/>
      <w:r w:rsidRPr="00D442CD">
        <w:rPr>
          <w:rFonts w:ascii="Times New Roman" w:hAnsi="Times New Roman"/>
          <w:sz w:val="26"/>
          <w:szCs w:val="26"/>
          <w:lang w:eastAsia="ru-RU"/>
        </w:rPr>
        <w:t>отчётным</w:t>
      </w:r>
      <w:proofErr w:type="gramEnd"/>
      <w:r w:rsidRPr="00D442CD">
        <w:rPr>
          <w:rFonts w:ascii="Times New Roman" w:hAnsi="Times New Roman"/>
          <w:sz w:val="26"/>
          <w:szCs w:val="26"/>
          <w:lang w:eastAsia="ru-RU"/>
        </w:rPr>
        <w:t>, ответственный исполнитель размещает  годовой отчёт на официальном сайте Администрации города Когалыма в сети Интернет (</w:t>
      </w:r>
      <w:hyperlink r:id="rId19" w:history="1">
        <w:r w:rsidRPr="00D442CD">
          <w:rPr>
            <w:rFonts w:ascii="Times New Roman" w:hAnsi="Times New Roman"/>
            <w:sz w:val="26"/>
            <w:szCs w:val="26"/>
            <w:lang w:val="en-US" w:eastAsia="ru-RU"/>
          </w:rPr>
          <w:t>www</w:t>
        </w:r>
        <w:r w:rsidRPr="00D442CD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D442CD">
          <w:rPr>
            <w:rFonts w:ascii="Times New Roman" w:hAnsi="Times New Roman"/>
            <w:sz w:val="26"/>
            <w:szCs w:val="26"/>
            <w:lang w:val="en-US" w:eastAsia="ru-RU"/>
          </w:rPr>
          <w:t>admkogalym</w:t>
        </w:r>
        <w:proofErr w:type="spellEnd"/>
        <w:r w:rsidRPr="00D442CD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D442CD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D442CD">
        <w:rPr>
          <w:rFonts w:ascii="Times New Roman" w:hAnsi="Times New Roman"/>
          <w:sz w:val="26"/>
          <w:szCs w:val="26"/>
          <w:lang w:eastAsia="ru-RU"/>
        </w:rPr>
        <w:t>).</w:t>
      </w:r>
    </w:p>
    <w:p w:rsidR="00553B06" w:rsidRPr="00D442CD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В процессе реализации Программы могут проявиться ряд внешних и внутренних рисков.</w:t>
      </w:r>
    </w:p>
    <w:p w:rsidR="00553B06" w:rsidRPr="00D442CD" w:rsidRDefault="00553B06" w:rsidP="0036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Внешние риски:</w:t>
      </w:r>
    </w:p>
    <w:p w:rsidR="00553B06" w:rsidRPr="00D442CD" w:rsidRDefault="00553B06" w:rsidP="0036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- инфляция;</w:t>
      </w:r>
    </w:p>
    <w:p w:rsidR="00553B06" w:rsidRPr="00D442CD" w:rsidRDefault="00553B06" w:rsidP="0036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- дефицит средств бюджета города Когалыма;</w:t>
      </w:r>
    </w:p>
    <w:p w:rsidR="00553B06" w:rsidRPr="00D442CD" w:rsidRDefault="00553B06" w:rsidP="0036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- отсутствие поставщиков (исполнителей, подрядчиков) товаров (работ, услуг), определяемых путем размещения муниципального заказа в порядке, установленном действующим законодательством;</w:t>
      </w:r>
    </w:p>
    <w:p w:rsidR="00553B06" w:rsidRPr="00D442CD" w:rsidRDefault="00553B06" w:rsidP="0036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- неисполнение подрядными организациями обязательств по контракту (договору).</w:t>
      </w:r>
    </w:p>
    <w:p w:rsidR="00553B06" w:rsidRPr="00D442CD" w:rsidRDefault="00553B06" w:rsidP="0036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Внутренними рисками реализации Программы могут быть:</w:t>
      </w:r>
    </w:p>
    <w:p w:rsidR="00553B06" w:rsidRPr="00D442CD" w:rsidRDefault="00553B06" w:rsidP="0036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- недостатки в управлении Программой из-за отсутствия своевременных действий участников реализации Программы;</w:t>
      </w:r>
    </w:p>
    <w:p w:rsidR="00553B06" w:rsidRPr="00D442CD" w:rsidRDefault="00553B06" w:rsidP="0036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>- необъективное распределение ресурсов Программы.</w:t>
      </w:r>
    </w:p>
    <w:p w:rsidR="00553B06" w:rsidRPr="00D442CD" w:rsidRDefault="00553B06" w:rsidP="0036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lastRenderedPageBreak/>
        <w:t>С целью минимизации внешних и внутренних рисков Программы по результатам финансового года необходимо производить корректировку объёмов финансирования исходя из результатов реализации Программы и рисков, проявлявшихся в процессе её реализации.</w:t>
      </w:r>
    </w:p>
    <w:p w:rsidR="00553B06" w:rsidRPr="00D442CD" w:rsidRDefault="00553B06" w:rsidP="0036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42CD">
        <w:rPr>
          <w:rFonts w:ascii="Times New Roman" w:hAnsi="Times New Roman"/>
          <w:sz w:val="26"/>
          <w:szCs w:val="26"/>
          <w:lang w:eastAsia="ru-RU"/>
        </w:rPr>
        <w:t xml:space="preserve">При управлении реализацией Программы и </w:t>
      </w:r>
      <w:proofErr w:type="gramStart"/>
      <w:r w:rsidRPr="00D442CD">
        <w:rPr>
          <w:rFonts w:ascii="Times New Roman" w:hAnsi="Times New Roman"/>
          <w:sz w:val="26"/>
          <w:szCs w:val="26"/>
          <w:lang w:eastAsia="ru-RU"/>
        </w:rPr>
        <w:t>контролем за</w:t>
      </w:r>
      <w:proofErr w:type="gramEnd"/>
      <w:r w:rsidRPr="00D442CD">
        <w:rPr>
          <w:rFonts w:ascii="Times New Roman" w:hAnsi="Times New Roman"/>
          <w:sz w:val="26"/>
          <w:szCs w:val="26"/>
          <w:lang w:eastAsia="ru-RU"/>
        </w:rPr>
        <w:t xml:space="preserve"> ходом её выполнения ответственному исполнителю Программы руководствоваться разделом 6 Постановления Администрации города Когалыма от 26.08.2013 №2514 «О муниципальных и ведомственных целевых программах».</w:t>
      </w:r>
    </w:p>
    <w:p w:rsidR="00553B06" w:rsidRPr="002F186E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3B06" w:rsidRPr="002F186E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Pr="00ED5FD1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553B06" w:rsidSect="00631016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553B06" w:rsidRDefault="00553B06" w:rsidP="00360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  <w:r w:rsidRPr="003421E0">
        <w:rPr>
          <w:rFonts w:ascii="Times New Roman" w:hAnsi="Times New Roman"/>
          <w:sz w:val="26"/>
          <w:szCs w:val="26"/>
        </w:rPr>
        <w:t xml:space="preserve">к Программе </w:t>
      </w:r>
      <w:r w:rsidRPr="003421E0">
        <w:rPr>
          <w:rFonts w:ascii="Times New Roman" w:hAnsi="Times New Roman"/>
          <w:sz w:val="26"/>
          <w:szCs w:val="26"/>
          <w:lang w:eastAsia="ar-SA"/>
        </w:rPr>
        <w:t>«</w:t>
      </w:r>
      <w:r w:rsidRPr="002F582C">
        <w:rPr>
          <w:rFonts w:ascii="Times New Roman" w:hAnsi="Times New Roman"/>
          <w:sz w:val="26"/>
          <w:szCs w:val="26"/>
          <w:lang w:eastAsia="ar-SA"/>
        </w:rPr>
        <w:t>Обеспечение экологической</w:t>
      </w:r>
    </w:p>
    <w:p w:rsidR="00553B06" w:rsidRPr="003421E0" w:rsidRDefault="00553B06" w:rsidP="00360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F582C">
        <w:rPr>
          <w:rFonts w:ascii="Times New Roman" w:hAnsi="Times New Roman"/>
          <w:sz w:val="26"/>
          <w:szCs w:val="26"/>
          <w:lang w:eastAsia="ar-SA"/>
        </w:rPr>
        <w:t>безопасности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F582C">
        <w:rPr>
          <w:rFonts w:ascii="Times New Roman" w:hAnsi="Times New Roman"/>
          <w:sz w:val="26"/>
          <w:szCs w:val="26"/>
          <w:lang w:eastAsia="ar-SA"/>
        </w:rPr>
        <w:t xml:space="preserve"> города Когалыма на 2014 - 2016 годы</w:t>
      </w:r>
      <w:r w:rsidRPr="003421E0">
        <w:rPr>
          <w:rFonts w:ascii="Times New Roman" w:hAnsi="Times New Roman"/>
          <w:sz w:val="26"/>
          <w:szCs w:val="26"/>
          <w:lang w:eastAsia="ar-SA"/>
        </w:rPr>
        <w:t>»</w:t>
      </w: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2" w:name="Par206"/>
      <w:bookmarkEnd w:id="2"/>
      <w:r>
        <w:rPr>
          <w:rFonts w:ascii="Times New Roman" w:hAnsi="Times New Roman"/>
          <w:b/>
          <w:bCs/>
          <w:sz w:val="26"/>
          <w:szCs w:val="26"/>
        </w:rPr>
        <w:t>Система показателей муниципальной Программы</w:t>
      </w: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7196"/>
        <w:gridCol w:w="1316"/>
        <w:gridCol w:w="1913"/>
        <w:gridCol w:w="932"/>
        <w:gridCol w:w="932"/>
        <w:gridCol w:w="935"/>
        <w:gridCol w:w="2128"/>
      </w:tblGrid>
      <w:tr w:rsidR="00553B06" w:rsidRPr="006A4F33" w:rsidTr="00E63F37">
        <w:trPr>
          <w:trHeight w:val="800"/>
          <w:tblCellSpacing w:w="5" w:type="nil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Базовый показатель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на начало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по годам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Целевое  значение показателя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на момент окончания действия муниципальной программы</w:t>
            </w:r>
          </w:p>
        </w:tc>
      </w:tr>
      <w:tr w:rsidR="00553B06" w:rsidRPr="006A4F33" w:rsidTr="00E63F37">
        <w:trPr>
          <w:trHeight w:val="600"/>
          <w:tblCellSpacing w:w="5" w:type="nil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B06" w:rsidRPr="006A4F33" w:rsidTr="00E63F37">
        <w:trPr>
          <w:tblCellSpacing w:w="5" w:type="nil"/>
        </w:trPr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53B06" w:rsidRPr="006A4F33" w:rsidTr="00E63F37">
        <w:trPr>
          <w:trHeight w:val="298"/>
          <w:tblCellSpacing w:w="5" w:type="nil"/>
        </w:trPr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Показатели непосредственных результатов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B06" w:rsidRPr="006A4F33" w:rsidTr="00E63F37">
        <w:trPr>
          <w:trHeight w:val="1047"/>
          <w:tblCellSpacing w:w="5" w:type="nil"/>
        </w:trPr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 xml:space="preserve">Доля  участников </w:t>
            </w:r>
            <w:proofErr w:type="gramStart"/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в создании экономических предпосылок к соверше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нствованию отдельной отрасли в </w:t>
            </w: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области обращения с  отходами  на территории</w:t>
            </w:r>
            <w:proofErr w:type="gramEnd"/>
            <w:r w:rsidRPr="006A4F33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53B06" w:rsidRPr="006A4F33" w:rsidTr="00E63F37">
        <w:trPr>
          <w:trHeight w:val="1000"/>
          <w:tblCellSpacing w:w="5" w:type="nil"/>
        </w:trPr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 xml:space="preserve">Доля улучшения качества производственной инфраструктуры по утилизации отходов в городе Когалыме 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jc w:val="center"/>
            </w:pPr>
            <w:r w:rsidRPr="006A4F3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553B06" w:rsidRPr="006A4F33" w:rsidTr="00E63F37">
        <w:trPr>
          <w:trHeight w:val="100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Доля устойчивости в обеспечении населения коммунальными услугами в области обращения с отходами производства и потребления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jc w:val="center"/>
            </w:pPr>
            <w:r w:rsidRPr="006A4F3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553B06" w:rsidRDefault="00553B06" w:rsidP="00360CC1">
      <w:pPr>
        <w:sectPr w:rsidR="00553B06" w:rsidSect="00E4559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553B06" w:rsidRDefault="00553B06" w:rsidP="00360CC1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7196"/>
        <w:gridCol w:w="1317"/>
        <w:gridCol w:w="1912"/>
        <w:gridCol w:w="932"/>
        <w:gridCol w:w="932"/>
        <w:gridCol w:w="935"/>
        <w:gridCol w:w="2128"/>
      </w:tblGrid>
      <w:tr w:rsidR="00553B06" w:rsidRPr="006A4F33" w:rsidTr="00E63F37">
        <w:trPr>
          <w:trHeight w:val="1301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мероприятий для проведения </w:t>
            </w:r>
            <w:proofErr w:type="spellStart"/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проектно</w:t>
            </w:r>
            <w:proofErr w:type="spellEnd"/>
            <w:r w:rsidRPr="006A4F33">
              <w:rPr>
                <w:rFonts w:ascii="Times New Roman" w:hAnsi="Times New Roman" w:cs="Times New Roman"/>
                <w:sz w:val="26"/>
                <w:szCs w:val="26"/>
              </w:rPr>
              <w:t xml:space="preserve"> - изыскательских работ (ПИР)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осуществления </w:t>
            </w:r>
            <w:r w:rsidRPr="008C3473">
              <w:rPr>
                <w:rFonts w:ascii="Times New Roman" w:hAnsi="Times New Roman" w:cs="Times New Roman"/>
                <w:sz w:val="26"/>
                <w:szCs w:val="26"/>
              </w:rPr>
              <w:t>рекультиваци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8C3473">
              <w:rPr>
                <w:rFonts w:ascii="Times New Roman" w:hAnsi="Times New Roman" w:cs="Times New Roman"/>
                <w:sz w:val="26"/>
                <w:szCs w:val="26"/>
              </w:rPr>
              <w:t>существующей санкционированной свалки ТБО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 ед</w:t>
            </w: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jc w:val="center"/>
            </w:pPr>
            <w:r w:rsidRPr="006A4F33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53B06" w:rsidRPr="006A4F33" w:rsidTr="00E63F37">
        <w:trPr>
          <w:trHeight w:val="463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Показатели конечных результатов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B06" w:rsidRPr="006A4F33" w:rsidTr="00E63F37">
        <w:trPr>
          <w:trHeight w:val="36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Default="00553B06" w:rsidP="00E63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Строительство полигона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53B06" w:rsidRPr="006A4F33" w:rsidTr="00E63F37">
        <w:trPr>
          <w:trHeight w:val="577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BB07CC">
              <w:rPr>
                <w:rFonts w:ascii="Times New Roman" w:hAnsi="Times New Roman"/>
                <w:sz w:val="26"/>
                <w:szCs w:val="26"/>
                <w:lang w:eastAsia="ru-RU"/>
              </w:rPr>
              <w:t>рекращени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B07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несанкционированного размещения отходов на территории города Когалыма</w:t>
            </w:r>
            <w:r w:rsidRPr="00BB07C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jc w:val="center"/>
            </w:pPr>
            <w:r w:rsidRPr="006A4F3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553B06" w:rsidRPr="006A4F33" w:rsidTr="00E63F37">
        <w:trPr>
          <w:trHeight w:val="80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30F8F">
              <w:rPr>
                <w:rFonts w:ascii="Times New Roman" w:hAnsi="Times New Roman" w:cs="Times New Roman"/>
                <w:sz w:val="26"/>
                <w:szCs w:val="26"/>
              </w:rPr>
              <w:t>Обеспечение города Когалыма системой сбора и удаления твердых бытовых отходов</w:t>
            </w: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jc w:val="center"/>
            </w:pPr>
            <w:r w:rsidRPr="006A4F3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553B06" w:rsidRPr="006A4F33" w:rsidTr="00E63F37">
        <w:trPr>
          <w:trHeight w:val="800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для проведения </w:t>
            </w:r>
            <w:proofErr w:type="spellStart"/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проектно</w:t>
            </w:r>
            <w:proofErr w:type="spellEnd"/>
            <w:r w:rsidRPr="006A4F33">
              <w:rPr>
                <w:rFonts w:ascii="Times New Roman" w:hAnsi="Times New Roman" w:cs="Times New Roman"/>
                <w:sz w:val="26"/>
                <w:szCs w:val="26"/>
              </w:rPr>
              <w:t xml:space="preserve"> - изыскательских работ (ПИР)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осуществления </w:t>
            </w:r>
            <w:r w:rsidRPr="008C3473">
              <w:rPr>
                <w:rFonts w:ascii="Times New Roman" w:hAnsi="Times New Roman" w:cs="Times New Roman"/>
                <w:sz w:val="26"/>
                <w:szCs w:val="26"/>
              </w:rPr>
              <w:t>рекультиваци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8C3473">
              <w:rPr>
                <w:rFonts w:ascii="Times New Roman" w:hAnsi="Times New Roman" w:cs="Times New Roman"/>
                <w:sz w:val="26"/>
                <w:szCs w:val="26"/>
              </w:rPr>
              <w:t xml:space="preserve"> существующей санкционированной свалки ТБО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 ед</w:t>
            </w: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jc w:val="center"/>
            </w:pPr>
            <w:r w:rsidRPr="006A4F33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</w:t>
      </w: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553B06" w:rsidSect="00692DDF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553B06" w:rsidRDefault="00553B06" w:rsidP="00360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  <w:r w:rsidRPr="003421E0">
        <w:rPr>
          <w:rFonts w:ascii="Times New Roman" w:hAnsi="Times New Roman"/>
          <w:sz w:val="26"/>
          <w:szCs w:val="26"/>
        </w:rPr>
        <w:t xml:space="preserve">к Программе </w:t>
      </w:r>
      <w:r w:rsidRPr="003421E0">
        <w:rPr>
          <w:rFonts w:ascii="Times New Roman" w:hAnsi="Times New Roman"/>
          <w:sz w:val="26"/>
          <w:szCs w:val="26"/>
          <w:lang w:eastAsia="ar-SA"/>
        </w:rPr>
        <w:t>«</w:t>
      </w:r>
      <w:r w:rsidRPr="002F582C">
        <w:rPr>
          <w:rFonts w:ascii="Times New Roman" w:hAnsi="Times New Roman"/>
          <w:sz w:val="26"/>
          <w:szCs w:val="26"/>
          <w:lang w:eastAsia="ar-SA"/>
        </w:rPr>
        <w:t>Обеспечение экологической</w:t>
      </w:r>
    </w:p>
    <w:p w:rsidR="00553B06" w:rsidRDefault="00553B06" w:rsidP="00360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  <w:r w:rsidRPr="002F582C">
        <w:rPr>
          <w:rFonts w:ascii="Times New Roman" w:hAnsi="Times New Roman"/>
          <w:sz w:val="26"/>
          <w:szCs w:val="26"/>
          <w:lang w:eastAsia="ar-SA"/>
        </w:rPr>
        <w:t xml:space="preserve"> безопасности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F582C">
        <w:rPr>
          <w:rFonts w:ascii="Times New Roman" w:hAnsi="Times New Roman"/>
          <w:sz w:val="26"/>
          <w:szCs w:val="26"/>
          <w:lang w:eastAsia="ar-SA"/>
        </w:rPr>
        <w:t xml:space="preserve"> города Когалыма на 2014 - 2016 годы</w:t>
      </w:r>
      <w:r w:rsidRPr="003421E0">
        <w:rPr>
          <w:rFonts w:ascii="Times New Roman" w:hAnsi="Times New Roman"/>
          <w:sz w:val="26"/>
          <w:szCs w:val="26"/>
          <w:lang w:eastAsia="ar-SA"/>
        </w:rPr>
        <w:t>»</w:t>
      </w:r>
    </w:p>
    <w:p w:rsidR="00553B06" w:rsidRPr="003421E0" w:rsidRDefault="00553B06" w:rsidP="00360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3" w:name="Par268"/>
      <w:bookmarkEnd w:id="3"/>
      <w:r>
        <w:rPr>
          <w:rFonts w:ascii="Times New Roman" w:hAnsi="Times New Roman"/>
          <w:b/>
          <w:bCs/>
          <w:sz w:val="26"/>
          <w:szCs w:val="26"/>
        </w:rPr>
        <w:t>Основные мероприятия муниципальной Программы</w:t>
      </w:r>
    </w:p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49"/>
        <w:gridCol w:w="2625"/>
        <w:gridCol w:w="1325"/>
        <w:gridCol w:w="1592"/>
        <w:gridCol w:w="954"/>
        <w:gridCol w:w="1592"/>
        <w:gridCol w:w="1595"/>
        <w:gridCol w:w="2822"/>
      </w:tblGrid>
      <w:tr w:rsidR="00553B06" w:rsidRPr="006A4F33" w:rsidTr="00360CC1">
        <w:trPr>
          <w:trHeight w:val="800"/>
          <w:tblCellSpacing w:w="5" w:type="nil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553B06" w:rsidRPr="006A4F33" w:rsidTr="00360CC1">
        <w:trPr>
          <w:trHeight w:val="400"/>
          <w:tblCellSpacing w:w="5" w:type="nil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06" w:rsidRPr="006A4F33" w:rsidTr="00360CC1">
        <w:trPr>
          <w:tblCellSpacing w:w="5" w:type="nil"/>
        </w:trPr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B06" w:rsidRPr="006A4F33" w:rsidTr="00360CC1">
        <w:trPr>
          <w:trHeight w:val="360"/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65306" w:rsidRDefault="00553B06" w:rsidP="00E63F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53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Цель: Обеспечить экологическую безопасность города Когалыма на 2014 - 2016 годы</w:t>
            </w:r>
          </w:p>
        </w:tc>
      </w:tr>
      <w:tr w:rsidR="00553B06" w:rsidRPr="006A4F33" w:rsidTr="00360CC1">
        <w:trPr>
          <w:trHeight w:val="513"/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65306" w:rsidRDefault="00553B06" w:rsidP="00E63F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53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Подпрограмма: Развитие системы обращения с отходами производства и потребления в городе Когалыме на 2014-2016 годы </w:t>
            </w:r>
          </w:p>
        </w:tc>
      </w:tr>
      <w:tr w:rsidR="00553B06" w:rsidRPr="006A4F33" w:rsidTr="00360CC1">
        <w:trPr>
          <w:trHeight w:val="285"/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6A4F33">
              <w:rPr>
                <w:rFonts w:ascii="Times New Roman" w:hAnsi="Times New Roman"/>
                <w:sz w:val="26"/>
                <w:szCs w:val="26"/>
              </w:rPr>
              <w:t xml:space="preserve"> Организация централизованного сбора и утилизации </w:t>
            </w:r>
            <w:r w:rsidRPr="002916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твердых бытовых отходов, образующихся на производственных и жилых объектах города Когалыма, в соответствии с требованиями Федерального </w:t>
            </w:r>
            <w:hyperlink r:id="rId20" w:history="1">
              <w:r w:rsidRPr="0029169E">
                <w:rPr>
                  <w:rFonts w:ascii="Times New Roman" w:hAnsi="Times New Roman"/>
                  <w:color w:val="000000"/>
                  <w:sz w:val="26"/>
                  <w:szCs w:val="26"/>
                </w:rPr>
                <w:t>закона</w:t>
              </w:r>
            </w:hyperlink>
            <w:r w:rsidRPr="002916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10.01.2002 N 7-ФЗ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«Об охране окружающей среды»</w:t>
            </w:r>
            <w:r w:rsidRPr="002916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Федерального </w:t>
            </w:r>
            <w:hyperlink r:id="rId21" w:history="1">
              <w:r w:rsidRPr="0029169E">
                <w:rPr>
                  <w:rFonts w:ascii="Times New Roman" w:hAnsi="Times New Roman"/>
                  <w:color w:val="000000"/>
                  <w:sz w:val="26"/>
                  <w:szCs w:val="26"/>
                </w:rPr>
                <w:t>закона</w:t>
              </w:r>
            </w:hyperlink>
            <w:r w:rsidRPr="002916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24.06.1998 N 89-ФЗ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29169E">
              <w:rPr>
                <w:rFonts w:ascii="Times New Roman" w:hAnsi="Times New Roman"/>
                <w:color w:val="000000"/>
                <w:sz w:val="26"/>
                <w:szCs w:val="26"/>
              </w:rPr>
              <w:t>Об отходах производства</w:t>
            </w:r>
            <w:r w:rsidRPr="006A4F33">
              <w:rPr>
                <w:rFonts w:ascii="Times New Roman" w:hAnsi="Times New Roman"/>
                <w:sz w:val="26"/>
                <w:szCs w:val="26"/>
              </w:rPr>
              <w:t xml:space="preserve"> и потребления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</w:tr>
      <w:tr w:rsidR="00553B06" w:rsidRPr="006A4F33" w:rsidTr="00360CC1">
        <w:trPr>
          <w:trHeight w:val="561"/>
          <w:tblCellSpacing w:w="5" w:type="nil"/>
        </w:trPr>
        <w:tc>
          <w:tcPr>
            <w:tcW w:w="10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numPr>
                <w:ilvl w:val="0"/>
                <w:numId w:val="13"/>
              </w:numPr>
              <w:tabs>
                <w:tab w:val="left" w:pos="3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Осуществить строительство полигона твердых бытовых отходов</w:t>
            </w:r>
          </w:p>
        </w:tc>
        <w:tc>
          <w:tcPr>
            <w:tcW w:w="8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ОРЖКХ / МУ «УКС города Когалыма»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94766,80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73784,50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20982,30</w:t>
            </w: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553B06" w:rsidRPr="006A4F33" w:rsidTr="00360CC1">
        <w:trPr>
          <w:trHeight w:val="427"/>
          <w:tblCellSpacing w:w="5" w:type="nil"/>
        </w:trPr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9476,80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7378,50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2098,30</w:t>
            </w: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553B06" w:rsidRPr="006A4F33" w:rsidTr="00360CC1">
        <w:trPr>
          <w:trHeight w:val="58"/>
          <w:tblCellSpacing w:w="5" w:type="nil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85290,00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66406,00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18884,00</w:t>
            </w: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Средства окружного бюджета</w:t>
            </w:r>
          </w:p>
        </w:tc>
      </w:tr>
      <w:tr w:rsidR="00553B06" w:rsidRPr="006A4F33" w:rsidTr="00360CC1">
        <w:trPr>
          <w:trHeight w:val="372"/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6A4F33">
              <w:rPr>
                <w:rFonts w:ascii="Times New Roman" w:hAnsi="Times New Roman" w:cs="Times New Roman"/>
                <w:sz w:val="26"/>
                <w:szCs w:val="26"/>
              </w:rPr>
              <w:t>Обеспечение благоприятных и безопасных условий  жизнедеятельности населения, экологического  равновесия, решение природоохранных мероприятий и оздоровление экологической обстановки на территории города</w:t>
            </w:r>
          </w:p>
        </w:tc>
      </w:tr>
      <w:tr w:rsidR="00553B06" w:rsidRPr="006A4F33" w:rsidTr="00360CC1">
        <w:trPr>
          <w:trHeight w:val="1254"/>
          <w:tblCellSpacing w:w="5" w:type="nil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1. Провести подготовительные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ОРЖКХ / МУ «УКС города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</w:tbl>
    <w:p w:rsidR="00553B06" w:rsidRDefault="00553B06">
      <w:pPr>
        <w:sectPr w:rsidR="00553B06" w:rsidSect="00360CC1">
          <w:footerReference w:type="even" r:id="rId22"/>
          <w:footerReference w:type="default" r:id="rId23"/>
          <w:pgSz w:w="16838" w:h="11906" w:orient="landscape" w:code="9"/>
          <w:pgMar w:top="567" w:right="567" w:bottom="2552" w:left="567" w:header="709" w:footer="323" w:gutter="0"/>
          <w:cols w:space="708"/>
          <w:docGrid w:linePitch="360"/>
        </w:sectPr>
      </w:pPr>
    </w:p>
    <w:p w:rsidR="00553B06" w:rsidRDefault="00553B06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49"/>
        <w:gridCol w:w="2625"/>
        <w:gridCol w:w="1325"/>
        <w:gridCol w:w="1592"/>
        <w:gridCol w:w="954"/>
        <w:gridCol w:w="1592"/>
        <w:gridCol w:w="1595"/>
        <w:gridCol w:w="2822"/>
      </w:tblGrid>
      <w:tr w:rsidR="00553B06" w:rsidRPr="006A4F33" w:rsidTr="00360CC1">
        <w:trPr>
          <w:trHeight w:val="1254"/>
          <w:tblCellSpacing w:w="5" w:type="nil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работы для выполнения проектно-изыскательских работ (ПИР) для осуществления рекультивации  существующей санкционированной свалки ТБО.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06" w:rsidRPr="002747F2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Когалыма»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553B06" w:rsidRPr="006A4F33" w:rsidTr="00360CC1">
        <w:trPr>
          <w:trHeight w:val="90"/>
          <w:tblCellSpacing w:w="5" w:type="nil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2747F2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Средства окружного бюджета</w:t>
            </w:r>
          </w:p>
        </w:tc>
      </w:tr>
      <w:tr w:rsidR="00553B06" w:rsidRPr="006A4F33" w:rsidTr="00360CC1">
        <w:trPr>
          <w:trHeight w:val="68"/>
          <w:tblCellSpacing w:w="5" w:type="nil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06" w:rsidRPr="002747F2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ОРЖКХ</w:t>
            </w:r>
            <w:r w:rsidRPr="006A4F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 xml:space="preserve"> / МУ «УКС города Когалыма»</w:t>
            </w:r>
            <w:r w:rsidRPr="006A4F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94766,80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73784,50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20982,30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553B06" w:rsidRPr="006A4F33" w:rsidTr="00360CC1">
        <w:trPr>
          <w:trHeight w:val="68"/>
          <w:tblCellSpacing w:w="5" w:type="nil"/>
        </w:trPr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B06" w:rsidRPr="002747F2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9476,80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7378,50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2098,30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553B06" w:rsidRPr="006A4F33" w:rsidTr="00360CC1">
        <w:trPr>
          <w:trHeight w:val="68"/>
          <w:tblCellSpacing w:w="5" w:type="nil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2747F2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85290,00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66406,00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18884,00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Средства окружного бюджета</w:t>
            </w:r>
          </w:p>
        </w:tc>
      </w:tr>
      <w:tr w:rsidR="00553B06" w:rsidRPr="006A4F33" w:rsidTr="00360CC1">
        <w:trPr>
          <w:trHeight w:val="68"/>
          <w:tblCellSpacing w:w="5" w:type="nil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06" w:rsidRPr="002747F2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ОРЖКХ</w:t>
            </w:r>
            <w:r w:rsidRPr="006A4F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 xml:space="preserve"> / МУ «УКС города Когалыма»</w:t>
            </w:r>
            <w:r w:rsidRPr="006A4F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94766,80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73784,50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20982,30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553B06" w:rsidRPr="006A4F33" w:rsidTr="00360CC1">
        <w:trPr>
          <w:trHeight w:val="68"/>
          <w:tblCellSpacing w:w="5" w:type="nil"/>
        </w:trPr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B06" w:rsidRPr="002747F2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9476,80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7378,50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2098,30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553B06" w:rsidRPr="006A4F33" w:rsidTr="00360CC1">
        <w:trPr>
          <w:trHeight w:val="455"/>
          <w:tblCellSpacing w:w="5" w:type="nil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2747F2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6" w:rsidRPr="006A4F33" w:rsidRDefault="00553B06" w:rsidP="00E6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85290,00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66406,00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18884,00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6" w:rsidRPr="006A4F33" w:rsidRDefault="00553B06" w:rsidP="00E63F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3">
              <w:rPr>
                <w:rFonts w:ascii="Times New Roman" w:hAnsi="Times New Roman" w:cs="Times New Roman"/>
                <w:sz w:val="24"/>
                <w:szCs w:val="24"/>
              </w:rPr>
              <w:t>Средства окружного бюджета</w:t>
            </w:r>
          </w:p>
        </w:tc>
      </w:tr>
    </w:tbl>
    <w:p w:rsidR="00553B06" w:rsidRPr="003421E0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669C">
        <w:rPr>
          <w:rFonts w:ascii="Times New Roman" w:hAnsi="Times New Roman"/>
          <w:sz w:val="26"/>
          <w:szCs w:val="26"/>
          <w:vertAlign w:val="superscript"/>
        </w:rPr>
        <w:t>*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</w:t>
      </w:r>
      <w:r w:rsidRPr="009C669C">
        <w:rPr>
          <w:rFonts w:ascii="Times New Roman" w:hAnsi="Times New Roman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развития жилищно-коммунального хозяйства Администрации города Когалыма</w:t>
      </w: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669C">
        <w:rPr>
          <w:rFonts w:ascii="Times New Roman" w:hAnsi="Times New Roman"/>
          <w:sz w:val="26"/>
          <w:szCs w:val="26"/>
          <w:vertAlign w:val="superscript"/>
        </w:rPr>
        <w:t>**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Муниципальное казенное учреждение «Управление капитального строительства города Когалыма»</w:t>
      </w: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3B06" w:rsidRPr="009C669C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p w:rsidR="00553B06" w:rsidRPr="009C669C" w:rsidRDefault="00553B06" w:rsidP="00360CC1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0"/>
      </w:pPr>
    </w:p>
    <w:sectPr w:rsidR="00553B06" w:rsidRPr="009C669C" w:rsidSect="00360CC1">
      <w:type w:val="continuous"/>
      <w:pgSz w:w="16838" w:h="11906" w:orient="landscape" w:code="9"/>
      <w:pgMar w:top="2552" w:right="567" w:bottom="567" w:left="56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55" w:rsidRDefault="00AC0A55" w:rsidP="00725A9E">
      <w:pPr>
        <w:spacing w:after="0" w:line="240" w:lineRule="auto"/>
      </w:pPr>
      <w:r>
        <w:separator/>
      </w:r>
    </w:p>
  </w:endnote>
  <w:endnote w:type="continuationSeparator" w:id="0">
    <w:p w:rsidR="00AC0A55" w:rsidRDefault="00AC0A55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06" w:rsidRDefault="00553B06" w:rsidP="005E3E0C">
    <w:pPr>
      <w:pStyle w:val="a8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3B06" w:rsidRDefault="00553B06" w:rsidP="001C6B4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06" w:rsidRDefault="00553B06" w:rsidP="005E3E0C">
    <w:pPr>
      <w:pStyle w:val="a8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295B">
      <w:rPr>
        <w:rStyle w:val="ab"/>
        <w:noProof/>
      </w:rPr>
      <w:t>13</w:t>
    </w:r>
    <w:r>
      <w:rPr>
        <w:rStyle w:val="ab"/>
      </w:rPr>
      <w:fldChar w:fldCharType="end"/>
    </w:r>
  </w:p>
  <w:p w:rsidR="00553B06" w:rsidRDefault="00553B06" w:rsidP="001C6B4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55" w:rsidRDefault="00AC0A55" w:rsidP="00725A9E">
      <w:pPr>
        <w:spacing w:after="0" w:line="240" w:lineRule="auto"/>
      </w:pPr>
      <w:r>
        <w:separator/>
      </w:r>
    </w:p>
  </w:footnote>
  <w:footnote w:type="continuationSeparator" w:id="0">
    <w:p w:rsidR="00AC0A55" w:rsidRDefault="00AC0A55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6A4C2E6F"/>
    <w:multiLevelType w:val="hybridMultilevel"/>
    <w:tmpl w:val="7F7C58B4"/>
    <w:lvl w:ilvl="0" w:tplc="573E507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534E"/>
    <w:rsid w:val="0000566E"/>
    <w:rsid w:val="00007470"/>
    <w:rsid w:val="00010A1E"/>
    <w:rsid w:val="000116EC"/>
    <w:rsid w:val="00012DA2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38B3"/>
    <w:rsid w:val="00085A2B"/>
    <w:rsid w:val="00086938"/>
    <w:rsid w:val="00091A43"/>
    <w:rsid w:val="00092CCA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6C68"/>
    <w:rsid w:val="000C6D6A"/>
    <w:rsid w:val="000D0301"/>
    <w:rsid w:val="000D57DD"/>
    <w:rsid w:val="000D5962"/>
    <w:rsid w:val="000D651D"/>
    <w:rsid w:val="000D6B69"/>
    <w:rsid w:val="000D6F81"/>
    <w:rsid w:val="000D710A"/>
    <w:rsid w:val="000D7639"/>
    <w:rsid w:val="000D7DC7"/>
    <w:rsid w:val="000E1C0B"/>
    <w:rsid w:val="000E2E8B"/>
    <w:rsid w:val="000E505E"/>
    <w:rsid w:val="000E55D0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94B"/>
    <w:rsid w:val="00142B47"/>
    <w:rsid w:val="00146E51"/>
    <w:rsid w:val="00151483"/>
    <w:rsid w:val="00152EC6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684D"/>
    <w:rsid w:val="001C0D02"/>
    <w:rsid w:val="001C0FD9"/>
    <w:rsid w:val="001C25D2"/>
    <w:rsid w:val="001C6B46"/>
    <w:rsid w:val="001C7841"/>
    <w:rsid w:val="001D0515"/>
    <w:rsid w:val="001D0A2F"/>
    <w:rsid w:val="001D0A74"/>
    <w:rsid w:val="001D0FBF"/>
    <w:rsid w:val="001D20D7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1F12"/>
    <w:rsid w:val="001F30E3"/>
    <w:rsid w:val="001F42DB"/>
    <w:rsid w:val="001F4C79"/>
    <w:rsid w:val="001F672B"/>
    <w:rsid w:val="001F74ED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2B63"/>
    <w:rsid w:val="00213277"/>
    <w:rsid w:val="00214D56"/>
    <w:rsid w:val="002158A5"/>
    <w:rsid w:val="00216426"/>
    <w:rsid w:val="00216603"/>
    <w:rsid w:val="0021672C"/>
    <w:rsid w:val="00217226"/>
    <w:rsid w:val="002203B8"/>
    <w:rsid w:val="00222C14"/>
    <w:rsid w:val="00223BE7"/>
    <w:rsid w:val="002263CA"/>
    <w:rsid w:val="00231DAE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D6E"/>
    <w:rsid w:val="00250E4E"/>
    <w:rsid w:val="00253B48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11A0"/>
    <w:rsid w:val="002A4B6B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2F7"/>
    <w:rsid w:val="002D0965"/>
    <w:rsid w:val="002D1308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988"/>
    <w:rsid w:val="00347E9C"/>
    <w:rsid w:val="003528ED"/>
    <w:rsid w:val="00352F41"/>
    <w:rsid w:val="00360CC1"/>
    <w:rsid w:val="00361371"/>
    <w:rsid w:val="003626A8"/>
    <w:rsid w:val="0036295B"/>
    <w:rsid w:val="003643FC"/>
    <w:rsid w:val="003659BE"/>
    <w:rsid w:val="00365F6E"/>
    <w:rsid w:val="00366EE3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7C"/>
    <w:rsid w:val="00394160"/>
    <w:rsid w:val="003956CF"/>
    <w:rsid w:val="003A0DCC"/>
    <w:rsid w:val="003A3CBC"/>
    <w:rsid w:val="003A3D58"/>
    <w:rsid w:val="003A509E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CB0"/>
    <w:rsid w:val="00426184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375E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5957"/>
    <w:rsid w:val="005102E7"/>
    <w:rsid w:val="00511BC0"/>
    <w:rsid w:val="00512E24"/>
    <w:rsid w:val="00515D3F"/>
    <w:rsid w:val="00516CCF"/>
    <w:rsid w:val="005174D2"/>
    <w:rsid w:val="005176B8"/>
    <w:rsid w:val="00520898"/>
    <w:rsid w:val="00523F6F"/>
    <w:rsid w:val="00524748"/>
    <w:rsid w:val="00524BBC"/>
    <w:rsid w:val="00525238"/>
    <w:rsid w:val="005274FC"/>
    <w:rsid w:val="005312AF"/>
    <w:rsid w:val="0053372C"/>
    <w:rsid w:val="00533B2D"/>
    <w:rsid w:val="00534400"/>
    <w:rsid w:val="00535A82"/>
    <w:rsid w:val="00537458"/>
    <w:rsid w:val="00540955"/>
    <w:rsid w:val="005419C1"/>
    <w:rsid w:val="00541E19"/>
    <w:rsid w:val="00543C60"/>
    <w:rsid w:val="00544D08"/>
    <w:rsid w:val="00552ABF"/>
    <w:rsid w:val="00553B06"/>
    <w:rsid w:val="00556EAB"/>
    <w:rsid w:val="0055734D"/>
    <w:rsid w:val="005608C9"/>
    <w:rsid w:val="0056485C"/>
    <w:rsid w:val="00570C9F"/>
    <w:rsid w:val="00572B52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4803"/>
    <w:rsid w:val="005C656A"/>
    <w:rsid w:val="005D0888"/>
    <w:rsid w:val="005D34A8"/>
    <w:rsid w:val="005D3B9E"/>
    <w:rsid w:val="005D50D4"/>
    <w:rsid w:val="005D54C6"/>
    <w:rsid w:val="005E05DF"/>
    <w:rsid w:val="005E1004"/>
    <w:rsid w:val="005E2A7F"/>
    <w:rsid w:val="005E3E0C"/>
    <w:rsid w:val="005E454B"/>
    <w:rsid w:val="005E5A71"/>
    <w:rsid w:val="005E5B81"/>
    <w:rsid w:val="005F0303"/>
    <w:rsid w:val="005F5A3E"/>
    <w:rsid w:val="005F6681"/>
    <w:rsid w:val="005F6FC7"/>
    <w:rsid w:val="005F74F6"/>
    <w:rsid w:val="005F75EA"/>
    <w:rsid w:val="0060171C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683"/>
    <w:rsid w:val="00654C91"/>
    <w:rsid w:val="00654DFD"/>
    <w:rsid w:val="00655B28"/>
    <w:rsid w:val="00656498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4B98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35D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C0C4A"/>
    <w:rsid w:val="007C4D71"/>
    <w:rsid w:val="007C543B"/>
    <w:rsid w:val="007C5ADD"/>
    <w:rsid w:val="007C5B24"/>
    <w:rsid w:val="007D184F"/>
    <w:rsid w:val="007D2720"/>
    <w:rsid w:val="007D27D2"/>
    <w:rsid w:val="007D2A94"/>
    <w:rsid w:val="007D2B99"/>
    <w:rsid w:val="007D4428"/>
    <w:rsid w:val="007D5722"/>
    <w:rsid w:val="007D76F7"/>
    <w:rsid w:val="007E1551"/>
    <w:rsid w:val="007E6AAA"/>
    <w:rsid w:val="007E6F40"/>
    <w:rsid w:val="007E73DF"/>
    <w:rsid w:val="007F6B23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2056"/>
    <w:rsid w:val="00873690"/>
    <w:rsid w:val="008739BF"/>
    <w:rsid w:val="00873F71"/>
    <w:rsid w:val="00877062"/>
    <w:rsid w:val="00880C90"/>
    <w:rsid w:val="00880EB0"/>
    <w:rsid w:val="0088450D"/>
    <w:rsid w:val="00886367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AA7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1149"/>
    <w:rsid w:val="009620CC"/>
    <w:rsid w:val="00962E1D"/>
    <w:rsid w:val="00963E0F"/>
    <w:rsid w:val="00963FA3"/>
    <w:rsid w:val="00965CDA"/>
    <w:rsid w:val="00966C38"/>
    <w:rsid w:val="00967BD2"/>
    <w:rsid w:val="0097031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2076"/>
    <w:rsid w:val="00983682"/>
    <w:rsid w:val="009849D6"/>
    <w:rsid w:val="00984CCF"/>
    <w:rsid w:val="00986865"/>
    <w:rsid w:val="00991D21"/>
    <w:rsid w:val="00992B91"/>
    <w:rsid w:val="00994592"/>
    <w:rsid w:val="00994F31"/>
    <w:rsid w:val="00995598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4F6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237B"/>
    <w:rsid w:val="00A73A8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5737"/>
    <w:rsid w:val="00AC0387"/>
    <w:rsid w:val="00AC0A55"/>
    <w:rsid w:val="00AC1716"/>
    <w:rsid w:val="00AC445A"/>
    <w:rsid w:val="00AC46D3"/>
    <w:rsid w:val="00AD0777"/>
    <w:rsid w:val="00AD0F6B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5804"/>
    <w:rsid w:val="00B56978"/>
    <w:rsid w:val="00B56E6C"/>
    <w:rsid w:val="00B5769E"/>
    <w:rsid w:val="00B57B82"/>
    <w:rsid w:val="00B606AF"/>
    <w:rsid w:val="00B607F5"/>
    <w:rsid w:val="00B65667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97215"/>
    <w:rsid w:val="00BA1F19"/>
    <w:rsid w:val="00BA46B1"/>
    <w:rsid w:val="00BA483D"/>
    <w:rsid w:val="00BA54D1"/>
    <w:rsid w:val="00BA6C7C"/>
    <w:rsid w:val="00BA709D"/>
    <w:rsid w:val="00BA7F41"/>
    <w:rsid w:val="00BB07CC"/>
    <w:rsid w:val="00BB0DE6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10F6C"/>
    <w:rsid w:val="00C11D00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39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97914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115C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3F37"/>
    <w:rsid w:val="00E64279"/>
    <w:rsid w:val="00E64736"/>
    <w:rsid w:val="00E6552F"/>
    <w:rsid w:val="00E66844"/>
    <w:rsid w:val="00E669FD"/>
    <w:rsid w:val="00E6790A"/>
    <w:rsid w:val="00E70F31"/>
    <w:rsid w:val="00E71B34"/>
    <w:rsid w:val="00E724AE"/>
    <w:rsid w:val="00E72F46"/>
    <w:rsid w:val="00E83F3E"/>
    <w:rsid w:val="00E841B5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A72B7"/>
    <w:rsid w:val="00EB149E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3C82"/>
    <w:rsid w:val="00F243CA"/>
    <w:rsid w:val="00F25527"/>
    <w:rsid w:val="00F30AA2"/>
    <w:rsid w:val="00F315E7"/>
    <w:rsid w:val="00F3380B"/>
    <w:rsid w:val="00F33DD1"/>
    <w:rsid w:val="00F346C5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FA"/>
    <w:rsid w:val="00F52DDA"/>
    <w:rsid w:val="00F54E1E"/>
    <w:rsid w:val="00F55A5B"/>
    <w:rsid w:val="00F57197"/>
    <w:rsid w:val="00F57692"/>
    <w:rsid w:val="00F60986"/>
    <w:rsid w:val="00F61DA9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D26"/>
    <w:rsid w:val="00F93493"/>
    <w:rsid w:val="00F9433B"/>
    <w:rsid w:val="00F94707"/>
    <w:rsid w:val="00F94C8A"/>
    <w:rsid w:val="00F96E11"/>
    <w:rsid w:val="00FA164F"/>
    <w:rsid w:val="00FA1B7B"/>
    <w:rsid w:val="00FA1BED"/>
    <w:rsid w:val="00FA3B4A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1E2F"/>
    <w:rsid w:val="00FC2E2C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page number"/>
    <w:uiPriority w:val="99"/>
    <w:rsid w:val="001C6B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BD927CC691569ED60D0DAC89D17184F4012247DC2D987B403204DEE90n3Q0J" TargetMode="External"/><Relationship Id="rId1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BD927CC691569ED60D0DAC89D17184F4012247DC1DB87B403204DEE90n3Q0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consultantplus://offline/ref=8BD927CC691569ED60D0DAC89D17184F4012247DC1DB87B403204DEE90n3Q0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D927CC691569ED60D0DAC89D17184F4012247DC2D987B403204DEE90n3Q0J" TargetMode="External"/><Relationship Id="rId20" Type="http://schemas.openxmlformats.org/officeDocument/2006/relationships/hyperlink" Target="consultantplus://offline/ref=8BD927CC691569ED60D0DAC89D17184F4012247DC2D987B403204DEE90n3Q0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D927CC691569ED60D0C4C58B7B4F40471A7B76C2DF8DE45B7F16B3C739E1385F479C5041C652D153DE0An3Q7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D927CC691569ED60D0C4C58B7B4F40471A7B76C1D989E3567F16B3C739E1385F479C5041C652D153DE0An3Q3J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8BD927CC691569ED60D0C4C58B7B4F40471A7B76C7DA8CE15F7F16B3C739E1385F479C5041C652D153DE0An3Q7J" TargetMode="External"/><Relationship Id="rId19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BD927CC691569ED60D0DAC89D17184F4012247DC1DB87B403204DEE90n3Q0J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3381</Words>
  <Characters>19275</Characters>
  <Application>Microsoft Office Word</Application>
  <DocSecurity>0</DocSecurity>
  <Lines>160</Lines>
  <Paragraphs>45</Paragraphs>
  <ScaleCrop>false</ScaleCrop>
  <Company/>
  <LinksUpToDate>false</LinksUpToDate>
  <CharactersWithSpaces>22611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Немыкина Ольга Викторовна</cp:lastModifiedBy>
  <cp:revision>91</cp:revision>
  <cp:lastPrinted>2013-10-14T10:39:00Z</cp:lastPrinted>
  <dcterms:created xsi:type="dcterms:W3CDTF">2013-08-02T09:16:00Z</dcterms:created>
  <dcterms:modified xsi:type="dcterms:W3CDTF">2013-10-15T12:08:00Z</dcterms:modified>
</cp:coreProperties>
</file>