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AD02E0" w:rsidRDefault="00AD02E0" w:rsidP="00AD02E0">
      <w:pPr>
        <w:pStyle w:val="ConsPlusTitle"/>
        <w:jc w:val="center"/>
      </w:pPr>
      <w:r>
        <w:rPr>
          <w:sz w:val="26"/>
          <w:szCs w:val="26"/>
        </w:rPr>
        <w:t xml:space="preserve"> </w:t>
      </w:r>
    </w:p>
    <w:p w:rsidR="00AD02E0" w:rsidRDefault="00AD02E0" w:rsidP="00AD02E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 w:rsidRPr="00AD02E0">
        <w:rPr>
          <w:rFonts w:ascii="Times New Roman" w:hAnsi="Times New Roman" w:cs="Times New Roman"/>
          <w:b w:val="0"/>
          <w:sz w:val="26"/>
          <w:szCs w:val="26"/>
        </w:rPr>
        <w:t xml:space="preserve">внесении изменения </w:t>
      </w:r>
    </w:p>
    <w:p w:rsidR="00AD02E0" w:rsidRDefault="00AD02E0" w:rsidP="00AD02E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AD02E0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</w:t>
      </w:r>
      <w:r>
        <w:rPr>
          <w:rFonts w:ascii="Times New Roman" w:hAnsi="Times New Roman" w:cs="Times New Roman"/>
          <w:b w:val="0"/>
          <w:sz w:val="26"/>
          <w:szCs w:val="26"/>
        </w:rPr>
        <w:t>А</w:t>
      </w:r>
      <w:r w:rsidRPr="00AD02E0">
        <w:rPr>
          <w:rFonts w:ascii="Times New Roman" w:hAnsi="Times New Roman" w:cs="Times New Roman"/>
          <w:b w:val="0"/>
          <w:sz w:val="26"/>
          <w:szCs w:val="26"/>
        </w:rPr>
        <w:t xml:space="preserve">дминистрации </w:t>
      </w:r>
    </w:p>
    <w:p w:rsidR="00AD02E0" w:rsidRDefault="00AD02E0" w:rsidP="00AD02E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AD02E0">
        <w:rPr>
          <w:rFonts w:ascii="Times New Roman" w:hAnsi="Times New Roman" w:cs="Times New Roman"/>
          <w:b w:val="0"/>
          <w:sz w:val="26"/>
          <w:szCs w:val="26"/>
        </w:rPr>
        <w:t>города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К</w:t>
      </w:r>
      <w:r w:rsidRPr="00AD02E0">
        <w:rPr>
          <w:rFonts w:ascii="Times New Roman" w:hAnsi="Times New Roman" w:cs="Times New Roman"/>
          <w:b w:val="0"/>
          <w:sz w:val="26"/>
          <w:szCs w:val="26"/>
        </w:rPr>
        <w:t xml:space="preserve">огалыма </w:t>
      </w:r>
    </w:p>
    <w:p w:rsidR="00AD02E0" w:rsidRDefault="00AD02E0" w:rsidP="00AD02E0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AD02E0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A17312">
        <w:rPr>
          <w:rFonts w:ascii="Times New Roman" w:hAnsi="Times New Roman" w:cs="Times New Roman"/>
          <w:b w:val="0"/>
          <w:sz w:val="26"/>
          <w:szCs w:val="26"/>
        </w:rPr>
        <w:t>28.06.20</w:t>
      </w:r>
      <w:r w:rsidR="009E601C">
        <w:rPr>
          <w:rFonts w:ascii="Times New Roman" w:hAnsi="Times New Roman" w:cs="Times New Roman"/>
          <w:b w:val="0"/>
          <w:sz w:val="26"/>
          <w:szCs w:val="26"/>
        </w:rPr>
        <w:t>18</w:t>
      </w:r>
      <w:r w:rsidRPr="00AD02E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№</w:t>
      </w:r>
      <w:r w:rsidR="009E601C">
        <w:rPr>
          <w:rFonts w:ascii="Times New Roman" w:hAnsi="Times New Roman" w:cs="Times New Roman"/>
          <w:b w:val="0"/>
          <w:sz w:val="26"/>
          <w:szCs w:val="26"/>
        </w:rPr>
        <w:t>1442</w:t>
      </w:r>
    </w:p>
    <w:p w:rsidR="00AD02E0" w:rsidRDefault="00AD02E0" w:rsidP="00AD02E0">
      <w:pPr>
        <w:pStyle w:val="ConsPlusNormal"/>
        <w:jc w:val="both"/>
      </w:pPr>
    </w:p>
    <w:p w:rsidR="00AD02E0" w:rsidRPr="00AD02E0" w:rsidRDefault="009E601C" w:rsidP="00A1731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E601C">
        <w:rPr>
          <w:rFonts w:ascii="Times New Roman" w:hAnsi="Times New Roman" w:cs="Times New Roman"/>
          <w:sz w:val="26"/>
          <w:szCs w:val="26"/>
        </w:rPr>
        <w:t xml:space="preserve">В </w:t>
      </w:r>
      <w:r w:rsidR="00A17312" w:rsidRPr="009E601C">
        <w:rPr>
          <w:rFonts w:ascii="Times New Roman" w:hAnsi="Times New Roman" w:cs="Times New Roman"/>
          <w:sz w:val="26"/>
          <w:szCs w:val="26"/>
        </w:rPr>
        <w:t xml:space="preserve">соответствии </w:t>
      </w:r>
      <w:r w:rsidR="00A17312">
        <w:rPr>
          <w:rFonts w:ascii="Times New Roman" w:hAnsi="Times New Roman" w:cs="Times New Roman"/>
          <w:sz w:val="26"/>
          <w:szCs w:val="26"/>
        </w:rPr>
        <w:t>с</w:t>
      </w:r>
      <w:r w:rsidR="003579D8" w:rsidRPr="009E601C">
        <w:rPr>
          <w:rFonts w:ascii="Times New Roman" w:hAnsi="Times New Roman" w:cs="Times New Roman"/>
          <w:sz w:val="26"/>
          <w:szCs w:val="26"/>
        </w:rPr>
        <w:t xml:space="preserve"> </w:t>
      </w:r>
      <w:r w:rsidR="003579D8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 от 30.11.2022 №2165 «О внесении изменений в постановление Правительства Российской Федерации от 23.09.2020 № 1527</w:t>
      </w:r>
      <w:r w:rsidR="00D406C5">
        <w:rPr>
          <w:rFonts w:ascii="Times New Roman" w:hAnsi="Times New Roman" w:cs="Times New Roman"/>
          <w:sz w:val="26"/>
          <w:szCs w:val="26"/>
        </w:rPr>
        <w:t>»</w:t>
      </w:r>
      <w:r w:rsidR="003579D8">
        <w:rPr>
          <w:rFonts w:ascii="Times New Roman" w:hAnsi="Times New Roman" w:cs="Times New Roman"/>
          <w:sz w:val="26"/>
          <w:szCs w:val="26"/>
        </w:rPr>
        <w:t>,</w:t>
      </w:r>
      <w:r w:rsidRPr="009E601C">
        <w:rPr>
          <w:rFonts w:ascii="Times New Roman" w:hAnsi="Times New Roman" w:cs="Times New Roman"/>
          <w:sz w:val="26"/>
          <w:szCs w:val="26"/>
        </w:rPr>
        <w:t xml:space="preserve"> в целях приведения муниципального </w:t>
      </w:r>
      <w:r w:rsidR="00031D90" w:rsidRPr="00D406C5">
        <w:rPr>
          <w:rFonts w:ascii="Times New Roman" w:hAnsi="Times New Roman" w:cs="Times New Roman"/>
          <w:sz w:val="26"/>
          <w:szCs w:val="26"/>
        </w:rPr>
        <w:t>нормативного</w:t>
      </w:r>
      <w:r w:rsidR="00031D9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E601C">
        <w:rPr>
          <w:rFonts w:ascii="Times New Roman" w:hAnsi="Times New Roman" w:cs="Times New Roman"/>
          <w:sz w:val="26"/>
          <w:szCs w:val="26"/>
        </w:rPr>
        <w:t>правового акта в соответствие с действующим законодательством: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02E0" w:rsidRPr="00D406C5" w:rsidRDefault="00AD02E0" w:rsidP="00A1731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AD02E0" w:rsidRPr="00DE3511" w:rsidRDefault="00AD02E0" w:rsidP="00A1731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E3511">
        <w:rPr>
          <w:rFonts w:ascii="Times New Roman" w:hAnsi="Times New Roman" w:cs="Times New Roman"/>
          <w:sz w:val="26"/>
          <w:szCs w:val="26"/>
        </w:rPr>
        <w:t xml:space="preserve">1. В </w:t>
      </w:r>
      <w:r w:rsidR="00DE3511" w:rsidRPr="00DE3511">
        <w:rPr>
          <w:rFonts w:ascii="Times New Roman" w:hAnsi="Times New Roman" w:cs="Times New Roman"/>
          <w:sz w:val="26"/>
          <w:szCs w:val="26"/>
        </w:rPr>
        <w:t>постановление Администрации города Когалыма от 28.06.20018 №1442</w:t>
      </w:r>
      <w:r w:rsidR="00DE3511" w:rsidRPr="00DE35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«Об организации перевозок транспортными средствами групп детей к месту проведения спортивных, оздоровительных, культурно-массовых и иных мероприятий и обратно»</w:t>
      </w:r>
      <w:r w:rsidR="00DE3511" w:rsidRPr="00DE3511">
        <w:rPr>
          <w:rFonts w:ascii="Times New Roman" w:hAnsi="Times New Roman" w:cs="Times New Roman"/>
          <w:sz w:val="26"/>
          <w:szCs w:val="26"/>
        </w:rPr>
        <w:t xml:space="preserve"> (</w:t>
      </w:r>
      <w:r w:rsidRPr="00DE3511">
        <w:rPr>
          <w:rFonts w:ascii="Times New Roman" w:hAnsi="Times New Roman" w:cs="Times New Roman"/>
          <w:sz w:val="26"/>
          <w:szCs w:val="26"/>
        </w:rPr>
        <w:t xml:space="preserve">далее - </w:t>
      </w:r>
      <w:r w:rsidR="00D406C5" w:rsidRPr="00D406C5">
        <w:rPr>
          <w:rFonts w:ascii="Times New Roman" w:hAnsi="Times New Roman" w:cs="Times New Roman"/>
          <w:sz w:val="26"/>
          <w:szCs w:val="26"/>
        </w:rPr>
        <w:t>п</w:t>
      </w:r>
      <w:r w:rsidRPr="00DE3511">
        <w:rPr>
          <w:rFonts w:ascii="Times New Roman" w:hAnsi="Times New Roman" w:cs="Times New Roman"/>
          <w:sz w:val="26"/>
          <w:szCs w:val="26"/>
        </w:rPr>
        <w:t xml:space="preserve">остановление) внести </w:t>
      </w:r>
      <w:r w:rsidRPr="00D406C5">
        <w:rPr>
          <w:rFonts w:ascii="Times New Roman" w:hAnsi="Times New Roman" w:cs="Times New Roman"/>
          <w:sz w:val="26"/>
          <w:szCs w:val="26"/>
        </w:rPr>
        <w:t>следующ</w:t>
      </w:r>
      <w:r w:rsidR="007E438D" w:rsidRPr="00D406C5">
        <w:rPr>
          <w:rFonts w:ascii="Times New Roman" w:hAnsi="Times New Roman" w:cs="Times New Roman"/>
          <w:sz w:val="26"/>
          <w:szCs w:val="26"/>
        </w:rPr>
        <w:t>е</w:t>
      </w:r>
      <w:r w:rsidRPr="00D406C5">
        <w:rPr>
          <w:rFonts w:ascii="Times New Roman" w:hAnsi="Times New Roman" w:cs="Times New Roman"/>
          <w:sz w:val="26"/>
          <w:szCs w:val="26"/>
        </w:rPr>
        <w:t>е изменени</w:t>
      </w:r>
      <w:r w:rsidR="007E438D" w:rsidRPr="00D406C5">
        <w:rPr>
          <w:rFonts w:ascii="Times New Roman" w:hAnsi="Times New Roman" w:cs="Times New Roman"/>
          <w:sz w:val="26"/>
          <w:szCs w:val="26"/>
        </w:rPr>
        <w:t>е</w:t>
      </w:r>
      <w:r w:rsidRPr="00DE3511">
        <w:rPr>
          <w:rFonts w:ascii="Times New Roman" w:hAnsi="Times New Roman" w:cs="Times New Roman"/>
          <w:sz w:val="26"/>
          <w:szCs w:val="26"/>
        </w:rPr>
        <w:t>:</w:t>
      </w:r>
    </w:p>
    <w:p w:rsidR="00DE3511" w:rsidRPr="00D406C5" w:rsidRDefault="00AD02E0" w:rsidP="00A1731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E3511">
        <w:rPr>
          <w:rFonts w:ascii="Times New Roman" w:hAnsi="Times New Roman" w:cs="Times New Roman"/>
          <w:sz w:val="26"/>
          <w:szCs w:val="26"/>
        </w:rPr>
        <w:t xml:space="preserve">1.1. </w:t>
      </w:r>
      <w:r w:rsidR="00DE3511">
        <w:rPr>
          <w:rFonts w:ascii="Times New Roman" w:hAnsi="Times New Roman" w:cs="Times New Roman"/>
          <w:sz w:val="26"/>
          <w:szCs w:val="26"/>
        </w:rPr>
        <w:t xml:space="preserve"> </w:t>
      </w:r>
      <w:r w:rsidR="00DE3511" w:rsidRPr="00D406C5">
        <w:rPr>
          <w:rFonts w:ascii="Times New Roman" w:hAnsi="Times New Roman" w:cs="Times New Roman"/>
          <w:sz w:val="26"/>
          <w:szCs w:val="26"/>
        </w:rPr>
        <w:t>абзац перв</w:t>
      </w:r>
      <w:r w:rsidR="005A68E3" w:rsidRPr="00D406C5">
        <w:rPr>
          <w:rFonts w:ascii="Times New Roman" w:hAnsi="Times New Roman" w:cs="Times New Roman"/>
          <w:sz w:val="26"/>
          <w:szCs w:val="26"/>
        </w:rPr>
        <w:t>ый</w:t>
      </w:r>
      <w:r w:rsidR="00DE3511" w:rsidRPr="00D406C5">
        <w:rPr>
          <w:rFonts w:ascii="Times New Roman" w:hAnsi="Times New Roman" w:cs="Times New Roman"/>
          <w:sz w:val="26"/>
          <w:szCs w:val="26"/>
        </w:rPr>
        <w:t xml:space="preserve"> пункта 3.6</w:t>
      </w:r>
      <w:r w:rsidR="009E1982" w:rsidRPr="00D406C5">
        <w:rPr>
          <w:rFonts w:ascii="Times New Roman" w:hAnsi="Times New Roman" w:cs="Times New Roman"/>
          <w:sz w:val="26"/>
          <w:szCs w:val="26"/>
        </w:rPr>
        <w:t xml:space="preserve"> приложения 1 к постановлению</w:t>
      </w:r>
      <w:r w:rsidR="00DE3511" w:rsidRPr="00D406C5">
        <w:rPr>
          <w:rFonts w:ascii="Times New Roman" w:hAnsi="Times New Roman" w:cs="Times New Roman"/>
          <w:sz w:val="26"/>
          <w:szCs w:val="26"/>
        </w:rPr>
        <w:t xml:space="preserve"> после слов «договор фрахтования» дополнить словами «или его копию, в том числе копию договора фрахтования, заключенного в электронном виде, на бумажном носителе».</w:t>
      </w:r>
    </w:p>
    <w:p w:rsidR="00A17312" w:rsidRPr="00D406C5" w:rsidRDefault="00A17312" w:rsidP="00A17312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E875A8" w:rsidRPr="00D406C5" w:rsidRDefault="00E875A8" w:rsidP="00A17312">
      <w:pPr>
        <w:ind w:firstLine="539"/>
        <w:jc w:val="both"/>
        <w:rPr>
          <w:sz w:val="26"/>
          <w:szCs w:val="26"/>
        </w:rPr>
      </w:pPr>
      <w:r w:rsidRPr="00DE3511">
        <w:rPr>
          <w:sz w:val="26"/>
          <w:szCs w:val="26"/>
        </w:rPr>
        <w:t xml:space="preserve">2. </w:t>
      </w:r>
      <w:r w:rsidR="00A17312" w:rsidRPr="00D406C5">
        <w:rPr>
          <w:sz w:val="26"/>
          <w:szCs w:val="26"/>
        </w:rPr>
        <w:t xml:space="preserve">Настоящее постановление вступает в силу с </w:t>
      </w:r>
      <w:r w:rsidR="008F4443" w:rsidRPr="00D406C5">
        <w:rPr>
          <w:sz w:val="26"/>
          <w:szCs w:val="26"/>
        </w:rPr>
        <w:t>0</w:t>
      </w:r>
      <w:r w:rsidR="00A17312" w:rsidRPr="00D406C5">
        <w:rPr>
          <w:sz w:val="26"/>
          <w:szCs w:val="26"/>
        </w:rPr>
        <w:t>1</w:t>
      </w:r>
      <w:r w:rsidR="008F4443" w:rsidRPr="00D406C5">
        <w:rPr>
          <w:sz w:val="26"/>
          <w:szCs w:val="26"/>
        </w:rPr>
        <w:t>.03.</w:t>
      </w:r>
      <w:r w:rsidR="00D406C5" w:rsidRPr="00D406C5">
        <w:rPr>
          <w:sz w:val="26"/>
          <w:szCs w:val="26"/>
        </w:rPr>
        <w:t>2023</w:t>
      </w:r>
      <w:r w:rsidR="00A17312" w:rsidRPr="00D406C5">
        <w:rPr>
          <w:sz w:val="26"/>
          <w:szCs w:val="26"/>
        </w:rPr>
        <w:t>.</w:t>
      </w:r>
    </w:p>
    <w:p w:rsidR="00A17312" w:rsidRPr="00D406C5" w:rsidRDefault="00A17312" w:rsidP="00A17312">
      <w:pPr>
        <w:ind w:firstLine="539"/>
        <w:jc w:val="both"/>
        <w:rPr>
          <w:sz w:val="16"/>
          <w:szCs w:val="16"/>
        </w:rPr>
      </w:pPr>
    </w:p>
    <w:p w:rsidR="006938BC" w:rsidRPr="00D406C5" w:rsidRDefault="00D406C5" w:rsidP="00D406C5">
      <w:pPr>
        <w:pStyle w:val="ConsPlusTitle"/>
        <w:ind w:firstLine="53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406C5">
        <w:rPr>
          <w:rFonts w:ascii="Times New Roman" w:hAnsi="Times New Roman" w:cs="Times New Roman"/>
          <w:b w:val="0"/>
          <w:sz w:val="26"/>
          <w:szCs w:val="26"/>
        </w:rPr>
        <w:t>3.</w:t>
      </w:r>
      <w:r>
        <w:rPr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Управлению культуры и </w:t>
      </w:r>
      <w:r w:rsidRPr="00D406C5">
        <w:rPr>
          <w:rFonts w:ascii="Times New Roman" w:hAnsi="Times New Roman" w:cs="Times New Roman"/>
          <w:b w:val="0"/>
          <w:sz w:val="26"/>
          <w:szCs w:val="26"/>
        </w:rPr>
        <w:t>спорта  Администрации города Когалыма (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Г.И.Жук</w:t>
      </w:r>
      <w:proofErr w:type="spellEnd"/>
      <w:r w:rsidRPr="00D406C5">
        <w:rPr>
          <w:rFonts w:ascii="Times New Roman" w:hAnsi="Times New Roman" w:cs="Times New Roman"/>
          <w:b w:val="0"/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6938BC" w:rsidRPr="00D406C5" w:rsidRDefault="006938BC" w:rsidP="00A17312">
      <w:pPr>
        <w:ind w:firstLine="539"/>
        <w:jc w:val="both"/>
        <w:rPr>
          <w:sz w:val="16"/>
          <w:szCs w:val="16"/>
        </w:rPr>
      </w:pPr>
    </w:p>
    <w:p w:rsidR="00E875A8" w:rsidRPr="00D406C5" w:rsidRDefault="00D406C5" w:rsidP="00A17312">
      <w:pPr>
        <w:ind w:firstLine="539"/>
        <w:jc w:val="both"/>
        <w:rPr>
          <w:sz w:val="26"/>
          <w:szCs w:val="26"/>
        </w:rPr>
      </w:pPr>
      <w:r w:rsidRPr="00D406C5">
        <w:rPr>
          <w:sz w:val="26"/>
          <w:szCs w:val="26"/>
        </w:rPr>
        <w:t>4</w:t>
      </w:r>
      <w:r w:rsidR="00AD02E0" w:rsidRPr="00D406C5">
        <w:rPr>
          <w:sz w:val="26"/>
          <w:szCs w:val="26"/>
        </w:rPr>
        <w:t xml:space="preserve">. </w:t>
      </w:r>
      <w:r w:rsidR="00E875A8" w:rsidRPr="00D406C5">
        <w:rPr>
          <w:sz w:val="26"/>
          <w:szCs w:val="26"/>
        </w:rPr>
        <w:t>Опубликовать настоящее постановление в газете «Когалымский вестник» и разместить на официальном сайте Администрации города Когалыма в информационно-коммуникационной сети «Интернет» (</w:t>
      </w:r>
      <w:hyperlink r:id="rId7" w:history="1">
        <w:r w:rsidR="00E875A8" w:rsidRPr="00D406C5">
          <w:rPr>
            <w:rStyle w:val="a8"/>
            <w:color w:val="auto"/>
            <w:sz w:val="26"/>
            <w:szCs w:val="26"/>
            <w:u w:val="none"/>
          </w:rPr>
          <w:t>www.admkogalym.ru</w:t>
        </w:r>
      </w:hyperlink>
      <w:r w:rsidR="00E875A8" w:rsidRPr="00D406C5">
        <w:rPr>
          <w:sz w:val="26"/>
          <w:szCs w:val="26"/>
        </w:rPr>
        <w:t>).</w:t>
      </w:r>
    </w:p>
    <w:p w:rsidR="00E875A8" w:rsidRPr="00D406C5" w:rsidRDefault="00E875A8" w:rsidP="00A17312">
      <w:pPr>
        <w:ind w:firstLine="708"/>
        <w:jc w:val="both"/>
        <w:rPr>
          <w:sz w:val="16"/>
          <w:szCs w:val="16"/>
        </w:rPr>
      </w:pPr>
    </w:p>
    <w:p w:rsidR="00AD02E0" w:rsidRDefault="00D406C5" w:rsidP="00A1731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D406C5">
        <w:rPr>
          <w:sz w:val="26"/>
          <w:szCs w:val="26"/>
        </w:rPr>
        <w:t>5</w:t>
      </w:r>
      <w:r w:rsidR="00AD02E0" w:rsidRPr="00D406C5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AD02E0" w:rsidRPr="00E875A8">
        <w:rPr>
          <w:sz w:val="26"/>
          <w:szCs w:val="26"/>
        </w:rPr>
        <w:t>Л.А.Юрьеву</w:t>
      </w:r>
      <w:proofErr w:type="spellEnd"/>
      <w:r w:rsidR="00AD02E0" w:rsidRPr="00E875A8">
        <w:rPr>
          <w:sz w:val="26"/>
          <w:szCs w:val="26"/>
        </w:rPr>
        <w:t>.</w:t>
      </w:r>
    </w:p>
    <w:p w:rsidR="00E875A8" w:rsidRDefault="00E875A8" w:rsidP="00A1731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</w:p>
    <w:p w:rsidR="00AD02E0" w:rsidRDefault="00AD02E0" w:rsidP="00AD02E0">
      <w:pPr>
        <w:pStyle w:val="ConsPlusNormal"/>
        <w:jc w:val="both"/>
      </w:pPr>
    </w:p>
    <w:tbl>
      <w:tblPr>
        <w:tblStyle w:val="a5"/>
        <w:tblpPr w:leftFromText="180" w:rightFromText="180" w:vertAnchor="text" w:horzAnchor="margin" w:tblpY="-44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AD02E0" w:rsidTr="00AD02E0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66D63ECBC5704808876F2B7349ED09E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AD02E0" w:rsidRPr="008465F5" w:rsidRDefault="00F71A61" w:rsidP="00AD02E0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AD02E0" w:rsidTr="00D50045">
              <w:tc>
                <w:tcPr>
                  <w:tcW w:w="3822" w:type="dxa"/>
                </w:tcPr>
                <w:p w:rsidR="00AD02E0" w:rsidRPr="00903CF1" w:rsidRDefault="00AD02E0" w:rsidP="00D406C5">
                  <w:pPr>
                    <w:pStyle w:val="a6"/>
                    <w:framePr w:hSpace="180" w:wrap="around" w:vAnchor="text" w:hAnchor="margin" w:y="-44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292E83FF" wp14:editId="788AA320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AD02E0" w:rsidRPr="00903CF1" w:rsidRDefault="00AD02E0" w:rsidP="00D406C5">
                  <w:pPr>
                    <w:pStyle w:val="a6"/>
                    <w:framePr w:hSpace="180" w:wrap="around" w:vAnchor="text" w:hAnchor="margin" w:y="-44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AD02E0" w:rsidRPr="00903CF1" w:rsidRDefault="00AD02E0" w:rsidP="00D406C5">
                  <w:pPr>
                    <w:framePr w:hSpace="180" w:wrap="around" w:vAnchor="text" w:hAnchor="margin" w:y="-44"/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AD02E0" w:rsidRPr="00903CF1" w:rsidRDefault="00AD02E0" w:rsidP="00D406C5">
                  <w:pPr>
                    <w:framePr w:hSpace="180" w:wrap="around" w:vAnchor="text" w:hAnchor="margin" w:y="-44"/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AD02E0" w:rsidRPr="00903CF1" w:rsidRDefault="00AD02E0" w:rsidP="00D406C5">
                  <w:pPr>
                    <w:framePr w:hSpace="180" w:wrap="around" w:vAnchor="text" w:hAnchor="margin" w:y="-44"/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AD02E0" w:rsidRDefault="00AD02E0" w:rsidP="00D406C5">
                  <w:pPr>
                    <w:pStyle w:val="a6"/>
                    <w:framePr w:hSpace="180" w:wrap="around" w:vAnchor="text" w:hAnchor="margin" w:y="-44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AD02E0" w:rsidRDefault="00AD02E0" w:rsidP="00D406C5">
                  <w:pPr>
                    <w:framePr w:hSpace="180" w:wrap="around" w:vAnchor="text" w:hAnchor="margin" w:y="-44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AD02E0" w:rsidRDefault="00AD02E0" w:rsidP="00AD02E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1089BFD645104AD9AFF721271FE05DEA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AD02E0" w:rsidRPr="00465FC6" w:rsidRDefault="00F71A61" w:rsidP="00AD02E0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AD02E0" w:rsidRDefault="00AD02E0" w:rsidP="00AD02E0">
      <w:pPr>
        <w:pStyle w:val="ConsPlusNormal"/>
        <w:jc w:val="both"/>
      </w:pPr>
      <w:r>
        <w:t xml:space="preserve"> </w:t>
      </w:r>
    </w:p>
    <w:p w:rsidR="00AD02E0" w:rsidRDefault="00AD02E0" w:rsidP="00AD02E0">
      <w:pPr>
        <w:pStyle w:val="ConsPlusNormal"/>
        <w:jc w:val="both"/>
      </w:pPr>
    </w:p>
    <w:p w:rsidR="00AD02E0" w:rsidRDefault="00AD02E0" w:rsidP="00AD02E0">
      <w:pPr>
        <w:pStyle w:val="ConsPlusNormal"/>
        <w:jc w:val="both"/>
      </w:pPr>
    </w:p>
    <w:p w:rsidR="00AD02E0" w:rsidRDefault="00E875A8" w:rsidP="00AD02E0">
      <w:pPr>
        <w:pStyle w:val="ConsPlusNormal"/>
        <w:jc w:val="both"/>
      </w:pPr>
      <w:r>
        <w:t xml:space="preserve"> </w:t>
      </w:r>
    </w:p>
    <w:p w:rsidR="00AD02E0" w:rsidRDefault="00AD02E0" w:rsidP="00AD02E0">
      <w:pPr>
        <w:pStyle w:val="ConsPlusNormal"/>
        <w:jc w:val="both"/>
      </w:pPr>
    </w:p>
    <w:p w:rsidR="00AD02E0" w:rsidRDefault="00AD02E0" w:rsidP="00AD02E0">
      <w:pPr>
        <w:pStyle w:val="ConsPlusNormal"/>
        <w:jc w:val="center"/>
        <w:outlineLvl w:val="0"/>
      </w:pPr>
    </w:p>
    <w:p w:rsidR="00F71A61" w:rsidRDefault="00F71A61" w:rsidP="00AD02E0">
      <w:pPr>
        <w:pStyle w:val="ConsPlusNormal"/>
        <w:jc w:val="both"/>
      </w:pPr>
    </w:p>
    <w:p w:rsidR="00DD4E22" w:rsidRPr="00F71A61" w:rsidRDefault="009E601C" w:rsidP="00DD4E22">
      <w:pPr>
        <w:jc w:val="both"/>
        <w:rPr>
          <w:sz w:val="26"/>
          <w:szCs w:val="26"/>
        </w:rPr>
      </w:pPr>
      <w:bookmarkStart w:id="0" w:name="P28"/>
      <w:bookmarkEnd w:id="0"/>
      <w:r>
        <w:rPr>
          <w:sz w:val="26"/>
          <w:szCs w:val="26"/>
        </w:rPr>
        <w:t xml:space="preserve"> </w:t>
      </w:r>
    </w:p>
    <w:p w:rsidR="00C80A88" w:rsidRPr="00C80A88" w:rsidRDefault="00C80A88" w:rsidP="00C80A88">
      <w:pPr>
        <w:jc w:val="both"/>
        <w:rPr>
          <w:sz w:val="26"/>
          <w:szCs w:val="26"/>
        </w:rPr>
      </w:pPr>
    </w:p>
    <w:p w:rsidR="00C80A88" w:rsidRDefault="00F71A61" w:rsidP="00ED5C7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D02E0" w:rsidRDefault="00AD02E0" w:rsidP="00AD02E0">
      <w:pPr>
        <w:pStyle w:val="ConsPlusTitle"/>
        <w:jc w:val="center"/>
      </w:pPr>
    </w:p>
    <w:p w:rsidR="00AD02E0" w:rsidRDefault="00AD02E0" w:rsidP="00AD02E0">
      <w:pPr>
        <w:pStyle w:val="ConsPlusTitle"/>
        <w:jc w:val="center"/>
      </w:pPr>
    </w:p>
    <w:p w:rsidR="00AD02E0" w:rsidRDefault="00AD02E0" w:rsidP="00AD02E0">
      <w:pPr>
        <w:pStyle w:val="ConsPlusTitle"/>
        <w:jc w:val="center"/>
      </w:pPr>
    </w:p>
    <w:p w:rsidR="00AD02E0" w:rsidRDefault="00AD02E0" w:rsidP="00AD02E0">
      <w:pPr>
        <w:pStyle w:val="ConsPlusTitle"/>
        <w:jc w:val="center"/>
      </w:pPr>
    </w:p>
    <w:p w:rsidR="00AD02E0" w:rsidRDefault="00AD02E0" w:rsidP="00AD02E0">
      <w:pPr>
        <w:pStyle w:val="ConsPlusTitle"/>
        <w:jc w:val="center"/>
      </w:pPr>
    </w:p>
    <w:p w:rsidR="00AD02E0" w:rsidRDefault="00AD02E0" w:rsidP="00AD02E0">
      <w:pPr>
        <w:pStyle w:val="ConsPlusTitle"/>
        <w:jc w:val="center"/>
      </w:pPr>
      <w:bookmarkStart w:id="1" w:name="_GoBack"/>
      <w:bookmarkEnd w:id="1"/>
    </w:p>
    <w:sectPr w:rsidR="00AD02E0" w:rsidSect="00AD02E0">
      <w:pgSz w:w="11906" w:h="16838"/>
      <w:pgMar w:top="993" w:right="567" w:bottom="28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561F9"/>
    <w:multiLevelType w:val="multilevel"/>
    <w:tmpl w:val="CEF637DE"/>
    <w:lvl w:ilvl="0">
      <w:start w:val="1"/>
      <w:numFmt w:val="decimal"/>
      <w:lvlText w:val="%1."/>
      <w:lvlJc w:val="left"/>
      <w:pPr>
        <w:ind w:left="1159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77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3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93" w:hanging="1800"/>
      </w:pPr>
      <w:rPr>
        <w:rFonts w:hint="default"/>
      </w:rPr>
    </w:lvl>
  </w:abstractNum>
  <w:abstractNum w:abstractNumId="1" w15:restartNumberingAfterBreak="0">
    <w:nsid w:val="35997939"/>
    <w:multiLevelType w:val="hybridMultilevel"/>
    <w:tmpl w:val="511C251C"/>
    <w:lvl w:ilvl="0" w:tplc="30DA7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1D90"/>
    <w:rsid w:val="00080D72"/>
    <w:rsid w:val="000E498E"/>
    <w:rsid w:val="000E60D5"/>
    <w:rsid w:val="000F0569"/>
    <w:rsid w:val="001A14B8"/>
    <w:rsid w:val="001D0927"/>
    <w:rsid w:val="001E328E"/>
    <w:rsid w:val="00201088"/>
    <w:rsid w:val="00202A5D"/>
    <w:rsid w:val="0027157D"/>
    <w:rsid w:val="002B10AF"/>
    <w:rsid w:val="002B49A0"/>
    <w:rsid w:val="002B5307"/>
    <w:rsid w:val="002D5593"/>
    <w:rsid w:val="002E0A30"/>
    <w:rsid w:val="002F7936"/>
    <w:rsid w:val="00313DAF"/>
    <w:rsid w:val="003447F7"/>
    <w:rsid w:val="003579D8"/>
    <w:rsid w:val="003F587E"/>
    <w:rsid w:val="0043438A"/>
    <w:rsid w:val="00443208"/>
    <w:rsid w:val="004948B7"/>
    <w:rsid w:val="004F33B1"/>
    <w:rsid w:val="00503528"/>
    <w:rsid w:val="005A68E3"/>
    <w:rsid w:val="006015ED"/>
    <w:rsid w:val="00625AA2"/>
    <w:rsid w:val="00631D00"/>
    <w:rsid w:val="00683E2B"/>
    <w:rsid w:val="006938BC"/>
    <w:rsid w:val="006B5244"/>
    <w:rsid w:val="006B7178"/>
    <w:rsid w:val="006E22F1"/>
    <w:rsid w:val="00747647"/>
    <w:rsid w:val="00747B75"/>
    <w:rsid w:val="007968A7"/>
    <w:rsid w:val="007C24AA"/>
    <w:rsid w:val="007D1C62"/>
    <w:rsid w:val="007E28C2"/>
    <w:rsid w:val="007E2B55"/>
    <w:rsid w:val="007E438D"/>
    <w:rsid w:val="007F5689"/>
    <w:rsid w:val="00820045"/>
    <w:rsid w:val="00830F18"/>
    <w:rsid w:val="008329FC"/>
    <w:rsid w:val="00854C80"/>
    <w:rsid w:val="0086685A"/>
    <w:rsid w:val="00874F39"/>
    <w:rsid w:val="00877CE5"/>
    <w:rsid w:val="008C0B7C"/>
    <w:rsid w:val="008D2DB3"/>
    <w:rsid w:val="008F4443"/>
    <w:rsid w:val="00952EC3"/>
    <w:rsid w:val="009E1982"/>
    <w:rsid w:val="009E601C"/>
    <w:rsid w:val="00A17312"/>
    <w:rsid w:val="00A564E7"/>
    <w:rsid w:val="00A81CC7"/>
    <w:rsid w:val="00AD02E0"/>
    <w:rsid w:val="00AF3421"/>
    <w:rsid w:val="00B22DDA"/>
    <w:rsid w:val="00B97AA1"/>
    <w:rsid w:val="00BB1866"/>
    <w:rsid w:val="00BC04E6"/>
    <w:rsid w:val="00BC37E6"/>
    <w:rsid w:val="00BC714C"/>
    <w:rsid w:val="00C21751"/>
    <w:rsid w:val="00C27247"/>
    <w:rsid w:val="00C700C4"/>
    <w:rsid w:val="00C80A88"/>
    <w:rsid w:val="00CA41F4"/>
    <w:rsid w:val="00CB2627"/>
    <w:rsid w:val="00CC367F"/>
    <w:rsid w:val="00CF6B89"/>
    <w:rsid w:val="00D0739E"/>
    <w:rsid w:val="00D406C5"/>
    <w:rsid w:val="00D52DB6"/>
    <w:rsid w:val="00D608C3"/>
    <w:rsid w:val="00DD33D2"/>
    <w:rsid w:val="00DD4E22"/>
    <w:rsid w:val="00DE3511"/>
    <w:rsid w:val="00E10C61"/>
    <w:rsid w:val="00E152FB"/>
    <w:rsid w:val="00E875A8"/>
    <w:rsid w:val="00EB75CB"/>
    <w:rsid w:val="00ED5C7C"/>
    <w:rsid w:val="00ED62A2"/>
    <w:rsid w:val="00EE539C"/>
    <w:rsid w:val="00EF0164"/>
    <w:rsid w:val="00F06198"/>
    <w:rsid w:val="00F5080D"/>
    <w:rsid w:val="00F71A61"/>
    <w:rsid w:val="00FB5937"/>
    <w:rsid w:val="00FC7B88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F3DE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80A88"/>
    <w:rPr>
      <w:color w:val="0000FF" w:themeColor="hyperlink"/>
      <w:u w:val="single"/>
    </w:rPr>
  </w:style>
  <w:style w:type="paragraph" w:customStyle="1" w:styleId="ConsPlusNormal">
    <w:name w:val="ConsPlusNormal"/>
    <w:rsid w:val="00AD02E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D02E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D63ECBC5704808876F2B7349ED09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8E1E58-3FE7-4A7A-B75C-0CA74495CB87}"/>
      </w:docPartPr>
      <w:docPartBody>
        <w:p w:rsidR="00A93137" w:rsidRDefault="00AC7A38" w:rsidP="00AC7A38">
          <w:pPr>
            <w:pStyle w:val="66D63ECBC5704808876F2B7349ED09E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1089BFD645104AD9AFF721271FE05D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567BB-68C7-48E3-B375-DBAFF3129057}"/>
      </w:docPartPr>
      <w:docPartBody>
        <w:p w:rsidR="00A93137" w:rsidRDefault="00AC7A38" w:rsidP="00AC7A38">
          <w:pPr>
            <w:pStyle w:val="1089BFD645104AD9AFF721271FE05DE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682D"/>
    <w:rsid w:val="00034191"/>
    <w:rsid w:val="000B41B6"/>
    <w:rsid w:val="001831F6"/>
    <w:rsid w:val="0024767B"/>
    <w:rsid w:val="00271EF4"/>
    <w:rsid w:val="002744E3"/>
    <w:rsid w:val="002C73C1"/>
    <w:rsid w:val="002D4D9E"/>
    <w:rsid w:val="00385ACF"/>
    <w:rsid w:val="003B2D3B"/>
    <w:rsid w:val="00442918"/>
    <w:rsid w:val="00443B2D"/>
    <w:rsid w:val="00561D95"/>
    <w:rsid w:val="005F5417"/>
    <w:rsid w:val="006270AE"/>
    <w:rsid w:val="0063534D"/>
    <w:rsid w:val="00741353"/>
    <w:rsid w:val="007C53C0"/>
    <w:rsid w:val="0085544D"/>
    <w:rsid w:val="0086359D"/>
    <w:rsid w:val="00945505"/>
    <w:rsid w:val="00980C6C"/>
    <w:rsid w:val="00A30898"/>
    <w:rsid w:val="00A93137"/>
    <w:rsid w:val="00AC7A38"/>
    <w:rsid w:val="00B164AB"/>
    <w:rsid w:val="00BF171D"/>
    <w:rsid w:val="00C8760B"/>
    <w:rsid w:val="00D728F3"/>
    <w:rsid w:val="00DE1E9F"/>
    <w:rsid w:val="00E67E01"/>
    <w:rsid w:val="00EE5EF6"/>
    <w:rsid w:val="00F0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7A3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66D63ECBC5704808876F2B7349ED09E4">
    <w:name w:val="66D63ECBC5704808876F2B7349ED09E4"/>
    <w:rsid w:val="00AC7A38"/>
  </w:style>
  <w:style w:type="paragraph" w:customStyle="1" w:styleId="1089BFD645104AD9AFF721271FE05DEA">
    <w:name w:val="1089BFD645104AD9AFF721271FE05DEA"/>
    <w:rsid w:val="00AC7A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96346-01BF-4371-ACF1-1FE3CC1D4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Федорова Оксана Викторовна</cp:lastModifiedBy>
  <cp:revision>11</cp:revision>
  <cp:lastPrinted>2021-01-20T06:03:00Z</cp:lastPrinted>
  <dcterms:created xsi:type="dcterms:W3CDTF">2023-01-27T12:05:00Z</dcterms:created>
  <dcterms:modified xsi:type="dcterms:W3CDTF">2023-01-30T03:50:00Z</dcterms:modified>
</cp:coreProperties>
</file>